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10" w:rsidRPr="00CD52CB" w:rsidRDefault="00975E09" w:rsidP="00CD52CB">
      <w:pPr>
        <w:pStyle w:val="a3"/>
        <w:spacing w:before="67"/>
        <w:ind w:right="-7"/>
        <w:jc w:val="center"/>
        <w:rPr>
          <w:b/>
          <w:bCs/>
          <w:color w:val="000000" w:themeColor="text1"/>
        </w:rPr>
      </w:pPr>
      <w:r w:rsidRPr="00CD52CB">
        <w:rPr>
          <w:b/>
          <w:bCs/>
          <w:color w:val="000000" w:themeColor="text1"/>
          <w:w w:val="105"/>
        </w:rPr>
        <w:t>КОНТРОЛЬНО-СЧЕТНАЯ</w:t>
      </w:r>
      <w:r w:rsidRPr="00CD52CB">
        <w:rPr>
          <w:b/>
          <w:bCs/>
          <w:color w:val="000000" w:themeColor="text1"/>
          <w:spacing w:val="-1"/>
          <w:w w:val="105"/>
        </w:rPr>
        <w:t xml:space="preserve"> </w:t>
      </w:r>
      <w:r w:rsidRPr="00CD52CB">
        <w:rPr>
          <w:b/>
          <w:bCs/>
          <w:color w:val="000000" w:themeColor="text1"/>
          <w:w w:val="105"/>
        </w:rPr>
        <w:t>ПАЛАТА</w:t>
      </w:r>
      <w:r w:rsidRPr="00CD52CB">
        <w:rPr>
          <w:b/>
          <w:bCs/>
          <w:color w:val="000000" w:themeColor="text1"/>
          <w:spacing w:val="9"/>
          <w:w w:val="105"/>
        </w:rPr>
        <w:t xml:space="preserve"> </w:t>
      </w:r>
      <w:r w:rsidRPr="00CD52CB">
        <w:rPr>
          <w:b/>
          <w:bCs/>
          <w:color w:val="000000" w:themeColor="text1"/>
          <w:w w:val="105"/>
        </w:rPr>
        <w:t>КРАСНОСУЛИНСКОГО РАЙОНА</w:t>
      </w:r>
    </w:p>
    <w:p w:rsidR="009F1510" w:rsidRPr="00CD52CB" w:rsidRDefault="00975E09" w:rsidP="00975E09">
      <w:pPr>
        <w:spacing w:before="258" w:line="283" w:lineRule="exact"/>
        <w:ind w:left="6666"/>
        <w:jc w:val="right"/>
        <w:rPr>
          <w:sz w:val="24"/>
          <w:szCs w:val="24"/>
        </w:rPr>
      </w:pPr>
      <w:r w:rsidRPr="00CD52CB">
        <w:rPr>
          <w:spacing w:val="-2"/>
          <w:sz w:val="24"/>
          <w:szCs w:val="24"/>
        </w:rPr>
        <w:t>УТВЕРЖДЕН</w:t>
      </w:r>
    </w:p>
    <w:p w:rsidR="00530553" w:rsidRPr="00CC3085" w:rsidRDefault="00530553" w:rsidP="00530553">
      <w:pPr>
        <w:spacing w:line="271" w:lineRule="exact"/>
        <w:ind w:left="6322"/>
        <w:jc w:val="right"/>
        <w:rPr>
          <w:sz w:val="24"/>
          <w:szCs w:val="24"/>
        </w:rPr>
      </w:pPr>
      <w:r w:rsidRPr="00CC3085">
        <w:rPr>
          <w:spacing w:val="-2"/>
          <w:sz w:val="24"/>
          <w:szCs w:val="24"/>
        </w:rPr>
        <w:t>приказом</w:t>
      </w:r>
    </w:p>
    <w:p w:rsidR="00530553" w:rsidRPr="00567EC9" w:rsidRDefault="00530553" w:rsidP="00530553">
      <w:pPr>
        <w:spacing w:before="4" w:line="230" w:lineRule="auto"/>
        <w:ind w:left="6323" w:hanging="1"/>
        <w:jc w:val="right"/>
        <w:rPr>
          <w:spacing w:val="-2"/>
          <w:sz w:val="24"/>
          <w:szCs w:val="24"/>
        </w:rPr>
      </w:pPr>
      <w:r w:rsidRPr="00567EC9">
        <w:rPr>
          <w:spacing w:val="-2"/>
          <w:sz w:val="24"/>
          <w:szCs w:val="24"/>
        </w:rPr>
        <w:t>Контрольно-счетной палаты Красносулинского района</w:t>
      </w:r>
    </w:p>
    <w:p w:rsidR="00530553" w:rsidRPr="00567EC9" w:rsidRDefault="00530553" w:rsidP="00530553">
      <w:pPr>
        <w:spacing w:line="280" w:lineRule="exact"/>
        <w:ind w:left="6323"/>
        <w:jc w:val="right"/>
        <w:rPr>
          <w:spacing w:val="-2"/>
          <w:sz w:val="24"/>
          <w:szCs w:val="24"/>
        </w:rPr>
      </w:pPr>
      <w:r w:rsidRPr="00567EC9">
        <w:rPr>
          <w:spacing w:val="-2"/>
          <w:sz w:val="24"/>
          <w:szCs w:val="24"/>
        </w:rPr>
        <w:t>от 29.12.2023 № 45</w:t>
      </w:r>
      <w:r>
        <w:rPr>
          <w:spacing w:val="-2"/>
          <w:sz w:val="24"/>
          <w:szCs w:val="24"/>
        </w:rPr>
        <w:t>-С</w:t>
      </w:r>
    </w:p>
    <w:p w:rsidR="009F1510" w:rsidRPr="00CD52CB" w:rsidRDefault="009F1510" w:rsidP="00975E09">
      <w:pPr>
        <w:pStyle w:val="a3"/>
        <w:jc w:val="right"/>
        <w:rPr>
          <w:sz w:val="24"/>
          <w:szCs w:val="24"/>
        </w:rPr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Pr="002125B3" w:rsidRDefault="00975E09">
      <w:pPr>
        <w:spacing w:before="230"/>
        <w:ind w:left="480" w:right="240"/>
        <w:jc w:val="center"/>
        <w:rPr>
          <w:b/>
          <w:sz w:val="28"/>
          <w:szCs w:val="28"/>
        </w:rPr>
      </w:pPr>
      <w:r w:rsidRPr="002125B3">
        <w:rPr>
          <w:b/>
          <w:w w:val="105"/>
          <w:sz w:val="28"/>
          <w:szCs w:val="28"/>
        </w:rPr>
        <w:t>СТАНДАРТ</w:t>
      </w:r>
      <w:r w:rsidRPr="002125B3">
        <w:rPr>
          <w:b/>
          <w:spacing w:val="58"/>
          <w:w w:val="105"/>
          <w:sz w:val="28"/>
          <w:szCs w:val="28"/>
        </w:rPr>
        <w:t xml:space="preserve"> </w:t>
      </w:r>
      <w:r w:rsidRPr="002125B3">
        <w:rPr>
          <w:b/>
          <w:w w:val="105"/>
          <w:sz w:val="28"/>
          <w:szCs w:val="28"/>
        </w:rPr>
        <w:t>ОРГАНИЗАЦИИ</w:t>
      </w:r>
      <w:r w:rsidRPr="002125B3">
        <w:rPr>
          <w:b/>
          <w:spacing w:val="45"/>
          <w:w w:val="105"/>
          <w:sz w:val="28"/>
          <w:szCs w:val="28"/>
        </w:rPr>
        <w:t xml:space="preserve"> </w:t>
      </w:r>
      <w:r w:rsidRPr="002125B3">
        <w:rPr>
          <w:b/>
          <w:spacing w:val="-2"/>
          <w:w w:val="105"/>
          <w:sz w:val="28"/>
          <w:szCs w:val="28"/>
        </w:rPr>
        <w:t>ДЕЯТЕЛЬНОСТИ</w:t>
      </w:r>
    </w:p>
    <w:p w:rsidR="009F1510" w:rsidRDefault="009F1510">
      <w:pPr>
        <w:pStyle w:val="a3"/>
        <w:spacing w:before="7"/>
        <w:rPr>
          <w:sz w:val="31"/>
        </w:rPr>
      </w:pPr>
    </w:p>
    <w:p w:rsidR="009F1510" w:rsidRPr="00CD52CB" w:rsidRDefault="00975E09">
      <w:pPr>
        <w:pStyle w:val="110"/>
        <w:spacing w:before="1"/>
        <w:ind w:right="206"/>
        <w:jc w:val="center"/>
        <w:rPr>
          <w:sz w:val="28"/>
          <w:szCs w:val="28"/>
        </w:rPr>
      </w:pPr>
      <w:r w:rsidRPr="00CD52CB">
        <w:rPr>
          <w:w w:val="105"/>
          <w:sz w:val="28"/>
          <w:szCs w:val="28"/>
        </w:rPr>
        <w:t>«Планирование</w:t>
      </w:r>
      <w:r w:rsidRPr="00CD52CB">
        <w:rPr>
          <w:spacing w:val="37"/>
          <w:w w:val="105"/>
          <w:sz w:val="28"/>
          <w:szCs w:val="28"/>
        </w:rPr>
        <w:t xml:space="preserve"> </w:t>
      </w:r>
      <w:r w:rsidRPr="00CD52CB">
        <w:rPr>
          <w:spacing w:val="-2"/>
          <w:w w:val="105"/>
          <w:sz w:val="28"/>
          <w:szCs w:val="28"/>
        </w:rPr>
        <w:t>работы</w:t>
      </w:r>
    </w:p>
    <w:p w:rsidR="009F1510" w:rsidRPr="00CD52CB" w:rsidRDefault="00975E09">
      <w:pPr>
        <w:spacing w:before="6"/>
        <w:ind w:left="480" w:right="218"/>
        <w:jc w:val="center"/>
        <w:rPr>
          <w:sz w:val="28"/>
          <w:szCs w:val="28"/>
        </w:rPr>
      </w:pPr>
      <w:r w:rsidRPr="00CD52CB">
        <w:rPr>
          <w:w w:val="105"/>
          <w:sz w:val="28"/>
          <w:szCs w:val="28"/>
        </w:rPr>
        <w:t>Контрольно-счетной</w:t>
      </w:r>
      <w:r w:rsidRPr="00CD52CB">
        <w:rPr>
          <w:spacing w:val="8"/>
          <w:w w:val="105"/>
          <w:sz w:val="28"/>
          <w:szCs w:val="28"/>
        </w:rPr>
        <w:t xml:space="preserve"> </w:t>
      </w:r>
      <w:r w:rsidRPr="00CD52CB">
        <w:rPr>
          <w:w w:val="105"/>
          <w:sz w:val="28"/>
          <w:szCs w:val="28"/>
        </w:rPr>
        <w:t>палаты</w:t>
      </w:r>
      <w:r w:rsidRPr="00CD52CB">
        <w:rPr>
          <w:spacing w:val="14"/>
          <w:w w:val="105"/>
          <w:sz w:val="28"/>
          <w:szCs w:val="28"/>
        </w:rPr>
        <w:t xml:space="preserve"> </w:t>
      </w:r>
      <w:r w:rsidR="002125B3" w:rsidRPr="00CD52CB">
        <w:rPr>
          <w:w w:val="105"/>
          <w:sz w:val="28"/>
          <w:szCs w:val="28"/>
        </w:rPr>
        <w:t>Красносулинского района</w:t>
      </w:r>
      <w:r w:rsidRPr="00CD52CB">
        <w:rPr>
          <w:spacing w:val="-2"/>
          <w:w w:val="105"/>
          <w:sz w:val="28"/>
          <w:szCs w:val="28"/>
        </w:rPr>
        <w:t>»</w:t>
      </w:r>
    </w:p>
    <w:p w:rsidR="009F1510" w:rsidRDefault="009F1510">
      <w:pPr>
        <w:pStyle w:val="a3"/>
        <w:spacing w:before="6"/>
        <w:rPr>
          <w:sz w:val="30"/>
        </w:rPr>
      </w:pPr>
    </w:p>
    <w:p w:rsidR="002125B3" w:rsidRDefault="002125B3">
      <w:pPr>
        <w:pStyle w:val="a3"/>
        <w:spacing w:before="237"/>
        <w:ind w:left="480" w:right="191"/>
        <w:jc w:val="center"/>
      </w:pPr>
    </w:p>
    <w:p w:rsidR="009F1510" w:rsidRPr="00CD52CB" w:rsidRDefault="00975E09">
      <w:pPr>
        <w:pStyle w:val="a3"/>
        <w:spacing w:before="237"/>
        <w:ind w:left="480" w:right="191"/>
        <w:jc w:val="center"/>
        <w:rPr>
          <w:color w:val="000000" w:themeColor="text1"/>
          <w:sz w:val="24"/>
          <w:szCs w:val="24"/>
        </w:rPr>
      </w:pPr>
      <w:r w:rsidRPr="00CD52CB">
        <w:rPr>
          <w:color w:val="000000" w:themeColor="text1"/>
          <w:sz w:val="24"/>
          <w:szCs w:val="24"/>
        </w:rPr>
        <w:t>Дата</w:t>
      </w:r>
      <w:r w:rsidRPr="00CD52CB">
        <w:rPr>
          <w:color w:val="000000" w:themeColor="text1"/>
          <w:spacing w:val="-11"/>
          <w:sz w:val="24"/>
          <w:szCs w:val="24"/>
        </w:rPr>
        <w:t xml:space="preserve"> </w:t>
      </w:r>
      <w:r w:rsidRPr="00CD52CB">
        <w:rPr>
          <w:color w:val="000000" w:themeColor="text1"/>
          <w:sz w:val="24"/>
          <w:szCs w:val="24"/>
        </w:rPr>
        <w:t>начала</w:t>
      </w:r>
      <w:r w:rsidRPr="00CD52CB">
        <w:rPr>
          <w:color w:val="000000" w:themeColor="text1"/>
          <w:spacing w:val="-7"/>
          <w:sz w:val="24"/>
          <w:szCs w:val="24"/>
        </w:rPr>
        <w:t xml:space="preserve"> </w:t>
      </w:r>
      <w:r w:rsidRPr="00CD52CB">
        <w:rPr>
          <w:color w:val="000000" w:themeColor="text1"/>
          <w:sz w:val="24"/>
          <w:szCs w:val="24"/>
        </w:rPr>
        <w:t>действия:</w:t>
      </w:r>
      <w:r w:rsidRPr="00CD52CB">
        <w:rPr>
          <w:color w:val="000000" w:themeColor="text1"/>
          <w:spacing w:val="1"/>
          <w:sz w:val="24"/>
          <w:szCs w:val="24"/>
        </w:rPr>
        <w:t xml:space="preserve"> </w:t>
      </w:r>
      <w:r w:rsidRPr="00CD52CB">
        <w:rPr>
          <w:color w:val="000000" w:themeColor="text1"/>
          <w:sz w:val="24"/>
          <w:szCs w:val="24"/>
        </w:rPr>
        <w:t>с</w:t>
      </w:r>
      <w:r w:rsidRPr="00CD52CB">
        <w:rPr>
          <w:color w:val="000000" w:themeColor="text1"/>
          <w:spacing w:val="-17"/>
          <w:sz w:val="24"/>
          <w:szCs w:val="24"/>
        </w:rPr>
        <w:t xml:space="preserve"> </w:t>
      </w:r>
      <w:r w:rsidR="00530553">
        <w:rPr>
          <w:color w:val="000000" w:themeColor="text1"/>
          <w:spacing w:val="-17"/>
          <w:sz w:val="24"/>
          <w:szCs w:val="24"/>
        </w:rPr>
        <w:t>01.01.</w:t>
      </w:r>
      <w:r w:rsidRPr="00CD52CB">
        <w:rPr>
          <w:color w:val="000000" w:themeColor="text1"/>
          <w:sz w:val="24"/>
          <w:szCs w:val="24"/>
        </w:rPr>
        <w:t>202</w:t>
      </w:r>
      <w:r w:rsidR="00530553">
        <w:rPr>
          <w:color w:val="000000" w:themeColor="text1"/>
          <w:sz w:val="24"/>
          <w:szCs w:val="24"/>
        </w:rPr>
        <w:t>4</w:t>
      </w:r>
      <w:bookmarkStart w:id="0" w:name="_GoBack"/>
      <w:bookmarkEnd w:id="0"/>
      <w:r w:rsidRPr="00CD52CB">
        <w:rPr>
          <w:color w:val="000000" w:themeColor="text1"/>
          <w:spacing w:val="-6"/>
          <w:sz w:val="24"/>
          <w:szCs w:val="24"/>
        </w:rPr>
        <w:t xml:space="preserve"> </w:t>
      </w:r>
      <w:r w:rsidRPr="00CD52CB">
        <w:rPr>
          <w:color w:val="000000" w:themeColor="text1"/>
          <w:spacing w:val="-5"/>
          <w:sz w:val="24"/>
          <w:szCs w:val="24"/>
        </w:rPr>
        <w:t>г.</w:t>
      </w: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rPr>
          <w:sz w:val="30"/>
        </w:rPr>
      </w:pPr>
    </w:p>
    <w:p w:rsidR="00CD52CB" w:rsidRDefault="002125B3" w:rsidP="00CD52CB">
      <w:pPr>
        <w:pStyle w:val="a3"/>
        <w:jc w:val="center"/>
        <w:rPr>
          <w:spacing w:val="-2"/>
        </w:rPr>
      </w:pPr>
      <w:r>
        <w:rPr>
          <w:spacing w:val="-2"/>
        </w:rPr>
        <w:t>Красный Сулин</w:t>
      </w:r>
      <w:r w:rsidR="00975E09">
        <w:rPr>
          <w:spacing w:val="-2"/>
        </w:rPr>
        <w:t xml:space="preserve"> </w:t>
      </w:r>
    </w:p>
    <w:p w:rsidR="009F1510" w:rsidRPr="00D2122D" w:rsidRDefault="00975E09" w:rsidP="00CD52CB">
      <w:pPr>
        <w:pStyle w:val="a3"/>
        <w:jc w:val="center"/>
        <w:rPr>
          <w:color w:val="000000" w:themeColor="text1"/>
        </w:rPr>
      </w:pPr>
      <w:r w:rsidRPr="00D2122D">
        <w:rPr>
          <w:color w:val="000000" w:themeColor="text1"/>
          <w:spacing w:val="-4"/>
        </w:rPr>
        <w:t>202</w:t>
      </w:r>
      <w:r w:rsidR="00DF56C6" w:rsidRPr="00D2122D">
        <w:rPr>
          <w:color w:val="000000" w:themeColor="text1"/>
          <w:spacing w:val="-4"/>
        </w:rPr>
        <w:t>3</w:t>
      </w:r>
    </w:p>
    <w:p w:rsidR="009F1510" w:rsidRPr="00D2122D" w:rsidRDefault="009F1510">
      <w:pPr>
        <w:jc w:val="center"/>
        <w:rPr>
          <w:color w:val="000000" w:themeColor="text1"/>
        </w:rPr>
        <w:sectPr w:rsidR="009F1510" w:rsidRPr="00D2122D" w:rsidSect="00CD52CB">
          <w:type w:val="continuous"/>
          <w:pgSz w:w="11900" w:h="16840"/>
          <w:pgMar w:top="1134" w:right="567" w:bottom="1134" w:left="1134" w:header="720" w:footer="720" w:gutter="0"/>
          <w:cols w:space="720"/>
        </w:sectPr>
      </w:pPr>
    </w:p>
    <w:p w:rsidR="009F1510" w:rsidRDefault="00975E09">
      <w:pPr>
        <w:pStyle w:val="210"/>
        <w:spacing w:before="75"/>
        <w:ind w:right="216"/>
        <w:jc w:val="center"/>
        <w:rPr>
          <w:spacing w:val="-2"/>
        </w:rPr>
      </w:pPr>
      <w:r>
        <w:rPr>
          <w:spacing w:val="-2"/>
        </w:rPr>
        <w:lastRenderedPageBreak/>
        <w:t>Содержание</w:t>
      </w:r>
    </w:p>
    <w:tbl>
      <w:tblPr>
        <w:tblW w:w="9848" w:type="dxa"/>
        <w:tblInd w:w="183" w:type="dxa"/>
        <w:tblLook w:val="04A0" w:firstRow="1" w:lastRow="0" w:firstColumn="1" w:lastColumn="0" w:noHBand="0" w:noVBand="1"/>
      </w:tblPr>
      <w:tblGrid>
        <w:gridCol w:w="717"/>
        <w:gridCol w:w="8414"/>
        <w:gridCol w:w="717"/>
      </w:tblGrid>
      <w:tr w:rsidR="00220717" w:rsidRPr="003050D3" w:rsidTr="00FE07DB">
        <w:tc>
          <w:tcPr>
            <w:tcW w:w="572" w:type="dxa"/>
            <w:shd w:val="clear" w:color="auto" w:fill="auto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 w:rsidRPr="003050D3">
              <w:rPr>
                <w:spacing w:val="-2"/>
                <w:w w:val="105"/>
              </w:rPr>
              <w:t>1</w:t>
            </w:r>
          </w:p>
        </w:tc>
        <w:tc>
          <w:tcPr>
            <w:tcW w:w="8567" w:type="dxa"/>
            <w:shd w:val="clear" w:color="auto" w:fill="auto"/>
            <w:vAlign w:val="center"/>
          </w:tcPr>
          <w:p w:rsidR="00220717" w:rsidRPr="003050D3" w:rsidRDefault="00220717" w:rsidP="00220717">
            <w:pPr>
              <w:pStyle w:val="a3"/>
              <w:kinsoku w:val="0"/>
              <w:overflowPunct w:val="0"/>
              <w:rPr>
                <w:spacing w:val="-2"/>
                <w:w w:val="105"/>
              </w:rPr>
            </w:pPr>
            <w:r w:rsidRPr="003050D3">
              <w:rPr>
                <w:color w:val="000000"/>
              </w:rPr>
              <w:t>Общие</w:t>
            </w:r>
            <w:r w:rsidRPr="003050D3">
              <w:rPr>
                <w:color w:val="000000"/>
                <w:spacing w:val="-17"/>
              </w:rPr>
              <w:t xml:space="preserve"> </w:t>
            </w:r>
            <w:r w:rsidRPr="003050D3">
              <w:rPr>
                <w:color w:val="000000"/>
                <w:spacing w:val="-2"/>
                <w:w w:val="120"/>
              </w:rPr>
              <w:t>положения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 w:rsidRPr="003050D3">
              <w:rPr>
                <w:spacing w:val="-2"/>
                <w:w w:val="105"/>
              </w:rPr>
              <w:t>3</w:t>
            </w:r>
          </w:p>
        </w:tc>
      </w:tr>
      <w:tr w:rsidR="00220717" w:rsidRPr="003050D3" w:rsidTr="00FE07DB">
        <w:tc>
          <w:tcPr>
            <w:tcW w:w="572" w:type="dxa"/>
            <w:shd w:val="clear" w:color="auto" w:fill="auto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 w:rsidRPr="003050D3">
              <w:rPr>
                <w:spacing w:val="-2"/>
                <w:w w:val="105"/>
              </w:rPr>
              <w:t>2</w:t>
            </w:r>
          </w:p>
        </w:tc>
        <w:tc>
          <w:tcPr>
            <w:tcW w:w="8567" w:type="dxa"/>
            <w:shd w:val="clear" w:color="auto" w:fill="auto"/>
            <w:vAlign w:val="center"/>
          </w:tcPr>
          <w:p w:rsidR="00220717" w:rsidRPr="003050D3" w:rsidRDefault="00220717" w:rsidP="00220717">
            <w:pPr>
              <w:pStyle w:val="12"/>
              <w:tabs>
                <w:tab w:val="left" w:pos="1948"/>
              </w:tabs>
              <w:kinsoku w:val="0"/>
              <w:overflowPunct w:val="0"/>
              <w:ind w:left="0" w:firstLine="0"/>
              <w:outlineLvl w:val="9"/>
              <w:rPr>
                <w:b w:val="0"/>
                <w:bCs w:val="0"/>
                <w:spacing w:val="-2"/>
                <w:w w:val="105"/>
              </w:rPr>
            </w:pPr>
            <w:r w:rsidRPr="00220717">
              <w:rPr>
                <w:b w:val="0"/>
                <w:bCs w:val="0"/>
                <w:color w:val="000000"/>
                <w:lang w:eastAsia="en-US"/>
              </w:rPr>
              <w:t>Цель, задачи и принципы планирования работы Контрольно- счетной палаты Красносулинского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 w:rsidRPr="003050D3">
              <w:rPr>
                <w:spacing w:val="-2"/>
                <w:w w:val="105"/>
              </w:rPr>
              <w:t>4</w:t>
            </w:r>
          </w:p>
        </w:tc>
      </w:tr>
      <w:tr w:rsidR="00220717" w:rsidRPr="003050D3" w:rsidTr="00FE07DB">
        <w:tc>
          <w:tcPr>
            <w:tcW w:w="572" w:type="dxa"/>
            <w:shd w:val="clear" w:color="auto" w:fill="auto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 w:rsidRPr="003050D3">
              <w:rPr>
                <w:spacing w:val="-2"/>
                <w:w w:val="105"/>
              </w:rPr>
              <w:t>3</w:t>
            </w:r>
          </w:p>
        </w:tc>
        <w:tc>
          <w:tcPr>
            <w:tcW w:w="8567" w:type="dxa"/>
            <w:shd w:val="clear" w:color="auto" w:fill="auto"/>
            <w:vAlign w:val="center"/>
          </w:tcPr>
          <w:p w:rsidR="00220717" w:rsidRPr="003050D3" w:rsidRDefault="00220717" w:rsidP="00220717">
            <w:pPr>
              <w:pStyle w:val="12"/>
              <w:tabs>
                <w:tab w:val="left" w:pos="2371"/>
              </w:tabs>
              <w:kinsoku w:val="0"/>
              <w:overflowPunct w:val="0"/>
              <w:ind w:left="0" w:firstLine="0"/>
              <w:outlineLvl w:val="9"/>
              <w:rPr>
                <w:b w:val="0"/>
                <w:bCs w:val="0"/>
                <w:spacing w:val="-2"/>
                <w:w w:val="105"/>
              </w:rPr>
            </w:pPr>
            <w:r w:rsidRPr="00220717">
              <w:rPr>
                <w:b w:val="0"/>
                <w:bCs w:val="0"/>
                <w:color w:val="000000"/>
                <w:lang w:eastAsia="en-US"/>
              </w:rPr>
              <w:t>Плановые документы Контрольно-счетной палаты Красносулинского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7" w:rsidRPr="003050D3" w:rsidRDefault="00FE07DB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4</w:t>
            </w:r>
          </w:p>
        </w:tc>
      </w:tr>
      <w:tr w:rsidR="00220717" w:rsidRPr="003050D3" w:rsidTr="00FE07DB">
        <w:tc>
          <w:tcPr>
            <w:tcW w:w="572" w:type="dxa"/>
            <w:shd w:val="clear" w:color="auto" w:fill="auto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 w:rsidRPr="003050D3">
              <w:rPr>
                <w:spacing w:val="-2"/>
                <w:w w:val="105"/>
              </w:rPr>
              <w:t>4</w:t>
            </w:r>
          </w:p>
        </w:tc>
        <w:tc>
          <w:tcPr>
            <w:tcW w:w="8567" w:type="dxa"/>
            <w:shd w:val="clear" w:color="auto" w:fill="auto"/>
            <w:vAlign w:val="center"/>
          </w:tcPr>
          <w:p w:rsidR="00220717" w:rsidRPr="003050D3" w:rsidRDefault="00381EE6" w:rsidP="00220717">
            <w:pPr>
              <w:pStyle w:val="12"/>
              <w:tabs>
                <w:tab w:val="left" w:pos="1502"/>
              </w:tabs>
              <w:kinsoku w:val="0"/>
              <w:overflowPunct w:val="0"/>
              <w:ind w:left="0" w:firstLine="0"/>
              <w:outlineLvl w:val="9"/>
              <w:rPr>
                <w:b w:val="0"/>
                <w:bCs w:val="0"/>
                <w:spacing w:val="-2"/>
                <w:w w:val="105"/>
              </w:rPr>
            </w:pPr>
            <w:r w:rsidRPr="00381EE6">
              <w:rPr>
                <w:b w:val="0"/>
                <w:bCs w:val="0"/>
                <w:color w:val="000000"/>
                <w:lang w:eastAsia="en-US"/>
              </w:rPr>
              <w:t>Формирование и утверждение плановых документов Контрольно-счетной палаты Красносулинского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7" w:rsidRPr="003050D3" w:rsidRDefault="00FE07DB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5</w:t>
            </w:r>
          </w:p>
        </w:tc>
      </w:tr>
      <w:tr w:rsidR="00220717" w:rsidRPr="003050D3" w:rsidTr="00FE07DB">
        <w:tc>
          <w:tcPr>
            <w:tcW w:w="572" w:type="dxa"/>
            <w:shd w:val="clear" w:color="auto" w:fill="auto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5</w:t>
            </w:r>
          </w:p>
        </w:tc>
        <w:tc>
          <w:tcPr>
            <w:tcW w:w="8567" w:type="dxa"/>
            <w:shd w:val="clear" w:color="auto" w:fill="auto"/>
            <w:vAlign w:val="center"/>
          </w:tcPr>
          <w:p w:rsidR="00220717" w:rsidRPr="003050D3" w:rsidRDefault="00381EE6" w:rsidP="00220717">
            <w:pPr>
              <w:pStyle w:val="12"/>
              <w:tabs>
                <w:tab w:val="left" w:pos="1502"/>
              </w:tabs>
              <w:kinsoku w:val="0"/>
              <w:overflowPunct w:val="0"/>
              <w:ind w:left="0" w:firstLine="0"/>
              <w:outlineLvl w:val="9"/>
              <w:rPr>
                <w:b w:val="0"/>
                <w:bCs w:val="0"/>
                <w:color w:val="000000"/>
                <w:lang w:eastAsia="en-US"/>
              </w:rPr>
            </w:pPr>
            <w:r w:rsidRPr="00381EE6">
              <w:rPr>
                <w:b w:val="0"/>
                <w:bCs w:val="0"/>
                <w:color w:val="000000"/>
                <w:lang w:eastAsia="en-US"/>
              </w:rPr>
              <w:t>Форма, структура и содержание годового плана работы Контрольно-счетной палаты Красносулинского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7" w:rsidRPr="003050D3" w:rsidRDefault="00FE07DB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9</w:t>
            </w:r>
          </w:p>
        </w:tc>
      </w:tr>
      <w:tr w:rsidR="00220717" w:rsidRPr="003050D3" w:rsidTr="00FE07DB">
        <w:tc>
          <w:tcPr>
            <w:tcW w:w="572" w:type="dxa"/>
            <w:shd w:val="clear" w:color="auto" w:fill="auto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6</w:t>
            </w:r>
          </w:p>
        </w:tc>
        <w:tc>
          <w:tcPr>
            <w:tcW w:w="8567" w:type="dxa"/>
            <w:shd w:val="clear" w:color="auto" w:fill="auto"/>
            <w:vAlign w:val="center"/>
          </w:tcPr>
          <w:p w:rsidR="00220717" w:rsidRPr="003050D3" w:rsidRDefault="00381EE6" w:rsidP="00220717">
            <w:pPr>
              <w:pStyle w:val="12"/>
              <w:tabs>
                <w:tab w:val="left" w:pos="1502"/>
              </w:tabs>
              <w:kinsoku w:val="0"/>
              <w:overflowPunct w:val="0"/>
              <w:ind w:left="0" w:firstLine="0"/>
              <w:outlineLvl w:val="9"/>
              <w:rPr>
                <w:b w:val="0"/>
                <w:bCs w:val="0"/>
                <w:color w:val="000000"/>
                <w:lang w:eastAsia="en-US"/>
              </w:rPr>
            </w:pPr>
            <w:r w:rsidRPr="00381EE6">
              <w:rPr>
                <w:b w:val="0"/>
                <w:bCs w:val="0"/>
                <w:color w:val="000000"/>
                <w:lang w:eastAsia="en-US"/>
              </w:rPr>
              <w:t>Форма, структура и содержание квартального плана работы Контрольно-счетной палаты Красносулинского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7" w:rsidRPr="003050D3" w:rsidRDefault="00FE07DB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10</w:t>
            </w:r>
          </w:p>
        </w:tc>
      </w:tr>
      <w:tr w:rsidR="00220717" w:rsidRPr="003050D3" w:rsidTr="00FE07DB">
        <w:tc>
          <w:tcPr>
            <w:tcW w:w="572" w:type="dxa"/>
            <w:shd w:val="clear" w:color="auto" w:fill="auto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7</w:t>
            </w:r>
          </w:p>
        </w:tc>
        <w:tc>
          <w:tcPr>
            <w:tcW w:w="8567" w:type="dxa"/>
            <w:shd w:val="clear" w:color="auto" w:fill="auto"/>
            <w:vAlign w:val="center"/>
          </w:tcPr>
          <w:p w:rsidR="00220717" w:rsidRPr="003050D3" w:rsidRDefault="00381EE6" w:rsidP="00220717">
            <w:pPr>
              <w:pStyle w:val="12"/>
              <w:tabs>
                <w:tab w:val="left" w:pos="1502"/>
              </w:tabs>
              <w:kinsoku w:val="0"/>
              <w:overflowPunct w:val="0"/>
              <w:ind w:left="0" w:firstLine="0"/>
              <w:outlineLvl w:val="9"/>
              <w:rPr>
                <w:b w:val="0"/>
                <w:bCs w:val="0"/>
                <w:color w:val="000000"/>
                <w:lang w:eastAsia="en-US"/>
              </w:rPr>
            </w:pPr>
            <w:r w:rsidRPr="00381EE6">
              <w:rPr>
                <w:b w:val="0"/>
                <w:bCs w:val="0"/>
                <w:color w:val="000000"/>
                <w:lang w:eastAsia="en-US"/>
              </w:rPr>
              <w:t>Корректировка годового плана работы Контрольно-счетной палаты Красносулинского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7" w:rsidRPr="003050D3" w:rsidRDefault="00FE07DB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10</w:t>
            </w:r>
          </w:p>
        </w:tc>
      </w:tr>
      <w:tr w:rsidR="00220717" w:rsidRPr="003050D3" w:rsidTr="00FE07DB">
        <w:tc>
          <w:tcPr>
            <w:tcW w:w="572" w:type="dxa"/>
            <w:shd w:val="clear" w:color="auto" w:fill="auto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8</w:t>
            </w:r>
          </w:p>
        </w:tc>
        <w:tc>
          <w:tcPr>
            <w:tcW w:w="8567" w:type="dxa"/>
            <w:shd w:val="clear" w:color="auto" w:fill="auto"/>
            <w:vAlign w:val="center"/>
          </w:tcPr>
          <w:p w:rsidR="00220717" w:rsidRPr="003050D3" w:rsidRDefault="00381EE6" w:rsidP="00220717">
            <w:pPr>
              <w:pStyle w:val="12"/>
              <w:tabs>
                <w:tab w:val="left" w:pos="1502"/>
              </w:tabs>
              <w:kinsoku w:val="0"/>
              <w:overflowPunct w:val="0"/>
              <w:ind w:left="0" w:firstLine="0"/>
              <w:outlineLvl w:val="9"/>
              <w:rPr>
                <w:b w:val="0"/>
                <w:bCs w:val="0"/>
                <w:color w:val="000000"/>
                <w:lang w:eastAsia="en-US"/>
              </w:rPr>
            </w:pPr>
            <w:r w:rsidRPr="00381EE6">
              <w:rPr>
                <w:b w:val="0"/>
                <w:bCs w:val="0"/>
                <w:color w:val="000000"/>
                <w:lang w:eastAsia="en-US"/>
              </w:rPr>
              <w:t>Корректировка квартального плана работы Контрольно-счетной палаты Красносулинского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7" w:rsidRPr="003050D3" w:rsidRDefault="00FE07DB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11</w:t>
            </w:r>
          </w:p>
        </w:tc>
      </w:tr>
      <w:tr w:rsidR="00220717" w:rsidRPr="003050D3" w:rsidTr="00FE07DB">
        <w:tc>
          <w:tcPr>
            <w:tcW w:w="572" w:type="dxa"/>
            <w:shd w:val="clear" w:color="auto" w:fill="auto"/>
          </w:tcPr>
          <w:p w:rsidR="00220717" w:rsidRPr="003050D3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9</w:t>
            </w:r>
          </w:p>
        </w:tc>
        <w:tc>
          <w:tcPr>
            <w:tcW w:w="8567" w:type="dxa"/>
            <w:shd w:val="clear" w:color="auto" w:fill="auto"/>
            <w:vAlign w:val="center"/>
          </w:tcPr>
          <w:p w:rsidR="00220717" w:rsidRPr="003050D3" w:rsidRDefault="00381EE6" w:rsidP="00220717">
            <w:pPr>
              <w:pStyle w:val="12"/>
              <w:tabs>
                <w:tab w:val="left" w:pos="1502"/>
              </w:tabs>
              <w:kinsoku w:val="0"/>
              <w:overflowPunct w:val="0"/>
              <w:ind w:left="0" w:firstLine="0"/>
              <w:outlineLvl w:val="9"/>
              <w:rPr>
                <w:b w:val="0"/>
                <w:bCs w:val="0"/>
                <w:color w:val="000000"/>
                <w:lang w:eastAsia="en-US"/>
              </w:rPr>
            </w:pPr>
            <w:r w:rsidRPr="00381EE6">
              <w:rPr>
                <w:b w:val="0"/>
                <w:bCs w:val="0"/>
                <w:color w:val="000000"/>
                <w:lang w:eastAsia="en-US"/>
              </w:rPr>
              <w:t>Контроль исполнения годового (квартального) плана работы Контрольно-счетной палаты Красносулинского района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7" w:rsidRPr="003050D3" w:rsidRDefault="00FE07DB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12</w:t>
            </w:r>
          </w:p>
        </w:tc>
      </w:tr>
      <w:tr w:rsidR="00220717" w:rsidRPr="003050D3" w:rsidTr="00FE07DB">
        <w:tc>
          <w:tcPr>
            <w:tcW w:w="572" w:type="dxa"/>
            <w:shd w:val="clear" w:color="auto" w:fill="auto"/>
          </w:tcPr>
          <w:p w:rsidR="00220717" w:rsidRDefault="00220717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10</w:t>
            </w:r>
          </w:p>
        </w:tc>
        <w:tc>
          <w:tcPr>
            <w:tcW w:w="8567" w:type="dxa"/>
            <w:shd w:val="clear" w:color="auto" w:fill="auto"/>
            <w:vAlign w:val="center"/>
          </w:tcPr>
          <w:p w:rsidR="00220717" w:rsidRPr="003050D3" w:rsidRDefault="00FE07DB" w:rsidP="00220717">
            <w:pPr>
              <w:pStyle w:val="12"/>
              <w:tabs>
                <w:tab w:val="left" w:pos="1502"/>
              </w:tabs>
              <w:kinsoku w:val="0"/>
              <w:overflowPunct w:val="0"/>
              <w:ind w:left="0" w:firstLine="0"/>
              <w:outlineLvl w:val="9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Приложения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0717" w:rsidRPr="003050D3" w:rsidRDefault="00FE07DB" w:rsidP="00220717">
            <w:pPr>
              <w:pStyle w:val="a3"/>
              <w:kinsoku w:val="0"/>
              <w:overflowPunct w:val="0"/>
              <w:spacing w:before="59"/>
              <w:ind w:right="211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13</w:t>
            </w:r>
          </w:p>
        </w:tc>
      </w:tr>
    </w:tbl>
    <w:p w:rsidR="00220717" w:rsidRDefault="00220717">
      <w:pPr>
        <w:pStyle w:val="210"/>
        <w:spacing w:before="75"/>
        <w:ind w:right="216"/>
        <w:jc w:val="center"/>
        <w:rPr>
          <w:spacing w:val="-2"/>
        </w:rPr>
      </w:pPr>
    </w:p>
    <w:p w:rsidR="00220717" w:rsidRDefault="00220717">
      <w:pPr>
        <w:pStyle w:val="210"/>
        <w:spacing w:before="75"/>
        <w:ind w:right="216"/>
        <w:jc w:val="center"/>
        <w:rPr>
          <w:spacing w:val="-2"/>
        </w:rPr>
      </w:pPr>
    </w:p>
    <w:p w:rsidR="00220717" w:rsidRDefault="00220717">
      <w:pPr>
        <w:pStyle w:val="210"/>
        <w:spacing w:before="75"/>
        <w:ind w:right="216"/>
        <w:jc w:val="center"/>
        <w:rPr>
          <w:spacing w:val="-2"/>
        </w:rPr>
      </w:pPr>
    </w:p>
    <w:p w:rsidR="00220717" w:rsidRDefault="00220717">
      <w:pPr>
        <w:pStyle w:val="210"/>
        <w:spacing w:before="75"/>
        <w:ind w:right="216"/>
        <w:jc w:val="center"/>
        <w:rPr>
          <w:spacing w:val="-2"/>
        </w:rPr>
      </w:pPr>
    </w:p>
    <w:p w:rsidR="00220717" w:rsidRDefault="00220717">
      <w:pPr>
        <w:pStyle w:val="210"/>
        <w:spacing w:before="75"/>
        <w:ind w:right="216"/>
        <w:jc w:val="center"/>
        <w:rPr>
          <w:spacing w:val="-2"/>
        </w:rPr>
      </w:pPr>
    </w:p>
    <w:p w:rsidR="00220717" w:rsidRDefault="00220717">
      <w:pPr>
        <w:pStyle w:val="210"/>
        <w:spacing w:before="75"/>
        <w:ind w:right="216"/>
        <w:jc w:val="center"/>
        <w:rPr>
          <w:spacing w:val="-2"/>
        </w:rPr>
      </w:pPr>
    </w:p>
    <w:p w:rsidR="00220717" w:rsidRDefault="00220717">
      <w:pPr>
        <w:pStyle w:val="210"/>
        <w:spacing w:before="75"/>
        <w:ind w:right="216"/>
        <w:jc w:val="center"/>
        <w:rPr>
          <w:spacing w:val="-2"/>
        </w:rPr>
      </w:pPr>
    </w:p>
    <w:p w:rsidR="00220717" w:rsidRDefault="00220717">
      <w:pPr>
        <w:pStyle w:val="210"/>
        <w:spacing w:before="75"/>
        <w:ind w:right="216"/>
        <w:jc w:val="center"/>
        <w:rPr>
          <w:spacing w:val="-2"/>
        </w:rPr>
      </w:pPr>
    </w:p>
    <w:p w:rsidR="00220717" w:rsidRDefault="00220717">
      <w:pPr>
        <w:pStyle w:val="210"/>
        <w:spacing w:before="75"/>
        <w:ind w:right="216"/>
        <w:jc w:val="center"/>
        <w:rPr>
          <w:spacing w:val="-2"/>
        </w:rPr>
      </w:pPr>
    </w:p>
    <w:p w:rsidR="00220717" w:rsidRDefault="00220717">
      <w:pPr>
        <w:pStyle w:val="210"/>
        <w:spacing w:before="75"/>
        <w:ind w:right="216"/>
        <w:jc w:val="center"/>
        <w:rPr>
          <w:spacing w:val="-2"/>
        </w:rPr>
      </w:pPr>
    </w:p>
    <w:p w:rsidR="00220717" w:rsidRDefault="00220717">
      <w:pPr>
        <w:pStyle w:val="210"/>
        <w:spacing w:before="75"/>
        <w:ind w:right="216"/>
        <w:jc w:val="center"/>
      </w:pPr>
    </w:p>
    <w:p w:rsidR="00220717" w:rsidRDefault="00220717">
      <w:pPr>
        <w:pStyle w:val="210"/>
        <w:spacing w:before="75"/>
        <w:ind w:right="216"/>
        <w:jc w:val="center"/>
      </w:pPr>
    </w:p>
    <w:p w:rsidR="00220717" w:rsidRDefault="00220717">
      <w:pPr>
        <w:pStyle w:val="210"/>
        <w:spacing w:before="75"/>
        <w:ind w:right="216"/>
        <w:jc w:val="center"/>
      </w:pPr>
    </w:p>
    <w:p w:rsidR="00220717" w:rsidRDefault="00220717">
      <w:pPr>
        <w:pStyle w:val="210"/>
        <w:spacing w:before="75"/>
        <w:ind w:right="216"/>
        <w:jc w:val="center"/>
      </w:pPr>
    </w:p>
    <w:p w:rsidR="00220717" w:rsidRDefault="00220717">
      <w:pPr>
        <w:pStyle w:val="210"/>
        <w:spacing w:before="75"/>
        <w:ind w:right="216"/>
        <w:jc w:val="center"/>
      </w:pPr>
    </w:p>
    <w:p w:rsidR="00220717" w:rsidRDefault="00220717">
      <w:pPr>
        <w:pStyle w:val="210"/>
        <w:spacing w:before="75"/>
        <w:ind w:right="216"/>
        <w:jc w:val="center"/>
      </w:pPr>
    </w:p>
    <w:p w:rsidR="00220717" w:rsidRDefault="00220717">
      <w:pPr>
        <w:rPr>
          <w:b/>
          <w:bCs/>
          <w:sz w:val="28"/>
          <w:szCs w:val="28"/>
        </w:rPr>
      </w:pPr>
      <w:r>
        <w:br w:type="page"/>
      </w:r>
    </w:p>
    <w:p w:rsidR="009F1510" w:rsidRPr="00347B21" w:rsidRDefault="00CD52CB" w:rsidP="00220717">
      <w:pPr>
        <w:pStyle w:val="a4"/>
        <w:tabs>
          <w:tab w:val="left" w:pos="4307"/>
        </w:tabs>
        <w:ind w:left="720" w:firstLine="0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1. </w:t>
      </w:r>
      <w:r w:rsidR="00975E09" w:rsidRPr="00347B21">
        <w:rPr>
          <w:b/>
          <w:spacing w:val="-2"/>
          <w:sz w:val="28"/>
          <w:szCs w:val="28"/>
        </w:rPr>
        <w:t>Общие положения</w:t>
      </w:r>
    </w:p>
    <w:p w:rsidR="00975E09" w:rsidRPr="00347B21" w:rsidRDefault="00CD52CB" w:rsidP="00CD52CB">
      <w:pPr>
        <w:pStyle w:val="a4"/>
        <w:tabs>
          <w:tab w:val="left" w:pos="1927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="00975E09" w:rsidRPr="00347B21">
        <w:rPr>
          <w:color w:val="000000" w:themeColor="text1"/>
          <w:sz w:val="28"/>
          <w:szCs w:val="28"/>
        </w:rPr>
        <w:t>Стандарт организации деятельности «Планирование работы Контрольно-счетной</w:t>
      </w:r>
      <w:r w:rsidR="00975E09" w:rsidRPr="00347B21">
        <w:rPr>
          <w:color w:val="000000" w:themeColor="text1"/>
          <w:spacing w:val="-18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палаты</w:t>
      </w:r>
      <w:r w:rsidR="00975E09" w:rsidRPr="00347B21">
        <w:rPr>
          <w:color w:val="000000" w:themeColor="text1"/>
          <w:spacing w:val="-14"/>
          <w:sz w:val="28"/>
          <w:szCs w:val="28"/>
        </w:rPr>
        <w:t xml:space="preserve"> </w:t>
      </w:r>
      <w:r w:rsidR="00347B21" w:rsidRPr="00347B21">
        <w:rPr>
          <w:color w:val="000000" w:themeColor="text1"/>
          <w:sz w:val="28"/>
          <w:szCs w:val="28"/>
        </w:rPr>
        <w:t>Красносулинского района</w:t>
      </w:r>
      <w:r w:rsidR="00975E09" w:rsidRPr="00347B21">
        <w:rPr>
          <w:color w:val="000000" w:themeColor="text1"/>
          <w:sz w:val="28"/>
          <w:szCs w:val="28"/>
        </w:rPr>
        <w:t>»</w:t>
      </w:r>
      <w:r w:rsidR="00975E09" w:rsidRPr="00347B21">
        <w:rPr>
          <w:color w:val="000000" w:themeColor="text1"/>
          <w:spacing w:val="-8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(далее</w:t>
      </w:r>
      <w:r w:rsidR="00975E09" w:rsidRPr="00347B21">
        <w:rPr>
          <w:color w:val="000000" w:themeColor="text1"/>
          <w:spacing w:val="-15"/>
          <w:sz w:val="28"/>
          <w:szCs w:val="28"/>
        </w:rPr>
        <w:t xml:space="preserve"> </w:t>
      </w:r>
      <w:r w:rsidR="00975E09" w:rsidRPr="00347B21">
        <w:rPr>
          <w:color w:val="000000" w:themeColor="text1"/>
          <w:w w:val="85"/>
          <w:sz w:val="28"/>
          <w:szCs w:val="28"/>
        </w:rPr>
        <w:t>—</w:t>
      </w:r>
      <w:r w:rsidR="00975E09" w:rsidRPr="00347B21">
        <w:rPr>
          <w:color w:val="000000" w:themeColor="text1"/>
          <w:spacing w:val="-7"/>
          <w:w w:val="85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Стандарт)</w:t>
      </w:r>
      <w:r w:rsidR="00975E09" w:rsidRPr="00347B21">
        <w:rPr>
          <w:color w:val="000000" w:themeColor="text1"/>
          <w:spacing w:val="-7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разработан в</w:t>
      </w:r>
      <w:r w:rsidR="00975E09" w:rsidRPr="00347B21">
        <w:rPr>
          <w:color w:val="000000" w:themeColor="text1"/>
          <w:spacing w:val="47"/>
          <w:w w:val="15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соответствии</w:t>
      </w:r>
      <w:r w:rsidR="00975E09" w:rsidRPr="00347B21">
        <w:rPr>
          <w:color w:val="000000" w:themeColor="text1"/>
          <w:spacing w:val="75"/>
          <w:w w:val="15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с</w:t>
      </w:r>
      <w:r w:rsidR="00975E09" w:rsidRPr="00347B21">
        <w:rPr>
          <w:color w:val="000000" w:themeColor="text1"/>
          <w:spacing w:val="48"/>
          <w:w w:val="15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Федеральным</w:t>
      </w:r>
      <w:r w:rsidR="00975E09" w:rsidRPr="00347B21">
        <w:rPr>
          <w:color w:val="000000" w:themeColor="text1"/>
          <w:spacing w:val="73"/>
          <w:w w:val="15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законом</w:t>
      </w:r>
      <w:r w:rsidR="00975E09" w:rsidRPr="00347B21">
        <w:rPr>
          <w:color w:val="000000" w:themeColor="text1"/>
          <w:spacing w:val="61"/>
          <w:w w:val="15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от</w:t>
      </w:r>
      <w:r w:rsidR="00975E09" w:rsidRPr="00347B21">
        <w:rPr>
          <w:color w:val="000000" w:themeColor="text1"/>
          <w:spacing w:val="53"/>
          <w:w w:val="150"/>
          <w:sz w:val="28"/>
          <w:szCs w:val="28"/>
        </w:rPr>
        <w:t xml:space="preserve"> </w:t>
      </w:r>
      <w:r w:rsidR="00371C44">
        <w:rPr>
          <w:color w:val="000000" w:themeColor="text1"/>
          <w:sz w:val="28"/>
          <w:szCs w:val="28"/>
        </w:rPr>
        <w:t>07.02.</w:t>
      </w:r>
      <w:r w:rsidR="00975E09" w:rsidRPr="00347B21">
        <w:rPr>
          <w:color w:val="000000" w:themeColor="text1"/>
          <w:sz w:val="28"/>
          <w:szCs w:val="28"/>
        </w:rPr>
        <w:t>2011</w:t>
      </w:r>
      <w:r w:rsidR="00975E09" w:rsidRPr="00347B21">
        <w:rPr>
          <w:color w:val="000000" w:themeColor="text1"/>
          <w:spacing w:val="54"/>
          <w:w w:val="15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№</w:t>
      </w:r>
      <w:r w:rsidR="00975E09" w:rsidRPr="00347B21">
        <w:rPr>
          <w:color w:val="000000" w:themeColor="text1"/>
          <w:spacing w:val="34"/>
          <w:sz w:val="28"/>
          <w:szCs w:val="28"/>
        </w:rPr>
        <w:t xml:space="preserve"> </w:t>
      </w:r>
      <w:r w:rsidR="00347B21" w:rsidRPr="00347B21">
        <w:rPr>
          <w:color w:val="000000" w:themeColor="text1"/>
          <w:spacing w:val="34"/>
          <w:sz w:val="28"/>
          <w:szCs w:val="28"/>
        </w:rPr>
        <w:t>6</w:t>
      </w:r>
      <w:r w:rsidR="00975E09" w:rsidRPr="00347B21">
        <w:rPr>
          <w:color w:val="000000" w:themeColor="text1"/>
          <w:sz w:val="28"/>
          <w:szCs w:val="28"/>
        </w:rPr>
        <w:t>-</w:t>
      </w:r>
      <w:r w:rsidR="00975E09" w:rsidRPr="00347B21">
        <w:rPr>
          <w:color w:val="000000" w:themeColor="text1"/>
          <w:spacing w:val="-5"/>
          <w:sz w:val="28"/>
          <w:szCs w:val="28"/>
        </w:rPr>
        <w:t xml:space="preserve">ФЗ </w:t>
      </w:r>
      <w:r w:rsidR="00975E09" w:rsidRPr="00347B21">
        <w:rPr>
          <w:color w:val="000000" w:themeColor="text1"/>
          <w:sz w:val="28"/>
          <w:szCs w:val="28"/>
        </w:rPr>
        <w:t>«Об</w:t>
      </w:r>
      <w:r w:rsidR="00975E09" w:rsidRPr="00347B21">
        <w:rPr>
          <w:color w:val="000000" w:themeColor="text1"/>
          <w:spacing w:val="-5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общих</w:t>
      </w:r>
      <w:r w:rsidR="00975E09" w:rsidRPr="00347B21">
        <w:rPr>
          <w:color w:val="000000" w:themeColor="text1"/>
          <w:spacing w:val="-5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принципах организации и</w:t>
      </w:r>
      <w:r w:rsidR="00975E09" w:rsidRPr="00347B21">
        <w:rPr>
          <w:color w:val="000000" w:themeColor="text1"/>
          <w:spacing w:val="-13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деятельности контрольно-счетных</w:t>
      </w:r>
      <w:r w:rsidR="00975E09" w:rsidRPr="00347B21">
        <w:rPr>
          <w:color w:val="000000" w:themeColor="text1"/>
          <w:spacing w:val="-16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органов субъектов Российской Федерации и муниципальных образований», Областным законом от 14 сентября 2011 года № 667-3C «О Контрольно-счетной палате Ростовской области»</w:t>
      </w:r>
      <w:r w:rsidR="00347B21" w:rsidRPr="00347B21">
        <w:rPr>
          <w:color w:val="000000" w:themeColor="text1"/>
          <w:sz w:val="28"/>
          <w:szCs w:val="28"/>
        </w:rPr>
        <w:t>, Положением о Контрольно-счетной палате Красносулинского района</w:t>
      </w:r>
      <w:r w:rsidR="00975E09" w:rsidRPr="00347B21">
        <w:rPr>
          <w:color w:val="000000" w:themeColor="text1"/>
          <w:sz w:val="28"/>
          <w:szCs w:val="28"/>
        </w:rPr>
        <w:t xml:space="preserve"> (далее</w:t>
      </w:r>
      <w:r>
        <w:rPr>
          <w:color w:val="000000" w:themeColor="text1"/>
          <w:sz w:val="28"/>
          <w:szCs w:val="28"/>
        </w:rPr>
        <w:t xml:space="preserve"> – </w:t>
      </w:r>
      <w:r w:rsidR="00975E09" w:rsidRPr="00347B21">
        <w:rPr>
          <w:color w:val="000000" w:themeColor="text1"/>
          <w:sz w:val="28"/>
          <w:szCs w:val="28"/>
        </w:rPr>
        <w:t>Палат</w:t>
      </w:r>
      <w:r w:rsidR="00347B21" w:rsidRPr="00347B21">
        <w:rPr>
          <w:color w:val="000000" w:themeColor="text1"/>
          <w:sz w:val="28"/>
          <w:szCs w:val="28"/>
        </w:rPr>
        <w:t>а</w:t>
      </w:r>
      <w:r w:rsidR="00975E09" w:rsidRPr="00347B21">
        <w:rPr>
          <w:color w:val="000000" w:themeColor="text1"/>
          <w:sz w:val="28"/>
          <w:szCs w:val="28"/>
        </w:rPr>
        <w:t>) и Регламентом Контрольно-счетной</w:t>
      </w:r>
      <w:r w:rsidR="00975E09" w:rsidRPr="00347B21">
        <w:rPr>
          <w:color w:val="000000" w:themeColor="text1"/>
          <w:spacing w:val="35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палаты</w:t>
      </w:r>
      <w:r w:rsidR="00975E09" w:rsidRPr="00347B21">
        <w:rPr>
          <w:color w:val="000000" w:themeColor="text1"/>
          <w:spacing w:val="40"/>
          <w:sz w:val="28"/>
          <w:szCs w:val="28"/>
        </w:rPr>
        <w:t xml:space="preserve"> </w:t>
      </w:r>
      <w:r w:rsidR="00E70D28">
        <w:rPr>
          <w:color w:val="000000" w:themeColor="text1"/>
          <w:sz w:val="28"/>
          <w:szCs w:val="28"/>
        </w:rPr>
        <w:t>Кр</w:t>
      </w:r>
      <w:r w:rsidR="00347B21" w:rsidRPr="00347B21">
        <w:rPr>
          <w:color w:val="000000" w:themeColor="text1"/>
          <w:sz w:val="28"/>
          <w:szCs w:val="28"/>
        </w:rPr>
        <w:t>асносулинского района</w:t>
      </w:r>
      <w:r w:rsidR="00975E09" w:rsidRPr="00347B21">
        <w:rPr>
          <w:color w:val="000000" w:themeColor="text1"/>
          <w:sz w:val="28"/>
          <w:szCs w:val="28"/>
        </w:rPr>
        <w:t>,</w:t>
      </w:r>
      <w:r w:rsidR="00975E09" w:rsidRPr="00347B2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с</w:t>
      </w:r>
      <w:r w:rsidR="00975E09" w:rsidRPr="00347B21">
        <w:rPr>
          <w:color w:val="000000" w:themeColor="text1"/>
          <w:spacing w:val="34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учетом</w:t>
      </w:r>
      <w:r w:rsidR="00975E09" w:rsidRPr="00347B2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Общих</w:t>
      </w:r>
      <w:r w:rsidR="00975E09" w:rsidRPr="00347B2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(утв. постановлением Коллегии Счетной палаты Российской Федерации от</w:t>
      </w:r>
      <w:r w:rsidR="00975E09" w:rsidRPr="00347B21">
        <w:rPr>
          <w:color w:val="000000" w:themeColor="text1"/>
          <w:spacing w:val="-1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29 марта 2022 г.</w:t>
      </w:r>
      <w:r w:rsidR="00975E09" w:rsidRPr="00347B21">
        <w:rPr>
          <w:color w:val="000000" w:themeColor="text1"/>
          <w:spacing w:val="-5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№</w:t>
      </w:r>
      <w:r w:rsidR="00975E09" w:rsidRPr="00347B2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2 ПK).</w:t>
      </w:r>
    </w:p>
    <w:p w:rsidR="00975E09" w:rsidRPr="00347B21" w:rsidRDefault="00347B21" w:rsidP="00CD52CB">
      <w:pPr>
        <w:pStyle w:val="a4"/>
        <w:tabs>
          <w:tab w:val="left" w:pos="1927"/>
        </w:tabs>
        <w:ind w:left="0" w:firstLine="709"/>
        <w:rPr>
          <w:color w:val="000000" w:themeColor="text1"/>
          <w:sz w:val="28"/>
          <w:szCs w:val="28"/>
        </w:rPr>
      </w:pPr>
      <w:r w:rsidRPr="00347B21">
        <w:rPr>
          <w:color w:val="000000" w:themeColor="text1"/>
          <w:sz w:val="28"/>
          <w:szCs w:val="28"/>
        </w:rPr>
        <w:t xml:space="preserve">1.2. </w:t>
      </w:r>
      <w:r w:rsidR="00975E09" w:rsidRPr="00347B21">
        <w:rPr>
          <w:color w:val="000000" w:themeColor="text1"/>
          <w:sz w:val="28"/>
          <w:szCs w:val="28"/>
        </w:rPr>
        <w:t xml:space="preserve">Стандарт разработан в новой редакции взамен стандарта организации деятельности «Порядок планирования работы Контрольно-счетной палаты </w:t>
      </w:r>
      <w:r w:rsidRPr="00347B21">
        <w:rPr>
          <w:color w:val="000000" w:themeColor="text1"/>
          <w:sz w:val="28"/>
          <w:szCs w:val="28"/>
        </w:rPr>
        <w:t>Красносулинского района</w:t>
      </w:r>
      <w:r w:rsidR="00975E09" w:rsidRPr="00347B21">
        <w:rPr>
          <w:color w:val="000000" w:themeColor="text1"/>
          <w:sz w:val="28"/>
          <w:szCs w:val="28"/>
        </w:rPr>
        <w:t xml:space="preserve">», утвержденного приказом Контрольно-счетной палаты </w:t>
      </w:r>
      <w:r w:rsidRPr="00347B21">
        <w:rPr>
          <w:color w:val="000000" w:themeColor="text1"/>
          <w:sz w:val="28"/>
          <w:szCs w:val="28"/>
        </w:rPr>
        <w:t>Красносулинского района</w:t>
      </w:r>
      <w:r w:rsidR="00975E09" w:rsidRPr="00347B21">
        <w:rPr>
          <w:color w:val="000000" w:themeColor="text1"/>
          <w:sz w:val="28"/>
          <w:szCs w:val="28"/>
        </w:rPr>
        <w:t xml:space="preserve"> от </w:t>
      </w:r>
      <w:r w:rsidRPr="00347B21">
        <w:rPr>
          <w:color w:val="000000" w:themeColor="text1"/>
          <w:sz w:val="28"/>
          <w:szCs w:val="28"/>
        </w:rPr>
        <w:t>04 мая</w:t>
      </w:r>
      <w:r w:rsidR="00975E09" w:rsidRPr="00347B21">
        <w:rPr>
          <w:color w:val="000000" w:themeColor="text1"/>
          <w:sz w:val="28"/>
          <w:szCs w:val="28"/>
        </w:rPr>
        <w:t xml:space="preserve"> 20</w:t>
      </w:r>
      <w:r w:rsidRPr="00347B21">
        <w:rPr>
          <w:color w:val="000000" w:themeColor="text1"/>
          <w:sz w:val="28"/>
          <w:szCs w:val="28"/>
        </w:rPr>
        <w:t>2</w:t>
      </w:r>
      <w:r w:rsidR="00975E09" w:rsidRPr="00347B21">
        <w:rPr>
          <w:color w:val="000000" w:themeColor="text1"/>
          <w:sz w:val="28"/>
          <w:szCs w:val="28"/>
        </w:rPr>
        <w:t>2 года №</w:t>
      </w:r>
      <w:r w:rsidR="00975E09" w:rsidRPr="00347B2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47B21">
        <w:rPr>
          <w:color w:val="000000" w:themeColor="text1"/>
          <w:sz w:val="28"/>
          <w:szCs w:val="28"/>
        </w:rPr>
        <w:t>4</w:t>
      </w:r>
      <w:r w:rsidRPr="00347B21">
        <w:rPr>
          <w:color w:val="000000" w:themeColor="text1"/>
          <w:sz w:val="28"/>
          <w:szCs w:val="28"/>
        </w:rPr>
        <w:t>6</w:t>
      </w:r>
      <w:r w:rsidR="00975E09" w:rsidRPr="00347B21">
        <w:rPr>
          <w:color w:val="000000" w:themeColor="text1"/>
          <w:sz w:val="28"/>
          <w:szCs w:val="28"/>
        </w:rPr>
        <w:t>-</w:t>
      </w:r>
      <w:r w:rsidRPr="00347B21">
        <w:rPr>
          <w:color w:val="000000" w:themeColor="text1"/>
          <w:sz w:val="28"/>
          <w:szCs w:val="28"/>
        </w:rPr>
        <w:t>С</w:t>
      </w:r>
      <w:r w:rsidR="00975E09" w:rsidRPr="00347B21">
        <w:rPr>
          <w:color w:val="000000" w:themeColor="text1"/>
          <w:sz w:val="28"/>
          <w:szCs w:val="28"/>
        </w:rPr>
        <w:t>O</w:t>
      </w:r>
      <w:r w:rsidRPr="00347B21">
        <w:rPr>
          <w:color w:val="000000" w:themeColor="text1"/>
          <w:sz w:val="28"/>
          <w:szCs w:val="28"/>
        </w:rPr>
        <w:t>Д</w:t>
      </w:r>
      <w:r w:rsidR="00975E09" w:rsidRPr="00347B21">
        <w:rPr>
          <w:color w:val="000000" w:themeColor="text1"/>
          <w:sz w:val="28"/>
          <w:szCs w:val="28"/>
        </w:rPr>
        <w:t xml:space="preserve">. Актуализация Стандарта осуществлена в целях поддержания соответствия методологического обеспечения деятельности Контрольно-счетной палаты </w:t>
      </w:r>
      <w:r w:rsidRPr="00347B21">
        <w:rPr>
          <w:color w:val="000000" w:themeColor="text1"/>
          <w:sz w:val="28"/>
          <w:szCs w:val="28"/>
        </w:rPr>
        <w:t>Красносулинского района</w:t>
      </w:r>
      <w:r w:rsidR="00975E09" w:rsidRPr="00347B21">
        <w:rPr>
          <w:color w:val="000000" w:themeColor="text1"/>
          <w:sz w:val="28"/>
          <w:szCs w:val="28"/>
        </w:rPr>
        <w:t xml:space="preserve"> потребностям внешнего </w:t>
      </w:r>
      <w:r w:rsidRPr="00347B21">
        <w:rPr>
          <w:color w:val="000000" w:themeColor="text1"/>
          <w:sz w:val="28"/>
          <w:szCs w:val="28"/>
        </w:rPr>
        <w:t>муниципального</w:t>
      </w:r>
      <w:r w:rsidR="00975E09" w:rsidRPr="00347B21">
        <w:rPr>
          <w:color w:val="000000" w:themeColor="text1"/>
          <w:sz w:val="28"/>
          <w:szCs w:val="28"/>
        </w:rPr>
        <w:t xml:space="preserve"> финансового контроля, приведения его в соответствие с действующим законодательством и нормативными правовыми актами, а также повышения системности и качества выполнения контрольно-счетным органом своих задач и полномочий.</w:t>
      </w:r>
    </w:p>
    <w:p w:rsidR="00975E09" w:rsidRPr="003D51C0" w:rsidRDefault="00347B21" w:rsidP="00CD52CB">
      <w:pPr>
        <w:pStyle w:val="a4"/>
        <w:tabs>
          <w:tab w:val="left" w:pos="1927"/>
        </w:tabs>
        <w:ind w:left="0" w:firstLine="709"/>
        <w:rPr>
          <w:color w:val="000000" w:themeColor="text1"/>
          <w:sz w:val="28"/>
          <w:szCs w:val="28"/>
        </w:rPr>
      </w:pPr>
      <w:r w:rsidRPr="003D51C0">
        <w:rPr>
          <w:color w:val="000000" w:themeColor="text1"/>
          <w:sz w:val="28"/>
          <w:szCs w:val="28"/>
        </w:rPr>
        <w:t xml:space="preserve">1.3. </w:t>
      </w:r>
      <w:r w:rsidR="00975E09" w:rsidRPr="003D51C0">
        <w:rPr>
          <w:color w:val="000000" w:themeColor="text1"/>
          <w:sz w:val="28"/>
          <w:szCs w:val="28"/>
        </w:rPr>
        <w:t>Стандарт</w:t>
      </w:r>
      <w:r w:rsidR="00975E09" w:rsidRPr="003D51C0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предназначен</w:t>
      </w:r>
      <w:r w:rsidR="00975E09" w:rsidRPr="003D51C0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для</w:t>
      </w:r>
      <w:r w:rsidR="00975E09" w:rsidRPr="003D51C0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применения</w:t>
      </w:r>
      <w:r w:rsidR="00975E09" w:rsidRPr="003D51C0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должностными</w:t>
      </w:r>
      <w:r w:rsidR="00975E09" w:rsidRPr="003D51C0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лицами</w:t>
      </w:r>
      <w:r w:rsidR="00975E09" w:rsidRPr="003D51C0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и</w:t>
      </w:r>
      <w:r w:rsidR="00975E09" w:rsidRPr="003D51C0">
        <w:rPr>
          <w:color w:val="000000" w:themeColor="text1"/>
          <w:spacing w:val="-18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иными</w:t>
      </w:r>
      <w:r w:rsidR="00975E09" w:rsidRPr="003D51C0">
        <w:rPr>
          <w:color w:val="000000" w:themeColor="text1"/>
          <w:spacing w:val="-17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сотрудниками</w:t>
      </w:r>
      <w:r w:rsidR="00975E09" w:rsidRPr="003D51C0">
        <w:rPr>
          <w:color w:val="000000" w:themeColor="text1"/>
          <w:spacing w:val="-18"/>
          <w:sz w:val="28"/>
          <w:szCs w:val="28"/>
        </w:rPr>
        <w:t xml:space="preserve"> </w:t>
      </w:r>
      <w:r w:rsidR="00A048C8">
        <w:rPr>
          <w:color w:val="000000" w:themeColor="text1"/>
          <w:spacing w:val="-18"/>
          <w:sz w:val="28"/>
          <w:szCs w:val="28"/>
        </w:rPr>
        <w:t>П</w:t>
      </w:r>
      <w:r w:rsidR="00975E09" w:rsidRPr="003D51C0">
        <w:rPr>
          <w:color w:val="000000" w:themeColor="text1"/>
          <w:sz w:val="28"/>
          <w:szCs w:val="28"/>
        </w:rPr>
        <w:t>алаты, участвующими</w:t>
      </w:r>
      <w:r w:rsidR="00975E09" w:rsidRPr="003D51C0">
        <w:rPr>
          <w:color w:val="000000" w:themeColor="text1"/>
          <w:spacing w:val="37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в планировании работы Палаты.</w:t>
      </w:r>
    </w:p>
    <w:p w:rsidR="009F1510" w:rsidRPr="003D51C0" w:rsidRDefault="00347B21" w:rsidP="00CD52CB">
      <w:pPr>
        <w:pStyle w:val="a4"/>
        <w:tabs>
          <w:tab w:val="left" w:pos="1927"/>
        </w:tabs>
        <w:ind w:left="0" w:firstLine="709"/>
        <w:rPr>
          <w:color w:val="000000" w:themeColor="text1"/>
          <w:sz w:val="28"/>
          <w:szCs w:val="28"/>
        </w:rPr>
      </w:pPr>
      <w:r w:rsidRPr="003D51C0">
        <w:rPr>
          <w:color w:val="000000" w:themeColor="text1"/>
          <w:sz w:val="28"/>
          <w:szCs w:val="28"/>
        </w:rPr>
        <w:t xml:space="preserve">1.4. </w:t>
      </w:r>
      <w:r w:rsidR="00975E09" w:rsidRPr="003D51C0">
        <w:rPr>
          <w:color w:val="000000" w:themeColor="text1"/>
          <w:sz w:val="28"/>
          <w:szCs w:val="28"/>
        </w:rPr>
        <w:t>Целью</w:t>
      </w:r>
      <w:r w:rsidR="00975E09" w:rsidRPr="003D51C0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Стандарта</w:t>
      </w:r>
      <w:r w:rsidR="00975E09" w:rsidRPr="003D51C0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является</w:t>
      </w:r>
      <w:r w:rsidR="00975E09" w:rsidRPr="003D51C0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установление</w:t>
      </w:r>
      <w:r w:rsidR="00975E09" w:rsidRPr="003D51C0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общих</w:t>
      </w:r>
      <w:r w:rsidR="00975E09" w:rsidRPr="003D51C0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принципов,</w:t>
      </w:r>
      <w:r w:rsidR="00975E09" w:rsidRPr="003D51C0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правил и процедур планирования работы Палаты.</w:t>
      </w:r>
    </w:p>
    <w:p w:rsidR="00A15DD2" w:rsidRPr="00A15DD2" w:rsidRDefault="00347B21" w:rsidP="00A15DD2">
      <w:pPr>
        <w:pStyle w:val="a4"/>
        <w:tabs>
          <w:tab w:val="left" w:pos="1663"/>
        </w:tabs>
        <w:ind w:left="0" w:firstLine="709"/>
        <w:rPr>
          <w:color w:val="000000" w:themeColor="text1"/>
          <w:sz w:val="28"/>
          <w:szCs w:val="28"/>
        </w:rPr>
      </w:pPr>
      <w:r w:rsidRPr="00A15DD2">
        <w:rPr>
          <w:color w:val="000000" w:themeColor="text1"/>
          <w:sz w:val="28"/>
          <w:szCs w:val="28"/>
        </w:rPr>
        <w:t xml:space="preserve">1.5. </w:t>
      </w:r>
      <w:r w:rsidR="00975E09" w:rsidRPr="00A15DD2">
        <w:rPr>
          <w:color w:val="000000" w:themeColor="text1"/>
          <w:sz w:val="28"/>
          <w:szCs w:val="28"/>
        </w:rPr>
        <w:t>Задачами Стандарта являются:</w:t>
      </w:r>
    </w:p>
    <w:p w:rsidR="00A15DD2" w:rsidRPr="00A15DD2" w:rsidRDefault="00975E09" w:rsidP="00A15DD2">
      <w:pPr>
        <w:pStyle w:val="a4"/>
        <w:tabs>
          <w:tab w:val="left" w:pos="1663"/>
        </w:tabs>
        <w:ind w:left="0" w:firstLine="709"/>
        <w:rPr>
          <w:color w:val="000000" w:themeColor="text1"/>
          <w:sz w:val="28"/>
          <w:szCs w:val="28"/>
        </w:rPr>
      </w:pPr>
      <w:r w:rsidRPr="00A15DD2">
        <w:rPr>
          <w:color w:val="000000" w:themeColor="text1"/>
          <w:sz w:val="28"/>
          <w:szCs w:val="28"/>
        </w:rPr>
        <w:t>определение целей, задач и принципов планирования;</w:t>
      </w:r>
    </w:p>
    <w:p w:rsidR="00A15DD2" w:rsidRDefault="00975E09" w:rsidP="00A15DD2">
      <w:pPr>
        <w:pStyle w:val="a4"/>
        <w:tabs>
          <w:tab w:val="left" w:pos="1663"/>
        </w:tabs>
        <w:ind w:left="0" w:firstLine="709"/>
        <w:rPr>
          <w:color w:val="000000" w:themeColor="text1"/>
          <w:sz w:val="28"/>
          <w:szCs w:val="28"/>
        </w:rPr>
      </w:pPr>
      <w:r w:rsidRPr="00A15DD2">
        <w:rPr>
          <w:color w:val="000000" w:themeColor="text1"/>
          <w:sz w:val="28"/>
          <w:szCs w:val="28"/>
        </w:rPr>
        <w:t>установление порядка формирования и утверждения плановых документов Палаты;</w:t>
      </w:r>
    </w:p>
    <w:p w:rsidR="00A15DD2" w:rsidRDefault="00975E09" w:rsidP="00A15DD2">
      <w:pPr>
        <w:pStyle w:val="a4"/>
        <w:tabs>
          <w:tab w:val="left" w:pos="1663"/>
        </w:tabs>
        <w:ind w:left="0" w:firstLine="709"/>
        <w:rPr>
          <w:color w:val="000000" w:themeColor="text1"/>
          <w:sz w:val="28"/>
          <w:szCs w:val="28"/>
        </w:rPr>
      </w:pPr>
      <w:r w:rsidRPr="00A15DD2">
        <w:rPr>
          <w:color w:val="000000" w:themeColor="text1"/>
          <w:sz w:val="28"/>
          <w:szCs w:val="28"/>
        </w:rPr>
        <w:t>установление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требований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к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форме,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структуре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и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содержанию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планов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работы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Палаты;</w:t>
      </w:r>
    </w:p>
    <w:p w:rsidR="009F1510" w:rsidRPr="00A15DD2" w:rsidRDefault="00975E09" w:rsidP="00A15DD2">
      <w:pPr>
        <w:pStyle w:val="a4"/>
        <w:tabs>
          <w:tab w:val="left" w:pos="1663"/>
        </w:tabs>
        <w:ind w:left="0" w:firstLine="709"/>
        <w:rPr>
          <w:color w:val="000000" w:themeColor="text1"/>
          <w:sz w:val="28"/>
          <w:szCs w:val="28"/>
        </w:rPr>
      </w:pPr>
      <w:r w:rsidRPr="00A15DD2">
        <w:rPr>
          <w:color w:val="000000" w:themeColor="text1"/>
          <w:sz w:val="28"/>
          <w:szCs w:val="28"/>
        </w:rPr>
        <w:t>установление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порядка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корректировки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и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контроля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исполнения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планов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работы</w:t>
      </w:r>
      <w:r w:rsidR="00A15DD2" w:rsidRPr="00A15DD2">
        <w:rPr>
          <w:color w:val="000000" w:themeColor="text1"/>
          <w:sz w:val="28"/>
          <w:szCs w:val="28"/>
        </w:rPr>
        <w:t xml:space="preserve"> </w:t>
      </w:r>
      <w:r w:rsidRPr="00A15DD2">
        <w:rPr>
          <w:color w:val="000000" w:themeColor="text1"/>
          <w:sz w:val="28"/>
          <w:szCs w:val="28"/>
        </w:rPr>
        <w:t>Палаты.</w:t>
      </w:r>
    </w:p>
    <w:p w:rsidR="009F1510" w:rsidRPr="003D51C0" w:rsidRDefault="003D51C0" w:rsidP="00CD52CB">
      <w:pPr>
        <w:pStyle w:val="a4"/>
        <w:tabs>
          <w:tab w:val="left" w:pos="1806"/>
          <w:tab w:val="left" w:pos="1807"/>
          <w:tab w:val="left" w:pos="2080"/>
          <w:tab w:val="left" w:pos="2516"/>
          <w:tab w:val="left" w:pos="3203"/>
          <w:tab w:val="left" w:pos="4410"/>
          <w:tab w:val="left" w:pos="5507"/>
          <w:tab w:val="left" w:pos="6623"/>
          <w:tab w:val="left" w:pos="6880"/>
          <w:tab w:val="left" w:pos="8449"/>
          <w:tab w:val="left" w:pos="8816"/>
          <w:tab w:val="left" w:pos="9232"/>
          <w:tab w:val="left" w:pos="9596"/>
        </w:tabs>
        <w:ind w:left="0" w:firstLine="709"/>
        <w:rPr>
          <w:color w:val="000000" w:themeColor="text1"/>
          <w:sz w:val="28"/>
          <w:szCs w:val="28"/>
        </w:rPr>
      </w:pPr>
      <w:r w:rsidRPr="003D51C0">
        <w:rPr>
          <w:color w:val="000000" w:themeColor="text1"/>
          <w:spacing w:val="-4"/>
          <w:sz w:val="28"/>
          <w:szCs w:val="28"/>
        </w:rPr>
        <w:t xml:space="preserve">1.6. </w:t>
      </w:r>
      <w:r w:rsidR="00975E09" w:rsidRPr="003D51C0">
        <w:rPr>
          <w:color w:val="000000" w:themeColor="text1"/>
          <w:spacing w:val="-4"/>
          <w:sz w:val="28"/>
          <w:szCs w:val="28"/>
        </w:rPr>
        <w:t>При</w:t>
      </w:r>
      <w:r w:rsidR="00A15DD2">
        <w:rPr>
          <w:color w:val="000000" w:themeColor="text1"/>
          <w:spacing w:val="-4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2"/>
          <w:sz w:val="28"/>
          <w:szCs w:val="28"/>
        </w:rPr>
        <w:t>планировании</w:t>
      </w:r>
      <w:r w:rsidR="00A15DD2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47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работы</w:t>
      </w:r>
      <w:r w:rsidR="00A15DD2">
        <w:rPr>
          <w:color w:val="000000" w:themeColor="text1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2"/>
          <w:sz w:val="28"/>
          <w:szCs w:val="28"/>
        </w:rPr>
        <w:t>Палаты</w:t>
      </w:r>
      <w:r w:rsidR="00A15DD2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2"/>
          <w:sz w:val="28"/>
          <w:szCs w:val="28"/>
        </w:rPr>
        <w:t>должностные</w:t>
      </w:r>
      <w:r w:rsidR="00A15DD2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4"/>
          <w:sz w:val="28"/>
          <w:szCs w:val="28"/>
        </w:rPr>
        <w:t>лица</w:t>
      </w:r>
      <w:r w:rsidR="00A15DD2">
        <w:rPr>
          <w:color w:val="000000" w:themeColor="text1"/>
          <w:spacing w:val="-4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10"/>
          <w:sz w:val="28"/>
          <w:szCs w:val="28"/>
        </w:rPr>
        <w:t>и</w:t>
      </w:r>
      <w:r w:rsidR="00A15DD2">
        <w:rPr>
          <w:color w:val="000000" w:themeColor="text1"/>
          <w:spacing w:val="-10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6"/>
          <w:sz w:val="28"/>
          <w:szCs w:val="28"/>
        </w:rPr>
        <w:t>иные</w:t>
      </w:r>
      <w:r w:rsidR="00A15DD2">
        <w:rPr>
          <w:color w:val="000000" w:themeColor="text1"/>
          <w:spacing w:val="-6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2"/>
          <w:sz w:val="28"/>
          <w:szCs w:val="28"/>
        </w:rPr>
        <w:t>сотрудники</w:t>
      </w:r>
      <w:r w:rsidR="00A15DD2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2"/>
          <w:sz w:val="28"/>
          <w:szCs w:val="28"/>
        </w:rPr>
        <w:t>Палаты</w:t>
      </w:r>
      <w:r w:rsidR="00A15DD2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2"/>
          <w:sz w:val="28"/>
          <w:szCs w:val="28"/>
        </w:rPr>
        <w:t>обязаны</w:t>
      </w:r>
      <w:r w:rsidR="00A15DD2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2"/>
          <w:sz w:val="28"/>
          <w:szCs w:val="28"/>
        </w:rPr>
        <w:t>руководствоваться</w:t>
      </w:r>
      <w:r w:rsidR="00A15DD2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2"/>
          <w:sz w:val="28"/>
          <w:szCs w:val="28"/>
        </w:rPr>
        <w:t>Конституцией</w:t>
      </w:r>
      <w:r w:rsidR="00A15DD2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D51C0">
        <w:rPr>
          <w:color w:val="000000" w:themeColor="text1"/>
          <w:spacing w:val="-2"/>
          <w:w w:val="95"/>
          <w:sz w:val="28"/>
          <w:szCs w:val="28"/>
        </w:rPr>
        <w:t>Российской</w:t>
      </w:r>
      <w:r w:rsidR="00A15DD2">
        <w:rPr>
          <w:color w:val="000000" w:themeColor="text1"/>
          <w:spacing w:val="-2"/>
          <w:w w:val="95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Федерации,</w:t>
      </w:r>
      <w:r w:rsidR="00A15DD2">
        <w:rPr>
          <w:color w:val="000000" w:themeColor="text1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Бюджетным кодексом Российской Федерации, федеральными</w:t>
      </w:r>
      <w:r w:rsidR="00A15DD2">
        <w:rPr>
          <w:color w:val="000000" w:themeColor="text1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 xml:space="preserve">законами и иными нормативными правовыми актами Российской Федерации, регулирующими бюджетные правоотношения, Уставом </w:t>
      </w:r>
      <w:r w:rsidRPr="003D51C0">
        <w:rPr>
          <w:color w:val="000000" w:themeColor="text1"/>
          <w:sz w:val="28"/>
          <w:szCs w:val="28"/>
        </w:rPr>
        <w:t>Красносулинского района</w:t>
      </w:r>
      <w:r w:rsidR="00975E09" w:rsidRPr="003D51C0">
        <w:rPr>
          <w:color w:val="000000" w:themeColor="text1"/>
          <w:sz w:val="28"/>
          <w:szCs w:val="28"/>
        </w:rPr>
        <w:t xml:space="preserve">, нормативными правовыми актами </w:t>
      </w:r>
      <w:r w:rsidRPr="003D51C0">
        <w:rPr>
          <w:color w:val="000000" w:themeColor="text1"/>
          <w:sz w:val="28"/>
          <w:szCs w:val="28"/>
        </w:rPr>
        <w:t>Красносулинск</w:t>
      </w:r>
      <w:r w:rsidR="00A048C8">
        <w:rPr>
          <w:color w:val="000000" w:themeColor="text1"/>
          <w:sz w:val="28"/>
          <w:szCs w:val="28"/>
        </w:rPr>
        <w:t>ого</w:t>
      </w:r>
      <w:r w:rsidRPr="003D51C0">
        <w:rPr>
          <w:color w:val="000000" w:themeColor="text1"/>
          <w:sz w:val="28"/>
          <w:szCs w:val="28"/>
        </w:rPr>
        <w:t xml:space="preserve"> район</w:t>
      </w:r>
      <w:r w:rsidR="00A048C8">
        <w:rPr>
          <w:color w:val="000000" w:themeColor="text1"/>
          <w:sz w:val="28"/>
          <w:szCs w:val="28"/>
        </w:rPr>
        <w:t>а</w:t>
      </w:r>
      <w:r w:rsidR="00975E09" w:rsidRPr="003D51C0">
        <w:rPr>
          <w:color w:val="000000" w:themeColor="text1"/>
          <w:sz w:val="28"/>
          <w:szCs w:val="28"/>
        </w:rPr>
        <w:t>,</w:t>
      </w:r>
      <w:r w:rsidR="00975E09" w:rsidRPr="003D51C0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регулирующими</w:t>
      </w:r>
      <w:r w:rsidR="00975E09" w:rsidRPr="003D51C0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бюджетные</w:t>
      </w:r>
      <w:r w:rsidR="00975E09" w:rsidRPr="003D51C0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правоотношения,</w:t>
      </w:r>
      <w:r w:rsidR="00975E09" w:rsidRPr="003D51C0">
        <w:rPr>
          <w:color w:val="000000" w:themeColor="text1"/>
          <w:spacing w:val="40"/>
          <w:sz w:val="28"/>
          <w:szCs w:val="28"/>
        </w:rPr>
        <w:t xml:space="preserve"> </w:t>
      </w:r>
      <w:r w:rsidRPr="003D51C0">
        <w:rPr>
          <w:color w:val="000000" w:themeColor="text1"/>
          <w:sz w:val="28"/>
          <w:szCs w:val="28"/>
        </w:rPr>
        <w:t>Положением</w:t>
      </w:r>
      <w:r w:rsidR="00975E09" w:rsidRPr="003D51C0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о Палате, Регламентом Палаты и настоящим Стандартом.</w:t>
      </w:r>
    </w:p>
    <w:p w:rsidR="00220717" w:rsidRDefault="00A048C8" w:rsidP="00A048C8">
      <w:pPr>
        <w:pStyle w:val="210"/>
        <w:tabs>
          <w:tab w:val="left" w:pos="1879"/>
        </w:tabs>
        <w:ind w:left="0"/>
        <w:jc w:val="center"/>
        <w:rPr>
          <w:color w:val="000000" w:themeColor="text1"/>
        </w:rPr>
      </w:pPr>
      <w:bookmarkStart w:id="1" w:name="_TOC_250002"/>
      <w:r>
        <w:rPr>
          <w:color w:val="000000" w:themeColor="text1"/>
        </w:rPr>
        <w:lastRenderedPageBreak/>
        <w:t xml:space="preserve">2. </w:t>
      </w:r>
      <w:r w:rsidR="00975E09" w:rsidRPr="003D51C0">
        <w:rPr>
          <w:color w:val="000000" w:themeColor="text1"/>
        </w:rPr>
        <w:t>Цель,</w:t>
      </w:r>
      <w:r w:rsidR="00975E09" w:rsidRPr="003D51C0">
        <w:rPr>
          <w:color w:val="000000" w:themeColor="text1"/>
          <w:spacing w:val="-17"/>
        </w:rPr>
        <w:t xml:space="preserve"> </w:t>
      </w:r>
      <w:r w:rsidR="00975E09" w:rsidRPr="003D51C0">
        <w:rPr>
          <w:color w:val="000000" w:themeColor="text1"/>
        </w:rPr>
        <w:t>задачи</w:t>
      </w:r>
      <w:r w:rsidR="00975E09" w:rsidRPr="003D51C0">
        <w:rPr>
          <w:color w:val="000000" w:themeColor="text1"/>
          <w:spacing w:val="-12"/>
        </w:rPr>
        <w:t xml:space="preserve"> </w:t>
      </w:r>
      <w:r w:rsidR="00975E09" w:rsidRPr="003D51C0">
        <w:rPr>
          <w:color w:val="000000" w:themeColor="text1"/>
        </w:rPr>
        <w:t>и</w:t>
      </w:r>
      <w:r w:rsidR="00975E09" w:rsidRPr="003D51C0">
        <w:rPr>
          <w:color w:val="000000" w:themeColor="text1"/>
          <w:spacing w:val="-17"/>
        </w:rPr>
        <w:t xml:space="preserve"> </w:t>
      </w:r>
      <w:r w:rsidR="00975E09" w:rsidRPr="003D51C0">
        <w:rPr>
          <w:color w:val="000000" w:themeColor="text1"/>
        </w:rPr>
        <w:t>принципы</w:t>
      </w:r>
      <w:r w:rsidR="00975E09" w:rsidRPr="003D51C0">
        <w:rPr>
          <w:color w:val="000000" w:themeColor="text1"/>
          <w:spacing w:val="-8"/>
        </w:rPr>
        <w:t xml:space="preserve"> </w:t>
      </w:r>
      <w:r w:rsidR="00975E09" w:rsidRPr="003D51C0">
        <w:rPr>
          <w:color w:val="000000" w:themeColor="text1"/>
        </w:rPr>
        <w:t>планирования</w:t>
      </w:r>
      <w:r w:rsidR="00975E09" w:rsidRPr="003D51C0">
        <w:rPr>
          <w:color w:val="000000" w:themeColor="text1"/>
          <w:spacing w:val="-2"/>
        </w:rPr>
        <w:t xml:space="preserve"> </w:t>
      </w:r>
      <w:r w:rsidR="00975E09" w:rsidRPr="003D51C0">
        <w:rPr>
          <w:color w:val="000000" w:themeColor="text1"/>
        </w:rPr>
        <w:t>работы</w:t>
      </w:r>
    </w:p>
    <w:p w:rsidR="009F1510" w:rsidRPr="003D51C0" w:rsidRDefault="00975E09" w:rsidP="00A048C8">
      <w:pPr>
        <w:pStyle w:val="210"/>
        <w:tabs>
          <w:tab w:val="left" w:pos="1879"/>
        </w:tabs>
        <w:ind w:left="0"/>
        <w:jc w:val="center"/>
        <w:rPr>
          <w:color w:val="000000" w:themeColor="text1"/>
        </w:rPr>
      </w:pPr>
      <w:r w:rsidRPr="003D51C0">
        <w:rPr>
          <w:color w:val="000000" w:themeColor="text1"/>
          <w:spacing w:val="-12"/>
        </w:rPr>
        <w:t xml:space="preserve"> </w:t>
      </w:r>
      <w:bookmarkEnd w:id="1"/>
      <w:r w:rsidRPr="003D51C0">
        <w:rPr>
          <w:color w:val="000000" w:themeColor="text1"/>
        </w:rPr>
        <w:t xml:space="preserve">Контрольно- счетной палаты </w:t>
      </w:r>
      <w:r w:rsidR="003D51C0" w:rsidRPr="003D51C0">
        <w:rPr>
          <w:color w:val="000000" w:themeColor="text1"/>
        </w:rPr>
        <w:t>Красносулинского района</w:t>
      </w:r>
    </w:p>
    <w:p w:rsidR="009F1510" w:rsidRPr="003D51C0" w:rsidRDefault="003D51C0" w:rsidP="003D51C0">
      <w:pPr>
        <w:pStyle w:val="a4"/>
        <w:numPr>
          <w:ilvl w:val="1"/>
          <w:numId w:val="10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3D51C0">
        <w:rPr>
          <w:color w:val="000000" w:themeColor="text1"/>
          <w:sz w:val="28"/>
          <w:szCs w:val="28"/>
        </w:rPr>
        <w:t xml:space="preserve">2.1. </w:t>
      </w:r>
      <w:r w:rsidR="00975E09" w:rsidRPr="003D51C0">
        <w:rPr>
          <w:color w:val="000000" w:themeColor="text1"/>
          <w:sz w:val="28"/>
          <w:szCs w:val="28"/>
        </w:rPr>
        <w:t>Палата строит свою работу в соответствии со статьей 1</w:t>
      </w:r>
      <w:r w:rsidRPr="003D51C0">
        <w:rPr>
          <w:color w:val="000000" w:themeColor="text1"/>
          <w:sz w:val="28"/>
          <w:szCs w:val="28"/>
        </w:rPr>
        <w:t>0</w:t>
      </w:r>
      <w:r w:rsidR="00975E09" w:rsidRPr="003D51C0">
        <w:rPr>
          <w:color w:val="000000" w:themeColor="text1"/>
          <w:sz w:val="28"/>
          <w:szCs w:val="28"/>
        </w:rPr>
        <w:t xml:space="preserve"> </w:t>
      </w:r>
      <w:r w:rsidRPr="003D51C0">
        <w:rPr>
          <w:color w:val="000000" w:themeColor="text1"/>
          <w:sz w:val="28"/>
          <w:szCs w:val="28"/>
        </w:rPr>
        <w:t xml:space="preserve">Положения </w:t>
      </w:r>
      <w:r w:rsidR="00975E09" w:rsidRPr="003D51C0">
        <w:rPr>
          <w:color w:val="000000" w:themeColor="text1"/>
          <w:sz w:val="28"/>
          <w:szCs w:val="28"/>
        </w:rPr>
        <w:t>о</w:t>
      </w:r>
      <w:r w:rsidRPr="003D51C0">
        <w:rPr>
          <w:color w:val="000000" w:themeColor="text1"/>
          <w:sz w:val="28"/>
          <w:szCs w:val="28"/>
        </w:rPr>
        <w:t xml:space="preserve"> Контрольно-счетной п</w:t>
      </w:r>
      <w:r w:rsidR="00975E09" w:rsidRPr="003D51C0">
        <w:rPr>
          <w:color w:val="000000" w:themeColor="text1"/>
          <w:sz w:val="28"/>
          <w:szCs w:val="28"/>
        </w:rPr>
        <w:t>алате на основе годовых, квартальных и</w:t>
      </w:r>
      <w:r w:rsidR="00975E09" w:rsidRPr="003D51C0">
        <w:rPr>
          <w:color w:val="000000" w:themeColor="text1"/>
          <w:spacing w:val="-1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(или) месячных планов с</w:t>
      </w:r>
      <w:r w:rsidR="00975E09" w:rsidRPr="003D51C0">
        <w:rPr>
          <w:color w:val="000000" w:themeColor="text1"/>
          <w:spacing w:val="-1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учетом всех видов и направлений деятельности</w:t>
      </w:r>
      <w:r w:rsidR="00975E09" w:rsidRPr="003D51C0">
        <w:rPr>
          <w:color w:val="000000" w:themeColor="text1"/>
          <w:spacing w:val="30"/>
          <w:sz w:val="28"/>
          <w:szCs w:val="28"/>
        </w:rPr>
        <w:t xml:space="preserve"> </w:t>
      </w:r>
      <w:r w:rsidR="00975E09" w:rsidRPr="003D51C0">
        <w:rPr>
          <w:color w:val="000000" w:themeColor="text1"/>
          <w:sz w:val="28"/>
          <w:szCs w:val="28"/>
        </w:rPr>
        <w:t>Палаты.</w:t>
      </w:r>
    </w:p>
    <w:p w:rsidR="00A048C8" w:rsidRDefault="00975E09" w:rsidP="00A048C8">
      <w:pPr>
        <w:pStyle w:val="a3"/>
        <w:ind w:firstLine="709"/>
        <w:jc w:val="both"/>
        <w:rPr>
          <w:color w:val="000000" w:themeColor="text1"/>
        </w:rPr>
      </w:pPr>
      <w:r w:rsidRPr="00AE58C5">
        <w:rPr>
          <w:color w:val="000000" w:themeColor="text1"/>
        </w:rPr>
        <w:t xml:space="preserve">Целью планирования является эффективная организация осуществления внешнего </w:t>
      </w:r>
      <w:r w:rsidR="00AE58C5" w:rsidRPr="00AE58C5">
        <w:rPr>
          <w:color w:val="000000" w:themeColor="text1"/>
        </w:rPr>
        <w:t>муниципального</w:t>
      </w:r>
      <w:r w:rsidRPr="00AE58C5">
        <w:rPr>
          <w:color w:val="000000" w:themeColor="text1"/>
        </w:rPr>
        <w:t xml:space="preserve"> финансового контроля, обеспечение реализации Палатой законодательно установленных полномочий с установленной законом периодичностью.</w:t>
      </w:r>
    </w:p>
    <w:p w:rsidR="00A048C8" w:rsidRDefault="003D51C0" w:rsidP="00A048C8">
      <w:pPr>
        <w:pStyle w:val="a3"/>
        <w:ind w:firstLine="709"/>
        <w:jc w:val="both"/>
        <w:rPr>
          <w:color w:val="000000" w:themeColor="text1"/>
        </w:rPr>
      </w:pPr>
      <w:r w:rsidRPr="00AE58C5">
        <w:rPr>
          <w:color w:val="000000" w:themeColor="text1"/>
        </w:rPr>
        <w:t xml:space="preserve">2.2 </w:t>
      </w:r>
      <w:r w:rsidR="00975E09" w:rsidRPr="00AE58C5">
        <w:rPr>
          <w:color w:val="000000" w:themeColor="text1"/>
        </w:rPr>
        <w:t>Задачами планирования являются формирование годовых, квартальных и</w:t>
      </w:r>
      <w:r w:rsidR="009E0CC9">
        <w:rPr>
          <w:color w:val="000000" w:themeColor="text1"/>
        </w:rPr>
        <w:t xml:space="preserve"> </w:t>
      </w:r>
      <w:r w:rsidR="00975E09" w:rsidRPr="00AE58C5">
        <w:rPr>
          <w:color w:val="000000" w:themeColor="text1"/>
        </w:rPr>
        <w:t>(или) месячных планов работы Палаты.</w:t>
      </w:r>
    </w:p>
    <w:p w:rsidR="00A048C8" w:rsidRDefault="00AE58C5" w:rsidP="00975E09">
      <w:pPr>
        <w:pStyle w:val="a3"/>
        <w:ind w:firstLine="709"/>
        <w:jc w:val="both"/>
        <w:rPr>
          <w:color w:val="000000" w:themeColor="text1"/>
        </w:rPr>
      </w:pPr>
      <w:r w:rsidRPr="00AE58C5">
        <w:rPr>
          <w:color w:val="000000" w:themeColor="text1"/>
        </w:rPr>
        <w:t xml:space="preserve">2.3. </w:t>
      </w:r>
      <w:r w:rsidR="00975E09" w:rsidRPr="00AE58C5">
        <w:rPr>
          <w:color w:val="000000" w:themeColor="text1"/>
        </w:rPr>
        <w:t>Планирование основывается на системном подходе в соответствии со следующими принципами:</w:t>
      </w:r>
    </w:p>
    <w:p w:rsidR="00A048C8" w:rsidRDefault="00975E09" w:rsidP="00975E09">
      <w:pPr>
        <w:pStyle w:val="a3"/>
        <w:ind w:firstLine="709"/>
        <w:jc w:val="both"/>
        <w:rPr>
          <w:color w:val="000000" w:themeColor="text1"/>
        </w:rPr>
      </w:pPr>
      <w:r w:rsidRPr="00AE58C5">
        <w:rPr>
          <w:color w:val="000000" w:themeColor="text1"/>
        </w:rPr>
        <w:t>сочетание</w:t>
      </w:r>
      <w:r w:rsidRPr="00AE58C5">
        <w:rPr>
          <w:color w:val="000000" w:themeColor="text1"/>
          <w:spacing w:val="-18"/>
        </w:rPr>
        <w:t xml:space="preserve"> </w:t>
      </w:r>
      <w:r w:rsidRPr="00AE58C5">
        <w:rPr>
          <w:color w:val="000000" w:themeColor="text1"/>
        </w:rPr>
        <w:t>и</w:t>
      </w:r>
      <w:r w:rsidRPr="00AE58C5">
        <w:rPr>
          <w:color w:val="000000" w:themeColor="text1"/>
          <w:spacing w:val="-17"/>
        </w:rPr>
        <w:t xml:space="preserve"> </w:t>
      </w:r>
      <w:r w:rsidRPr="00AE58C5">
        <w:rPr>
          <w:color w:val="000000" w:themeColor="text1"/>
        </w:rPr>
        <w:t>соответствие</w:t>
      </w:r>
      <w:r w:rsidRPr="00AE58C5">
        <w:rPr>
          <w:color w:val="000000" w:themeColor="text1"/>
          <w:spacing w:val="-7"/>
        </w:rPr>
        <w:t xml:space="preserve"> </w:t>
      </w:r>
      <w:r w:rsidRPr="00AE58C5">
        <w:rPr>
          <w:color w:val="000000" w:themeColor="text1"/>
        </w:rPr>
        <w:t>годового</w:t>
      </w:r>
      <w:r w:rsidRPr="00AE58C5">
        <w:rPr>
          <w:color w:val="000000" w:themeColor="text1"/>
          <w:spacing w:val="-11"/>
        </w:rPr>
        <w:t xml:space="preserve"> </w:t>
      </w:r>
      <w:r w:rsidRPr="00AE58C5">
        <w:rPr>
          <w:color w:val="000000" w:themeColor="text1"/>
        </w:rPr>
        <w:t>и</w:t>
      </w:r>
      <w:r w:rsidRPr="00AE58C5">
        <w:rPr>
          <w:color w:val="000000" w:themeColor="text1"/>
          <w:spacing w:val="-18"/>
        </w:rPr>
        <w:t xml:space="preserve"> </w:t>
      </w:r>
      <w:r w:rsidRPr="00AE58C5">
        <w:rPr>
          <w:color w:val="000000" w:themeColor="text1"/>
        </w:rPr>
        <w:t>текущего</w:t>
      </w:r>
      <w:r w:rsidRPr="00AE58C5">
        <w:rPr>
          <w:color w:val="000000" w:themeColor="text1"/>
          <w:spacing w:val="-4"/>
        </w:rPr>
        <w:t xml:space="preserve"> </w:t>
      </w:r>
      <w:r w:rsidRPr="00AE58C5">
        <w:rPr>
          <w:color w:val="000000" w:themeColor="text1"/>
        </w:rPr>
        <w:t>планирования;</w:t>
      </w:r>
    </w:p>
    <w:p w:rsidR="00A048C8" w:rsidRDefault="00975E09" w:rsidP="00A048C8">
      <w:pPr>
        <w:pStyle w:val="a3"/>
        <w:ind w:firstLine="709"/>
        <w:jc w:val="both"/>
        <w:rPr>
          <w:color w:val="000000" w:themeColor="text1"/>
        </w:rPr>
      </w:pPr>
      <w:r w:rsidRPr="00AE58C5">
        <w:rPr>
          <w:color w:val="000000" w:themeColor="text1"/>
        </w:rPr>
        <w:t>непрерывность</w:t>
      </w:r>
      <w:r w:rsidRPr="00AE58C5">
        <w:rPr>
          <w:color w:val="000000" w:themeColor="text1"/>
          <w:spacing w:val="40"/>
        </w:rPr>
        <w:t xml:space="preserve"> </w:t>
      </w:r>
      <w:r w:rsidRPr="00AE58C5">
        <w:rPr>
          <w:color w:val="000000" w:themeColor="text1"/>
        </w:rPr>
        <w:t>планирования;</w:t>
      </w:r>
    </w:p>
    <w:p w:rsidR="00A048C8" w:rsidRDefault="00975E09" w:rsidP="00A048C8">
      <w:pPr>
        <w:pStyle w:val="a3"/>
        <w:ind w:firstLine="709"/>
        <w:jc w:val="both"/>
        <w:rPr>
          <w:color w:val="000000" w:themeColor="text1"/>
        </w:rPr>
      </w:pPr>
      <w:r w:rsidRPr="00AE58C5">
        <w:rPr>
          <w:color w:val="000000" w:themeColor="text1"/>
        </w:rPr>
        <w:t>комплексность</w:t>
      </w:r>
      <w:r w:rsidRPr="00AE58C5">
        <w:rPr>
          <w:color w:val="000000" w:themeColor="text1"/>
          <w:spacing w:val="40"/>
        </w:rPr>
        <w:t xml:space="preserve"> </w:t>
      </w:r>
      <w:r w:rsidRPr="00AE58C5">
        <w:rPr>
          <w:color w:val="000000" w:themeColor="text1"/>
        </w:rPr>
        <w:t>планирования</w:t>
      </w:r>
      <w:r w:rsidRPr="00AE58C5">
        <w:rPr>
          <w:color w:val="000000" w:themeColor="text1"/>
          <w:spacing w:val="40"/>
        </w:rPr>
        <w:t xml:space="preserve"> </w:t>
      </w:r>
      <w:r w:rsidRPr="00AE58C5">
        <w:rPr>
          <w:color w:val="000000" w:themeColor="text1"/>
        </w:rPr>
        <w:t>(охват</w:t>
      </w:r>
      <w:r w:rsidRPr="00AE58C5">
        <w:rPr>
          <w:color w:val="000000" w:themeColor="text1"/>
          <w:spacing w:val="30"/>
        </w:rPr>
        <w:t xml:space="preserve"> </w:t>
      </w:r>
      <w:r w:rsidRPr="00AE58C5">
        <w:rPr>
          <w:color w:val="000000" w:themeColor="text1"/>
        </w:rPr>
        <w:t>планированием</w:t>
      </w:r>
      <w:r w:rsidRPr="00AE58C5">
        <w:rPr>
          <w:color w:val="000000" w:themeColor="text1"/>
          <w:spacing w:val="40"/>
        </w:rPr>
        <w:t xml:space="preserve"> </w:t>
      </w:r>
      <w:r w:rsidRPr="00AE58C5">
        <w:rPr>
          <w:color w:val="000000" w:themeColor="text1"/>
        </w:rPr>
        <w:t>всех</w:t>
      </w:r>
      <w:r w:rsidRPr="00AE58C5">
        <w:rPr>
          <w:color w:val="000000" w:themeColor="text1"/>
          <w:spacing w:val="25"/>
        </w:rPr>
        <w:t xml:space="preserve"> </w:t>
      </w:r>
      <w:r w:rsidRPr="00AE58C5">
        <w:rPr>
          <w:color w:val="000000" w:themeColor="text1"/>
        </w:rPr>
        <w:t>законодательно установленных задач, видов и</w:t>
      </w:r>
      <w:r w:rsidRPr="00AE58C5">
        <w:rPr>
          <w:color w:val="000000" w:themeColor="text1"/>
          <w:spacing w:val="-1"/>
        </w:rPr>
        <w:t xml:space="preserve"> </w:t>
      </w:r>
      <w:r w:rsidRPr="00AE58C5">
        <w:rPr>
          <w:color w:val="000000" w:themeColor="text1"/>
        </w:rPr>
        <w:t>направлений деятельности</w:t>
      </w:r>
      <w:r w:rsidRPr="00AE58C5">
        <w:rPr>
          <w:color w:val="000000" w:themeColor="text1"/>
          <w:spacing w:val="31"/>
        </w:rPr>
        <w:t xml:space="preserve"> </w:t>
      </w:r>
      <w:r w:rsidRPr="00AE58C5">
        <w:rPr>
          <w:color w:val="000000" w:themeColor="text1"/>
        </w:rPr>
        <w:t>Палаты);</w:t>
      </w:r>
    </w:p>
    <w:p w:rsidR="00A048C8" w:rsidRDefault="00975E09" w:rsidP="00A048C8">
      <w:pPr>
        <w:pStyle w:val="a3"/>
        <w:ind w:firstLine="709"/>
        <w:jc w:val="both"/>
        <w:rPr>
          <w:color w:val="000000" w:themeColor="text1"/>
        </w:rPr>
      </w:pPr>
      <w:r w:rsidRPr="00AE58C5">
        <w:rPr>
          <w:color w:val="000000" w:themeColor="text1"/>
        </w:rPr>
        <w:t>рациональность</w:t>
      </w:r>
      <w:r w:rsidRPr="00AE58C5">
        <w:rPr>
          <w:color w:val="000000" w:themeColor="text1"/>
          <w:spacing w:val="30"/>
        </w:rPr>
        <w:t xml:space="preserve"> </w:t>
      </w:r>
      <w:r w:rsidRPr="00AE58C5">
        <w:rPr>
          <w:color w:val="000000" w:themeColor="text1"/>
        </w:rPr>
        <w:t>распределения</w:t>
      </w:r>
      <w:r w:rsidRPr="00AE58C5">
        <w:rPr>
          <w:color w:val="000000" w:themeColor="text1"/>
          <w:spacing w:val="40"/>
        </w:rPr>
        <w:t xml:space="preserve"> </w:t>
      </w:r>
      <w:r w:rsidRPr="00AE58C5">
        <w:rPr>
          <w:color w:val="000000" w:themeColor="text1"/>
        </w:rPr>
        <w:t>трудовых,</w:t>
      </w:r>
      <w:r w:rsidRPr="00AE58C5">
        <w:rPr>
          <w:color w:val="000000" w:themeColor="text1"/>
          <w:spacing w:val="40"/>
        </w:rPr>
        <w:t xml:space="preserve"> </w:t>
      </w:r>
      <w:r w:rsidRPr="00AE58C5">
        <w:rPr>
          <w:color w:val="000000" w:themeColor="text1"/>
        </w:rPr>
        <w:t>финансовых</w:t>
      </w:r>
      <w:r w:rsidRPr="00AE58C5">
        <w:rPr>
          <w:color w:val="000000" w:themeColor="text1"/>
          <w:spacing w:val="40"/>
        </w:rPr>
        <w:t xml:space="preserve"> </w:t>
      </w:r>
      <w:r w:rsidRPr="00AE58C5">
        <w:rPr>
          <w:color w:val="000000" w:themeColor="text1"/>
        </w:rPr>
        <w:t>и</w:t>
      </w:r>
      <w:r w:rsidRPr="00AE58C5">
        <w:rPr>
          <w:color w:val="000000" w:themeColor="text1"/>
          <w:spacing w:val="35"/>
        </w:rPr>
        <w:t xml:space="preserve"> </w:t>
      </w:r>
      <w:r w:rsidRPr="00AE58C5">
        <w:rPr>
          <w:color w:val="000000" w:themeColor="text1"/>
        </w:rPr>
        <w:t>иных</w:t>
      </w:r>
      <w:r w:rsidRPr="00AE58C5">
        <w:rPr>
          <w:color w:val="000000" w:themeColor="text1"/>
          <w:spacing w:val="40"/>
        </w:rPr>
        <w:t xml:space="preserve"> </w:t>
      </w:r>
      <w:r w:rsidRPr="00AE58C5">
        <w:rPr>
          <w:color w:val="000000" w:themeColor="text1"/>
        </w:rPr>
        <w:t>ресурсов, направляемых</w:t>
      </w:r>
      <w:r w:rsidRPr="00A048C8">
        <w:rPr>
          <w:color w:val="000000" w:themeColor="text1"/>
        </w:rPr>
        <w:t xml:space="preserve"> </w:t>
      </w:r>
      <w:r w:rsidRPr="00AE58C5">
        <w:rPr>
          <w:color w:val="000000" w:themeColor="text1"/>
        </w:rPr>
        <w:t>на обеспечение выполнения задач и</w:t>
      </w:r>
      <w:r w:rsidRPr="00A048C8">
        <w:rPr>
          <w:color w:val="000000" w:themeColor="text1"/>
        </w:rPr>
        <w:t xml:space="preserve"> </w:t>
      </w:r>
      <w:r w:rsidRPr="00AE58C5">
        <w:rPr>
          <w:color w:val="000000" w:themeColor="text1"/>
        </w:rPr>
        <w:t>функций Палаты;</w:t>
      </w:r>
    </w:p>
    <w:p w:rsidR="009F1510" w:rsidRPr="00AE58C5" w:rsidRDefault="00975E09" w:rsidP="00A048C8">
      <w:pPr>
        <w:pStyle w:val="a3"/>
        <w:ind w:firstLine="709"/>
        <w:jc w:val="both"/>
        <w:rPr>
          <w:color w:val="000000" w:themeColor="text1"/>
        </w:rPr>
      </w:pPr>
      <w:r w:rsidRPr="00A048C8">
        <w:rPr>
          <w:color w:val="000000" w:themeColor="text1"/>
        </w:rPr>
        <w:t>системная периодичность проведения мероприятий на объектах контроля.</w:t>
      </w:r>
    </w:p>
    <w:p w:rsidR="009F1510" w:rsidRPr="00AE58C5" w:rsidRDefault="00AE58C5" w:rsidP="00AE58C5">
      <w:pPr>
        <w:pStyle w:val="a4"/>
        <w:numPr>
          <w:ilvl w:val="1"/>
          <w:numId w:val="10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E58C5">
        <w:rPr>
          <w:color w:val="000000" w:themeColor="text1"/>
          <w:sz w:val="28"/>
          <w:szCs w:val="28"/>
        </w:rPr>
        <w:t xml:space="preserve">2.4. </w:t>
      </w:r>
      <w:r w:rsidR="00975E09" w:rsidRPr="00AE58C5">
        <w:rPr>
          <w:color w:val="000000" w:themeColor="text1"/>
          <w:sz w:val="28"/>
          <w:szCs w:val="28"/>
        </w:rPr>
        <w:t>Планы</w:t>
      </w:r>
      <w:r w:rsidR="00975E09" w:rsidRPr="00AE58C5">
        <w:rPr>
          <w:color w:val="000000" w:themeColor="text1"/>
          <w:spacing w:val="-5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работы</w:t>
      </w:r>
      <w:r w:rsidR="00975E09" w:rsidRPr="00AE58C5">
        <w:rPr>
          <w:color w:val="000000" w:themeColor="text1"/>
          <w:spacing w:val="-4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Палаты</w:t>
      </w:r>
      <w:r w:rsidR="00975E09" w:rsidRPr="00AE58C5">
        <w:rPr>
          <w:color w:val="000000" w:themeColor="text1"/>
          <w:spacing w:val="-3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включают в</w:t>
      </w:r>
      <w:r w:rsidR="00975E09" w:rsidRPr="00AE58C5">
        <w:rPr>
          <w:color w:val="000000" w:themeColor="text1"/>
          <w:spacing w:val="-18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себя</w:t>
      </w:r>
      <w:r w:rsidR="00975E09" w:rsidRPr="00AE58C5">
        <w:rPr>
          <w:color w:val="000000" w:themeColor="text1"/>
          <w:spacing w:val="-10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мероприятия по</w:t>
      </w:r>
      <w:r w:rsidR="00975E09" w:rsidRPr="00AE58C5">
        <w:rPr>
          <w:color w:val="000000" w:themeColor="text1"/>
          <w:spacing w:val="-10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полномочиям, осуществляемым</w:t>
      </w:r>
      <w:r w:rsidR="00975E09" w:rsidRPr="00AE58C5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Палатой</w:t>
      </w:r>
      <w:r w:rsidR="00975E09" w:rsidRPr="00AE58C5">
        <w:rPr>
          <w:color w:val="000000" w:themeColor="text1"/>
          <w:spacing w:val="79"/>
          <w:w w:val="150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в</w:t>
      </w:r>
      <w:r w:rsidR="00975E09" w:rsidRPr="00AE58C5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соответствии</w:t>
      </w:r>
      <w:r w:rsidR="00975E09" w:rsidRPr="00AE58C5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со</w:t>
      </w:r>
      <w:r w:rsidR="00975E09" w:rsidRPr="00AE58C5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статьей</w:t>
      </w:r>
      <w:r w:rsidR="00975E09" w:rsidRPr="00AE58C5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Pr="00AE58C5">
        <w:rPr>
          <w:color w:val="000000" w:themeColor="text1"/>
          <w:sz w:val="28"/>
          <w:szCs w:val="28"/>
        </w:rPr>
        <w:t>8</w:t>
      </w:r>
      <w:r w:rsidR="00975E09" w:rsidRPr="00AE58C5">
        <w:rPr>
          <w:color w:val="000000" w:themeColor="text1"/>
          <w:spacing w:val="80"/>
          <w:sz w:val="28"/>
          <w:szCs w:val="28"/>
        </w:rPr>
        <w:t xml:space="preserve"> </w:t>
      </w:r>
      <w:r w:rsidRPr="00AE58C5">
        <w:rPr>
          <w:color w:val="000000" w:themeColor="text1"/>
          <w:sz w:val="28"/>
          <w:szCs w:val="28"/>
        </w:rPr>
        <w:t>Положения</w:t>
      </w:r>
      <w:r w:rsidR="00975E09" w:rsidRPr="00AE58C5">
        <w:rPr>
          <w:color w:val="000000" w:themeColor="text1"/>
          <w:sz w:val="28"/>
          <w:szCs w:val="28"/>
        </w:rPr>
        <w:t xml:space="preserve"> о Палате, а</w:t>
      </w:r>
      <w:r w:rsidR="00975E09" w:rsidRPr="00AE58C5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AE58C5">
        <w:rPr>
          <w:color w:val="000000" w:themeColor="text1"/>
          <w:sz w:val="28"/>
          <w:szCs w:val="28"/>
        </w:rPr>
        <w:t>также мероприятия по обеспечению деятельности Палаты.</w:t>
      </w:r>
    </w:p>
    <w:p w:rsidR="00975E09" w:rsidRPr="00606896" w:rsidRDefault="00AE58C5" w:rsidP="00AE58C5">
      <w:pPr>
        <w:pStyle w:val="a4"/>
        <w:numPr>
          <w:ilvl w:val="1"/>
          <w:numId w:val="10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606896">
        <w:rPr>
          <w:color w:val="000000" w:themeColor="text1"/>
          <w:sz w:val="28"/>
          <w:szCs w:val="28"/>
        </w:rPr>
        <w:t xml:space="preserve">2.5. </w:t>
      </w:r>
      <w:r w:rsidR="00975E09" w:rsidRPr="00606896">
        <w:rPr>
          <w:color w:val="000000" w:themeColor="text1"/>
          <w:sz w:val="28"/>
          <w:szCs w:val="28"/>
        </w:rPr>
        <w:t xml:space="preserve">Планирование деятельности Палаты осуществляется с учетом результатов контрольных и экспертно-аналитических мероприятий, информации, полученной от руководителей правоохранительных органов, </w:t>
      </w:r>
      <w:r w:rsidRPr="00606896">
        <w:rPr>
          <w:color w:val="000000" w:themeColor="text1"/>
          <w:sz w:val="28"/>
          <w:szCs w:val="28"/>
        </w:rPr>
        <w:t>прокур</w:t>
      </w:r>
      <w:r w:rsidR="00606896" w:rsidRPr="00606896">
        <w:rPr>
          <w:color w:val="000000" w:themeColor="text1"/>
          <w:sz w:val="28"/>
          <w:szCs w:val="28"/>
        </w:rPr>
        <w:t>атуры Красносулинского района</w:t>
      </w:r>
      <w:r w:rsidR="00975E09" w:rsidRPr="00606896">
        <w:rPr>
          <w:color w:val="000000" w:themeColor="text1"/>
          <w:sz w:val="28"/>
          <w:szCs w:val="28"/>
        </w:rPr>
        <w:t xml:space="preserve">, на основании поручений Собрания </w:t>
      </w:r>
      <w:r w:rsidR="00606896" w:rsidRPr="00606896">
        <w:rPr>
          <w:color w:val="000000" w:themeColor="text1"/>
          <w:sz w:val="28"/>
          <w:szCs w:val="28"/>
        </w:rPr>
        <w:t>депутатов Красносулинского района</w:t>
      </w:r>
      <w:r w:rsidR="00975E09" w:rsidRPr="00606896">
        <w:rPr>
          <w:color w:val="000000" w:themeColor="text1"/>
          <w:sz w:val="28"/>
          <w:szCs w:val="28"/>
        </w:rPr>
        <w:t>,</w:t>
      </w:r>
      <w:r w:rsidR="00975E09" w:rsidRPr="00347B21">
        <w:rPr>
          <w:color w:val="FF0000"/>
          <w:sz w:val="28"/>
          <w:szCs w:val="28"/>
        </w:rPr>
        <w:t xml:space="preserve"> </w:t>
      </w:r>
      <w:r w:rsidR="00975E09" w:rsidRPr="00606896">
        <w:rPr>
          <w:color w:val="000000" w:themeColor="text1"/>
          <w:sz w:val="28"/>
          <w:szCs w:val="28"/>
        </w:rPr>
        <w:t xml:space="preserve">предложений </w:t>
      </w:r>
      <w:r w:rsidR="00606896" w:rsidRPr="00606896">
        <w:rPr>
          <w:color w:val="000000" w:themeColor="text1"/>
          <w:sz w:val="28"/>
          <w:szCs w:val="28"/>
        </w:rPr>
        <w:t>председателя Собрания депутатов</w:t>
      </w:r>
      <w:r w:rsidR="00A048C8">
        <w:rPr>
          <w:color w:val="000000" w:themeColor="text1"/>
          <w:sz w:val="28"/>
          <w:szCs w:val="28"/>
        </w:rPr>
        <w:t xml:space="preserve"> – </w:t>
      </w:r>
      <w:r w:rsidR="00606896" w:rsidRPr="00606896">
        <w:rPr>
          <w:color w:val="000000" w:themeColor="text1"/>
          <w:sz w:val="28"/>
          <w:szCs w:val="28"/>
        </w:rPr>
        <w:t>главы Красносулинского района</w:t>
      </w:r>
      <w:r w:rsidR="00975E09" w:rsidRPr="00606896">
        <w:rPr>
          <w:color w:val="000000" w:themeColor="text1"/>
          <w:sz w:val="28"/>
          <w:szCs w:val="28"/>
        </w:rPr>
        <w:t>, а также с учетом заключенных с представительными органами муниципальных образований соглашений о передаче Палате полномочий по осуществлению внешнего муниципального финансового контроля.</w:t>
      </w:r>
    </w:p>
    <w:p w:rsidR="009F1510" w:rsidRPr="00606896" w:rsidRDefault="00606896" w:rsidP="00606896">
      <w:pPr>
        <w:pStyle w:val="a4"/>
        <w:numPr>
          <w:ilvl w:val="1"/>
          <w:numId w:val="10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606896">
        <w:rPr>
          <w:color w:val="000000" w:themeColor="text1"/>
          <w:sz w:val="28"/>
          <w:szCs w:val="28"/>
        </w:rPr>
        <w:t xml:space="preserve">2.6. </w:t>
      </w:r>
      <w:r w:rsidR="00975E09" w:rsidRPr="00606896">
        <w:rPr>
          <w:color w:val="000000" w:themeColor="text1"/>
          <w:sz w:val="28"/>
          <w:szCs w:val="28"/>
        </w:rPr>
        <w:t>Планирование должно обеспечивать эффективность использования бюджетных средств, выделяемых Палате, трудовых, материальных, информационных и иных ресурсов.</w:t>
      </w:r>
    </w:p>
    <w:p w:rsidR="009F1510" w:rsidRPr="00347B21" w:rsidRDefault="009F1510" w:rsidP="00975E09">
      <w:pPr>
        <w:pStyle w:val="a3"/>
        <w:ind w:firstLine="709"/>
        <w:rPr>
          <w:color w:val="FF0000"/>
        </w:rPr>
      </w:pPr>
    </w:p>
    <w:p w:rsidR="00220717" w:rsidRDefault="00A048C8" w:rsidP="00A048C8">
      <w:pPr>
        <w:pStyle w:val="210"/>
        <w:tabs>
          <w:tab w:val="left" w:pos="1802"/>
        </w:tabs>
        <w:ind w:left="0"/>
        <w:jc w:val="center"/>
        <w:rPr>
          <w:color w:val="000000" w:themeColor="text1"/>
          <w:spacing w:val="3"/>
        </w:rPr>
      </w:pPr>
      <w:r>
        <w:rPr>
          <w:color w:val="000000" w:themeColor="text1"/>
          <w:spacing w:val="-2"/>
        </w:rPr>
        <w:t xml:space="preserve">3. </w:t>
      </w:r>
      <w:r w:rsidR="00975E09" w:rsidRPr="00606896">
        <w:rPr>
          <w:color w:val="000000" w:themeColor="text1"/>
          <w:spacing w:val="-2"/>
        </w:rPr>
        <w:t>Плановые</w:t>
      </w:r>
      <w:r w:rsidR="00975E09" w:rsidRPr="00606896">
        <w:rPr>
          <w:color w:val="000000" w:themeColor="text1"/>
          <w:spacing w:val="11"/>
        </w:rPr>
        <w:t xml:space="preserve"> </w:t>
      </w:r>
      <w:r w:rsidR="00975E09" w:rsidRPr="00606896">
        <w:rPr>
          <w:color w:val="000000" w:themeColor="text1"/>
          <w:spacing w:val="-2"/>
        </w:rPr>
        <w:t>документы</w:t>
      </w:r>
      <w:r w:rsidR="00975E09" w:rsidRPr="00606896">
        <w:rPr>
          <w:color w:val="000000" w:themeColor="text1"/>
          <w:spacing w:val="9"/>
        </w:rPr>
        <w:t xml:space="preserve"> </w:t>
      </w:r>
      <w:r w:rsidR="00975E09" w:rsidRPr="00606896">
        <w:rPr>
          <w:color w:val="000000" w:themeColor="text1"/>
          <w:spacing w:val="-2"/>
        </w:rPr>
        <w:t>Контрольно-счетной</w:t>
      </w:r>
      <w:r w:rsidR="00975E09" w:rsidRPr="00606896">
        <w:rPr>
          <w:color w:val="000000" w:themeColor="text1"/>
          <w:spacing w:val="-14"/>
        </w:rPr>
        <w:t xml:space="preserve"> </w:t>
      </w:r>
      <w:r w:rsidR="00975E09" w:rsidRPr="00606896">
        <w:rPr>
          <w:color w:val="000000" w:themeColor="text1"/>
          <w:spacing w:val="-2"/>
        </w:rPr>
        <w:t>палаты</w:t>
      </w:r>
      <w:r w:rsidR="00975E09" w:rsidRPr="00606896">
        <w:rPr>
          <w:color w:val="000000" w:themeColor="text1"/>
          <w:spacing w:val="3"/>
        </w:rPr>
        <w:t xml:space="preserve"> </w:t>
      </w:r>
    </w:p>
    <w:p w:rsidR="009F1510" w:rsidRPr="00606896" w:rsidRDefault="00606896" w:rsidP="00A048C8">
      <w:pPr>
        <w:pStyle w:val="210"/>
        <w:tabs>
          <w:tab w:val="left" w:pos="1802"/>
        </w:tabs>
        <w:ind w:left="0"/>
        <w:jc w:val="center"/>
        <w:rPr>
          <w:b w:val="0"/>
          <w:color w:val="000000" w:themeColor="text1"/>
        </w:rPr>
      </w:pPr>
      <w:r w:rsidRPr="00606896">
        <w:rPr>
          <w:color w:val="000000" w:themeColor="text1"/>
          <w:spacing w:val="-2"/>
        </w:rPr>
        <w:t>Красносулинского района</w:t>
      </w:r>
    </w:p>
    <w:p w:rsidR="00A048C8" w:rsidRPr="00A048C8" w:rsidRDefault="00A048C8" w:rsidP="00A048C8">
      <w:pPr>
        <w:tabs>
          <w:tab w:val="left" w:pos="851"/>
          <w:tab w:val="left" w:pos="2229"/>
          <w:tab w:val="left" w:pos="3288"/>
          <w:tab w:val="left" w:pos="5166"/>
          <w:tab w:val="left" w:pos="5540"/>
          <w:tab w:val="left" w:pos="7466"/>
          <w:tab w:val="left" w:pos="90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10"/>
          <w:sz w:val="28"/>
          <w:szCs w:val="28"/>
        </w:rPr>
        <w:t xml:space="preserve">3.1. </w:t>
      </w:r>
      <w:r w:rsidR="00975E09" w:rsidRPr="00A048C8">
        <w:rPr>
          <w:color w:val="000000" w:themeColor="text1"/>
          <w:spacing w:val="-10"/>
          <w:sz w:val="28"/>
          <w:szCs w:val="28"/>
        </w:rPr>
        <w:t>В</w:t>
      </w:r>
      <w:r>
        <w:rPr>
          <w:color w:val="000000" w:themeColor="text1"/>
          <w:spacing w:val="-10"/>
          <w:sz w:val="28"/>
          <w:szCs w:val="28"/>
        </w:rPr>
        <w:t xml:space="preserve"> </w:t>
      </w:r>
      <w:r w:rsidR="00975E09" w:rsidRPr="00A048C8">
        <w:rPr>
          <w:color w:val="000000" w:themeColor="text1"/>
          <w:spacing w:val="-2"/>
          <w:sz w:val="28"/>
          <w:szCs w:val="28"/>
        </w:rPr>
        <w:t>Палате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A048C8">
        <w:rPr>
          <w:color w:val="000000" w:themeColor="text1"/>
          <w:spacing w:val="-2"/>
          <w:sz w:val="28"/>
          <w:szCs w:val="28"/>
        </w:rPr>
        <w:t>формируются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A048C8">
        <w:rPr>
          <w:color w:val="000000" w:themeColor="text1"/>
          <w:spacing w:val="-10"/>
          <w:sz w:val="28"/>
          <w:szCs w:val="28"/>
        </w:rPr>
        <w:t>и</w:t>
      </w:r>
      <w:r>
        <w:rPr>
          <w:color w:val="000000" w:themeColor="text1"/>
          <w:spacing w:val="-10"/>
          <w:sz w:val="28"/>
          <w:szCs w:val="28"/>
        </w:rPr>
        <w:t xml:space="preserve"> </w:t>
      </w:r>
      <w:r w:rsidR="00975E09" w:rsidRPr="00A048C8">
        <w:rPr>
          <w:color w:val="000000" w:themeColor="text1"/>
          <w:spacing w:val="-2"/>
          <w:sz w:val="28"/>
          <w:szCs w:val="28"/>
        </w:rPr>
        <w:t>утверждаются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A048C8">
        <w:rPr>
          <w:color w:val="000000" w:themeColor="text1"/>
          <w:spacing w:val="-2"/>
          <w:sz w:val="28"/>
          <w:szCs w:val="28"/>
        </w:rPr>
        <w:t>следующие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A048C8">
        <w:rPr>
          <w:color w:val="000000" w:themeColor="text1"/>
          <w:spacing w:val="-4"/>
          <w:sz w:val="28"/>
          <w:szCs w:val="28"/>
        </w:rPr>
        <w:t>основные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 w:rsidR="00975E09" w:rsidRPr="00A048C8">
        <w:rPr>
          <w:color w:val="000000" w:themeColor="text1"/>
          <w:sz w:val="28"/>
          <w:szCs w:val="28"/>
        </w:rPr>
        <w:t>плановые</w:t>
      </w:r>
      <w:r>
        <w:rPr>
          <w:color w:val="000000" w:themeColor="text1"/>
          <w:sz w:val="28"/>
          <w:szCs w:val="28"/>
        </w:rPr>
        <w:t xml:space="preserve"> </w:t>
      </w:r>
      <w:r w:rsidR="00975E09" w:rsidRPr="00A048C8">
        <w:rPr>
          <w:color w:val="000000" w:themeColor="text1"/>
          <w:spacing w:val="-2"/>
          <w:sz w:val="28"/>
          <w:szCs w:val="28"/>
        </w:rPr>
        <w:t>документы:</w:t>
      </w:r>
    </w:p>
    <w:p w:rsidR="00A048C8" w:rsidRPr="00A048C8" w:rsidRDefault="00975E09" w:rsidP="00A048C8">
      <w:pPr>
        <w:tabs>
          <w:tab w:val="left" w:pos="851"/>
          <w:tab w:val="left" w:pos="2229"/>
          <w:tab w:val="left" w:pos="3288"/>
          <w:tab w:val="left" w:pos="5166"/>
          <w:tab w:val="left" w:pos="5540"/>
          <w:tab w:val="left" w:pos="7466"/>
          <w:tab w:val="left" w:pos="90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A048C8">
        <w:rPr>
          <w:color w:val="000000" w:themeColor="text1"/>
          <w:spacing w:val="-2"/>
          <w:sz w:val="28"/>
          <w:szCs w:val="28"/>
        </w:rPr>
        <w:t>годовой план работы Палаты;</w:t>
      </w:r>
    </w:p>
    <w:p w:rsidR="00A048C8" w:rsidRPr="00A048C8" w:rsidRDefault="00975E09" w:rsidP="00A048C8">
      <w:pPr>
        <w:tabs>
          <w:tab w:val="left" w:pos="851"/>
          <w:tab w:val="left" w:pos="2229"/>
          <w:tab w:val="left" w:pos="3288"/>
          <w:tab w:val="left" w:pos="5166"/>
          <w:tab w:val="left" w:pos="5540"/>
          <w:tab w:val="left" w:pos="7466"/>
          <w:tab w:val="left" w:pos="90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A048C8">
        <w:rPr>
          <w:color w:val="000000" w:themeColor="text1"/>
          <w:spacing w:val="-2"/>
          <w:sz w:val="28"/>
          <w:szCs w:val="28"/>
        </w:rPr>
        <w:t>квартальный план работы Палаты.</w:t>
      </w:r>
    </w:p>
    <w:p w:rsidR="00A048C8" w:rsidRPr="00A048C8" w:rsidRDefault="00A048C8" w:rsidP="00A048C8">
      <w:pPr>
        <w:tabs>
          <w:tab w:val="left" w:pos="851"/>
          <w:tab w:val="left" w:pos="2229"/>
          <w:tab w:val="left" w:pos="3288"/>
          <w:tab w:val="left" w:pos="5166"/>
          <w:tab w:val="left" w:pos="5540"/>
          <w:tab w:val="left" w:pos="7466"/>
          <w:tab w:val="left" w:pos="90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A048C8">
        <w:rPr>
          <w:color w:val="000000" w:themeColor="text1"/>
          <w:spacing w:val="-2"/>
          <w:sz w:val="28"/>
          <w:szCs w:val="28"/>
        </w:rPr>
        <w:t xml:space="preserve">3.2. </w:t>
      </w:r>
      <w:r w:rsidR="00975E09" w:rsidRPr="00A048C8">
        <w:rPr>
          <w:color w:val="000000" w:themeColor="text1"/>
          <w:spacing w:val="-2"/>
          <w:sz w:val="28"/>
          <w:szCs w:val="28"/>
        </w:rPr>
        <w:t>Годовые, квартальные планы работы Палаты включают следующие основные разделы:</w:t>
      </w:r>
    </w:p>
    <w:p w:rsidR="00A048C8" w:rsidRPr="00A048C8" w:rsidRDefault="00975E09" w:rsidP="00A048C8">
      <w:pPr>
        <w:tabs>
          <w:tab w:val="left" w:pos="851"/>
          <w:tab w:val="left" w:pos="2229"/>
          <w:tab w:val="left" w:pos="3288"/>
          <w:tab w:val="left" w:pos="5166"/>
          <w:tab w:val="left" w:pos="5540"/>
          <w:tab w:val="left" w:pos="7466"/>
          <w:tab w:val="left" w:pos="90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A048C8">
        <w:rPr>
          <w:color w:val="000000" w:themeColor="text1"/>
          <w:spacing w:val="-2"/>
          <w:sz w:val="28"/>
          <w:szCs w:val="28"/>
        </w:rPr>
        <w:t>контрольные мероприятия;</w:t>
      </w:r>
    </w:p>
    <w:p w:rsidR="00A048C8" w:rsidRPr="00A048C8" w:rsidRDefault="00975E09" w:rsidP="00A048C8">
      <w:pPr>
        <w:tabs>
          <w:tab w:val="left" w:pos="851"/>
          <w:tab w:val="left" w:pos="2229"/>
          <w:tab w:val="left" w:pos="3288"/>
          <w:tab w:val="left" w:pos="5166"/>
          <w:tab w:val="left" w:pos="5540"/>
          <w:tab w:val="left" w:pos="7466"/>
          <w:tab w:val="left" w:pos="90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A048C8">
        <w:rPr>
          <w:color w:val="000000" w:themeColor="text1"/>
          <w:spacing w:val="-2"/>
          <w:sz w:val="28"/>
          <w:szCs w:val="28"/>
        </w:rPr>
        <w:lastRenderedPageBreak/>
        <w:t>экспертно-аналитические мероприятия;</w:t>
      </w:r>
    </w:p>
    <w:p w:rsidR="00A048C8" w:rsidRPr="00A048C8" w:rsidRDefault="00975E09" w:rsidP="00A048C8">
      <w:pPr>
        <w:tabs>
          <w:tab w:val="left" w:pos="851"/>
          <w:tab w:val="left" w:pos="2229"/>
          <w:tab w:val="left" w:pos="3288"/>
          <w:tab w:val="left" w:pos="5166"/>
          <w:tab w:val="left" w:pos="5540"/>
          <w:tab w:val="left" w:pos="7466"/>
          <w:tab w:val="left" w:pos="90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A048C8">
        <w:rPr>
          <w:color w:val="000000" w:themeColor="text1"/>
          <w:spacing w:val="-2"/>
          <w:sz w:val="28"/>
          <w:szCs w:val="28"/>
        </w:rPr>
        <w:t>методическое, информационное, техническое и кадровое обеспечение.</w:t>
      </w:r>
    </w:p>
    <w:p w:rsidR="00A048C8" w:rsidRPr="00A048C8" w:rsidRDefault="00A048C8" w:rsidP="00A048C8">
      <w:pPr>
        <w:tabs>
          <w:tab w:val="left" w:pos="851"/>
          <w:tab w:val="left" w:pos="2229"/>
          <w:tab w:val="left" w:pos="3288"/>
          <w:tab w:val="left" w:pos="5166"/>
          <w:tab w:val="left" w:pos="5540"/>
          <w:tab w:val="left" w:pos="7466"/>
          <w:tab w:val="left" w:pos="90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A048C8">
        <w:rPr>
          <w:color w:val="000000" w:themeColor="text1"/>
          <w:spacing w:val="-2"/>
          <w:sz w:val="28"/>
          <w:szCs w:val="28"/>
        </w:rPr>
        <w:t xml:space="preserve">3.3. </w:t>
      </w:r>
      <w:r w:rsidR="00975E09" w:rsidRPr="00A048C8">
        <w:rPr>
          <w:color w:val="000000" w:themeColor="text1"/>
          <w:spacing w:val="-2"/>
          <w:sz w:val="28"/>
          <w:szCs w:val="28"/>
        </w:rPr>
        <w:t>К годовым и квартальным планам могут составляться сетевые графики выполнения контрольных и экспертно-аналитических мероприятий.</w:t>
      </w:r>
    </w:p>
    <w:p w:rsidR="009F1510" w:rsidRPr="00A048C8" w:rsidRDefault="00A048C8" w:rsidP="00A048C8">
      <w:pPr>
        <w:tabs>
          <w:tab w:val="left" w:pos="851"/>
          <w:tab w:val="left" w:pos="2229"/>
          <w:tab w:val="left" w:pos="3288"/>
          <w:tab w:val="left" w:pos="5166"/>
          <w:tab w:val="left" w:pos="5540"/>
          <w:tab w:val="left" w:pos="7466"/>
          <w:tab w:val="left" w:pos="90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A048C8">
        <w:rPr>
          <w:color w:val="000000" w:themeColor="text1"/>
          <w:spacing w:val="-2"/>
          <w:sz w:val="28"/>
          <w:szCs w:val="28"/>
        </w:rPr>
        <w:t xml:space="preserve">3.4. </w:t>
      </w:r>
      <w:r w:rsidR="00975E09" w:rsidRPr="00A048C8">
        <w:rPr>
          <w:color w:val="000000" w:themeColor="text1"/>
          <w:spacing w:val="-2"/>
          <w:sz w:val="28"/>
          <w:szCs w:val="28"/>
        </w:rPr>
        <w:t>Плановые документы Палаты должны быть согласованы между собой и не противоречить друг другу.</w:t>
      </w:r>
    </w:p>
    <w:p w:rsidR="00A048C8" w:rsidRDefault="00A048C8" w:rsidP="00A048C8">
      <w:pPr>
        <w:pStyle w:val="210"/>
        <w:tabs>
          <w:tab w:val="left" w:pos="2460"/>
        </w:tabs>
        <w:ind w:left="0"/>
        <w:rPr>
          <w:color w:val="000000" w:themeColor="text1"/>
          <w:spacing w:val="-2"/>
        </w:rPr>
      </w:pPr>
    </w:p>
    <w:p w:rsidR="00381EE6" w:rsidRDefault="00A048C8" w:rsidP="00A048C8">
      <w:pPr>
        <w:pStyle w:val="210"/>
        <w:tabs>
          <w:tab w:val="left" w:pos="2460"/>
        </w:tabs>
        <w:ind w:left="0"/>
        <w:jc w:val="center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 xml:space="preserve">4. </w:t>
      </w:r>
      <w:r w:rsidR="00975E09" w:rsidRPr="00606896">
        <w:rPr>
          <w:color w:val="000000" w:themeColor="text1"/>
          <w:spacing w:val="-2"/>
        </w:rPr>
        <w:t>Формирование</w:t>
      </w:r>
      <w:r w:rsidR="00975E09" w:rsidRPr="00606896">
        <w:rPr>
          <w:color w:val="000000" w:themeColor="text1"/>
          <w:spacing w:val="12"/>
        </w:rPr>
        <w:t xml:space="preserve"> </w:t>
      </w:r>
      <w:r w:rsidR="00975E09" w:rsidRPr="00606896">
        <w:rPr>
          <w:color w:val="000000" w:themeColor="text1"/>
          <w:spacing w:val="-2"/>
        </w:rPr>
        <w:t>и</w:t>
      </w:r>
      <w:r w:rsidR="00975E09" w:rsidRPr="00606896">
        <w:rPr>
          <w:color w:val="000000" w:themeColor="text1"/>
          <w:spacing w:val="-15"/>
        </w:rPr>
        <w:t xml:space="preserve"> </w:t>
      </w:r>
      <w:r w:rsidR="00975E09" w:rsidRPr="00606896">
        <w:rPr>
          <w:color w:val="000000" w:themeColor="text1"/>
          <w:spacing w:val="-2"/>
        </w:rPr>
        <w:t>утверждение</w:t>
      </w:r>
      <w:r w:rsidR="00975E09" w:rsidRPr="00606896">
        <w:rPr>
          <w:color w:val="000000" w:themeColor="text1"/>
        </w:rPr>
        <w:t xml:space="preserve"> </w:t>
      </w:r>
      <w:r w:rsidR="00975E09" w:rsidRPr="00606896">
        <w:rPr>
          <w:color w:val="000000" w:themeColor="text1"/>
          <w:spacing w:val="-2"/>
        </w:rPr>
        <w:t xml:space="preserve">плановых документов </w:t>
      </w:r>
    </w:p>
    <w:p w:rsidR="009F1510" w:rsidRPr="00606896" w:rsidRDefault="00975E09" w:rsidP="00A048C8">
      <w:pPr>
        <w:pStyle w:val="210"/>
        <w:tabs>
          <w:tab w:val="left" w:pos="2460"/>
        </w:tabs>
        <w:ind w:left="0"/>
        <w:jc w:val="center"/>
        <w:rPr>
          <w:color w:val="000000" w:themeColor="text1"/>
        </w:rPr>
      </w:pPr>
      <w:r w:rsidRPr="00606896">
        <w:rPr>
          <w:color w:val="000000" w:themeColor="text1"/>
        </w:rPr>
        <w:t xml:space="preserve">Контрольно-счетной палаты </w:t>
      </w:r>
      <w:r w:rsidR="00606896" w:rsidRPr="00606896">
        <w:rPr>
          <w:color w:val="000000" w:themeColor="text1"/>
        </w:rPr>
        <w:t>Красносулинского района</w:t>
      </w:r>
    </w:p>
    <w:p w:rsidR="00916FE1" w:rsidRDefault="00916FE1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4.1. </w:t>
      </w:r>
      <w:r w:rsidR="00975E09" w:rsidRPr="00916FE1">
        <w:rPr>
          <w:color w:val="000000" w:themeColor="text1"/>
          <w:spacing w:val="-2"/>
          <w:sz w:val="28"/>
          <w:szCs w:val="28"/>
        </w:rPr>
        <w:t>Формирование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916FE1">
        <w:rPr>
          <w:color w:val="000000" w:themeColor="text1"/>
          <w:spacing w:val="-10"/>
          <w:sz w:val="28"/>
          <w:szCs w:val="28"/>
        </w:rPr>
        <w:t>и</w:t>
      </w:r>
      <w:r>
        <w:rPr>
          <w:color w:val="000000" w:themeColor="text1"/>
          <w:spacing w:val="-10"/>
          <w:sz w:val="28"/>
          <w:szCs w:val="28"/>
        </w:rPr>
        <w:t xml:space="preserve"> </w:t>
      </w:r>
      <w:r w:rsidR="00975E09" w:rsidRPr="00916FE1">
        <w:rPr>
          <w:color w:val="000000" w:themeColor="text1"/>
          <w:spacing w:val="-2"/>
          <w:sz w:val="28"/>
          <w:szCs w:val="28"/>
        </w:rPr>
        <w:t>утверждение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916FE1">
        <w:rPr>
          <w:color w:val="000000" w:themeColor="text1"/>
          <w:spacing w:val="-2"/>
          <w:sz w:val="28"/>
          <w:szCs w:val="28"/>
        </w:rPr>
        <w:t>плановых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916FE1">
        <w:rPr>
          <w:color w:val="000000" w:themeColor="text1"/>
          <w:spacing w:val="-2"/>
          <w:sz w:val="28"/>
          <w:szCs w:val="28"/>
        </w:rPr>
        <w:t>документов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916FE1">
        <w:rPr>
          <w:color w:val="000000" w:themeColor="text1"/>
          <w:spacing w:val="-6"/>
          <w:sz w:val="28"/>
          <w:szCs w:val="28"/>
        </w:rPr>
        <w:t>Палаты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осуществляется</w:t>
      </w:r>
      <w:r>
        <w:rPr>
          <w:color w:val="000000" w:themeColor="text1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учетом</w:t>
      </w:r>
      <w:r>
        <w:rPr>
          <w:color w:val="000000" w:themeColor="text1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положений</w:t>
      </w:r>
      <w:r>
        <w:rPr>
          <w:color w:val="000000" w:themeColor="text1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Регламента</w:t>
      </w:r>
      <w:r>
        <w:rPr>
          <w:color w:val="000000" w:themeColor="text1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Палаты,</w:t>
      </w:r>
      <w:r>
        <w:rPr>
          <w:color w:val="000000" w:themeColor="text1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настоящего</w:t>
      </w:r>
      <w:r>
        <w:rPr>
          <w:color w:val="000000" w:themeColor="text1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Стандарта.</w:t>
      </w:r>
    </w:p>
    <w:p w:rsidR="00916FE1" w:rsidRDefault="00916FE1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</w:t>
      </w:r>
      <w:r w:rsidR="00975E09" w:rsidRPr="00916FE1">
        <w:rPr>
          <w:color w:val="000000" w:themeColor="text1"/>
          <w:spacing w:val="-2"/>
          <w:sz w:val="28"/>
          <w:szCs w:val="28"/>
        </w:rPr>
        <w:t>Формирование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916FE1">
        <w:rPr>
          <w:color w:val="000000" w:themeColor="text1"/>
          <w:spacing w:val="-2"/>
          <w:sz w:val="28"/>
          <w:szCs w:val="28"/>
        </w:rPr>
        <w:t>годового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916FE1">
        <w:rPr>
          <w:color w:val="000000" w:themeColor="text1"/>
          <w:spacing w:val="-2"/>
          <w:sz w:val="28"/>
          <w:szCs w:val="28"/>
        </w:rPr>
        <w:t>плана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916FE1">
        <w:rPr>
          <w:color w:val="000000" w:themeColor="text1"/>
          <w:spacing w:val="-2"/>
          <w:sz w:val="28"/>
          <w:szCs w:val="28"/>
        </w:rPr>
        <w:t>работы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916FE1">
        <w:rPr>
          <w:color w:val="000000" w:themeColor="text1"/>
          <w:spacing w:val="-2"/>
          <w:sz w:val="28"/>
          <w:szCs w:val="28"/>
        </w:rPr>
        <w:t>Палаты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916FE1">
        <w:rPr>
          <w:color w:val="000000" w:themeColor="text1"/>
          <w:spacing w:val="-2"/>
          <w:w w:val="95"/>
          <w:sz w:val="28"/>
          <w:szCs w:val="28"/>
        </w:rPr>
        <w:t>включает</w:t>
      </w:r>
      <w:r>
        <w:rPr>
          <w:color w:val="000000" w:themeColor="text1"/>
          <w:spacing w:val="-2"/>
          <w:w w:val="95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осуществление</w:t>
      </w:r>
      <w:r>
        <w:rPr>
          <w:color w:val="000000" w:themeColor="text1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следующих</w:t>
      </w:r>
      <w:r>
        <w:rPr>
          <w:color w:val="000000" w:themeColor="text1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действий: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подготовку предложений в проект годового плана работы Палаты; 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составление проекта годового плана работы Палаты;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согласование проекта годового плана работы Палаты;</w:t>
      </w:r>
    </w:p>
    <w:p w:rsid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рассмотрение проекта годового плана работы и утверждение его председателем Палаты.</w:t>
      </w:r>
    </w:p>
    <w:p w:rsidR="00916FE1" w:rsidRDefault="00606896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4.2.1. </w:t>
      </w:r>
      <w:r w:rsidR="00975E09" w:rsidRPr="00916FE1">
        <w:rPr>
          <w:color w:val="000000" w:themeColor="text1"/>
          <w:sz w:val="28"/>
          <w:szCs w:val="28"/>
        </w:rPr>
        <w:t>Подготовка предложений в</w:t>
      </w:r>
      <w:r w:rsidR="00975E09" w:rsidRPr="00916FE1">
        <w:rPr>
          <w:color w:val="000000" w:themeColor="text1"/>
          <w:spacing w:val="-17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проект</w:t>
      </w:r>
      <w:r w:rsidR="00975E09" w:rsidRPr="00916FE1">
        <w:rPr>
          <w:color w:val="000000" w:themeColor="text1"/>
          <w:spacing w:val="-5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годового плана</w:t>
      </w:r>
      <w:r w:rsidR="00975E09" w:rsidRPr="00916FE1">
        <w:rPr>
          <w:color w:val="000000" w:themeColor="text1"/>
          <w:spacing w:val="-7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работы</w:t>
      </w:r>
      <w:r w:rsidR="00975E09" w:rsidRPr="00916FE1">
        <w:rPr>
          <w:color w:val="000000" w:themeColor="text1"/>
          <w:spacing w:val="-1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Палаты по контрольным</w:t>
      </w:r>
      <w:r w:rsidR="00975E09" w:rsidRPr="00916FE1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и</w:t>
      </w:r>
      <w:r w:rsidR="00975E09" w:rsidRPr="00916FE1">
        <w:rPr>
          <w:color w:val="000000" w:themeColor="text1"/>
          <w:spacing w:val="74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экспертно-аналитическим</w:t>
      </w:r>
      <w:r w:rsidR="00975E09" w:rsidRPr="00916FE1">
        <w:rPr>
          <w:color w:val="000000" w:themeColor="text1"/>
          <w:spacing w:val="73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мероприятиям</w:t>
      </w:r>
      <w:r w:rsidR="00975E09" w:rsidRPr="00916FE1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 xml:space="preserve">осуществляется в соответствии со статьей </w:t>
      </w:r>
      <w:r w:rsidR="00B73E21" w:rsidRPr="00916FE1">
        <w:rPr>
          <w:color w:val="000000" w:themeColor="text1"/>
          <w:sz w:val="28"/>
          <w:szCs w:val="28"/>
        </w:rPr>
        <w:t>10</w:t>
      </w:r>
      <w:r w:rsidR="00975E09" w:rsidRPr="00916FE1">
        <w:rPr>
          <w:color w:val="000000" w:themeColor="text1"/>
          <w:sz w:val="28"/>
          <w:szCs w:val="28"/>
        </w:rPr>
        <w:t xml:space="preserve"> </w:t>
      </w:r>
      <w:r w:rsidR="00B73E21" w:rsidRPr="00916FE1">
        <w:rPr>
          <w:color w:val="000000" w:themeColor="text1"/>
          <w:sz w:val="28"/>
          <w:szCs w:val="28"/>
        </w:rPr>
        <w:t>Положения</w:t>
      </w:r>
      <w:r w:rsidR="00975E09" w:rsidRPr="00916FE1">
        <w:rPr>
          <w:color w:val="000000" w:themeColor="text1"/>
          <w:sz w:val="28"/>
          <w:szCs w:val="28"/>
        </w:rPr>
        <w:t xml:space="preserve"> о</w:t>
      </w:r>
      <w:r w:rsidR="00B73E21" w:rsidRPr="00916FE1">
        <w:rPr>
          <w:color w:val="000000" w:themeColor="text1"/>
          <w:sz w:val="28"/>
          <w:szCs w:val="28"/>
        </w:rPr>
        <w:t xml:space="preserve"> Контрольно-счетной п</w:t>
      </w:r>
      <w:r w:rsidR="00975E09" w:rsidRPr="00916FE1">
        <w:rPr>
          <w:color w:val="000000" w:themeColor="text1"/>
          <w:sz w:val="28"/>
          <w:szCs w:val="28"/>
        </w:rPr>
        <w:t>алате.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Обязательному включению в годовой план работы Палаты подлежат: поручения Собрания </w:t>
      </w:r>
      <w:r w:rsidR="00C26302" w:rsidRPr="00916FE1">
        <w:rPr>
          <w:color w:val="000000" w:themeColor="text1"/>
          <w:sz w:val="28"/>
          <w:szCs w:val="28"/>
        </w:rPr>
        <w:t>депутатов Красносулинского района</w:t>
      </w:r>
      <w:r w:rsidRPr="00916FE1">
        <w:rPr>
          <w:color w:val="000000" w:themeColor="text1"/>
          <w:sz w:val="28"/>
          <w:szCs w:val="28"/>
        </w:rPr>
        <w:t xml:space="preserve">, </w:t>
      </w:r>
    </w:p>
    <w:p w:rsid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предложения </w:t>
      </w:r>
      <w:r w:rsidR="00C26302" w:rsidRPr="00916FE1">
        <w:rPr>
          <w:color w:val="000000" w:themeColor="text1"/>
          <w:sz w:val="28"/>
          <w:szCs w:val="28"/>
        </w:rPr>
        <w:t>председателя Собрания депутатов</w:t>
      </w:r>
      <w:r w:rsidR="00916FE1">
        <w:rPr>
          <w:color w:val="000000" w:themeColor="text1"/>
          <w:sz w:val="28"/>
          <w:szCs w:val="28"/>
        </w:rPr>
        <w:t xml:space="preserve"> –</w:t>
      </w:r>
      <w:r w:rsidR="00C26302" w:rsidRPr="00916FE1">
        <w:rPr>
          <w:color w:val="000000" w:themeColor="text1"/>
          <w:sz w:val="28"/>
          <w:szCs w:val="28"/>
        </w:rPr>
        <w:t xml:space="preserve"> главы Красносулинского района</w:t>
      </w:r>
      <w:r w:rsidRPr="00916FE1">
        <w:rPr>
          <w:color w:val="000000" w:themeColor="text1"/>
          <w:sz w:val="28"/>
          <w:szCs w:val="28"/>
        </w:rPr>
        <w:t>.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В</w:t>
      </w:r>
      <w:r w:rsidR="00916FE1" w:rsidRPr="00916FE1">
        <w:rPr>
          <w:color w:val="000000" w:themeColor="text1"/>
          <w:sz w:val="28"/>
          <w:szCs w:val="28"/>
        </w:rPr>
        <w:t xml:space="preserve"> </w:t>
      </w:r>
      <w:r w:rsidRPr="00916FE1">
        <w:rPr>
          <w:color w:val="000000" w:themeColor="text1"/>
          <w:sz w:val="28"/>
          <w:szCs w:val="28"/>
        </w:rPr>
        <w:t>случае не</w:t>
      </w:r>
      <w:r w:rsidR="00B73E21" w:rsidRPr="00916FE1">
        <w:rPr>
          <w:color w:val="000000" w:themeColor="text1"/>
          <w:sz w:val="28"/>
          <w:szCs w:val="28"/>
        </w:rPr>
        <w:t xml:space="preserve"> </w:t>
      </w:r>
      <w:r w:rsidRPr="00916FE1">
        <w:rPr>
          <w:color w:val="000000" w:themeColor="text1"/>
          <w:sz w:val="28"/>
          <w:szCs w:val="28"/>
        </w:rPr>
        <w:t>включения в план направляется мотивированный отказ.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Рассмотрению при подготовке проекта годового плана работы Палаты подлежат: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запросы и предложения </w:t>
      </w:r>
      <w:r w:rsidR="00C26302" w:rsidRPr="00916FE1">
        <w:rPr>
          <w:color w:val="000000" w:themeColor="text1"/>
          <w:sz w:val="28"/>
          <w:szCs w:val="28"/>
        </w:rPr>
        <w:t>Администрации Красносулинского района</w:t>
      </w:r>
      <w:r w:rsidRPr="00916FE1">
        <w:rPr>
          <w:color w:val="000000" w:themeColor="text1"/>
          <w:sz w:val="28"/>
          <w:szCs w:val="28"/>
        </w:rPr>
        <w:t xml:space="preserve"> и иных исполнительных органов власти;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запросы и предложения правоохранительных органов и прокуратуры </w:t>
      </w:r>
      <w:r w:rsidR="00C26302" w:rsidRPr="00916FE1">
        <w:rPr>
          <w:color w:val="000000" w:themeColor="text1"/>
          <w:sz w:val="28"/>
          <w:szCs w:val="28"/>
        </w:rPr>
        <w:t>Красносулинского района</w:t>
      </w:r>
      <w:r w:rsidRPr="00916FE1">
        <w:rPr>
          <w:color w:val="000000" w:themeColor="text1"/>
          <w:sz w:val="28"/>
          <w:szCs w:val="28"/>
        </w:rPr>
        <w:t>.</w:t>
      </w:r>
    </w:p>
    <w:p w:rsid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При подготовке предложений в проект годового плана работы Палаты о проведении контрольных и экспертно-аналитических мероприятий Палаты с участием других контрольных и правоохранительных органов, прокуратуры </w:t>
      </w:r>
      <w:r w:rsidR="00C26302" w:rsidRPr="00916FE1">
        <w:rPr>
          <w:color w:val="000000" w:themeColor="text1"/>
          <w:sz w:val="28"/>
          <w:szCs w:val="28"/>
        </w:rPr>
        <w:t>Красносулинского района</w:t>
      </w:r>
      <w:r w:rsidRPr="00916FE1">
        <w:rPr>
          <w:color w:val="000000" w:themeColor="text1"/>
          <w:sz w:val="28"/>
          <w:szCs w:val="28"/>
        </w:rPr>
        <w:t>, а также совместно (параллельно) с муниципальными контрольно-счетными органами в соответствии с документами, подписанными Палатой с указанными органами, с ними должны быть предварительно согласованы сроки проведения и объекты контрольных мероприятий.</w:t>
      </w:r>
    </w:p>
    <w:p w:rsid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Подготовка предложений о включении в проект годового плана работы Палаты контрольных и экспертно-аналитических мероприятий Палаты, планируемых к проведению совместно со Счетной палатой </w:t>
      </w:r>
      <w:r w:rsidR="00C26302" w:rsidRPr="00916FE1">
        <w:rPr>
          <w:color w:val="000000" w:themeColor="text1"/>
          <w:sz w:val="28"/>
          <w:szCs w:val="28"/>
        </w:rPr>
        <w:t>Ростовской области</w:t>
      </w:r>
      <w:r w:rsidRPr="00916FE1">
        <w:rPr>
          <w:color w:val="000000" w:themeColor="text1"/>
          <w:sz w:val="28"/>
          <w:szCs w:val="28"/>
        </w:rPr>
        <w:t xml:space="preserve">, осуществляется с учетом положений стандарта организации деятельности Счетной палаты </w:t>
      </w:r>
      <w:r w:rsidR="00C26302" w:rsidRPr="00916FE1">
        <w:rPr>
          <w:color w:val="000000" w:themeColor="text1"/>
          <w:sz w:val="28"/>
          <w:szCs w:val="28"/>
        </w:rPr>
        <w:t>Ростовской области</w:t>
      </w:r>
      <w:r w:rsidRPr="00916FE1">
        <w:rPr>
          <w:color w:val="000000" w:themeColor="text1"/>
          <w:sz w:val="28"/>
          <w:szCs w:val="28"/>
        </w:rPr>
        <w:t xml:space="preserve">, регламентирующим порядок организации </w:t>
      </w:r>
      <w:r w:rsidRPr="00916FE1">
        <w:rPr>
          <w:color w:val="000000" w:themeColor="text1"/>
          <w:sz w:val="28"/>
          <w:szCs w:val="28"/>
        </w:rPr>
        <w:lastRenderedPageBreak/>
        <w:t xml:space="preserve">взаимодействия Счетной палаты </w:t>
      </w:r>
      <w:r w:rsidR="00C26302" w:rsidRPr="00916FE1">
        <w:rPr>
          <w:color w:val="000000" w:themeColor="text1"/>
          <w:sz w:val="28"/>
          <w:szCs w:val="28"/>
        </w:rPr>
        <w:t>Ростовской области</w:t>
      </w:r>
      <w:r w:rsidRPr="00916FE1">
        <w:rPr>
          <w:color w:val="000000" w:themeColor="text1"/>
          <w:sz w:val="28"/>
          <w:szCs w:val="28"/>
        </w:rPr>
        <w:t xml:space="preserve"> с контрольно-счетными органами </w:t>
      </w:r>
      <w:r w:rsidR="00C26302" w:rsidRPr="00916FE1">
        <w:rPr>
          <w:color w:val="000000" w:themeColor="text1"/>
          <w:sz w:val="28"/>
          <w:szCs w:val="28"/>
        </w:rPr>
        <w:t>районов</w:t>
      </w:r>
      <w:r w:rsidRPr="00916FE1">
        <w:rPr>
          <w:color w:val="000000" w:themeColor="text1"/>
          <w:sz w:val="28"/>
          <w:szCs w:val="28"/>
        </w:rPr>
        <w:t xml:space="preserve"> и муниципальных образований, в том числе при проведении совместных и параллельных контрольных и экспертно-аналитических мероприятий.</w:t>
      </w:r>
    </w:p>
    <w:p w:rsidR="00916FE1" w:rsidRDefault="00321A8A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Инспектором Палаты </w:t>
      </w:r>
      <w:r w:rsidR="00975E09" w:rsidRPr="00916FE1">
        <w:rPr>
          <w:color w:val="000000" w:themeColor="text1"/>
          <w:sz w:val="28"/>
          <w:szCs w:val="28"/>
        </w:rPr>
        <w:t xml:space="preserve">в срок до </w:t>
      </w:r>
      <w:r w:rsidRPr="00916FE1">
        <w:rPr>
          <w:color w:val="000000" w:themeColor="text1"/>
          <w:sz w:val="28"/>
          <w:szCs w:val="28"/>
        </w:rPr>
        <w:t>20</w:t>
      </w:r>
      <w:r w:rsidR="00975E09" w:rsidRPr="00916FE1">
        <w:rPr>
          <w:color w:val="000000" w:themeColor="text1"/>
          <w:sz w:val="28"/>
          <w:szCs w:val="28"/>
        </w:rPr>
        <w:t xml:space="preserve"> декабря формируется свод всех поступивших предложений, поручений и запросов (согласно приложению № 1).</w:t>
      </w:r>
    </w:p>
    <w:p w:rsidR="00916FE1" w:rsidRDefault="00321A8A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4.2.2. Инспектор</w:t>
      </w:r>
      <w:r w:rsidR="00975E09" w:rsidRPr="00916FE1">
        <w:rPr>
          <w:color w:val="000000" w:themeColor="text1"/>
          <w:sz w:val="28"/>
          <w:szCs w:val="28"/>
        </w:rPr>
        <w:t xml:space="preserve"> Палаты, с учетом рассмотрения поступивших предложений,</w:t>
      </w:r>
      <w:r w:rsidR="00975E09" w:rsidRPr="00916FE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поручений</w:t>
      </w:r>
      <w:r w:rsidR="00975E09" w:rsidRPr="00916FE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и</w:t>
      </w:r>
      <w:r w:rsidR="00975E09" w:rsidRPr="00916FE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запросов,</w:t>
      </w:r>
      <w:r w:rsidR="00975E09" w:rsidRPr="00916FE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а</w:t>
      </w:r>
      <w:r w:rsidR="00975E09" w:rsidRPr="00916FE1">
        <w:rPr>
          <w:color w:val="000000" w:themeColor="text1"/>
          <w:spacing w:val="34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также</w:t>
      </w:r>
      <w:r w:rsidR="00975E09" w:rsidRPr="00916FE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на</w:t>
      </w:r>
      <w:r w:rsidR="00975E09" w:rsidRPr="00916FE1">
        <w:rPr>
          <w:color w:val="000000" w:themeColor="text1"/>
          <w:spacing w:val="37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основании</w:t>
      </w:r>
      <w:r w:rsidR="00975E09" w:rsidRPr="00916FE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анализа</w:t>
      </w:r>
      <w:r w:rsidR="00975E09" w:rsidRPr="00916FE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ситуации в подконтрольной сфере, результатов проведенных контрольных и экспертно-аналитических</w:t>
      </w:r>
      <w:r w:rsidR="00975E09" w:rsidRPr="00916FE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мероприятий</w:t>
      </w:r>
      <w:r w:rsidR="00975E09" w:rsidRPr="00916FE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формиру</w:t>
      </w:r>
      <w:r w:rsidRPr="00916FE1">
        <w:rPr>
          <w:color w:val="000000" w:themeColor="text1"/>
          <w:sz w:val="28"/>
          <w:szCs w:val="28"/>
        </w:rPr>
        <w:t>е</w:t>
      </w:r>
      <w:r w:rsidR="00975E09" w:rsidRPr="00916FE1">
        <w:rPr>
          <w:color w:val="000000" w:themeColor="text1"/>
          <w:sz w:val="28"/>
          <w:szCs w:val="28"/>
        </w:rPr>
        <w:t>т</w:t>
      </w:r>
      <w:r w:rsidR="00975E09" w:rsidRPr="00916FE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обоснования</w:t>
      </w:r>
      <w:r w:rsidR="00975E09" w:rsidRPr="00916FE1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предложений</w:t>
      </w:r>
      <w:r w:rsidR="00975E09" w:rsidRPr="00916FE1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по контрольным и экспертно-аналитическим мероприятиям в проект годового плана работы Палаты (согласно приложению № 2), которые должны содержать следующие данные: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вид мероприятия (контрольное или экспертно-аналитическое) и его наименование;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перечень объектов мероприятия;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основание для включения мероприятия в план; </w:t>
      </w:r>
    </w:p>
    <w:p w:rsidR="00916FE1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обоснование выбора предмета мероприятия;</w:t>
      </w:r>
    </w:p>
    <w:p w:rsidR="009F1510" w:rsidRPr="00916FE1" w:rsidRDefault="00975E09" w:rsidP="00916FE1">
      <w:pPr>
        <w:tabs>
          <w:tab w:val="left" w:pos="851"/>
          <w:tab w:val="left" w:pos="3932"/>
          <w:tab w:val="left" w:pos="4364"/>
          <w:tab w:val="left" w:pos="6183"/>
          <w:tab w:val="left" w:pos="7626"/>
          <w:tab w:val="left" w:pos="9309"/>
        </w:tabs>
        <w:ind w:firstLine="709"/>
        <w:jc w:val="both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объем проверяемых бюджетных средств; период проведения мероприятия.</w:t>
      </w:r>
    </w:p>
    <w:p w:rsidR="00916FE1" w:rsidRDefault="00321A8A" w:rsidP="00916FE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321A8A">
        <w:rPr>
          <w:color w:val="000000" w:themeColor="text1"/>
          <w:sz w:val="28"/>
          <w:szCs w:val="28"/>
        </w:rPr>
        <w:t xml:space="preserve">4.2.2.1. </w:t>
      </w:r>
      <w:r w:rsidR="00975E09" w:rsidRPr="00321A8A">
        <w:rPr>
          <w:color w:val="000000" w:themeColor="text1"/>
          <w:sz w:val="28"/>
          <w:szCs w:val="28"/>
        </w:rPr>
        <w:t>Наименование планируемого контрольного или экспертно-аналитического мероприятия должно иметь четкую, однозначную</w:t>
      </w:r>
      <w:r w:rsidR="00975E09" w:rsidRPr="00321A8A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321A8A">
        <w:rPr>
          <w:color w:val="000000" w:themeColor="text1"/>
          <w:sz w:val="28"/>
          <w:szCs w:val="28"/>
        </w:rPr>
        <w:t xml:space="preserve">формулировку его предмета, который обязан соответствовать полномочиям Палаты, установленным </w:t>
      </w:r>
      <w:r w:rsidRPr="00321A8A">
        <w:rPr>
          <w:color w:val="000000" w:themeColor="text1"/>
          <w:sz w:val="28"/>
          <w:szCs w:val="28"/>
        </w:rPr>
        <w:t>Положением</w:t>
      </w:r>
      <w:r w:rsidR="00975E09" w:rsidRPr="00321A8A">
        <w:rPr>
          <w:color w:val="000000" w:themeColor="text1"/>
          <w:spacing w:val="-1"/>
          <w:sz w:val="28"/>
          <w:szCs w:val="28"/>
        </w:rPr>
        <w:t xml:space="preserve"> </w:t>
      </w:r>
      <w:r w:rsidR="00975E09" w:rsidRPr="00321A8A">
        <w:rPr>
          <w:color w:val="000000" w:themeColor="text1"/>
          <w:sz w:val="28"/>
          <w:szCs w:val="28"/>
        </w:rPr>
        <w:t>о</w:t>
      </w:r>
      <w:r w:rsidR="00975E09" w:rsidRPr="00321A8A">
        <w:rPr>
          <w:color w:val="000000" w:themeColor="text1"/>
          <w:spacing w:val="-9"/>
          <w:sz w:val="28"/>
          <w:szCs w:val="28"/>
        </w:rPr>
        <w:t xml:space="preserve"> </w:t>
      </w:r>
      <w:r w:rsidR="00975E09" w:rsidRPr="00321A8A">
        <w:rPr>
          <w:color w:val="000000" w:themeColor="text1"/>
          <w:sz w:val="28"/>
          <w:szCs w:val="28"/>
        </w:rPr>
        <w:t>Палате</w:t>
      </w:r>
      <w:r w:rsidR="00975E09" w:rsidRPr="00321A8A">
        <w:rPr>
          <w:color w:val="000000" w:themeColor="text1"/>
          <w:spacing w:val="-1"/>
          <w:sz w:val="28"/>
          <w:szCs w:val="28"/>
        </w:rPr>
        <w:t xml:space="preserve"> </w:t>
      </w:r>
      <w:r w:rsidR="00975E09" w:rsidRPr="00321A8A">
        <w:rPr>
          <w:color w:val="000000" w:themeColor="text1"/>
          <w:sz w:val="28"/>
          <w:szCs w:val="28"/>
        </w:rPr>
        <w:t>и</w:t>
      </w:r>
      <w:r w:rsidR="00975E09" w:rsidRPr="00321A8A">
        <w:rPr>
          <w:color w:val="000000" w:themeColor="text1"/>
          <w:spacing w:val="-13"/>
          <w:sz w:val="28"/>
          <w:szCs w:val="28"/>
        </w:rPr>
        <w:t xml:space="preserve"> </w:t>
      </w:r>
      <w:r w:rsidR="00975E09" w:rsidRPr="00321A8A">
        <w:rPr>
          <w:color w:val="000000" w:themeColor="text1"/>
          <w:sz w:val="28"/>
          <w:szCs w:val="28"/>
        </w:rPr>
        <w:t>другими нормативными правовыми актами Российской Федерации</w:t>
      </w:r>
      <w:r w:rsidRPr="00321A8A">
        <w:rPr>
          <w:color w:val="000000" w:themeColor="text1"/>
          <w:sz w:val="28"/>
          <w:szCs w:val="28"/>
        </w:rPr>
        <w:t>,</w:t>
      </w:r>
      <w:r w:rsidR="00975E09" w:rsidRPr="00321A8A">
        <w:rPr>
          <w:color w:val="000000" w:themeColor="text1"/>
          <w:sz w:val="28"/>
          <w:szCs w:val="28"/>
        </w:rPr>
        <w:t xml:space="preserve"> Ростовской области</w:t>
      </w:r>
      <w:r w:rsidRPr="00321A8A">
        <w:rPr>
          <w:color w:val="000000" w:themeColor="text1"/>
          <w:sz w:val="28"/>
          <w:szCs w:val="28"/>
        </w:rPr>
        <w:t xml:space="preserve"> и муниципального образования «Красносулинский район»</w:t>
      </w:r>
      <w:r w:rsidR="00975E09" w:rsidRPr="00321A8A">
        <w:rPr>
          <w:color w:val="000000" w:themeColor="text1"/>
          <w:sz w:val="28"/>
          <w:szCs w:val="28"/>
        </w:rPr>
        <w:t>.</w:t>
      </w:r>
    </w:p>
    <w:p w:rsidR="00916FE1" w:rsidRDefault="00975E09" w:rsidP="00916FE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В наименовании контрольного мероприятия не должны указываться объекты мероприятия, за исключением случаев проведения мероприятия на одном объекте.</w:t>
      </w:r>
    </w:p>
    <w:p w:rsidR="00916FE1" w:rsidRDefault="00975E09" w:rsidP="00916FE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В случае планирования проведения совместного (параллельного) контрольного (экспертно-аналитического) мероприятия в его наименовании в скобках указываются органы (организации), совместно (параллельно) с которыми планируется проведение мероприятия.</w:t>
      </w:r>
    </w:p>
    <w:p w:rsidR="00916FE1" w:rsidRDefault="00321A8A" w:rsidP="00916FE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4.2.2.2. </w:t>
      </w:r>
      <w:r w:rsidR="00975E09" w:rsidRPr="00916FE1">
        <w:rPr>
          <w:color w:val="000000" w:themeColor="text1"/>
          <w:sz w:val="28"/>
          <w:szCs w:val="28"/>
        </w:rPr>
        <w:t>Перечень объектов контрольного мероприятия должен содержать наименование главного распорядителя бюджетных средств (главного администратора</w:t>
      </w:r>
      <w:r w:rsidR="00975E09" w:rsidRPr="00916FE1">
        <w:rPr>
          <w:color w:val="000000" w:themeColor="text1"/>
          <w:spacing w:val="-7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доходов, главного администратора</w:t>
      </w:r>
      <w:r w:rsidR="00975E09" w:rsidRPr="00916FE1">
        <w:rPr>
          <w:color w:val="000000" w:themeColor="text1"/>
          <w:spacing w:val="-8"/>
          <w:sz w:val="28"/>
          <w:szCs w:val="28"/>
        </w:rPr>
        <w:t xml:space="preserve"> </w:t>
      </w:r>
      <w:r w:rsidR="00975E09" w:rsidRPr="00916FE1">
        <w:rPr>
          <w:color w:val="000000" w:themeColor="text1"/>
          <w:sz w:val="28"/>
          <w:szCs w:val="28"/>
        </w:rPr>
        <w:t>источников финансирования дефицита бюджета).</w:t>
      </w:r>
    </w:p>
    <w:p w:rsidR="00916FE1" w:rsidRPr="00916FE1" w:rsidRDefault="00975E09" w:rsidP="00916FE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Наименования других объектов проверки указываются в случае возможности их определения при подготовке проекта годового плана работы Палаты.</w:t>
      </w:r>
    </w:p>
    <w:p w:rsidR="00916FE1" w:rsidRPr="00916FE1" w:rsidRDefault="00975E09" w:rsidP="00916FE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>В исключительных случаях предложение о включении контрольного мероприятия в годовой план работы Палаты может не содержать перечня объектов мероприятия.</w:t>
      </w:r>
    </w:p>
    <w:p w:rsidR="00916FE1" w:rsidRDefault="00975E09" w:rsidP="00916FE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916FE1">
        <w:rPr>
          <w:color w:val="000000" w:themeColor="text1"/>
          <w:sz w:val="28"/>
          <w:szCs w:val="28"/>
        </w:rPr>
        <w:t xml:space="preserve">При выборе объектов мероприятия не допускается включение в проект годового плана работы Палаты объектов, на которые не распространяются полномочия Палаты в соответствии с </w:t>
      </w:r>
      <w:r w:rsidR="00321A8A" w:rsidRPr="00916FE1">
        <w:rPr>
          <w:color w:val="000000" w:themeColor="text1"/>
          <w:sz w:val="28"/>
          <w:szCs w:val="28"/>
        </w:rPr>
        <w:t>Положением</w:t>
      </w:r>
      <w:r w:rsidRPr="00916FE1">
        <w:rPr>
          <w:color w:val="000000" w:themeColor="text1"/>
          <w:sz w:val="28"/>
          <w:szCs w:val="28"/>
        </w:rPr>
        <w:t xml:space="preserve"> о Палате.</w:t>
      </w:r>
    </w:p>
    <w:p w:rsidR="00A06B67" w:rsidRDefault="00321A8A" w:rsidP="00916FE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 xml:space="preserve">4.2.2.3. </w:t>
      </w:r>
      <w:r w:rsidR="00975E09" w:rsidRPr="00A06B67">
        <w:rPr>
          <w:color w:val="000000" w:themeColor="text1"/>
          <w:sz w:val="28"/>
          <w:szCs w:val="28"/>
        </w:rPr>
        <w:t>Основанием для включения контрольного (экспертно-аналитического) мероприятия в проект годового плана работы Палаты могут</w:t>
      </w:r>
      <w:r w:rsidRPr="00A06B67">
        <w:rPr>
          <w:color w:val="000000" w:themeColor="text1"/>
          <w:sz w:val="28"/>
          <w:szCs w:val="28"/>
        </w:rPr>
        <w:t xml:space="preserve"> являться:</w:t>
      </w:r>
    </w:p>
    <w:p w:rsidR="00A06B67" w:rsidRPr="00A06B67" w:rsidRDefault="00975E09" w:rsidP="00975E09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 xml:space="preserve">нормы Бюджетного кодекса Российской Федерации, Федерального закона от </w:t>
      </w:r>
      <w:r w:rsidR="00371C44">
        <w:rPr>
          <w:color w:val="000000" w:themeColor="text1"/>
          <w:sz w:val="28"/>
          <w:szCs w:val="28"/>
        </w:rPr>
        <w:lastRenderedPageBreak/>
        <w:t>07.02.</w:t>
      </w:r>
      <w:r w:rsidRPr="00A06B67">
        <w:rPr>
          <w:color w:val="000000" w:themeColor="text1"/>
          <w:sz w:val="28"/>
          <w:szCs w:val="28"/>
        </w:rPr>
        <w:t>2011 №</w:t>
      </w:r>
      <w:r w:rsidR="00916FE1" w:rsidRPr="00A06B67">
        <w:rPr>
          <w:color w:val="000000" w:themeColor="text1"/>
          <w:sz w:val="28"/>
          <w:szCs w:val="28"/>
        </w:rPr>
        <w:t xml:space="preserve"> </w:t>
      </w:r>
      <w:r w:rsidR="00B75228" w:rsidRPr="00A06B67">
        <w:rPr>
          <w:color w:val="000000" w:themeColor="text1"/>
          <w:sz w:val="28"/>
          <w:szCs w:val="28"/>
        </w:rPr>
        <w:t>6</w:t>
      </w:r>
      <w:r w:rsidRPr="00A06B67">
        <w:rPr>
          <w:color w:val="000000" w:themeColor="text1"/>
          <w:sz w:val="28"/>
          <w:szCs w:val="28"/>
        </w:rPr>
        <w:t xml:space="preserve">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B75228" w:rsidRPr="00A06B67">
        <w:rPr>
          <w:color w:val="000000" w:themeColor="text1"/>
          <w:sz w:val="28"/>
          <w:szCs w:val="28"/>
        </w:rPr>
        <w:t>Положение</w:t>
      </w:r>
      <w:r w:rsidRPr="00A06B67">
        <w:rPr>
          <w:color w:val="000000" w:themeColor="text1"/>
          <w:sz w:val="28"/>
          <w:szCs w:val="28"/>
        </w:rPr>
        <w:t>, другие федеральные</w:t>
      </w:r>
      <w:r w:rsidR="00B75228" w:rsidRPr="00A06B67">
        <w:rPr>
          <w:color w:val="000000" w:themeColor="text1"/>
          <w:sz w:val="28"/>
          <w:szCs w:val="28"/>
        </w:rPr>
        <w:t xml:space="preserve">, </w:t>
      </w:r>
      <w:r w:rsidRPr="00A06B67">
        <w:rPr>
          <w:color w:val="000000" w:themeColor="text1"/>
          <w:sz w:val="28"/>
          <w:szCs w:val="28"/>
        </w:rPr>
        <w:t>област</w:t>
      </w:r>
      <w:r w:rsidR="00B75228" w:rsidRPr="00A06B67">
        <w:rPr>
          <w:color w:val="000000" w:themeColor="text1"/>
          <w:sz w:val="28"/>
          <w:szCs w:val="28"/>
        </w:rPr>
        <w:t>ные нормативные правовые акты и нормативные правовые акты муниципального образования «Красносулинский район»,</w:t>
      </w:r>
      <w:r w:rsidRPr="00A06B67">
        <w:rPr>
          <w:color w:val="000000" w:themeColor="text1"/>
          <w:sz w:val="28"/>
          <w:szCs w:val="28"/>
        </w:rPr>
        <w:t xml:space="preserve"> определяющие полномочия Палаты, в рамках выполнения которых планируется проведение мероприятия;</w:t>
      </w:r>
    </w:p>
    <w:p w:rsid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>поручения, обращения и запросы, направляемые в Палату в соответствии с законодательством Палаты.</w:t>
      </w:r>
    </w:p>
    <w:p w:rsidR="00A06B67" w:rsidRDefault="00B75228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 xml:space="preserve">4.2.2.4. </w:t>
      </w:r>
      <w:r w:rsidR="00975E09" w:rsidRPr="00A06B67">
        <w:rPr>
          <w:color w:val="000000" w:themeColor="text1"/>
          <w:sz w:val="28"/>
          <w:szCs w:val="28"/>
        </w:rPr>
        <w:t>Каждое предложение о включении контрольного (экспертно-аналитического)</w:t>
      </w:r>
      <w:r w:rsidR="00975E09" w:rsidRPr="00A06B67">
        <w:rPr>
          <w:color w:val="000000" w:themeColor="text1"/>
          <w:spacing w:val="-10"/>
          <w:sz w:val="28"/>
          <w:szCs w:val="28"/>
        </w:rPr>
        <w:t xml:space="preserve"> </w:t>
      </w:r>
      <w:r w:rsidR="00975E09" w:rsidRPr="00A06B67">
        <w:rPr>
          <w:color w:val="000000" w:themeColor="text1"/>
          <w:sz w:val="28"/>
          <w:szCs w:val="28"/>
        </w:rPr>
        <w:t>мероприятия в</w:t>
      </w:r>
      <w:r w:rsidR="00975E09" w:rsidRPr="00A06B67">
        <w:rPr>
          <w:color w:val="000000" w:themeColor="text1"/>
          <w:spacing w:val="-5"/>
          <w:sz w:val="28"/>
          <w:szCs w:val="28"/>
        </w:rPr>
        <w:t xml:space="preserve"> </w:t>
      </w:r>
      <w:r w:rsidR="00975E09" w:rsidRPr="00A06B67">
        <w:rPr>
          <w:color w:val="000000" w:themeColor="text1"/>
          <w:sz w:val="28"/>
          <w:szCs w:val="28"/>
        </w:rPr>
        <w:t>проект годового плана работы Палаты включает в</w:t>
      </w:r>
      <w:r w:rsidR="00975E09" w:rsidRPr="00A06B67">
        <w:rPr>
          <w:color w:val="000000" w:themeColor="text1"/>
          <w:spacing w:val="-8"/>
          <w:sz w:val="28"/>
          <w:szCs w:val="28"/>
        </w:rPr>
        <w:t xml:space="preserve"> </w:t>
      </w:r>
      <w:r w:rsidR="00975E09" w:rsidRPr="00A06B67">
        <w:rPr>
          <w:color w:val="000000" w:themeColor="text1"/>
          <w:sz w:val="28"/>
          <w:szCs w:val="28"/>
        </w:rPr>
        <w:t>себя соответствующее</w:t>
      </w:r>
      <w:r w:rsidR="00975E09" w:rsidRPr="00A06B67">
        <w:rPr>
          <w:color w:val="000000" w:themeColor="text1"/>
          <w:spacing w:val="-7"/>
          <w:sz w:val="28"/>
          <w:szCs w:val="28"/>
        </w:rPr>
        <w:t xml:space="preserve"> </w:t>
      </w:r>
      <w:r w:rsidR="00975E09" w:rsidRPr="00A06B67">
        <w:rPr>
          <w:color w:val="000000" w:themeColor="text1"/>
          <w:sz w:val="28"/>
          <w:szCs w:val="28"/>
        </w:rPr>
        <w:t>обоснование выбора предмета и</w:t>
      </w:r>
      <w:r w:rsidR="00975E09" w:rsidRPr="00A06B67">
        <w:rPr>
          <w:color w:val="000000" w:themeColor="text1"/>
          <w:spacing w:val="-5"/>
          <w:sz w:val="28"/>
          <w:szCs w:val="28"/>
        </w:rPr>
        <w:t xml:space="preserve"> </w:t>
      </w:r>
      <w:r w:rsidR="00975E09" w:rsidRPr="00A06B67">
        <w:rPr>
          <w:color w:val="000000" w:themeColor="text1"/>
          <w:sz w:val="28"/>
          <w:szCs w:val="28"/>
        </w:rPr>
        <w:t>объектов контрольного (экспертно-аналитического)</w:t>
      </w:r>
      <w:r w:rsidR="00975E09" w:rsidRPr="00A06B67">
        <w:rPr>
          <w:color w:val="000000" w:themeColor="text1"/>
          <w:spacing w:val="-6"/>
          <w:sz w:val="28"/>
          <w:szCs w:val="28"/>
        </w:rPr>
        <w:t xml:space="preserve"> </w:t>
      </w:r>
      <w:r w:rsidR="00975E09" w:rsidRPr="00A06B67">
        <w:rPr>
          <w:color w:val="000000" w:themeColor="text1"/>
          <w:sz w:val="28"/>
          <w:szCs w:val="28"/>
        </w:rPr>
        <w:t>мероприятия. Также указывается примерный объем бюджетных средств, планируемых к охвату контрольным (экспертно-аналитическим) мероприятием.</w:t>
      </w:r>
    </w:p>
    <w:p w:rsidR="00A06B67" w:rsidRP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>Выбор предмета контрольного (экспертно-аналитического) мероприятия должен быть обоснован по следующим критериям:</w:t>
      </w:r>
    </w:p>
    <w:p w:rsidR="00A06B67" w:rsidRP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>соответствие предмета мероприятия полномочиям Палаты, установленным Бюджетным кодексом Российской Федерации, Федеральным законом</w:t>
      </w:r>
      <w:r w:rsidR="00A06B67" w:rsidRPr="00A06B67">
        <w:rPr>
          <w:color w:val="000000" w:themeColor="text1"/>
          <w:sz w:val="28"/>
          <w:szCs w:val="28"/>
        </w:rPr>
        <w:t xml:space="preserve"> </w:t>
      </w:r>
      <w:r w:rsidRPr="00A06B67">
        <w:rPr>
          <w:color w:val="000000" w:themeColor="text1"/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B75228" w:rsidRPr="00A06B67">
        <w:rPr>
          <w:color w:val="000000" w:themeColor="text1"/>
          <w:sz w:val="28"/>
          <w:szCs w:val="28"/>
        </w:rPr>
        <w:t>Положением</w:t>
      </w:r>
      <w:r w:rsidRPr="00A06B67">
        <w:rPr>
          <w:color w:val="000000" w:themeColor="text1"/>
          <w:sz w:val="28"/>
          <w:szCs w:val="28"/>
        </w:rPr>
        <w:t xml:space="preserve"> о </w:t>
      </w:r>
      <w:r w:rsidR="00B75228" w:rsidRPr="00A06B67">
        <w:rPr>
          <w:color w:val="000000" w:themeColor="text1"/>
          <w:sz w:val="28"/>
          <w:szCs w:val="28"/>
        </w:rPr>
        <w:t>Контрольно-счетной п</w:t>
      </w:r>
      <w:r w:rsidRPr="00A06B67">
        <w:rPr>
          <w:color w:val="000000" w:themeColor="text1"/>
          <w:sz w:val="28"/>
          <w:szCs w:val="28"/>
        </w:rPr>
        <w:t>алате;</w:t>
      </w:r>
    </w:p>
    <w:p w:rsidR="00A06B67" w:rsidRP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>актуальность предмета мероприятия;</w:t>
      </w:r>
    </w:p>
    <w:p w:rsid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>приоритизация мероприятия при планировании деятельности Палаты на основе информации о рисках объектов контроля или в областях риска.</w:t>
      </w:r>
    </w:p>
    <w:p w:rsidR="00A06B67" w:rsidRP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>При планировании работы Палаты используется риск-ориентированный подход</w:t>
      </w:r>
      <w:r w:rsidR="00A06B67">
        <w:rPr>
          <w:color w:val="000000" w:themeColor="text1"/>
          <w:sz w:val="28"/>
          <w:szCs w:val="28"/>
        </w:rPr>
        <w:t xml:space="preserve"> – </w:t>
      </w:r>
      <w:r w:rsidRPr="00A06B67">
        <w:rPr>
          <w:color w:val="000000" w:themeColor="text1"/>
          <w:sz w:val="28"/>
          <w:szCs w:val="28"/>
        </w:rPr>
        <w:t>комплекс взаимосвязанных принципов, методов и инструментов осуществления деятельности, предусматривающий планирование и проведение контрольных и экспертно-аналитических мероприятий с использованием результатов оценки рисков.</w:t>
      </w:r>
    </w:p>
    <w:p w:rsidR="00A06B67" w:rsidRP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>Внедрение риск-ориентированного подхода в планировании</w:t>
      </w:r>
      <w:r w:rsidR="00A06B67">
        <w:rPr>
          <w:color w:val="000000" w:themeColor="text1"/>
          <w:sz w:val="28"/>
          <w:szCs w:val="28"/>
        </w:rPr>
        <w:t xml:space="preserve"> – </w:t>
      </w:r>
      <w:r w:rsidRPr="00A06B67">
        <w:rPr>
          <w:color w:val="000000" w:themeColor="text1"/>
          <w:sz w:val="28"/>
          <w:szCs w:val="28"/>
        </w:rPr>
        <w:t>определение направлений, объектов, методов, продолжительности и периодичности контроля с учетом оценки вероятности возникновения рисков.</w:t>
      </w:r>
    </w:p>
    <w:p w:rsid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 xml:space="preserve">Риск </w:t>
      </w:r>
      <w:r w:rsidR="00A06B67">
        <w:rPr>
          <w:color w:val="000000" w:themeColor="text1"/>
          <w:sz w:val="28"/>
          <w:szCs w:val="28"/>
        </w:rPr>
        <w:t>–</w:t>
      </w:r>
      <w:r w:rsidRPr="00A06B67">
        <w:rPr>
          <w:color w:val="000000" w:themeColor="text1"/>
          <w:sz w:val="28"/>
          <w:szCs w:val="28"/>
        </w:rPr>
        <w:t xml:space="preserve"> это вероятность недостижен</w:t>
      </w:r>
      <w:r w:rsidR="00B75228" w:rsidRPr="00A06B67">
        <w:rPr>
          <w:color w:val="000000" w:themeColor="text1"/>
          <w:sz w:val="28"/>
          <w:szCs w:val="28"/>
        </w:rPr>
        <w:t>и</w:t>
      </w:r>
      <w:r w:rsidRPr="00A06B67">
        <w:rPr>
          <w:color w:val="000000" w:themeColor="text1"/>
          <w:sz w:val="28"/>
          <w:szCs w:val="28"/>
        </w:rPr>
        <w:t>я запланированных результатов, отклонения процесса от намеченного сценария, наступления какого-либо неблагопр</w:t>
      </w:r>
      <w:r w:rsidR="00B75228" w:rsidRPr="00A06B67">
        <w:rPr>
          <w:color w:val="000000" w:themeColor="text1"/>
          <w:sz w:val="28"/>
          <w:szCs w:val="28"/>
        </w:rPr>
        <w:t>и</w:t>
      </w:r>
      <w:r w:rsidRPr="00A06B67">
        <w:rPr>
          <w:color w:val="000000" w:themeColor="text1"/>
          <w:sz w:val="28"/>
          <w:szCs w:val="28"/>
        </w:rPr>
        <w:t>ятного события. Это следствие влияния неопределенности на достижение целей, отклонение фактического состоян</w:t>
      </w:r>
      <w:r w:rsidR="00CC6C9B" w:rsidRPr="00A06B67">
        <w:rPr>
          <w:color w:val="000000" w:themeColor="text1"/>
          <w:sz w:val="28"/>
          <w:szCs w:val="28"/>
        </w:rPr>
        <w:t>и</w:t>
      </w:r>
      <w:r w:rsidRPr="00A06B67">
        <w:rPr>
          <w:color w:val="000000" w:themeColor="text1"/>
          <w:sz w:val="28"/>
          <w:szCs w:val="28"/>
        </w:rPr>
        <w:t>я от ожидаемого.</w:t>
      </w:r>
    </w:p>
    <w:p w:rsid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>При планировании проведения контрольного мероприятия в указанном обосновании учитываются следующие критерии:</w:t>
      </w:r>
    </w:p>
    <w:p w:rsid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>наличие рисков в рассматриваемой сфере формирования или использования бюджетных средств и (или) деятельности объектов мероприятия, которые потенциально могут приводить к негативным результатам;</w:t>
      </w:r>
    </w:p>
    <w:p w:rsidR="00A06B67" w:rsidRDefault="00975E09" w:rsidP="00A06B67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>сроки проведения и степень реализации результатов предшествующих контрольных мероприятий в данной сфере и (или) на данных объектах.</w:t>
      </w:r>
    </w:p>
    <w:p w:rsidR="0020111F" w:rsidRDefault="00AF67B1" w:rsidP="0020111F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A06B67">
        <w:rPr>
          <w:color w:val="000000" w:themeColor="text1"/>
          <w:sz w:val="28"/>
          <w:szCs w:val="28"/>
        </w:rPr>
        <w:t xml:space="preserve">4.2.2.5. </w:t>
      </w:r>
      <w:r w:rsidR="00975E09" w:rsidRPr="00A06B67">
        <w:rPr>
          <w:color w:val="000000" w:themeColor="text1"/>
          <w:sz w:val="28"/>
          <w:szCs w:val="28"/>
        </w:rPr>
        <w:t xml:space="preserve">При определении примерного периода проведения контрольного </w:t>
      </w:r>
      <w:r w:rsidR="00975E09" w:rsidRPr="00A06B67">
        <w:rPr>
          <w:color w:val="000000" w:themeColor="text1"/>
          <w:sz w:val="28"/>
          <w:szCs w:val="28"/>
        </w:rPr>
        <w:lastRenderedPageBreak/>
        <w:t>(экспертно</w:t>
      </w:r>
      <w:r w:rsidR="00A06B67">
        <w:rPr>
          <w:color w:val="000000" w:themeColor="text1"/>
          <w:sz w:val="28"/>
          <w:szCs w:val="28"/>
        </w:rPr>
        <w:t>-</w:t>
      </w:r>
      <w:r w:rsidR="00975E09" w:rsidRPr="00A06B67">
        <w:rPr>
          <w:color w:val="000000" w:themeColor="text1"/>
          <w:sz w:val="28"/>
          <w:szCs w:val="28"/>
        </w:rPr>
        <w:t>аналитического) мероприятия необходимо учитывать сроки проведения его этапов (подготовительного, основного и заключительного).</w:t>
      </w:r>
    </w:p>
    <w:p w:rsidR="0020111F" w:rsidRPr="0020111F" w:rsidRDefault="00AF67B1" w:rsidP="0020111F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20111F">
        <w:rPr>
          <w:color w:val="000000" w:themeColor="text1"/>
          <w:sz w:val="28"/>
          <w:szCs w:val="28"/>
        </w:rPr>
        <w:t>4.2.2.6.</w:t>
      </w:r>
      <w:r w:rsidR="0020111F">
        <w:rPr>
          <w:color w:val="000000" w:themeColor="text1"/>
          <w:sz w:val="28"/>
          <w:szCs w:val="28"/>
        </w:rPr>
        <w:t xml:space="preserve"> </w:t>
      </w:r>
      <w:r w:rsidR="00975E09" w:rsidRPr="0020111F">
        <w:rPr>
          <w:color w:val="000000" w:themeColor="text1"/>
          <w:sz w:val="28"/>
          <w:szCs w:val="28"/>
        </w:rPr>
        <w:t>Ответственными за проведение контрольных и экспертно</w:t>
      </w:r>
      <w:r w:rsidR="0020111F">
        <w:rPr>
          <w:color w:val="000000" w:themeColor="text1"/>
          <w:sz w:val="28"/>
          <w:szCs w:val="28"/>
        </w:rPr>
        <w:t>-</w:t>
      </w:r>
      <w:r w:rsidR="00975E09" w:rsidRPr="0020111F">
        <w:rPr>
          <w:color w:val="000000" w:themeColor="text1"/>
          <w:sz w:val="28"/>
          <w:szCs w:val="28"/>
        </w:rPr>
        <w:t xml:space="preserve">аналитических мероприятий являются </w:t>
      </w:r>
      <w:r w:rsidRPr="0020111F">
        <w:rPr>
          <w:color w:val="000000" w:themeColor="text1"/>
          <w:sz w:val="28"/>
          <w:szCs w:val="28"/>
        </w:rPr>
        <w:t>инспекторы</w:t>
      </w:r>
      <w:r w:rsidR="00975E09" w:rsidRPr="0020111F">
        <w:rPr>
          <w:color w:val="000000" w:themeColor="text1"/>
          <w:sz w:val="28"/>
          <w:szCs w:val="28"/>
        </w:rPr>
        <w:t xml:space="preserve"> и иные должностные лица </w:t>
      </w:r>
      <w:r w:rsidR="00975E09" w:rsidRPr="0020111F">
        <w:rPr>
          <w:color w:val="000000" w:themeColor="text1"/>
          <w:spacing w:val="-2"/>
          <w:sz w:val="28"/>
          <w:szCs w:val="28"/>
        </w:rPr>
        <w:t>Палаты.</w:t>
      </w:r>
    </w:p>
    <w:p w:rsidR="0020111F" w:rsidRDefault="00AF67B1" w:rsidP="0020111F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20111F">
        <w:rPr>
          <w:color w:val="000000" w:themeColor="text1"/>
          <w:sz w:val="28"/>
          <w:szCs w:val="28"/>
        </w:rPr>
        <w:t>4.2.3.</w:t>
      </w:r>
      <w:r w:rsidR="0020111F" w:rsidRPr="0020111F">
        <w:rPr>
          <w:color w:val="000000" w:themeColor="text1"/>
          <w:sz w:val="28"/>
          <w:szCs w:val="28"/>
        </w:rPr>
        <w:t xml:space="preserve"> </w:t>
      </w:r>
      <w:r w:rsidR="00975E09" w:rsidRPr="0020111F">
        <w:rPr>
          <w:color w:val="000000" w:themeColor="text1"/>
          <w:sz w:val="28"/>
          <w:szCs w:val="28"/>
        </w:rPr>
        <w:t>Положения п. 4.2.</w:t>
      </w:r>
      <w:r w:rsidRPr="0020111F">
        <w:rPr>
          <w:color w:val="000000" w:themeColor="text1"/>
          <w:sz w:val="28"/>
          <w:szCs w:val="28"/>
        </w:rPr>
        <w:t>2</w:t>
      </w:r>
      <w:r w:rsidR="00975E09" w:rsidRPr="0020111F">
        <w:rPr>
          <w:color w:val="000000" w:themeColor="text1"/>
          <w:sz w:val="28"/>
          <w:szCs w:val="28"/>
        </w:rPr>
        <w:t>.4. не распространяются на мероприятия: проводимые</w:t>
      </w:r>
      <w:r w:rsidR="00975E09" w:rsidRPr="0020111F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20111F">
        <w:rPr>
          <w:color w:val="000000" w:themeColor="text1"/>
          <w:sz w:val="28"/>
          <w:szCs w:val="28"/>
        </w:rPr>
        <w:t>по</w:t>
      </w:r>
      <w:r w:rsidR="00975E09" w:rsidRPr="0020111F">
        <w:rPr>
          <w:color w:val="000000" w:themeColor="text1"/>
          <w:spacing w:val="80"/>
          <w:w w:val="150"/>
          <w:sz w:val="28"/>
          <w:szCs w:val="28"/>
        </w:rPr>
        <w:t xml:space="preserve"> </w:t>
      </w:r>
      <w:r w:rsidR="00975E09" w:rsidRPr="0020111F">
        <w:rPr>
          <w:color w:val="000000" w:themeColor="text1"/>
          <w:sz w:val="28"/>
          <w:szCs w:val="28"/>
        </w:rPr>
        <w:t xml:space="preserve">поручениям Собрания </w:t>
      </w:r>
      <w:r w:rsidRPr="0020111F">
        <w:rPr>
          <w:color w:val="000000" w:themeColor="text1"/>
          <w:sz w:val="28"/>
          <w:szCs w:val="28"/>
        </w:rPr>
        <w:t>депутатов Красносулинского района</w:t>
      </w:r>
      <w:r w:rsidR="00975E09" w:rsidRPr="0020111F">
        <w:rPr>
          <w:color w:val="000000" w:themeColor="text1"/>
          <w:sz w:val="28"/>
          <w:szCs w:val="28"/>
        </w:rPr>
        <w:t xml:space="preserve">, </w:t>
      </w:r>
      <w:r w:rsidRPr="0020111F">
        <w:rPr>
          <w:color w:val="000000" w:themeColor="text1"/>
          <w:sz w:val="28"/>
          <w:szCs w:val="28"/>
        </w:rPr>
        <w:t>предложениям Председателя Собрания депутатов</w:t>
      </w:r>
      <w:r w:rsidR="0020111F">
        <w:rPr>
          <w:color w:val="000000" w:themeColor="text1"/>
          <w:sz w:val="28"/>
          <w:szCs w:val="28"/>
        </w:rPr>
        <w:t xml:space="preserve"> –</w:t>
      </w:r>
      <w:r w:rsidRPr="0020111F">
        <w:rPr>
          <w:color w:val="000000" w:themeColor="text1"/>
          <w:sz w:val="28"/>
          <w:szCs w:val="28"/>
        </w:rPr>
        <w:t xml:space="preserve"> главы Красносулинского района</w:t>
      </w:r>
      <w:r w:rsidR="00975E09" w:rsidRPr="0020111F">
        <w:rPr>
          <w:color w:val="000000" w:themeColor="text1"/>
          <w:sz w:val="28"/>
          <w:szCs w:val="28"/>
        </w:rPr>
        <w:t>;</w:t>
      </w:r>
    </w:p>
    <w:p w:rsidR="0020111F" w:rsidRPr="0020111F" w:rsidRDefault="00975E09" w:rsidP="0020111F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20111F">
        <w:rPr>
          <w:color w:val="000000" w:themeColor="text1"/>
          <w:sz w:val="28"/>
          <w:szCs w:val="28"/>
        </w:rPr>
        <w:t>предметом которых является реализация ранее направленных представлений (предписаний) Палаты.</w:t>
      </w:r>
    </w:p>
    <w:p w:rsidR="0020111F" w:rsidRDefault="007B6A74" w:rsidP="0020111F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20111F">
        <w:rPr>
          <w:color w:val="000000" w:themeColor="text1"/>
          <w:sz w:val="28"/>
          <w:szCs w:val="28"/>
        </w:rPr>
        <w:t xml:space="preserve">4.2.4. </w:t>
      </w:r>
      <w:r w:rsidR="00975E09" w:rsidRPr="0020111F">
        <w:rPr>
          <w:color w:val="000000" w:themeColor="text1"/>
          <w:sz w:val="28"/>
          <w:szCs w:val="28"/>
        </w:rPr>
        <w:t xml:space="preserve">Предложения по мероприятиям в рамках иных видов деятельности Палаты (кроме контрольной и экспертно-аналитической деятельности) и обеспечения деятельности Палаты подготавливаются </w:t>
      </w:r>
      <w:r w:rsidRPr="0020111F">
        <w:rPr>
          <w:color w:val="000000" w:themeColor="text1"/>
          <w:sz w:val="28"/>
          <w:szCs w:val="28"/>
        </w:rPr>
        <w:t xml:space="preserve">инспектором </w:t>
      </w:r>
      <w:r w:rsidR="00975E09" w:rsidRPr="0020111F">
        <w:rPr>
          <w:color w:val="000000" w:themeColor="text1"/>
          <w:sz w:val="28"/>
          <w:szCs w:val="28"/>
        </w:rPr>
        <w:t>Палаты по форме годового плана работы Палаты в соответствии с его структурой.</w:t>
      </w:r>
    </w:p>
    <w:p w:rsidR="0020111F" w:rsidRDefault="007B6A74" w:rsidP="0020111F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20111F">
        <w:rPr>
          <w:color w:val="000000" w:themeColor="text1"/>
          <w:sz w:val="28"/>
          <w:szCs w:val="28"/>
        </w:rPr>
        <w:t xml:space="preserve">4.2.5. </w:t>
      </w:r>
      <w:r w:rsidR="00975E09" w:rsidRPr="0020111F">
        <w:rPr>
          <w:color w:val="000000" w:themeColor="text1"/>
          <w:sz w:val="28"/>
          <w:szCs w:val="28"/>
        </w:rPr>
        <w:t>Годовой</w:t>
      </w:r>
      <w:r w:rsidR="00975E09" w:rsidRPr="0020111F">
        <w:rPr>
          <w:color w:val="000000" w:themeColor="text1"/>
          <w:spacing w:val="-4"/>
          <w:sz w:val="28"/>
          <w:szCs w:val="28"/>
        </w:rPr>
        <w:t xml:space="preserve"> </w:t>
      </w:r>
      <w:r w:rsidR="00975E09" w:rsidRPr="0020111F">
        <w:rPr>
          <w:color w:val="000000" w:themeColor="text1"/>
          <w:sz w:val="28"/>
          <w:szCs w:val="28"/>
        </w:rPr>
        <w:t>план</w:t>
      </w:r>
      <w:r w:rsidR="00975E09" w:rsidRPr="0020111F">
        <w:rPr>
          <w:color w:val="000000" w:themeColor="text1"/>
          <w:spacing w:val="-8"/>
          <w:sz w:val="28"/>
          <w:szCs w:val="28"/>
        </w:rPr>
        <w:t xml:space="preserve"> </w:t>
      </w:r>
      <w:r w:rsidR="00975E09" w:rsidRPr="0020111F">
        <w:rPr>
          <w:color w:val="000000" w:themeColor="text1"/>
          <w:sz w:val="28"/>
          <w:szCs w:val="28"/>
        </w:rPr>
        <w:t>работы</w:t>
      </w:r>
      <w:r w:rsidR="00975E09" w:rsidRPr="0020111F">
        <w:rPr>
          <w:color w:val="000000" w:themeColor="text1"/>
          <w:spacing w:val="-4"/>
          <w:sz w:val="28"/>
          <w:szCs w:val="28"/>
        </w:rPr>
        <w:t xml:space="preserve"> </w:t>
      </w:r>
      <w:r w:rsidR="00975E09" w:rsidRPr="0020111F">
        <w:rPr>
          <w:color w:val="000000" w:themeColor="text1"/>
          <w:sz w:val="28"/>
          <w:szCs w:val="28"/>
        </w:rPr>
        <w:t>Палаты</w:t>
      </w:r>
      <w:r w:rsidR="00975E09" w:rsidRPr="0020111F">
        <w:rPr>
          <w:color w:val="000000" w:themeColor="text1"/>
          <w:spacing w:val="-4"/>
          <w:sz w:val="28"/>
          <w:szCs w:val="28"/>
        </w:rPr>
        <w:t xml:space="preserve"> </w:t>
      </w:r>
      <w:r w:rsidR="00975E09" w:rsidRPr="0020111F">
        <w:rPr>
          <w:color w:val="000000" w:themeColor="text1"/>
          <w:sz w:val="28"/>
          <w:szCs w:val="28"/>
        </w:rPr>
        <w:t>должен</w:t>
      </w:r>
      <w:r w:rsidR="00975E09" w:rsidRPr="0020111F">
        <w:rPr>
          <w:color w:val="000000" w:themeColor="text1"/>
          <w:spacing w:val="-6"/>
          <w:sz w:val="28"/>
          <w:szCs w:val="28"/>
        </w:rPr>
        <w:t xml:space="preserve"> </w:t>
      </w:r>
      <w:r w:rsidR="00975E09" w:rsidRPr="0020111F">
        <w:rPr>
          <w:color w:val="000000" w:themeColor="text1"/>
          <w:sz w:val="28"/>
          <w:szCs w:val="28"/>
        </w:rPr>
        <w:t>формироваться таким</w:t>
      </w:r>
      <w:r w:rsidR="00975E09" w:rsidRPr="0020111F">
        <w:rPr>
          <w:color w:val="000000" w:themeColor="text1"/>
          <w:spacing w:val="-9"/>
          <w:sz w:val="28"/>
          <w:szCs w:val="28"/>
        </w:rPr>
        <w:t xml:space="preserve"> </w:t>
      </w:r>
      <w:r w:rsidR="00975E09" w:rsidRPr="0020111F">
        <w:rPr>
          <w:color w:val="000000" w:themeColor="text1"/>
          <w:sz w:val="28"/>
          <w:szCs w:val="28"/>
        </w:rPr>
        <w:t>образом, чтобы он был реально выполним и создавал условия для качественного выполнения планируемых мероприятий в установленные сроки.</w:t>
      </w:r>
    </w:p>
    <w:p w:rsidR="0020111F" w:rsidRDefault="007B6A74" w:rsidP="0020111F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20111F">
        <w:rPr>
          <w:color w:val="000000" w:themeColor="text1"/>
          <w:sz w:val="28"/>
          <w:szCs w:val="28"/>
        </w:rPr>
        <w:t xml:space="preserve">4.2.6. </w:t>
      </w:r>
      <w:r w:rsidR="00975E09" w:rsidRPr="0020111F">
        <w:rPr>
          <w:color w:val="000000" w:themeColor="text1"/>
          <w:sz w:val="28"/>
          <w:szCs w:val="28"/>
        </w:rPr>
        <w:t xml:space="preserve">Предложения о включении мероприятий в проект годового плана работы Палаты направляются </w:t>
      </w:r>
      <w:r w:rsidRPr="0020111F">
        <w:rPr>
          <w:color w:val="000000" w:themeColor="text1"/>
          <w:sz w:val="28"/>
          <w:szCs w:val="28"/>
        </w:rPr>
        <w:t xml:space="preserve">инспекторами </w:t>
      </w:r>
      <w:r w:rsidR="00975E09" w:rsidRPr="0020111F">
        <w:rPr>
          <w:color w:val="000000" w:themeColor="text1"/>
          <w:sz w:val="28"/>
          <w:szCs w:val="28"/>
        </w:rPr>
        <w:t>Палаты председател</w:t>
      </w:r>
      <w:r w:rsidRPr="0020111F">
        <w:rPr>
          <w:color w:val="000000" w:themeColor="text1"/>
          <w:sz w:val="28"/>
          <w:szCs w:val="28"/>
        </w:rPr>
        <w:t>ю</w:t>
      </w:r>
      <w:r w:rsidR="00975E09" w:rsidRPr="0020111F">
        <w:rPr>
          <w:color w:val="000000" w:themeColor="text1"/>
          <w:sz w:val="28"/>
          <w:szCs w:val="28"/>
        </w:rPr>
        <w:t xml:space="preserve"> Палаты.</w:t>
      </w:r>
    </w:p>
    <w:p w:rsidR="0020111F" w:rsidRDefault="007B6A74" w:rsidP="0020111F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20111F">
        <w:rPr>
          <w:color w:val="000000" w:themeColor="text1"/>
          <w:sz w:val="28"/>
          <w:szCs w:val="28"/>
        </w:rPr>
        <w:t>4.2.7. П</w:t>
      </w:r>
      <w:r w:rsidR="00975E09" w:rsidRPr="0020111F">
        <w:rPr>
          <w:color w:val="000000" w:themeColor="text1"/>
          <w:sz w:val="28"/>
          <w:szCs w:val="28"/>
        </w:rPr>
        <w:t>редседател</w:t>
      </w:r>
      <w:r w:rsidRPr="0020111F">
        <w:rPr>
          <w:color w:val="000000" w:themeColor="text1"/>
          <w:sz w:val="28"/>
          <w:szCs w:val="28"/>
        </w:rPr>
        <w:t>ь</w:t>
      </w:r>
      <w:r w:rsidR="00975E09" w:rsidRPr="0020111F">
        <w:rPr>
          <w:color w:val="000000" w:themeColor="text1"/>
          <w:sz w:val="28"/>
          <w:szCs w:val="28"/>
        </w:rPr>
        <w:t xml:space="preserve"> Палаты, рассмотрев поступившие предложения о включении мероприятий в проект годового плана работы Палаты, проводит их обсуждение </w:t>
      </w:r>
      <w:r w:rsidRPr="0020111F">
        <w:rPr>
          <w:color w:val="000000" w:themeColor="text1"/>
          <w:sz w:val="28"/>
          <w:szCs w:val="28"/>
        </w:rPr>
        <w:t>с сотрудниками</w:t>
      </w:r>
      <w:r w:rsidR="00975E09" w:rsidRPr="0020111F">
        <w:rPr>
          <w:color w:val="000000" w:themeColor="text1"/>
          <w:sz w:val="28"/>
          <w:szCs w:val="28"/>
        </w:rPr>
        <w:t xml:space="preserve"> Палаты. По результатам обсуждения </w:t>
      </w:r>
      <w:r w:rsidRPr="0020111F">
        <w:rPr>
          <w:color w:val="000000" w:themeColor="text1"/>
          <w:sz w:val="28"/>
          <w:szCs w:val="28"/>
        </w:rPr>
        <w:t xml:space="preserve">инспекторы </w:t>
      </w:r>
      <w:r w:rsidR="00975E09" w:rsidRPr="0020111F">
        <w:rPr>
          <w:color w:val="000000" w:themeColor="text1"/>
          <w:sz w:val="28"/>
          <w:szCs w:val="28"/>
        </w:rPr>
        <w:t xml:space="preserve">Палаты при необходимости уточняют и повторно вносят в срок до </w:t>
      </w:r>
      <w:r w:rsidRPr="0020111F">
        <w:rPr>
          <w:color w:val="000000" w:themeColor="text1"/>
          <w:sz w:val="28"/>
          <w:szCs w:val="28"/>
        </w:rPr>
        <w:t>20</w:t>
      </w:r>
      <w:r w:rsidR="00975E09" w:rsidRPr="0020111F">
        <w:rPr>
          <w:color w:val="000000" w:themeColor="text1"/>
          <w:sz w:val="28"/>
          <w:szCs w:val="28"/>
        </w:rPr>
        <w:t xml:space="preserve"> декабря предложения о включении мероприятий в проект годового плана работы Палаты.</w:t>
      </w:r>
    </w:p>
    <w:p w:rsidR="00E96201" w:rsidRDefault="00F334C1" w:rsidP="00E9620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20111F">
        <w:rPr>
          <w:color w:val="000000" w:themeColor="text1"/>
          <w:sz w:val="28"/>
          <w:szCs w:val="28"/>
        </w:rPr>
        <w:t xml:space="preserve">4.2.8. </w:t>
      </w:r>
      <w:r w:rsidR="00975E09" w:rsidRPr="0020111F">
        <w:rPr>
          <w:color w:val="000000" w:themeColor="text1"/>
          <w:sz w:val="28"/>
          <w:szCs w:val="28"/>
        </w:rPr>
        <w:t>На основе поступивших предложений, с учетом их рассмотрения председател</w:t>
      </w:r>
      <w:r w:rsidR="007B6A74" w:rsidRPr="0020111F">
        <w:rPr>
          <w:color w:val="000000" w:themeColor="text1"/>
          <w:sz w:val="28"/>
          <w:szCs w:val="28"/>
        </w:rPr>
        <w:t>ем</w:t>
      </w:r>
      <w:r w:rsidR="00975E09" w:rsidRPr="0020111F">
        <w:rPr>
          <w:color w:val="000000" w:themeColor="text1"/>
          <w:sz w:val="28"/>
          <w:szCs w:val="28"/>
        </w:rPr>
        <w:t xml:space="preserve"> Палаты, </w:t>
      </w:r>
      <w:r w:rsidR="007B6A74" w:rsidRPr="0020111F">
        <w:rPr>
          <w:color w:val="000000" w:themeColor="text1"/>
          <w:sz w:val="28"/>
          <w:szCs w:val="28"/>
        </w:rPr>
        <w:t>инспектор</w:t>
      </w:r>
      <w:r w:rsidR="00975E09" w:rsidRPr="0020111F">
        <w:rPr>
          <w:color w:val="000000" w:themeColor="text1"/>
          <w:sz w:val="28"/>
          <w:szCs w:val="28"/>
        </w:rPr>
        <w:t xml:space="preserve"> подготавливает проект годового плана работы Палаты до </w:t>
      </w:r>
      <w:r w:rsidR="007B6A74" w:rsidRPr="0020111F">
        <w:rPr>
          <w:color w:val="000000" w:themeColor="text1"/>
          <w:sz w:val="28"/>
          <w:szCs w:val="28"/>
        </w:rPr>
        <w:t>2</w:t>
      </w:r>
      <w:r w:rsidR="00975E09" w:rsidRPr="0020111F">
        <w:rPr>
          <w:color w:val="000000" w:themeColor="text1"/>
          <w:sz w:val="28"/>
          <w:szCs w:val="28"/>
        </w:rPr>
        <w:t xml:space="preserve">5 декабря и направляет его для </w:t>
      </w:r>
      <w:r w:rsidR="007B6A74" w:rsidRPr="0020111F">
        <w:rPr>
          <w:color w:val="000000" w:themeColor="text1"/>
          <w:sz w:val="28"/>
          <w:szCs w:val="28"/>
        </w:rPr>
        <w:t>утверждения председателю Палаты.</w:t>
      </w:r>
    </w:p>
    <w:p w:rsidR="00E96201" w:rsidRDefault="00975E09" w:rsidP="00E9620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E96201">
        <w:rPr>
          <w:color w:val="000000" w:themeColor="text1"/>
          <w:sz w:val="28"/>
          <w:szCs w:val="28"/>
        </w:rPr>
        <w:t xml:space="preserve">Утвержденный </w:t>
      </w:r>
      <w:r w:rsidR="00F334C1" w:rsidRPr="00E96201">
        <w:rPr>
          <w:color w:val="000000" w:themeColor="text1"/>
          <w:sz w:val="28"/>
          <w:szCs w:val="28"/>
        </w:rPr>
        <w:t xml:space="preserve">в срок до 30 декабря текущего года, </w:t>
      </w:r>
      <w:r w:rsidRPr="00E96201">
        <w:rPr>
          <w:color w:val="000000" w:themeColor="text1"/>
          <w:sz w:val="28"/>
          <w:szCs w:val="28"/>
        </w:rPr>
        <w:t>годовой план работы Палаты направляется</w:t>
      </w:r>
      <w:r w:rsidR="00F334C1" w:rsidRPr="00E96201">
        <w:rPr>
          <w:color w:val="000000" w:themeColor="text1"/>
          <w:sz w:val="28"/>
          <w:szCs w:val="28"/>
        </w:rPr>
        <w:t xml:space="preserve"> в Собрание депутатов Красносулинского района</w:t>
      </w:r>
      <w:r w:rsidRPr="00E96201">
        <w:rPr>
          <w:color w:val="000000" w:themeColor="text1"/>
          <w:sz w:val="28"/>
          <w:szCs w:val="28"/>
        </w:rPr>
        <w:t>, его электронная версия размещается на сайте</w:t>
      </w:r>
      <w:r w:rsidR="00F334C1" w:rsidRPr="00E96201">
        <w:rPr>
          <w:color w:val="000000" w:themeColor="text1"/>
          <w:sz w:val="28"/>
          <w:szCs w:val="28"/>
        </w:rPr>
        <w:t xml:space="preserve"> Администрации Красносулинского района</w:t>
      </w:r>
      <w:r w:rsidRPr="00E96201">
        <w:rPr>
          <w:color w:val="000000" w:themeColor="text1"/>
          <w:sz w:val="28"/>
          <w:szCs w:val="28"/>
        </w:rPr>
        <w:t>, а также в электронном архиве документов Палаты.</w:t>
      </w:r>
    </w:p>
    <w:p w:rsidR="00E96201" w:rsidRDefault="00F334C1" w:rsidP="00E9620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E96201">
        <w:rPr>
          <w:color w:val="000000" w:themeColor="text1"/>
          <w:sz w:val="28"/>
          <w:szCs w:val="28"/>
        </w:rPr>
        <w:t xml:space="preserve">4.3. </w:t>
      </w:r>
      <w:r w:rsidR="00975E09" w:rsidRPr="00E96201">
        <w:rPr>
          <w:color w:val="000000" w:themeColor="text1"/>
          <w:sz w:val="28"/>
          <w:szCs w:val="28"/>
        </w:rPr>
        <w:t>Квартальный план работы Палаты формируется ежеквартально на основе утвержденного годового плана работы Палаты</w:t>
      </w:r>
      <w:r w:rsidRPr="00E96201">
        <w:rPr>
          <w:color w:val="000000" w:themeColor="text1"/>
          <w:sz w:val="28"/>
          <w:szCs w:val="28"/>
        </w:rPr>
        <w:t>.</w:t>
      </w:r>
    </w:p>
    <w:p w:rsidR="00E96201" w:rsidRDefault="00975E09" w:rsidP="00E9620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E96201">
        <w:rPr>
          <w:color w:val="000000" w:themeColor="text1"/>
          <w:sz w:val="28"/>
          <w:szCs w:val="28"/>
        </w:rPr>
        <w:t>Проекты планов работы Палаты на кварталы формируются на основе мероприятий годового плана работы Палаты, со сроками их окончания в соответствующем квартале, с учетом изменений и дополнений, принятых Палат</w:t>
      </w:r>
      <w:r w:rsidR="00F334C1" w:rsidRPr="00E96201">
        <w:rPr>
          <w:color w:val="000000" w:themeColor="text1"/>
          <w:sz w:val="28"/>
          <w:szCs w:val="28"/>
        </w:rPr>
        <w:t>ой</w:t>
      </w:r>
      <w:r w:rsidRPr="00E96201">
        <w:rPr>
          <w:color w:val="000000" w:themeColor="text1"/>
          <w:sz w:val="28"/>
          <w:szCs w:val="28"/>
        </w:rPr>
        <w:t xml:space="preserve"> в предшествующих планируемому кварталу периодах года.</w:t>
      </w:r>
    </w:p>
    <w:p w:rsidR="00E96201" w:rsidRPr="00E96201" w:rsidRDefault="00975E09" w:rsidP="00E9620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E96201">
        <w:rPr>
          <w:color w:val="000000" w:themeColor="text1"/>
          <w:sz w:val="28"/>
          <w:szCs w:val="28"/>
        </w:rPr>
        <w:t xml:space="preserve">Проект квартального плана работы Палаты рассматривается </w:t>
      </w:r>
      <w:r w:rsidR="00F334C1" w:rsidRPr="00E96201">
        <w:rPr>
          <w:color w:val="000000" w:themeColor="text1"/>
          <w:sz w:val="28"/>
          <w:szCs w:val="28"/>
        </w:rPr>
        <w:t>инспектором</w:t>
      </w:r>
      <w:r w:rsidRPr="00E96201">
        <w:rPr>
          <w:color w:val="000000" w:themeColor="text1"/>
          <w:sz w:val="28"/>
          <w:szCs w:val="28"/>
        </w:rPr>
        <w:t xml:space="preserve"> до конца месяца, предшествующего очередному кварталу.</w:t>
      </w:r>
    </w:p>
    <w:p w:rsidR="009F1510" w:rsidRDefault="00975E09" w:rsidP="00E96201">
      <w:pPr>
        <w:pStyle w:val="a4"/>
        <w:numPr>
          <w:ilvl w:val="3"/>
          <w:numId w:val="8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E96201">
        <w:rPr>
          <w:color w:val="000000" w:themeColor="text1"/>
          <w:sz w:val="28"/>
          <w:szCs w:val="28"/>
        </w:rPr>
        <w:t>Квартальный утверждается председателем Палаты до конца месяца, предшествующего очередному кварталу.</w:t>
      </w:r>
    </w:p>
    <w:p w:rsidR="00371C44" w:rsidRDefault="00371C44" w:rsidP="00371C44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71C44" w:rsidRDefault="00371C44" w:rsidP="00371C44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71C44" w:rsidRPr="00371C44" w:rsidRDefault="00371C44" w:rsidP="00371C44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:rsidR="00381EE6" w:rsidRDefault="00E96201" w:rsidP="00E96201">
      <w:pPr>
        <w:pStyle w:val="210"/>
        <w:tabs>
          <w:tab w:val="left" w:pos="2292"/>
        </w:tabs>
        <w:ind w:left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5. </w:t>
      </w:r>
      <w:r w:rsidR="00975E09" w:rsidRPr="00F334C1">
        <w:rPr>
          <w:color w:val="000000" w:themeColor="text1"/>
        </w:rPr>
        <w:t>Форма, структура и</w:t>
      </w:r>
      <w:r w:rsidR="00975E09" w:rsidRPr="00F334C1">
        <w:rPr>
          <w:color w:val="000000" w:themeColor="text1"/>
          <w:spacing w:val="-10"/>
        </w:rPr>
        <w:t xml:space="preserve"> </w:t>
      </w:r>
      <w:r w:rsidR="00975E09" w:rsidRPr="00F334C1">
        <w:rPr>
          <w:color w:val="000000" w:themeColor="text1"/>
        </w:rPr>
        <w:t>содержание годового плана</w:t>
      </w:r>
      <w:r w:rsidR="00975E09" w:rsidRPr="00F334C1">
        <w:rPr>
          <w:color w:val="000000" w:themeColor="text1"/>
          <w:spacing w:val="-1"/>
        </w:rPr>
        <w:t xml:space="preserve"> </w:t>
      </w:r>
      <w:r w:rsidR="00975E09" w:rsidRPr="00F334C1">
        <w:rPr>
          <w:color w:val="000000" w:themeColor="text1"/>
        </w:rPr>
        <w:t>работы</w:t>
      </w:r>
      <w:r w:rsidR="00381EE6">
        <w:rPr>
          <w:color w:val="000000" w:themeColor="text1"/>
        </w:rPr>
        <w:t xml:space="preserve"> </w:t>
      </w:r>
    </w:p>
    <w:p w:rsidR="009F1510" w:rsidRPr="00F334C1" w:rsidRDefault="00975E09" w:rsidP="00E96201">
      <w:pPr>
        <w:pStyle w:val="210"/>
        <w:tabs>
          <w:tab w:val="left" w:pos="2292"/>
        </w:tabs>
        <w:ind w:left="0"/>
        <w:jc w:val="center"/>
        <w:rPr>
          <w:color w:val="000000" w:themeColor="text1"/>
        </w:rPr>
      </w:pPr>
      <w:r w:rsidRPr="00F334C1">
        <w:rPr>
          <w:color w:val="000000" w:themeColor="text1"/>
        </w:rPr>
        <w:t xml:space="preserve">Контрольно-счетной палаты </w:t>
      </w:r>
      <w:r w:rsidR="00F334C1" w:rsidRPr="00F334C1">
        <w:rPr>
          <w:color w:val="000000" w:themeColor="text1"/>
        </w:rPr>
        <w:t>Красносулинского района</w:t>
      </w:r>
    </w:p>
    <w:p w:rsidR="009F1510" w:rsidRPr="00F334C1" w:rsidRDefault="00F334C1" w:rsidP="00F334C1">
      <w:pPr>
        <w:pStyle w:val="a4"/>
        <w:numPr>
          <w:ilvl w:val="1"/>
          <w:numId w:val="6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F334C1">
        <w:rPr>
          <w:color w:val="000000" w:themeColor="text1"/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>1</w:t>
      </w:r>
      <w:r w:rsidRPr="00F334C1">
        <w:rPr>
          <w:color w:val="000000" w:themeColor="text1"/>
          <w:sz w:val="28"/>
          <w:szCs w:val="28"/>
        </w:rPr>
        <w:t xml:space="preserve">. </w:t>
      </w:r>
      <w:r w:rsidR="00975E09" w:rsidRPr="00F334C1">
        <w:rPr>
          <w:color w:val="000000" w:themeColor="text1"/>
          <w:sz w:val="28"/>
          <w:szCs w:val="28"/>
        </w:rPr>
        <w:t>Годовой план работы Палаты имеет табличную форму, соответствующую</w:t>
      </w:r>
      <w:r w:rsidR="00975E09" w:rsidRPr="00F334C1">
        <w:rPr>
          <w:color w:val="000000" w:themeColor="text1"/>
          <w:spacing w:val="-9"/>
          <w:sz w:val="28"/>
          <w:szCs w:val="28"/>
        </w:rPr>
        <w:t xml:space="preserve"> </w:t>
      </w:r>
      <w:r w:rsidR="00975E09" w:rsidRPr="00F334C1">
        <w:rPr>
          <w:color w:val="000000" w:themeColor="text1"/>
          <w:sz w:val="28"/>
          <w:szCs w:val="28"/>
        </w:rPr>
        <w:t>примерной форме, приведенной в</w:t>
      </w:r>
      <w:r w:rsidR="00975E09" w:rsidRPr="00F334C1">
        <w:rPr>
          <w:color w:val="000000" w:themeColor="text1"/>
          <w:spacing w:val="-5"/>
          <w:sz w:val="28"/>
          <w:szCs w:val="28"/>
        </w:rPr>
        <w:t xml:space="preserve"> </w:t>
      </w:r>
      <w:r w:rsidR="00975E09" w:rsidRPr="00F334C1">
        <w:rPr>
          <w:color w:val="000000" w:themeColor="text1"/>
          <w:sz w:val="28"/>
          <w:szCs w:val="28"/>
        </w:rPr>
        <w:t>приложении №</w:t>
      </w:r>
      <w:r w:rsidR="00975E09" w:rsidRPr="00F334C1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F334C1">
        <w:rPr>
          <w:color w:val="000000" w:themeColor="text1"/>
          <w:sz w:val="28"/>
          <w:szCs w:val="28"/>
        </w:rPr>
        <w:t>3.</w:t>
      </w:r>
    </w:p>
    <w:p w:rsidR="009F1510" w:rsidRPr="005930B6" w:rsidRDefault="00F334C1" w:rsidP="00F334C1">
      <w:pPr>
        <w:pStyle w:val="a4"/>
        <w:numPr>
          <w:ilvl w:val="1"/>
          <w:numId w:val="6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5930B6">
        <w:rPr>
          <w:color w:val="000000" w:themeColor="text1"/>
          <w:sz w:val="28"/>
          <w:szCs w:val="28"/>
        </w:rPr>
        <w:t xml:space="preserve">5.2. </w:t>
      </w:r>
      <w:r w:rsidR="00975E09" w:rsidRPr="005930B6">
        <w:rPr>
          <w:color w:val="000000" w:themeColor="text1"/>
          <w:sz w:val="28"/>
          <w:szCs w:val="28"/>
        </w:rPr>
        <w:t>Годовой план работы содержит</w:t>
      </w:r>
      <w:r w:rsidR="00E96201">
        <w:rPr>
          <w:color w:val="000000" w:themeColor="text1"/>
          <w:sz w:val="28"/>
          <w:szCs w:val="28"/>
        </w:rPr>
        <w:t>,</w:t>
      </w:r>
      <w:r w:rsidR="00975E09" w:rsidRPr="005930B6">
        <w:rPr>
          <w:color w:val="000000" w:themeColor="text1"/>
          <w:sz w:val="28"/>
          <w:szCs w:val="28"/>
        </w:rPr>
        <w:t xml:space="preserve"> согласованные ответственными за проведение мероприятия исполнителями</w:t>
      </w:r>
      <w:r w:rsidR="00E96201">
        <w:rPr>
          <w:color w:val="000000" w:themeColor="text1"/>
          <w:sz w:val="28"/>
          <w:szCs w:val="28"/>
        </w:rPr>
        <w:t>,</w:t>
      </w:r>
      <w:r w:rsidR="00975E09" w:rsidRPr="005930B6">
        <w:rPr>
          <w:color w:val="000000" w:themeColor="text1"/>
          <w:sz w:val="28"/>
          <w:szCs w:val="28"/>
        </w:rPr>
        <w:t xml:space="preserve"> перечни планируемых мероприятий, объединенные в отдельные разделы и подразделы.</w:t>
      </w:r>
    </w:p>
    <w:p w:rsidR="00975E09" w:rsidRPr="005930B6" w:rsidRDefault="00F334C1" w:rsidP="00F334C1">
      <w:pPr>
        <w:pStyle w:val="a4"/>
        <w:numPr>
          <w:ilvl w:val="1"/>
          <w:numId w:val="6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5930B6">
        <w:rPr>
          <w:color w:val="000000" w:themeColor="text1"/>
          <w:sz w:val="28"/>
          <w:szCs w:val="28"/>
        </w:rPr>
        <w:t xml:space="preserve">5.3. </w:t>
      </w:r>
      <w:r w:rsidR="00975E09" w:rsidRPr="005930B6">
        <w:rPr>
          <w:color w:val="000000" w:themeColor="text1"/>
          <w:sz w:val="28"/>
          <w:szCs w:val="28"/>
        </w:rPr>
        <w:t>Каждый раздел, подраздел и мероприятие годового плана работы имеют свой номер и свое наименование.</w:t>
      </w:r>
    </w:p>
    <w:p w:rsidR="009F1510" w:rsidRPr="005930B6" w:rsidRDefault="00975E09" w:rsidP="00F334C1">
      <w:pPr>
        <w:pStyle w:val="a4"/>
        <w:numPr>
          <w:ilvl w:val="1"/>
          <w:numId w:val="6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5930B6">
        <w:rPr>
          <w:color w:val="000000" w:themeColor="text1"/>
          <w:sz w:val="28"/>
          <w:szCs w:val="28"/>
        </w:rPr>
        <w:t>Номер раздела годового плана работы состоит из одного числа (1, 2, 3,</w:t>
      </w:r>
      <w:r w:rsidRPr="005930B6">
        <w:rPr>
          <w:color w:val="000000" w:themeColor="text1"/>
          <w:spacing w:val="40"/>
          <w:sz w:val="28"/>
          <w:szCs w:val="28"/>
        </w:rPr>
        <w:t xml:space="preserve"> </w:t>
      </w:r>
      <w:r w:rsidRPr="005930B6">
        <w:rPr>
          <w:color w:val="000000" w:themeColor="text1"/>
          <w:sz w:val="28"/>
          <w:szCs w:val="28"/>
        </w:rPr>
        <w:t>и т.д.).</w:t>
      </w:r>
    </w:p>
    <w:p w:rsidR="009F1510" w:rsidRPr="005930B6" w:rsidRDefault="00975E09" w:rsidP="00975E09">
      <w:pPr>
        <w:pStyle w:val="a3"/>
        <w:ind w:firstLine="709"/>
        <w:jc w:val="both"/>
        <w:rPr>
          <w:color w:val="000000" w:themeColor="text1"/>
        </w:rPr>
      </w:pPr>
      <w:r w:rsidRPr="005930B6">
        <w:rPr>
          <w:color w:val="000000" w:themeColor="text1"/>
        </w:rPr>
        <w:t>Номер</w:t>
      </w:r>
      <w:r w:rsidRPr="005930B6">
        <w:rPr>
          <w:color w:val="000000" w:themeColor="text1"/>
          <w:spacing w:val="-6"/>
        </w:rPr>
        <w:t xml:space="preserve"> </w:t>
      </w:r>
      <w:r w:rsidRPr="005930B6">
        <w:rPr>
          <w:color w:val="000000" w:themeColor="text1"/>
        </w:rPr>
        <w:t>подраздела годового плана</w:t>
      </w:r>
      <w:r w:rsidRPr="005930B6">
        <w:rPr>
          <w:color w:val="000000" w:themeColor="text1"/>
          <w:spacing w:val="-2"/>
        </w:rPr>
        <w:t xml:space="preserve"> </w:t>
      </w:r>
      <w:r w:rsidRPr="005930B6">
        <w:rPr>
          <w:color w:val="000000" w:themeColor="text1"/>
        </w:rPr>
        <w:t>работы состоит из</w:t>
      </w:r>
      <w:r w:rsidRPr="005930B6">
        <w:rPr>
          <w:color w:val="000000" w:themeColor="text1"/>
          <w:spacing w:val="-9"/>
        </w:rPr>
        <w:t xml:space="preserve"> </w:t>
      </w:r>
      <w:r w:rsidRPr="005930B6">
        <w:rPr>
          <w:color w:val="000000" w:themeColor="text1"/>
        </w:rPr>
        <w:t>двух</w:t>
      </w:r>
      <w:r w:rsidRPr="005930B6">
        <w:rPr>
          <w:color w:val="000000" w:themeColor="text1"/>
          <w:spacing w:val="-3"/>
        </w:rPr>
        <w:t xml:space="preserve"> </w:t>
      </w:r>
      <w:r w:rsidRPr="005930B6">
        <w:rPr>
          <w:color w:val="000000" w:themeColor="text1"/>
        </w:rPr>
        <w:t>чисел,</w:t>
      </w:r>
      <w:r w:rsidRPr="005930B6">
        <w:rPr>
          <w:color w:val="000000" w:themeColor="text1"/>
          <w:spacing w:val="-1"/>
        </w:rPr>
        <w:t xml:space="preserve"> </w:t>
      </w:r>
      <w:r w:rsidRPr="005930B6">
        <w:rPr>
          <w:color w:val="000000" w:themeColor="text1"/>
        </w:rPr>
        <w:t>первое из которых является номером раздела годового плана работы, в состав которого входит подраздел, второе является порядковым номером подраздела в составе этого раздела (1.1, 1.2, 1.3, ..., 2.1, 2.2, 2.3, ...</w:t>
      </w:r>
      <w:r w:rsidRPr="005930B6">
        <w:rPr>
          <w:color w:val="000000" w:themeColor="text1"/>
          <w:spacing w:val="40"/>
        </w:rPr>
        <w:t xml:space="preserve"> </w:t>
      </w:r>
      <w:r w:rsidRPr="005930B6">
        <w:rPr>
          <w:color w:val="000000" w:themeColor="text1"/>
        </w:rPr>
        <w:t>и т.д.).</w:t>
      </w:r>
    </w:p>
    <w:p w:rsidR="009F1510" w:rsidRPr="005930B6" w:rsidRDefault="00975E09" w:rsidP="00975E09">
      <w:pPr>
        <w:pStyle w:val="a3"/>
        <w:ind w:firstLine="709"/>
        <w:jc w:val="both"/>
        <w:rPr>
          <w:color w:val="000000" w:themeColor="text1"/>
        </w:rPr>
      </w:pPr>
      <w:r w:rsidRPr="005930B6">
        <w:rPr>
          <w:color w:val="000000" w:themeColor="text1"/>
        </w:rPr>
        <w:t>Номер мероприятия состоит из трех чисел, первые два</w:t>
      </w:r>
      <w:r w:rsidR="00E96201">
        <w:rPr>
          <w:color w:val="000000" w:themeColor="text1"/>
        </w:rPr>
        <w:t>,</w:t>
      </w:r>
      <w:r w:rsidRPr="005930B6">
        <w:rPr>
          <w:color w:val="000000" w:themeColor="text1"/>
        </w:rPr>
        <w:t xml:space="preserve"> из которых являются номером подраздела плана работы, в состав которого входит мероприятие, третье</w:t>
      </w:r>
      <w:r w:rsidRPr="005930B6">
        <w:rPr>
          <w:color w:val="000000" w:themeColor="text1"/>
          <w:spacing w:val="-8"/>
        </w:rPr>
        <w:t xml:space="preserve"> </w:t>
      </w:r>
      <w:r w:rsidRPr="005930B6">
        <w:rPr>
          <w:color w:val="000000" w:themeColor="text1"/>
        </w:rPr>
        <w:t>является порядковым номером</w:t>
      </w:r>
      <w:r w:rsidRPr="005930B6">
        <w:rPr>
          <w:color w:val="000000" w:themeColor="text1"/>
          <w:spacing w:val="-6"/>
        </w:rPr>
        <w:t xml:space="preserve"> </w:t>
      </w:r>
      <w:r w:rsidRPr="005930B6">
        <w:rPr>
          <w:color w:val="000000" w:themeColor="text1"/>
        </w:rPr>
        <w:t>мероприятия в</w:t>
      </w:r>
      <w:r w:rsidRPr="005930B6">
        <w:rPr>
          <w:color w:val="000000" w:themeColor="text1"/>
          <w:spacing w:val="-13"/>
        </w:rPr>
        <w:t xml:space="preserve"> </w:t>
      </w:r>
      <w:r w:rsidRPr="005930B6">
        <w:rPr>
          <w:color w:val="000000" w:themeColor="text1"/>
        </w:rPr>
        <w:t>составе</w:t>
      </w:r>
      <w:r w:rsidRPr="005930B6">
        <w:rPr>
          <w:color w:val="000000" w:themeColor="text1"/>
          <w:spacing w:val="-3"/>
        </w:rPr>
        <w:t xml:space="preserve"> </w:t>
      </w:r>
      <w:r w:rsidRPr="005930B6">
        <w:rPr>
          <w:color w:val="000000" w:themeColor="text1"/>
        </w:rPr>
        <w:t>этого подраздела</w:t>
      </w:r>
      <w:r w:rsidRPr="005930B6">
        <w:rPr>
          <w:color w:val="000000" w:themeColor="text1"/>
          <w:spacing w:val="40"/>
        </w:rPr>
        <w:t xml:space="preserve"> </w:t>
      </w:r>
      <w:r w:rsidRPr="005930B6">
        <w:rPr>
          <w:color w:val="000000" w:themeColor="text1"/>
        </w:rPr>
        <w:t>(1.1.1, 1.1.2,</w:t>
      </w:r>
      <w:r w:rsidRPr="005930B6">
        <w:rPr>
          <w:color w:val="000000" w:themeColor="text1"/>
          <w:spacing w:val="40"/>
        </w:rPr>
        <w:t xml:space="preserve"> </w:t>
      </w:r>
      <w:r w:rsidRPr="005930B6">
        <w:rPr>
          <w:color w:val="000000" w:themeColor="text1"/>
        </w:rPr>
        <w:t>..., 1.2.1, 1.2.2,</w:t>
      </w:r>
      <w:r w:rsidRPr="005930B6">
        <w:rPr>
          <w:color w:val="000000" w:themeColor="text1"/>
          <w:spacing w:val="40"/>
        </w:rPr>
        <w:t xml:space="preserve"> </w:t>
      </w:r>
      <w:r w:rsidRPr="005930B6">
        <w:rPr>
          <w:color w:val="000000" w:themeColor="text1"/>
        </w:rPr>
        <w:t>..., 2.1.1, 2.1.2,</w:t>
      </w:r>
      <w:r w:rsidRPr="005930B6">
        <w:rPr>
          <w:color w:val="000000" w:themeColor="text1"/>
          <w:spacing w:val="37"/>
        </w:rPr>
        <w:t xml:space="preserve"> </w:t>
      </w:r>
      <w:r w:rsidRPr="005930B6">
        <w:rPr>
          <w:color w:val="000000" w:themeColor="text1"/>
        </w:rPr>
        <w:t>...</w:t>
      </w:r>
      <w:r w:rsidRPr="005930B6">
        <w:rPr>
          <w:color w:val="000000" w:themeColor="text1"/>
          <w:spacing w:val="40"/>
        </w:rPr>
        <w:t xml:space="preserve"> </w:t>
      </w:r>
      <w:r w:rsidRPr="005930B6">
        <w:rPr>
          <w:color w:val="000000" w:themeColor="text1"/>
        </w:rPr>
        <w:t>и т.д.).</w:t>
      </w:r>
    </w:p>
    <w:p w:rsidR="009F1510" w:rsidRPr="005930B6" w:rsidRDefault="005930B6" w:rsidP="005930B6">
      <w:pPr>
        <w:pStyle w:val="a4"/>
        <w:numPr>
          <w:ilvl w:val="1"/>
          <w:numId w:val="6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5930B6">
        <w:rPr>
          <w:color w:val="000000" w:themeColor="text1"/>
          <w:sz w:val="28"/>
          <w:szCs w:val="28"/>
        </w:rPr>
        <w:t xml:space="preserve">5.4. </w:t>
      </w:r>
      <w:r w:rsidR="00975E09" w:rsidRPr="005930B6">
        <w:rPr>
          <w:color w:val="000000" w:themeColor="text1"/>
          <w:sz w:val="28"/>
          <w:szCs w:val="28"/>
        </w:rPr>
        <w:t xml:space="preserve">Наименования разделов, подразделов и мероприятий годового плана работы должны отражать осуществление Палатой контрольной, экспертно-аналитической, информационной и иных видов деятельности, определенных </w:t>
      </w:r>
      <w:r w:rsidRPr="005930B6">
        <w:rPr>
          <w:color w:val="000000" w:themeColor="text1"/>
          <w:sz w:val="28"/>
          <w:szCs w:val="28"/>
        </w:rPr>
        <w:t>Положением</w:t>
      </w:r>
      <w:r w:rsidR="00975E09" w:rsidRPr="005930B6">
        <w:rPr>
          <w:color w:val="000000" w:themeColor="text1"/>
          <w:sz w:val="28"/>
          <w:szCs w:val="28"/>
        </w:rPr>
        <w:t xml:space="preserve"> о Палате, а также мероприятий по обеспечению деятельности Палаты.</w:t>
      </w:r>
    </w:p>
    <w:p w:rsidR="009F1510" w:rsidRPr="005930B6" w:rsidRDefault="005930B6" w:rsidP="005930B6">
      <w:pPr>
        <w:pStyle w:val="a4"/>
        <w:numPr>
          <w:ilvl w:val="1"/>
          <w:numId w:val="6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5930B6">
        <w:rPr>
          <w:color w:val="000000" w:themeColor="text1"/>
          <w:sz w:val="28"/>
          <w:szCs w:val="28"/>
        </w:rPr>
        <w:t xml:space="preserve">5.5. </w:t>
      </w:r>
      <w:r w:rsidR="00975E09" w:rsidRPr="005930B6">
        <w:rPr>
          <w:color w:val="000000" w:themeColor="text1"/>
          <w:sz w:val="28"/>
          <w:szCs w:val="28"/>
        </w:rPr>
        <w:t>Таблица годового плана работы должна содержать графы в соответствии с приложением №</w:t>
      </w:r>
      <w:r w:rsidR="00975E09" w:rsidRPr="005930B6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5930B6">
        <w:rPr>
          <w:color w:val="000000" w:themeColor="text1"/>
          <w:sz w:val="28"/>
          <w:szCs w:val="28"/>
        </w:rPr>
        <w:t>3.</w:t>
      </w:r>
    </w:p>
    <w:p w:rsidR="009F1510" w:rsidRPr="005930B6" w:rsidRDefault="005930B6" w:rsidP="005930B6">
      <w:pPr>
        <w:pStyle w:val="a4"/>
        <w:numPr>
          <w:ilvl w:val="2"/>
          <w:numId w:val="6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5930B6">
        <w:rPr>
          <w:color w:val="000000" w:themeColor="text1"/>
          <w:sz w:val="28"/>
          <w:szCs w:val="28"/>
        </w:rPr>
        <w:t xml:space="preserve">5.5.1. </w:t>
      </w:r>
      <w:r w:rsidR="00975E09" w:rsidRPr="005930B6">
        <w:rPr>
          <w:color w:val="000000" w:themeColor="text1"/>
          <w:sz w:val="28"/>
          <w:szCs w:val="28"/>
        </w:rPr>
        <w:t>В графе «Наименование мероприятий» отражаются наименования планируемых мероприятий.</w:t>
      </w:r>
    </w:p>
    <w:p w:rsidR="009F1510" w:rsidRPr="005930B6" w:rsidRDefault="005930B6" w:rsidP="005930B6">
      <w:pPr>
        <w:pStyle w:val="a4"/>
        <w:numPr>
          <w:ilvl w:val="2"/>
          <w:numId w:val="6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5930B6">
        <w:rPr>
          <w:color w:val="000000" w:themeColor="text1"/>
          <w:sz w:val="28"/>
          <w:szCs w:val="28"/>
        </w:rPr>
        <w:t xml:space="preserve">5.5.2. </w:t>
      </w:r>
      <w:r w:rsidR="00975E09" w:rsidRPr="005930B6">
        <w:rPr>
          <w:color w:val="000000" w:themeColor="text1"/>
          <w:sz w:val="28"/>
          <w:szCs w:val="28"/>
        </w:rPr>
        <w:t xml:space="preserve">В графе «Ответственный за проведение мероприятия» в случае планирования проведения мероприятия одним </w:t>
      </w:r>
      <w:r w:rsidRPr="005930B6">
        <w:rPr>
          <w:color w:val="000000" w:themeColor="text1"/>
          <w:sz w:val="28"/>
          <w:szCs w:val="28"/>
        </w:rPr>
        <w:t>инспектором</w:t>
      </w:r>
      <w:r w:rsidR="00975E09" w:rsidRPr="005930B6">
        <w:rPr>
          <w:color w:val="000000" w:themeColor="text1"/>
          <w:sz w:val="28"/>
          <w:szCs w:val="28"/>
        </w:rPr>
        <w:t xml:space="preserve"> Палаты указывается фамилия и инициалы </w:t>
      </w:r>
      <w:r w:rsidRPr="005930B6">
        <w:rPr>
          <w:color w:val="000000" w:themeColor="text1"/>
          <w:sz w:val="28"/>
          <w:szCs w:val="28"/>
        </w:rPr>
        <w:t>инспектора</w:t>
      </w:r>
      <w:r w:rsidR="00975E09" w:rsidRPr="005930B6">
        <w:rPr>
          <w:color w:val="000000" w:themeColor="text1"/>
          <w:sz w:val="28"/>
          <w:szCs w:val="28"/>
        </w:rPr>
        <w:t xml:space="preserve"> Палаты, ответственного за</w:t>
      </w:r>
      <w:r w:rsidR="00975E09" w:rsidRPr="005930B6">
        <w:rPr>
          <w:color w:val="000000" w:themeColor="text1"/>
          <w:spacing w:val="-1"/>
          <w:sz w:val="28"/>
          <w:szCs w:val="28"/>
        </w:rPr>
        <w:t xml:space="preserve"> </w:t>
      </w:r>
      <w:r w:rsidR="00975E09" w:rsidRPr="005930B6">
        <w:rPr>
          <w:color w:val="000000" w:themeColor="text1"/>
          <w:sz w:val="28"/>
          <w:szCs w:val="28"/>
        </w:rPr>
        <w:t>проведение мероприятия.</w:t>
      </w:r>
    </w:p>
    <w:p w:rsidR="009F1510" w:rsidRPr="005930B6" w:rsidRDefault="00975E09" w:rsidP="00975E09">
      <w:pPr>
        <w:pStyle w:val="a3"/>
        <w:ind w:firstLine="709"/>
        <w:jc w:val="both"/>
        <w:rPr>
          <w:color w:val="000000" w:themeColor="text1"/>
        </w:rPr>
      </w:pPr>
      <w:r w:rsidRPr="005930B6">
        <w:rPr>
          <w:color w:val="000000" w:themeColor="text1"/>
        </w:rPr>
        <w:t xml:space="preserve">В случае планирования проведения мероприятия двумя или более </w:t>
      </w:r>
      <w:r w:rsidR="005930B6" w:rsidRPr="005930B6">
        <w:rPr>
          <w:color w:val="000000" w:themeColor="text1"/>
        </w:rPr>
        <w:t>инспекторами</w:t>
      </w:r>
      <w:r w:rsidRPr="005930B6">
        <w:rPr>
          <w:color w:val="000000" w:themeColor="text1"/>
        </w:rPr>
        <w:t xml:space="preserve"> Палаты в данной графе последовательно указываются:</w:t>
      </w:r>
    </w:p>
    <w:p w:rsidR="009F1510" w:rsidRPr="005930B6" w:rsidRDefault="00975E09" w:rsidP="00975E09">
      <w:pPr>
        <w:pStyle w:val="a3"/>
        <w:ind w:firstLine="709"/>
        <w:jc w:val="both"/>
        <w:rPr>
          <w:color w:val="000000" w:themeColor="text1"/>
        </w:rPr>
      </w:pPr>
      <w:r w:rsidRPr="005930B6">
        <w:rPr>
          <w:color w:val="000000" w:themeColor="text1"/>
        </w:rPr>
        <w:t xml:space="preserve">фамилия и инициалы </w:t>
      </w:r>
      <w:r w:rsidR="005930B6" w:rsidRPr="005930B6">
        <w:rPr>
          <w:color w:val="000000" w:themeColor="text1"/>
        </w:rPr>
        <w:t>инспектора</w:t>
      </w:r>
      <w:r w:rsidRPr="005930B6">
        <w:rPr>
          <w:color w:val="000000" w:themeColor="text1"/>
        </w:rPr>
        <w:t xml:space="preserve"> Палаты, являющегося</w:t>
      </w:r>
      <w:r w:rsidRPr="005930B6">
        <w:rPr>
          <w:color w:val="000000" w:themeColor="text1"/>
          <w:spacing w:val="-3"/>
        </w:rPr>
        <w:t xml:space="preserve"> </w:t>
      </w:r>
      <w:r w:rsidRPr="005930B6">
        <w:rPr>
          <w:color w:val="000000" w:themeColor="text1"/>
        </w:rPr>
        <w:t>ответственным за</w:t>
      </w:r>
      <w:r w:rsidRPr="005930B6">
        <w:rPr>
          <w:color w:val="000000" w:themeColor="text1"/>
          <w:spacing w:val="-18"/>
        </w:rPr>
        <w:t xml:space="preserve"> </w:t>
      </w:r>
      <w:r w:rsidRPr="005930B6">
        <w:rPr>
          <w:color w:val="000000" w:themeColor="text1"/>
        </w:rPr>
        <w:t>проведение</w:t>
      </w:r>
      <w:r w:rsidRPr="005930B6">
        <w:rPr>
          <w:color w:val="000000" w:themeColor="text1"/>
          <w:spacing w:val="-7"/>
        </w:rPr>
        <w:t xml:space="preserve"> </w:t>
      </w:r>
      <w:r w:rsidRPr="005930B6">
        <w:rPr>
          <w:color w:val="000000" w:themeColor="text1"/>
        </w:rPr>
        <w:t>мероприятия в целом;</w:t>
      </w:r>
    </w:p>
    <w:p w:rsidR="009F1510" w:rsidRPr="005930B6" w:rsidRDefault="00975E09" w:rsidP="00975E09">
      <w:pPr>
        <w:pStyle w:val="a3"/>
        <w:ind w:firstLine="709"/>
        <w:jc w:val="both"/>
        <w:rPr>
          <w:color w:val="000000" w:themeColor="text1"/>
        </w:rPr>
      </w:pPr>
      <w:r w:rsidRPr="005930B6">
        <w:rPr>
          <w:color w:val="000000" w:themeColor="text1"/>
        </w:rPr>
        <w:t xml:space="preserve">фамилия и инициалы </w:t>
      </w:r>
      <w:r w:rsidR="005930B6" w:rsidRPr="005930B6">
        <w:rPr>
          <w:color w:val="000000" w:themeColor="text1"/>
        </w:rPr>
        <w:t>инспекторов</w:t>
      </w:r>
      <w:r w:rsidRPr="005930B6">
        <w:rPr>
          <w:color w:val="000000" w:themeColor="text1"/>
        </w:rPr>
        <w:t xml:space="preserve"> Палаты, участвующих в</w:t>
      </w:r>
      <w:r w:rsidRPr="005930B6">
        <w:rPr>
          <w:color w:val="000000" w:themeColor="text1"/>
          <w:spacing w:val="-2"/>
        </w:rPr>
        <w:t xml:space="preserve"> </w:t>
      </w:r>
      <w:r w:rsidRPr="005930B6">
        <w:rPr>
          <w:color w:val="000000" w:themeColor="text1"/>
        </w:rPr>
        <w:t>проведении мероприятия.</w:t>
      </w:r>
    </w:p>
    <w:p w:rsidR="009F1510" w:rsidRPr="005930B6" w:rsidRDefault="005930B6" w:rsidP="005930B6">
      <w:pPr>
        <w:pStyle w:val="a4"/>
        <w:numPr>
          <w:ilvl w:val="2"/>
          <w:numId w:val="6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5930B6">
        <w:rPr>
          <w:color w:val="000000" w:themeColor="text1"/>
          <w:sz w:val="28"/>
          <w:szCs w:val="28"/>
        </w:rPr>
        <w:t xml:space="preserve">5.5.3. </w:t>
      </w:r>
      <w:r w:rsidR="00975E09" w:rsidRPr="005930B6">
        <w:rPr>
          <w:color w:val="000000" w:themeColor="text1"/>
          <w:sz w:val="28"/>
          <w:szCs w:val="28"/>
        </w:rPr>
        <w:t>В графе «Форма проведения мероприятия» предусматривается информация о проведении контрольных мероприятий в выездном и/или камеральном формате.</w:t>
      </w:r>
    </w:p>
    <w:p w:rsidR="00B5358A" w:rsidRDefault="005930B6" w:rsidP="00B5358A">
      <w:pPr>
        <w:pStyle w:val="a4"/>
        <w:numPr>
          <w:ilvl w:val="1"/>
          <w:numId w:val="6"/>
        </w:numPr>
        <w:tabs>
          <w:tab w:val="left" w:pos="709"/>
          <w:tab w:val="left" w:pos="1174"/>
          <w:tab w:val="left" w:pos="2767"/>
          <w:tab w:val="left" w:pos="4053"/>
          <w:tab w:val="left" w:pos="5263"/>
          <w:tab w:val="left" w:pos="5833"/>
          <w:tab w:val="left" w:pos="7093"/>
          <w:tab w:val="left" w:pos="7551"/>
          <w:tab w:val="left" w:pos="8862"/>
        </w:tabs>
        <w:ind w:left="0" w:firstLine="709"/>
        <w:rPr>
          <w:color w:val="000000" w:themeColor="text1"/>
          <w:sz w:val="28"/>
          <w:szCs w:val="28"/>
        </w:rPr>
      </w:pPr>
      <w:r w:rsidRPr="00B5358A">
        <w:rPr>
          <w:color w:val="000000" w:themeColor="text1"/>
          <w:sz w:val="28"/>
          <w:szCs w:val="28"/>
        </w:rPr>
        <w:t xml:space="preserve">5.6. </w:t>
      </w:r>
      <w:r w:rsidR="00975E09" w:rsidRPr="00B5358A">
        <w:rPr>
          <w:color w:val="000000" w:themeColor="text1"/>
          <w:sz w:val="28"/>
          <w:szCs w:val="28"/>
        </w:rPr>
        <w:t xml:space="preserve">К подразделам 1.1. «Проверки законности и эффективности использования средств бюджета </w:t>
      </w:r>
      <w:r w:rsidRPr="00B5358A">
        <w:rPr>
          <w:color w:val="000000" w:themeColor="text1"/>
          <w:sz w:val="28"/>
          <w:szCs w:val="28"/>
        </w:rPr>
        <w:t xml:space="preserve">Красносулинского района </w:t>
      </w:r>
      <w:r w:rsidR="00975E09" w:rsidRPr="00B5358A">
        <w:rPr>
          <w:color w:val="000000" w:themeColor="text1"/>
          <w:sz w:val="28"/>
          <w:szCs w:val="28"/>
        </w:rPr>
        <w:t>главными распорядителями бюджетных средств», 1.2. «Проверки законности и эффективности использования межбюджетных трансфертов, предоставленных из бюджета</w:t>
      </w:r>
      <w:r w:rsidRPr="00B5358A">
        <w:rPr>
          <w:color w:val="000000" w:themeColor="text1"/>
          <w:sz w:val="28"/>
          <w:szCs w:val="28"/>
        </w:rPr>
        <w:t xml:space="preserve"> района </w:t>
      </w:r>
      <w:r w:rsidR="00975E09" w:rsidRPr="00B5358A">
        <w:rPr>
          <w:color w:val="000000" w:themeColor="text1"/>
          <w:spacing w:val="-1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бюджетам</w:t>
      </w:r>
      <w:r w:rsidR="00975E09" w:rsidRPr="00B5358A">
        <w:rPr>
          <w:color w:val="000000" w:themeColor="text1"/>
          <w:spacing w:val="-3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муниципальных</w:t>
      </w:r>
      <w:r w:rsidR="00975E09" w:rsidRPr="00B5358A">
        <w:rPr>
          <w:color w:val="000000" w:themeColor="text1"/>
          <w:spacing w:val="18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образований,</w:t>
      </w:r>
      <w:r w:rsidR="00975E09" w:rsidRPr="00B5358A">
        <w:rPr>
          <w:color w:val="000000" w:themeColor="text1"/>
          <w:spacing w:val="8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а</w:t>
      </w:r>
      <w:r w:rsidR="00975E09" w:rsidRPr="00B5358A">
        <w:rPr>
          <w:color w:val="000000" w:themeColor="text1"/>
          <w:spacing w:val="-12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также соблюдения органами местного</w:t>
      </w:r>
      <w:r w:rsidR="00975E09" w:rsidRPr="00B5358A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lastRenderedPageBreak/>
        <w:t>самоуправления</w:t>
      </w:r>
      <w:r w:rsidR="00975E09" w:rsidRPr="00B5358A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условий</w:t>
      </w:r>
      <w:r w:rsidR="00975E09" w:rsidRPr="00B5358A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их</w:t>
      </w:r>
      <w:r w:rsidR="00975E09" w:rsidRPr="00B5358A">
        <w:rPr>
          <w:color w:val="000000" w:themeColor="text1"/>
          <w:spacing w:val="80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получения»,</w:t>
      </w:r>
      <w:r w:rsidR="00526F09" w:rsidRPr="00B5358A">
        <w:rPr>
          <w:color w:val="000000" w:themeColor="text1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1.3.</w:t>
      </w:r>
      <w:r w:rsidR="00975E09" w:rsidRPr="00B5358A">
        <w:rPr>
          <w:color w:val="000000" w:themeColor="text1"/>
          <w:spacing w:val="66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«Внешние</w:t>
      </w:r>
      <w:r w:rsidR="00975E09" w:rsidRPr="00B5358A">
        <w:rPr>
          <w:color w:val="000000" w:themeColor="text1"/>
          <w:spacing w:val="77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проверки годовой</w:t>
      </w:r>
      <w:r w:rsidR="00975E09" w:rsidRPr="00B5358A">
        <w:rPr>
          <w:color w:val="000000" w:themeColor="text1"/>
          <w:spacing w:val="27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бюджетной</w:t>
      </w:r>
      <w:r w:rsidR="00975E09" w:rsidRPr="00B5358A">
        <w:rPr>
          <w:color w:val="000000" w:themeColor="text1"/>
          <w:spacing w:val="28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отчетности</w:t>
      </w:r>
      <w:r w:rsidR="00975E09" w:rsidRPr="00B5358A">
        <w:rPr>
          <w:color w:val="000000" w:themeColor="text1"/>
          <w:spacing w:val="29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главных</w:t>
      </w:r>
      <w:r w:rsidR="00975E09" w:rsidRPr="00B5358A">
        <w:rPr>
          <w:color w:val="000000" w:themeColor="text1"/>
          <w:spacing w:val="25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распорядителей</w:t>
      </w:r>
      <w:r w:rsidR="00975E09" w:rsidRPr="00B5358A">
        <w:rPr>
          <w:color w:val="000000" w:themeColor="text1"/>
          <w:spacing w:val="10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бюджетных</w:t>
      </w:r>
      <w:r w:rsidR="00975E09" w:rsidRPr="00B5358A">
        <w:rPr>
          <w:color w:val="000000" w:themeColor="text1"/>
          <w:spacing w:val="32"/>
          <w:sz w:val="28"/>
          <w:szCs w:val="28"/>
        </w:rPr>
        <w:t xml:space="preserve"> </w:t>
      </w:r>
      <w:r w:rsidR="00975E09" w:rsidRPr="00B5358A">
        <w:rPr>
          <w:color w:val="000000" w:themeColor="text1"/>
          <w:spacing w:val="-2"/>
          <w:sz w:val="28"/>
          <w:szCs w:val="28"/>
        </w:rPr>
        <w:t>средств»,</w:t>
      </w:r>
      <w:r w:rsidR="00526F09" w:rsidRPr="00B5358A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B5358A">
        <w:rPr>
          <w:color w:val="000000" w:themeColor="text1"/>
          <w:spacing w:val="-4"/>
          <w:sz w:val="28"/>
          <w:szCs w:val="28"/>
        </w:rPr>
        <w:t>1.4.</w:t>
      </w:r>
      <w:r w:rsidR="00B5358A" w:rsidRPr="00B5358A">
        <w:rPr>
          <w:color w:val="000000" w:themeColor="text1"/>
          <w:spacing w:val="-4"/>
          <w:sz w:val="28"/>
          <w:szCs w:val="28"/>
        </w:rPr>
        <w:t xml:space="preserve"> </w:t>
      </w:r>
      <w:r w:rsidR="00975E09" w:rsidRPr="00B5358A">
        <w:rPr>
          <w:color w:val="000000" w:themeColor="text1"/>
          <w:spacing w:val="-2"/>
          <w:sz w:val="28"/>
          <w:szCs w:val="28"/>
        </w:rPr>
        <w:t>«Проверки</w:t>
      </w:r>
      <w:r w:rsidR="00B5358A" w:rsidRPr="00B5358A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B5358A">
        <w:rPr>
          <w:color w:val="000000" w:themeColor="text1"/>
          <w:spacing w:val="-2"/>
          <w:w w:val="95"/>
          <w:sz w:val="28"/>
          <w:szCs w:val="28"/>
        </w:rPr>
        <w:t>годовых</w:t>
      </w:r>
      <w:r w:rsidR="00B5358A" w:rsidRPr="00B5358A">
        <w:rPr>
          <w:color w:val="000000" w:themeColor="text1"/>
          <w:spacing w:val="-2"/>
          <w:w w:val="95"/>
          <w:sz w:val="28"/>
          <w:szCs w:val="28"/>
        </w:rPr>
        <w:t xml:space="preserve"> </w:t>
      </w:r>
      <w:r w:rsidR="00975E09" w:rsidRPr="00B5358A">
        <w:rPr>
          <w:color w:val="000000" w:themeColor="text1"/>
          <w:spacing w:val="-2"/>
          <w:sz w:val="28"/>
          <w:szCs w:val="28"/>
        </w:rPr>
        <w:t>отчетов</w:t>
      </w:r>
      <w:r w:rsidR="00B5358A" w:rsidRPr="00B5358A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B5358A">
        <w:rPr>
          <w:color w:val="000000" w:themeColor="text1"/>
          <w:spacing w:val="-6"/>
          <w:sz w:val="28"/>
          <w:szCs w:val="28"/>
        </w:rPr>
        <w:t>об</w:t>
      </w:r>
      <w:r w:rsidR="00B5358A" w:rsidRPr="00B5358A">
        <w:rPr>
          <w:color w:val="000000" w:themeColor="text1"/>
          <w:spacing w:val="-6"/>
          <w:sz w:val="28"/>
          <w:szCs w:val="28"/>
        </w:rPr>
        <w:t xml:space="preserve"> </w:t>
      </w:r>
      <w:r w:rsidR="00975E09" w:rsidRPr="00B5358A">
        <w:rPr>
          <w:color w:val="000000" w:themeColor="text1"/>
          <w:spacing w:val="-2"/>
          <w:sz w:val="28"/>
          <w:szCs w:val="28"/>
        </w:rPr>
        <w:t>исполнении</w:t>
      </w:r>
      <w:r w:rsidR="00B5358A" w:rsidRPr="00B5358A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местных</w:t>
      </w:r>
      <w:r w:rsidR="00B5358A" w:rsidRPr="00B5358A">
        <w:rPr>
          <w:color w:val="000000" w:themeColor="text1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бюджетов» формируются приложения по примерным формам, приведенным в приложениях</w:t>
      </w:r>
      <w:r w:rsidR="00B5358A">
        <w:rPr>
          <w:color w:val="000000" w:themeColor="text1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№</w:t>
      </w:r>
      <w:r w:rsidR="00526F09" w:rsidRPr="00B5358A">
        <w:rPr>
          <w:color w:val="000000" w:themeColor="text1"/>
          <w:sz w:val="28"/>
          <w:szCs w:val="28"/>
        </w:rPr>
        <w:t>№</w:t>
      </w:r>
      <w:r w:rsidR="00975E09" w:rsidRPr="00B5358A">
        <w:rPr>
          <w:color w:val="000000" w:themeColor="text1"/>
          <w:sz w:val="28"/>
          <w:szCs w:val="28"/>
        </w:rPr>
        <w:t xml:space="preserve"> 4, 5, 6, 7 соответственно.</w:t>
      </w:r>
    </w:p>
    <w:p w:rsidR="00B5358A" w:rsidRDefault="00526F09" w:rsidP="00B5358A">
      <w:pPr>
        <w:pStyle w:val="a4"/>
        <w:numPr>
          <w:ilvl w:val="1"/>
          <w:numId w:val="6"/>
        </w:numPr>
        <w:tabs>
          <w:tab w:val="left" w:pos="709"/>
          <w:tab w:val="left" w:pos="1174"/>
          <w:tab w:val="left" w:pos="2767"/>
          <w:tab w:val="left" w:pos="4053"/>
          <w:tab w:val="left" w:pos="5263"/>
          <w:tab w:val="left" w:pos="5833"/>
          <w:tab w:val="left" w:pos="7093"/>
          <w:tab w:val="left" w:pos="7551"/>
          <w:tab w:val="left" w:pos="8862"/>
        </w:tabs>
        <w:ind w:left="0" w:firstLine="709"/>
        <w:rPr>
          <w:color w:val="000000" w:themeColor="text1"/>
          <w:sz w:val="28"/>
          <w:szCs w:val="28"/>
        </w:rPr>
      </w:pPr>
      <w:r w:rsidRPr="00B5358A">
        <w:rPr>
          <w:color w:val="000000" w:themeColor="text1"/>
          <w:sz w:val="28"/>
          <w:szCs w:val="28"/>
        </w:rPr>
        <w:t xml:space="preserve">5.7. </w:t>
      </w:r>
      <w:r w:rsidR="00975E09" w:rsidRPr="00B5358A">
        <w:rPr>
          <w:color w:val="000000" w:themeColor="text1"/>
          <w:sz w:val="28"/>
          <w:szCs w:val="28"/>
        </w:rPr>
        <w:t>К разделу 3. «Мероприятия, проводимые в соответствии с заключенными соглашениями о передаче полномочий по осуществлению внешнего муниципального</w:t>
      </w:r>
      <w:r w:rsidR="00975E09" w:rsidRPr="00B5358A">
        <w:rPr>
          <w:color w:val="000000" w:themeColor="text1"/>
          <w:spacing w:val="-13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финансового контроля» формируется приложение по примерной форме, приведенной в</w:t>
      </w:r>
      <w:r w:rsidR="00975E09" w:rsidRPr="00B5358A">
        <w:rPr>
          <w:color w:val="000000" w:themeColor="text1"/>
          <w:spacing w:val="-13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приложениях</w:t>
      </w:r>
      <w:r w:rsidR="00975E09" w:rsidRPr="00B5358A">
        <w:rPr>
          <w:color w:val="000000" w:themeColor="text1"/>
          <w:spacing w:val="21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№</w:t>
      </w:r>
      <w:r w:rsidRPr="00B5358A">
        <w:rPr>
          <w:color w:val="000000" w:themeColor="text1"/>
          <w:sz w:val="28"/>
          <w:szCs w:val="28"/>
        </w:rPr>
        <w:t>№</w:t>
      </w:r>
      <w:r w:rsidR="00975E09" w:rsidRPr="00B5358A">
        <w:rPr>
          <w:color w:val="000000" w:themeColor="text1"/>
          <w:sz w:val="28"/>
          <w:szCs w:val="28"/>
        </w:rPr>
        <w:t xml:space="preserve"> 8,</w:t>
      </w:r>
      <w:r w:rsidR="00975E09" w:rsidRPr="00B5358A">
        <w:rPr>
          <w:color w:val="000000" w:themeColor="text1"/>
          <w:spacing w:val="-6"/>
          <w:sz w:val="28"/>
          <w:szCs w:val="28"/>
        </w:rPr>
        <w:t xml:space="preserve"> </w:t>
      </w:r>
      <w:r w:rsidR="00975E09" w:rsidRPr="00B5358A">
        <w:rPr>
          <w:color w:val="000000" w:themeColor="text1"/>
          <w:sz w:val="28"/>
          <w:szCs w:val="28"/>
        </w:rPr>
        <w:t>9.</w:t>
      </w:r>
    </w:p>
    <w:p w:rsidR="009F1510" w:rsidRPr="00B5358A" w:rsidRDefault="00526F09" w:rsidP="00B5358A">
      <w:pPr>
        <w:pStyle w:val="a4"/>
        <w:numPr>
          <w:ilvl w:val="1"/>
          <w:numId w:val="6"/>
        </w:numPr>
        <w:tabs>
          <w:tab w:val="left" w:pos="709"/>
          <w:tab w:val="left" w:pos="1174"/>
          <w:tab w:val="left" w:pos="2767"/>
          <w:tab w:val="left" w:pos="4053"/>
          <w:tab w:val="left" w:pos="5263"/>
          <w:tab w:val="left" w:pos="5833"/>
          <w:tab w:val="left" w:pos="7093"/>
          <w:tab w:val="left" w:pos="7551"/>
          <w:tab w:val="left" w:pos="8862"/>
        </w:tabs>
        <w:ind w:left="0" w:firstLine="709"/>
        <w:rPr>
          <w:color w:val="000000" w:themeColor="text1"/>
          <w:sz w:val="28"/>
          <w:szCs w:val="28"/>
        </w:rPr>
      </w:pPr>
      <w:r w:rsidRPr="00B5358A">
        <w:rPr>
          <w:color w:val="000000" w:themeColor="text1"/>
          <w:sz w:val="28"/>
          <w:szCs w:val="28"/>
        </w:rPr>
        <w:t xml:space="preserve">5.8. </w:t>
      </w:r>
      <w:r w:rsidR="00DF56C6" w:rsidRPr="00B5358A">
        <w:rPr>
          <w:color w:val="000000" w:themeColor="text1"/>
          <w:sz w:val="28"/>
          <w:szCs w:val="28"/>
        </w:rPr>
        <w:t>С</w:t>
      </w:r>
      <w:r w:rsidR="00975E09" w:rsidRPr="00B5358A">
        <w:rPr>
          <w:color w:val="000000" w:themeColor="text1"/>
          <w:sz w:val="28"/>
          <w:szCs w:val="28"/>
        </w:rPr>
        <w:t>труктура годового плана работы может быть изменена с учетом особенностей и специфики организации контрольной и экспертно-аналитической деятельности Палаты.</w:t>
      </w:r>
    </w:p>
    <w:p w:rsidR="009F1510" w:rsidRPr="00526F09" w:rsidRDefault="009F1510" w:rsidP="00975E09">
      <w:pPr>
        <w:pStyle w:val="a3"/>
        <w:ind w:firstLine="709"/>
        <w:rPr>
          <w:color w:val="000000" w:themeColor="text1"/>
        </w:rPr>
      </w:pPr>
    </w:p>
    <w:p w:rsidR="00381EE6" w:rsidRDefault="00371C44" w:rsidP="00371C44">
      <w:pPr>
        <w:pStyle w:val="210"/>
        <w:tabs>
          <w:tab w:val="left" w:pos="1605"/>
        </w:tabs>
        <w:ind w:left="0"/>
        <w:jc w:val="center"/>
        <w:rPr>
          <w:color w:val="000000" w:themeColor="text1"/>
        </w:rPr>
      </w:pPr>
      <w:bookmarkStart w:id="2" w:name="_TOC_250001"/>
      <w:r>
        <w:rPr>
          <w:color w:val="000000" w:themeColor="text1"/>
        </w:rPr>
        <w:t>6</w:t>
      </w:r>
      <w:r w:rsidRPr="00371C44">
        <w:rPr>
          <w:color w:val="000000" w:themeColor="text1"/>
        </w:rPr>
        <w:t xml:space="preserve">. </w:t>
      </w:r>
      <w:r w:rsidR="00975E09" w:rsidRPr="00371C44">
        <w:rPr>
          <w:color w:val="000000" w:themeColor="text1"/>
        </w:rPr>
        <w:t>Форма,</w:t>
      </w:r>
      <w:r w:rsidR="00975E09" w:rsidRPr="00371C44">
        <w:rPr>
          <w:color w:val="000000" w:themeColor="text1"/>
          <w:spacing w:val="-11"/>
        </w:rPr>
        <w:t xml:space="preserve"> </w:t>
      </w:r>
      <w:r w:rsidR="00975E09" w:rsidRPr="00371C44">
        <w:rPr>
          <w:color w:val="000000" w:themeColor="text1"/>
        </w:rPr>
        <w:t>структура</w:t>
      </w:r>
      <w:r w:rsidR="00975E09" w:rsidRPr="00371C44">
        <w:rPr>
          <w:color w:val="000000" w:themeColor="text1"/>
          <w:spacing w:val="-9"/>
        </w:rPr>
        <w:t xml:space="preserve"> </w:t>
      </w:r>
      <w:r w:rsidR="00975E09" w:rsidRPr="00371C44">
        <w:rPr>
          <w:color w:val="000000" w:themeColor="text1"/>
        </w:rPr>
        <w:t>и</w:t>
      </w:r>
      <w:r w:rsidR="00975E09" w:rsidRPr="00371C44">
        <w:rPr>
          <w:color w:val="000000" w:themeColor="text1"/>
          <w:spacing w:val="-18"/>
        </w:rPr>
        <w:t xml:space="preserve"> </w:t>
      </w:r>
      <w:r w:rsidR="00975E09" w:rsidRPr="00371C44">
        <w:rPr>
          <w:color w:val="000000" w:themeColor="text1"/>
        </w:rPr>
        <w:t>содержание</w:t>
      </w:r>
      <w:r w:rsidR="00975E09" w:rsidRPr="00371C44">
        <w:rPr>
          <w:color w:val="000000" w:themeColor="text1"/>
          <w:spacing w:val="-4"/>
        </w:rPr>
        <w:t xml:space="preserve"> </w:t>
      </w:r>
      <w:r w:rsidR="00975E09" w:rsidRPr="00371C44">
        <w:rPr>
          <w:color w:val="000000" w:themeColor="text1"/>
        </w:rPr>
        <w:t>квартального</w:t>
      </w:r>
      <w:bookmarkEnd w:id="2"/>
      <w:r w:rsidR="00DF56C6" w:rsidRPr="00371C44">
        <w:rPr>
          <w:color w:val="000000" w:themeColor="text1"/>
        </w:rPr>
        <w:t xml:space="preserve"> плана</w:t>
      </w:r>
      <w:r w:rsidR="00975E09" w:rsidRPr="00371C44">
        <w:rPr>
          <w:color w:val="000000" w:themeColor="text1"/>
        </w:rPr>
        <w:t xml:space="preserve"> работы</w:t>
      </w:r>
    </w:p>
    <w:p w:rsidR="009F1510" w:rsidRPr="00371C44" w:rsidRDefault="00975E09" w:rsidP="00371C44">
      <w:pPr>
        <w:pStyle w:val="210"/>
        <w:tabs>
          <w:tab w:val="left" w:pos="1605"/>
        </w:tabs>
        <w:ind w:left="0"/>
        <w:jc w:val="center"/>
        <w:rPr>
          <w:color w:val="000000" w:themeColor="text1"/>
        </w:rPr>
      </w:pPr>
      <w:r w:rsidRPr="00371C44">
        <w:rPr>
          <w:color w:val="000000" w:themeColor="text1"/>
        </w:rPr>
        <w:t xml:space="preserve"> Контрольно-счетной палаты </w:t>
      </w:r>
      <w:r w:rsidR="00526F09" w:rsidRPr="00371C44">
        <w:rPr>
          <w:color w:val="000000" w:themeColor="text1"/>
        </w:rPr>
        <w:t>Красносулинского района</w:t>
      </w:r>
    </w:p>
    <w:p w:rsidR="00371C44" w:rsidRPr="00371C44" w:rsidRDefault="00371C44" w:rsidP="00371C44">
      <w:pPr>
        <w:tabs>
          <w:tab w:val="left" w:pos="709"/>
          <w:tab w:val="left" w:pos="3702"/>
          <w:tab w:val="left" w:pos="4530"/>
          <w:tab w:val="left" w:pos="5651"/>
          <w:tab w:val="left" w:pos="6817"/>
          <w:tab w:val="left" w:pos="7782"/>
          <w:tab w:val="left" w:pos="93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71C44">
        <w:rPr>
          <w:color w:val="000000" w:themeColor="text1"/>
          <w:spacing w:val="-2"/>
          <w:sz w:val="28"/>
          <w:szCs w:val="28"/>
        </w:rPr>
        <w:t xml:space="preserve">6.1. </w:t>
      </w:r>
      <w:r w:rsidR="00975E09" w:rsidRPr="00371C44">
        <w:rPr>
          <w:color w:val="000000" w:themeColor="text1"/>
          <w:spacing w:val="-2"/>
          <w:sz w:val="28"/>
          <w:szCs w:val="28"/>
        </w:rPr>
        <w:t>Квартальный</w:t>
      </w:r>
      <w:r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71C44">
        <w:rPr>
          <w:color w:val="000000" w:themeColor="text1"/>
          <w:spacing w:val="-4"/>
          <w:sz w:val="28"/>
          <w:szCs w:val="28"/>
        </w:rPr>
        <w:t>план</w:t>
      </w:r>
      <w:r w:rsidRPr="00371C44">
        <w:rPr>
          <w:color w:val="000000" w:themeColor="text1"/>
          <w:spacing w:val="-4"/>
          <w:sz w:val="28"/>
          <w:szCs w:val="28"/>
        </w:rPr>
        <w:t xml:space="preserve"> </w:t>
      </w:r>
      <w:r w:rsidR="00975E09" w:rsidRPr="00371C44">
        <w:rPr>
          <w:color w:val="000000" w:themeColor="text1"/>
          <w:spacing w:val="-2"/>
          <w:sz w:val="28"/>
          <w:szCs w:val="28"/>
        </w:rPr>
        <w:t>работы</w:t>
      </w:r>
      <w:r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71C44">
        <w:rPr>
          <w:color w:val="000000" w:themeColor="text1"/>
          <w:spacing w:val="-2"/>
          <w:sz w:val="28"/>
          <w:szCs w:val="28"/>
        </w:rPr>
        <w:t>Палаты</w:t>
      </w:r>
      <w:r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71C44">
        <w:rPr>
          <w:color w:val="000000" w:themeColor="text1"/>
          <w:spacing w:val="-2"/>
          <w:sz w:val="28"/>
          <w:szCs w:val="28"/>
        </w:rPr>
        <w:t>имеет</w:t>
      </w:r>
      <w:r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71C44">
        <w:rPr>
          <w:color w:val="000000" w:themeColor="text1"/>
          <w:spacing w:val="-2"/>
          <w:sz w:val="28"/>
          <w:szCs w:val="28"/>
        </w:rPr>
        <w:t>табличную</w:t>
      </w:r>
      <w:r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71C44">
        <w:rPr>
          <w:color w:val="000000" w:themeColor="text1"/>
          <w:spacing w:val="-6"/>
          <w:sz w:val="28"/>
          <w:szCs w:val="28"/>
        </w:rPr>
        <w:t>форму,</w:t>
      </w:r>
      <w:r w:rsidRPr="00371C44">
        <w:rPr>
          <w:color w:val="000000" w:themeColor="text1"/>
          <w:spacing w:val="-6"/>
          <w:sz w:val="28"/>
          <w:szCs w:val="28"/>
        </w:rPr>
        <w:t xml:space="preserve"> </w:t>
      </w:r>
      <w:r w:rsidR="00975E09" w:rsidRPr="00371C44">
        <w:rPr>
          <w:color w:val="000000" w:themeColor="text1"/>
          <w:spacing w:val="-2"/>
          <w:sz w:val="28"/>
          <w:szCs w:val="28"/>
        </w:rPr>
        <w:t>соответствующую</w:t>
      </w:r>
      <w:r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="00975E09" w:rsidRPr="00371C44">
        <w:rPr>
          <w:color w:val="000000" w:themeColor="text1"/>
          <w:spacing w:val="-2"/>
          <w:sz w:val="28"/>
          <w:szCs w:val="28"/>
        </w:rPr>
        <w:t>примерной форме, приведенной в приложении № 10.</w:t>
      </w:r>
    </w:p>
    <w:p w:rsidR="00371C44" w:rsidRPr="00371C44" w:rsidRDefault="00975E09" w:rsidP="00371C44">
      <w:pPr>
        <w:tabs>
          <w:tab w:val="left" w:pos="709"/>
          <w:tab w:val="left" w:pos="3702"/>
          <w:tab w:val="left" w:pos="4530"/>
          <w:tab w:val="left" w:pos="5651"/>
          <w:tab w:val="left" w:pos="6817"/>
          <w:tab w:val="left" w:pos="7782"/>
          <w:tab w:val="left" w:pos="93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71C44">
        <w:rPr>
          <w:color w:val="000000" w:themeColor="text1"/>
          <w:spacing w:val="-2"/>
          <w:sz w:val="28"/>
          <w:szCs w:val="28"/>
        </w:rPr>
        <w:t>В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наименовании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квартального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плана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работы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Палаты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указывается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очередной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квартал,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на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который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сформирован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данный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план.</w:t>
      </w:r>
    </w:p>
    <w:p w:rsidR="00371C44" w:rsidRPr="00371C44" w:rsidRDefault="00975E09" w:rsidP="00371C44">
      <w:pPr>
        <w:tabs>
          <w:tab w:val="left" w:pos="709"/>
          <w:tab w:val="left" w:pos="3702"/>
          <w:tab w:val="left" w:pos="4530"/>
          <w:tab w:val="left" w:pos="5651"/>
          <w:tab w:val="left" w:pos="6817"/>
          <w:tab w:val="left" w:pos="7782"/>
          <w:tab w:val="left" w:pos="93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71C44">
        <w:rPr>
          <w:color w:val="000000" w:themeColor="text1"/>
          <w:spacing w:val="-2"/>
          <w:sz w:val="28"/>
          <w:szCs w:val="28"/>
        </w:rPr>
        <w:t>Таблица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квартального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плана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работы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Палаты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содержит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графы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со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следующими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  <w:r w:rsidRPr="00371C44">
        <w:rPr>
          <w:color w:val="000000" w:themeColor="text1"/>
          <w:spacing w:val="-2"/>
          <w:sz w:val="28"/>
          <w:szCs w:val="28"/>
        </w:rPr>
        <w:t>заголовками: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</w:p>
    <w:p w:rsidR="00371C44" w:rsidRPr="00371C44" w:rsidRDefault="00975E09" w:rsidP="00371C44">
      <w:pPr>
        <w:tabs>
          <w:tab w:val="left" w:pos="709"/>
          <w:tab w:val="left" w:pos="3702"/>
          <w:tab w:val="left" w:pos="4530"/>
          <w:tab w:val="left" w:pos="5651"/>
          <w:tab w:val="left" w:pos="6817"/>
          <w:tab w:val="left" w:pos="7782"/>
          <w:tab w:val="left" w:pos="93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71C44">
        <w:rPr>
          <w:color w:val="000000" w:themeColor="text1"/>
          <w:spacing w:val="-2"/>
          <w:sz w:val="28"/>
          <w:szCs w:val="28"/>
        </w:rPr>
        <w:t>«Наименование мероприятий»;</w:t>
      </w:r>
      <w:r w:rsidR="00371C44" w:rsidRPr="00371C44">
        <w:rPr>
          <w:color w:val="000000" w:themeColor="text1"/>
          <w:spacing w:val="-2"/>
          <w:sz w:val="28"/>
          <w:szCs w:val="28"/>
        </w:rPr>
        <w:t xml:space="preserve"> </w:t>
      </w:r>
    </w:p>
    <w:p w:rsidR="00371C44" w:rsidRPr="00371C44" w:rsidRDefault="00975E09" w:rsidP="00371C44">
      <w:pPr>
        <w:tabs>
          <w:tab w:val="left" w:pos="709"/>
          <w:tab w:val="left" w:pos="3702"/>
          <w:tab w:val="left" w:pos="4530"/>
          <w:tab w:val="left" w:pos="5651"/>
          <w:tab w:val="left" w:pos="6817"/>
          <w:tab w:val="left" w:pos="7782"/>
          <w:tab w:val="left" w:pos="93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71C44">
        <w:rPr>
          <w:color w:val="000000" w:themeColor="text1"/>
          <w:spacing w:val="-2"/>
          <w:sz w:val="28"/>
          <w:szCs w:val="28"/>
        </w:rPr>
        <w:t>«Срок исполнения»;</w:t>
      </w:r>
    </w:p>
    <w:p w:rsidR="00371C44" w:rsidRPr="00371C44" w:rsidRDefault="00975E09" w:rsidP="00371C44">
      <w:pPr>
        <w:tabs>
          <w:tab w:val="left" w:pos="709"/>
          <w:tab w:val="left" w:pos="3702"/>
          <w:tab w:val="left" w:pos="4530"/>
          <w:tab w:val="left" w:pos="5651"/>
          <w:tab w:val="left" w:pos="6817"/>
          <w:tab w:val="left" w:pos="7782"/>
          <w:tab w:val="left" w:pos="93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71C44">
        <w:rPr>
          <w:color w:val="000000" w:themeColor="text1"/>
          <w:spacing w:val="-2"/>
          <w:sz w:val="28"/>
          <w:szCs w:val="28"/>
        </w:rPr>
        <w:t>«Ответственный за проведение мероприятия».</w:t>
      </w:r>
    </w:p>
    <w:p w:rsidR="00371C44" w:rsidRPr="00371C44" w:rsidRDefault="00975E09" w:rsidP="00371C44">
      <w:pPr>
        <w:tabs>
          <w:tab w:val="left" w:pos="709"/>
          <w:tab w:val="left" w:pos="3702"/>
          <w:tab w:val="left" w:pos="4530"/>
          <w:tab w:val="left" w:pos="5651"/>
          <w:tab w:val="left" w:pos="6817"/>
          <w:tab w:val="left" w:pos="7782"/>
          <w:tab w:val="left" w:pos="93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71C44">
        <w:rPr>
          <w:color w:val="000000" w:themeColor="text1"/>
          <w:spacing w:val="-2"/>
          <w:sz w:val="28"/>
          <w:szCs w:val="28"/>
        </w:rPr>
        <w:t>В графе «Наименование мероприятий» указываются наименования планируемых мероприятий в соответствии с утвержденным годовым планом работы Палаты.</w:t>
      </w:r>
    </w:p>
    <w:p w:rsidR="00371C44" w:rsidRPr="00371C44" w:rsidRDefault="00975E09" w:rsidP="00371C44">
      <w:pPr>
        <w:tabs>
          <w:tab w:val="left" w:pos="709"/>
          <w:tab w:val="left" w:pos="3702"/>
          <w:tab w:val="left" w:pos="4530"/>
          <w:tab w:val="left" w:pos="5651"/>
          <w:tab w:val="left" w:pos="6817"/>
          <w:tab w:val="left" w:pos="7782"/>
          <w:tab w:val="left" w:pos="93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71C44">
        <w:rPr>
          <w:color w:val="000000" w:themeColor="text1"/>
          <w:spacing w:val="-2"/>
          <w:sz w:val="28"/>
          <w:szCs w:val="28"/>
        </w:rPr>
        <w:t>В графе «Срок исполнения» указывается дата и месяц начала и (или) окончания мероприятия.</w:t>
      </w:r>
    </w:p>
    <w:p w:rsidR="00371C44" w:rsidRPr="00371C44" w:rsidRDefault="00975E09" w:rsidP="00371C44">
      <w:pPr>
        <w:tabs>
          <w:tab w:val="left" w:pos="709"/>
          <w:tab w:val="left" w:pos="3702"/>
          <w:tab w:val="left" w:pos="4530"/>
          <w:tab w:val="left" w:pos="5651"/>
          <w:tab w:val="left" w:pos="6817"/>
          <w:tab w:val="left" w:pos="7782"/>
          <w:tab w:val="left" w:pos="93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71C44">
        <w:rPr>
          <w:color w:val="000000" w:themeColor="text1"/>
          <w:spacing w:val="-2"/>
          <w:sz w:val="28"/>
          <w:szCs w:val="28"/>
        </w:rPr>
        <w:t>В случае если проведение мероприятия планируется в течение всего квартала, допускается определение срока «весь период».</w:t>
      </w:r>
    </w:p>
    <w:p w:rsidR="009F1510" w:rsidRPr="00371C44" w:rsidRDefault="00975E09" w:rsidP="00371C44">
      <w:pPr>
        <w:tabs>
          <w:tab w:val="left" w:pos="709"/>
          <w:tab w:val="left" w:pos="3702"/>
          <w:tab w:val="left" w:pos="4530"/>
          <w:tab w:val="left" w:pos="5651"/>
          <w:tab w:val="left" w:pos="6817"/>
          <w:tab w:val="left" w:pos="7782"/>
          <w:tab w:val="left" w:pos="9360"/>
        </w:tabs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371C44">
        <w:rPr>
          <w:color w:val="000000" w:themeColor="text1"/>
          <w:spacing w:val="-2"/>
          <w:sz w:val="28"/>
          <w:szCs w:val="28"/>
        </w:rPr>
        <w:t>В графе «Ответственный за проведение мероприятия» указываются данные из аналогичной графы по соответствующему пункту годового плана работы Палаты.</w:t>
      </w:r>
    </w:p>
    <w:p w:rsidR="009F1510" w:rsidRPr="00EA200B" w:rsidRDefault="009F1510" w:rsidP="00975E09">
      <w:pPr>
        <w:pStyle w:val="a3"/>
        <w:ind w:firstLine="709"/>
        <w:rPr>
          <w:color w:val="000000" w:themeColor="text1"/>
        </w:rPr>
      </w:pPr>
    </w:p>
    <w:p w:rsidR="009F1510" w:rsidRPr="00381EE6" w:rsidRDefault="00371C44" w:rsidP="00381EE6">
      <w:pPr>
        <w:pStyle w:val="210"/>
        <w:tabs>
          <w:tab w:val="left" w:pos="1461"/>
        </w:tabs>
        <w:ind w:left="0"/>
        <w:jc w:val="center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 xml:space="preserve">7. </w:t>
      </w:r>
      <w:r w:rsidR="00975E09" w:rsidRPr="00E70D28">
        <w:rPr>
          <w:color w:val="000000" w:themeColor="text1"/>
          <w:spacing w:val="-2"/>
        </w:rPr>
        <w:t>Корректировка</w:t>
      </w:r>
      <w:r w:rsidR="00975E09" w:rsidRPr="00E70D28">
        <w:rPr>
          <w:color w:val="000000" w:themeColor="text1"/>
          <w:spacing w:val="15"/>
        </w:rPr>
        <w:t xml:space="preserve"> </w:t>
      </w:r>
      <w:r w:rsidR="00975E09" w:rsidRPr="00E70D28">
        <w:rPr>
          <w:color w:val="000000" w:themeColor="text1"/>
          <w:spacing w:val="-2"/>
        </w:rPr>
        <w:t>годового</w:t>
      </w:r>
      <w:r w:rsidR="00975E09" w:rsidRPr="00E70D28">
        <w:rPr>
          <w:color w:val="000000" w:themeColor="text1"/>
          <w:spacing w:val="7"/>
        </w:rPr>
        <w:t xml:space="preserve"> </w:t>
      </w:r>
      <w:r w:rsidR="00975E09" w:rsidRPr="00E70D28">
        <w:rPr>
          <w:color w:val="000000" w:themeColor="text1"/>
          <w:spacing w:val="-2"/>
        </w:rPr>
        <w:t>плана работы</w:t>
      </w:r>
      <w:r w:rsidR="00975E09" w:rsidRPr="00E70D28">
        <w:rPr>
          <w:color w:val="000000" w:themeColor="text1"/>
          <w:spacing w:val="2"/>
        </w:rPr>
        <w:t xml:space="preserve"> </w:t>
      </w:r>
      <w:r w:rsidR="00975E09" w:rsidRPr="00E70D28">
        <w:rPr>
          <w:color w:val="000000" w:themeColor="text1"/>
          <w:spacing w:val="-2"/>
        </w:rPr>
        <w:t>Контрольно-счетной</w:t>
      </w:r>
      <w:r w:rsidR="00975E09" w:rsidRPr="00E70D28">
        <w:rPr>
          <w:color w:val="000000" w:themeColor="text1"/>
          <w:spacing w:val="-15"/>
        </w:rPr>
        <w:t xml:space="preserve"> </w:t>
      </w:r>
      <w:r w:rsidR="00975E09" w:rsidRPr="00E70D28">
        <w:rPr>
          <w:color w:val="000000" w:themeColor="text1"/>
          <w:spacing w:val="-2"/>
        </w:rPr>
        <w:t>палаты</w:t>
      </w:r>
      <w:r w:rsidR="00381EE6">
        <w:rPr>
          <w:color w:val="000000" w:themeColor="text1"/>
          <w:spacing w:val="-2"/>
        </w:rPr>
        <w:t xml:space="preserve"> </w:t>
      </w:r>
      <w:r w:rsidR="00526F09" w:rsidRPr="00381EE6">
        <w:rPr>
          <w:color w:val="000000" w:themeColor="text1"/>
          <w:spacing w:val="-2"/>
        </w:rPr>
        <w:t>Красносулинского района</w:t>
      </w:r>
    </w:p>
    <w:p w:rsidR="00371C44" w:rsidRDefault="00526F09" w:rsidP="00371C44">
      <w:pPr>
        <w:pStyle w:val="a4"/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EA200B">
        <w:rPr>
          <w:color w:val="000000" w:themeColor="text1"/>
          <w:sz w:val="28"/>
          <w:szCs w:val="28"/>
        </w:rPr>
        <w:t xml:space="preserve">7.1. </w:t>
      </w:r>
      <w:r w:rsidR="00975E09" w:rsidRPr="00EA200B">
        <w:rPr>
          <w:color w:val="000000" w:themeColor="text1"/>
          <w:sz w:val="28"/>
          <w:szCs w:val="28"/>
        </w:rPr>
        <w:t xml:space="preserve">Корректировка годового плана работы Палаты осуществляется </w:t>
      </w:r>
      <w:r w:rsidRPr="00EA200B">
        <w:rPr>
          <w:color w:val="000000" w:themeColor="text1"/>
          <w:sz w:val="28"/>
          <w:szCs w:val="28"/>
        </w:rPr>
        <w:t>в порядке, предусмотренном для его утверждения</w:t>
      </w:r>
      <w:r w:rsidR="00975E09" w:rsidRPr="00EA200B">
        <w:rPr>
          <w:color w:val="000000" w:themeColor="text1"/>
          <w:sz w:val="28"/>
          <w:szCs w:val="28"/>
        </w:rPr>
        <w:t>.</w:t>
      </w:r>
    </w:p>
    <w:p w:rsidR="00371C44" w:rsidRPr="00371C44" w:rsidRDefault="00EA200B" w:rsidP="00371C44">
      <w:pPr>
        <w:pStyle w:val="a4"/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EA200B">
        <w:rPr>
          <w:color w:val="000000" w:themeColor="text1"/>
          <w:sz w:val="28"/>
          <w:szCs w:val="28"/>
        </w:rPr>
        <w:t xml:space="preserve">7.2. </w:t>
      </w:r>
      <w:r w:rsidR="00975E09" w:rsidRPr="00EA200B">
        <w:rPr>
          <w:color w:val="000000" w:themeColor="text1"/>
          <w:sz w:val="28"/>
          <w:szCs w:val="28"/>
        </w:rPr>
        <w:t>Предложения по корректировке годового плана работы Палаты могут вноситься в случае поступления поручений Собрания</w:t>
      </w:r>
      <w:r w:rsidRPr="00EA200B">
        <w:rPr>
          <w:color w:val="000000" w:themeColor="text1"/>
          <w:sz w:val="28"/>
          <w:szCs w:val="28"/>
        </w:rPr>
        <w:t xml:space="preserve"> депутатов Красносулинского района</w:t>
      </w:r>
      <w:r w:rsidR="00975E09" w:rsidRPr="00EA200B">
        <w:rPr>
          <w:color w:val="000000" w:themeColor="text1"/>
          <w:sz w:val="28"/>
          <w:szCs w:val="28"/>
        </w:rPr>
        <w:t xml:space="preserve">, предложений </w:t>
      </w:r>
      <w:r w:rsidRPr="00EA200B">
        <w:rPr>
          <w:color w:val="000000" w:themeColor="text1"/>
          <w:sz w:val="28"/>
          <w:szCs w:val="28"/>
        </w:rPr>
        <w:t>председателя Собрания депутатов-главы Красносулинского района</w:t>
      </w:r>
      <w:r w:rsidR="00975E09" w:rsidRPr="00EA200B">
        <w:rPr>
          <w:color w:val="000000" w:themeColor="text1"/>
          <w:sz w:val="28"/>
          <w:szCs w:val="28"/>
        </w:rPr>
        <w:t xml:space="preserve">. В данном случае корректировка годового плана работы Палаты необязательна и может быть проведено внеплановое контрольное </w:t>
      </w:r>
      <w:r w:rsidR="00975E09" w:rsidRPr="00371C44">
        <w:rPr>
          <w:color w:val="000000" w:themeColor="text1"/>
          <w:sz w:val="28"/>
          <w:szCs w:val="28"/>
        </w:rPr>
        <w:t>мероприятие.</w:t>
      </w:r>
    </w:p>
    <w:p w:rsidR="00371C44" w:rsidRPr="00371C44" w:rsidRDefault="00975E09" w:rsidP="00371C44">
      <w:pPr>
        <w:pStyle w:val="a4"/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371C44">
        <w:rPr>
          <w:color w:val="000000" w:themeColor="text1"/>
          <w:sz w:val="28"/>
          <w:szCs w:val="28"/>
        </w:rPr>
        <w:t xml:space="preserve">Предложения по корректировке годового плана работы Палаты могут </w:t>
      </w:r>
      <w:r w:rsidRPr="00371C44">
        <w:rPr>
          <w:color w:val="000000" w:themeColor="text1"/>
          <w:sz w:val="28"/>
          <w:szCs w:val="28"/>
        </w:rPr>
        <w:lastRenderedPageBreak/>
        <w:t>вноситься случаях:</w:t>
      </w:r>
    </w:p>
    <w:p w:rsidR="00371C44" w:rsidRPr="00371C44" w:rsidRDefault="00975E09" w:rsidP="00371C44">
      <w:pPr>
        <w:pStyle w:val="a4"/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371C44">
        <w:rPr>
          <w:color w:val="000000" w:themeColor="text1"/>
          <w:sz w:val="28"/>
          <w:szCs w:val="28"/>
        </w:rPr>
        <w:t xml:space="preserve">обращений правоохранительных органов, прокуратуры </w:t>
      </w:r>
      <w:r w:rsidR="00EA200B" w:rsidRPr="00371C44">
        <w:rPr>
          <w:color w:val="000000" w:themeColor="text1"/>
          <w:sz w:val="28"/>
          <w:szCs w:val="28"/>
        </w:rPr>
        <w:t>Красносулинского района</w:t>
      </w:r>
      <w:r w:rsidRPr="00371C44">
        <w:rPr>
          <w:color w:val="000000" w:themeColor="text1"/>
          <w:sz w:val="28"/>
          <w:szCs w:val="28"/>
        </w:rPr>
        <w:t>;</w:t>
      </w:r>
    </w:p>
    <w:p w:rsidR="00371C44" w:rsidRPr="00371C44" w:rsidRDefault="00975E09" w:rsidP="00371C44">
      <w:pPr>
        <w:pStyle w:val="a4"/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371C44">
        <w:rPr>
          <w:color w:val="000000" w:themeColor="text1"/>
          <w:sz w:val="28"/>
          <w:szCs w:val="28"/>
        </w:rPr>
        <w:t>внесения дополнений и изменений в законодательные и иные нормативные правовые акты Российской Федерации, Ростовской области</w:t>
      </w:r>
      <w:r w:rsidR="00EA200B" w:rsidRPr="00371C44">
        <w:rPr>
          <w:color w:val="000000" w:themeColor="text1"/>
          <w:sz w:val="28"/>
          <w:szCs w:val="28"/>
        </w:rPr>
        <w:t>, муниципального образования «Красносулинский район»</w:t>
      </w:r>
      <w:r w:rsidRPr="00371C44">
        <w:rPr>
          <w:color w:val="000000" w:themeColor="text1"/>
          <w:sz w:val="28"/>
          <w:szCs w:val="28"/>
        </w:rPr>
        <w:t>;</w:t>
      </w:r>
    </w:p>
    <w:p w:rsidR="00371C44" w:rsidRPr="00371C44" w:rsidRDefault="00975E09" w:rsidP="00371C44">
      <w:pPr>
        <w:pStyle w:val="a4"/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371C44">
        <w:rPr>
          <w:color w:val="000000" w:themeColor="text1"/>
          <w:sz w:val="28"/>
          <w:szCs w:val="28"/>
        </w:rPr>
        <w:t>выявления в ходе подготовки или проведения контрольного (экспертно- аналитического) мероприятия существенных обстоятельств, требующих изменения наименования мероприятия;</w:t>
      </w:r>
    </w:p>
    <w:p w:rsidR="00371C44" w:rsidRPr="00371C44" w:rsidRDefault="00975E09" w:rsidP="00371C44">
      <w:pPr>
        <w:pStyle w:val="a4"/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371C44">
        <w:rPr>
          <w:color w:val="000000" w:themeColor="text1"/>
          <w:sz w:val="28"/>
          <w:szCs w:val="28"/>
        </w:rPr>
        <w:t>реорганизации, ликвидации, изменения организационно-правовой формы объектов мероприятия;</w:t>
      </w:r>
    </w:p>
    <w:p w:rsidR="00371C44" w:rsidRPr="00371C44" w:rsidRDefault="00975E09" w:rsidP="00371C44">
      <w:pPr>
        <w:pStyle w:val="a4"/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371C44">
        <w:rPr>
          <w:color w:val="000000" w:themeColor="text1"/>
          <w:sz w:val="28"/>
          <w:szCs w:val="28"/>
        </w:rPr>
        <w:t>отвлечения сотрудников, участвующих в проведении запланированного мероприятия на дополнительные мероприятия, включенные в годовой план работы Палаты в течение текущего года на основании поручений, обращений и запросов, направляемых в Палату в соответствии с федеральным и областным законодательством;</w:t>
      </w:r>
    </w:p>
    <w:p w:rsidR="00371C44" w:rsidRPr="00371C44" w:rsidRDefault="00975E09" w:rsidP="00371C44">
      <w:pPr>
        <w:pStyle w:val="a4"/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371C44">
        <w:rPr>
          <w:color w:val="000000" w:themeColor="text1"/>
          <w:sz w:val="28"/>
          <w:szCs w:val="28"/>
        </w:rPr>
        <w:t>возникновения проблем с формированием состава непосредственных исполнителей мероприятия вследствие орг</w:t>
      </w:r>
      <w:r w:rsidR="00EA200B" w:rsidRPr="00371C44">
        <w:rPr>
          <w:color w:val="000000" w:themeColor="text1"/>
          <w:sz w:val="28"/>
          <w:szCs w:val="28"/>
        </w:rPr>
        <w:t>анизационно-</w:t>
      </w:r>
      <w:r w:rsidRPr="00371C44">
        <w:rPr>
          <w:color w:val="000000" w:themeColor="text1"/>
          <w:sz w:val="28"/>
          <w:szCs w:val="28"/>
        </w:rPr>
        <w:t>штатных мероприятий, продолжительной болезни, увольнения сотрудников Палаты, участвующих в проведении мероприятия, и невозможности их замены другими сотрудниками.</w:t>
      </w:r>
    </w:p>
    <w:p w:rsidR="009F1510" w:rsidRPr="00371C44" w:rsidRDefault="00975E09" w:rsidP="00371C44">
      <w:pPr>
        <w:pStyle w:val="a4"/>
        <w:tabs>
          <w:tab w:val="left" w:pos="0"/>
        </w:tabs>
        <w:ind w:left="0" w:firstLine="709"/>
        <w:rPr>
          <w:color w:val="000000" w:themeColor="text1"/>
          <w:sz w:val="28"/>
          <w:szCs w:val="28"/>
        </w:rPr>
      </w:pPr>
      <w:r w:rsidRPr="00371C44">
        <w:rPr>
          <w:color w:val="000000" w:themeColor="text1"/>
          <w:sz w:val="28"/>
          <w:szCs w:val="28"/>
        </w:rPr>
        <w:t>При подготовке предложений об изменении годового плана работы Палаты необходимо исходить из минимизации его корректировки.</w:t>
      </w:r>
    </w:p>
    <w:p w:rsidR="009F1510" w:rsidRPr="00E70D28" w:rsidRDefault="00DD5524" w:rsidP="00DD5524">
      <w:pPr>
        <w:pStyle w:val="a4"/>
        <w:tabs>
          <w:tab w:val="left" w:pos="1683"/>
        </w:tabs>
        <w:ind w:left="0" w:firstLine="709"/>
        <w:rPr>
          <w:color w:val="000000" w:themeColor="text1"/>
          <w:sz w:val="28"/>
          <w:szCs w:val="28"/>
        </w:rPr>
      </w:pPr>
      <w:r w:rsidRPr="00E70D28">
        <w:rPr>
          <w:color w:val="000000" w:themeColor="text1"/>
          <w:sz w:val="28"/>
          <w:szCs w:val="28"/>
        </w:rPr>
        <w:t xml:space="preserve">7.3. </w:t>
      </w:r>
      <w:r w:rsidR="00975E09" w:rsidRPr="00E70D28">
        <w:rPr>
          <w:color w:val="000000" w:themeColor="text1"/>
          <w:sz w:val="28"/>
          <w:szCs w:val="28"/>
        </w:rPr>
        <w:t>Корректировка годового плана работы Палаты может осуществляться в виде:</w:t>
      </w:r>
    </w:p>
    <w:p w:rsidR="009F1510" w:rsidRPr="00E70D28" w:rsidRDefault="00975E09" w:rsidP="00975E09">
      <w:pPr>
        <w:pStyle w:val="a3"/>
        <w:ind w:firstLine="709"/>
        <w:rPr>
          <w:color w:val="000000" w:themeColor="text1"/>
        </w:rPr>
      </w:pPr>
      <w:r w:rsidRPr="00E805A8">
        <w:rPr>
          <w:color w:val="000000" w:themeColor="text1"/>
        </w:rPr>
        <w:t>изменения наименования мероприятий;</w:t>
      </w:r>
    </w:p>
    <w:p w:rsidR="00DD5524" w:rsidRPr="00E70D28" w:rsidRDefault="00975E09" w:rsidP="00975E09">
      <w:pPr>
        <w:pStyle w:val="a3"/>
        <w:ind w:firstLine="709"/>
        <w:rPr>
          <w:color w:val="000000" w:themeColor="text1"/>
        </w:rPr>
      </w:pPr>
      <w:r w:rsidRPr="00E70D28">
        <w:rPr>
          <w:color w:val="000000" w:themeColor="text1"/>
        </w:rPr>
        <w:t>изменения</w:t>
      </w:r>
      <w:r w:rsidRPr="00E805A8">
        <w:rPr>
          <w:color w:val="000000" w:themeColor="text1"/>
        </w:rPr>
        <w:t xml:space="preserve"> </w:t>
      </w:r>
      <w:r w:rsidRPr="00E70D28">
        <w:rPr>
          <w:color w:val="000000" w:themeColor="text1"/>
        </w:rPr>
        <w:t>состава,</w:t>
      </w:r>
      <w:r w:rsidRPr="00E805A8">
        <w:rPr>
          <w:color w:val="000000" w:themeColor="text1"/>
        </w:rPr>
        <w:t xml:space="preserve"> </w:t>
      </w:r>
      <w:r w:rsidRPr="00E70D28">
        <w:rPr>
          <w:color w:val="000000" w:themeColor="text1"/>
        </w:rPr>
        <w:t>ответственных</w:t>
      </w:r>
      <w:r w:rsidRPr="00E805A8">
        <w:rPr>
          <w:color w:val="000000" w:themeColor="text1"/>
        </w:rPr>
        <w:t xml:space="preserve"> </w:t>
      </w:r>
      <w:r w:rsidRPr="00E70D28">
        <w:rPr>
          <w:color w:val="000000" w:themeColor="text1"/>
        </w:rPr>
        <w:t>за</w:t>
      </w:r>
      <w:r w:rsidRPr="00E805A8">
        <w:rPr>
          <w:color w:val="000000" w:themeColor="text1"/>
        </w:rPr>
        <w:t xml:space="preserve"> </w:t>
      </w:r>
      <w:r w:rsidRPr="00E70D28">
        <w:rPr>
          <w:color w:val="000000" w:themeColor="text1"/>
        </w:rPr>
        <w:t>проведение</w:t>
      </w:r>
      <w:r w:rsidRPr="00E805A8">
        <w:rPr>
          <w:color w:val="000000" w:themeColor="text1"/>
        </w:rPr>
        <w:t xml:space="preserve"> </w:t>
      </w:r>
      <w:r w:rsidRPr="00E70D28">
        <w:rPr>
          <w:color w:val="000000" w:themeColor="text1"/>
        </w:rPr>
        <w:t>мероприятий;</w:t>
      </w:r>
    </w:p>
    <w:p w:rsidR="009F1510" w:rsidRPr="00E70D28" w:rsidRDefault="00975E09" w:rsidP="00975E09">
      <w:pPr>
        <w:pStyle w:val="a3"/>
        <w:ind w:firstLine="709"/>
        <w:rPr>
          <w:color w:val="000000" w:themeColor="text1"/>
        </w:rPr>
      </w:pPr>
      <w:r w:rsidRPr="00E70D28">
        <w:rPr>
          <w:color w:val="000000" w:themeColor="text1"/>
        </w:rPr>
        <w:t>исключения мероприятий</w:t>
      </w:r>
      <w:r w:rsidRPr="00E805A8">
        <w:rPr>
          <w:color w:val="000000" w:themeColor="text1"/>
        </w:rPr>
        <w:t xml:space="preserve"> </w:t>
      </w:r>
      <w:r w:rsidRPr="00E70D28">
        <w:rPr>
          <w:color w:val="000000" w:themeColor="text1"/>
        </w:rPr>
        <w:t>из плана;</w:t>
      </w:r>
    </w:p>
    <w:p w:rsidR="009F1510" w:rsidRPr="00DD5524" w:rsidRDefault="00975E09" w:rsidP="00975E09">
      <w:pPr>
        <w:pStyle w:val="a3"/>
        <w:ind w:firstLine="709"/>
        <w:rPr>
          <w:color w:val="000000" w:themeColor="text1"/>
        </w:rPr>
      </w:pPr>
      <w:r w:rsidRPr="00E805A8">
        <w:rPr>
          <w:color w:val="000000" w:themeColor="text1"/>
        </w:rPr>
        <w:t>включения дополнительных мероприятий в план.</w:t>
      </w:r>
    </w:p>
    <w:p w:rsidR="009F1510" w:rsidRPr="00DD5524" w:rsidRDefault="00DD5524" w:rsidP="00E805A8">
      <w:pPr>
        <w:pStyle w:val="a4"/>
        <w:tabs>
          <w:tab w:val="left" w:pos="1707"/>
        </w:tabs>
        <w:ind w:left="0" w:firstLine="709"/>
        <w:rPr>
          <w:color w:val="000000" w:themeColor="text1"/>
          <w:sz w:val="28"/>
          <w:szCs w:val="28"/>
        </w:rPr>
      </w:pPr>
      <w:r w:rsidRPr="00DD5524">
        <w:rPr>
          <w:color w:val="000000" w:themeColor="text1"/>
          <w:sz w:val="28"/>
          <w:szCs w:val="28"/>
        </w:rPr>
        <w:t xml:space="preserve">7.4. </w:t>
      </w:r>
      <w:r w:rsidR="00975E09" w:rsidRPr="00DD5524">
        <w:rPr>
          <w:color w:val="000000" w:themeColor="text1"/>
          <w:sz w:val="28"/>
          <w:szCs w:val="28"/>
        </w:rPr>
        <w:t xml:space="preserve">Предложения о внесении изменений в годовой план работы Палаты направляются </w:t>
      </w:r>
      <w:r w:rsidRPr="00DD5524">
        <w:rPr>
          <w:color w:val="000000" w:themeColor="text1"/>
          <w:sz w:val="28"/>
          <w:szCs w:val="28"/>
        </w:rPr>
        <w:t>инспекторами</w:t>
      </w:r>
      <w:r w:rsidR="00975E09" w:rsidRPr="00DD5524">
        <w:rPr>
          <w:color w:val="000000" w:themeColor="text1"/>
          <w:sz w:val="28"/>
          <w:szCs w:val="28"/>
        </w:rPr>
        <w:t xml:space="preserve"> Палаты на имя председателя Палаты</w:t>
      </w:r>
      <w:r w:rsidRPr="00DD5524">
        <w:rPr>
          <w:color w:val="000000" w:themeColor="text1"/>
          <w:sz w:val="28"/>
          <w:szCs w:val="28"/>
        </w:rPr>
        <w:t xml:space="preserve"> для утверждения</w:t>
      </w:r>
      <w:r w:rsidR="00975E09" w:rsidRPr="00DD5524">
        <w:rPr>
          <w:color w:val="000000" w:themeColor="text1"/>
          <w:sz w:val="28"/>
          <w:szCs w:val="28"/>
        </w:rPr>
        <w:t>.</w:t>
      </w:r>
    </w:p>
    <w:p w:rsidR="009F1510" w:rsidRPr="00DD5524" w:rsidRDefault="00975E09" w:rsidP="00975E09">
      <w:pPr>
        <w:pStyle w:val="a3"/>
        <w:ind w:firstLine="709"/>
        <w:jc w:val="both"/>
        <w:rPr>
          <w:color w:val="000000" w:themeColor="text1"/>
        </w:rPr>
      </w:pPr>
      <w:r w:rsidRPr="00DD5524">
        <w:rPr>
          <w:color w:val="000000" w:themeColor="text1"/>
        </w:rPr>
        <w:t>К каждому предложению о включении дополнительного контрольного (экспертно-аналитического) мероприятия в годовой план работы Палаты в обязательном порядке прилагается обоснование, подготовленное</w:t>
      </w:r>
      <w:r w:rsidRPr="00E805A8">
        <w:rPr>
          <w:color w:val="000000" w:themeColor="text1"/>
        </w:rPr>
        <w:t xml:space="preserve"> </w:t>
      </w:r>
      <w:r w:rsidRPr="00DD5524">
        <w:rPr>
          <w:color w:val="000000" w:themeColor="text1"/>
        </w:rPr>
        <w:t>в</w:t>
      </w:r>
      <w:r w:rsidRPr="00E805A8">
        <w:rPr>
          <w:color w:val="000000" w:themeColor="text1"/>
        </w:rPr>
        <w:t xml:space="preserve"> </w:t>
      </w:r>
      <w:r w:rsidRPr="00DD5524">
        <w:rPr>
          <w:color w:val="000000" w:themeColor="text1"/>
        </w:rPr>
        <w:t>соответствии с пунктом 4.2.</w:t>
      </w:r>
      <w:r w:rsidR="00DD5524" w:rsidRPr="00DD5524">
        <w:rPr>
          <w:color w:val="000000" w:themeColor="text1"/>
        </w:rPr>
        <w:t>2</w:t>
      </w:r>
      <w:r w:rsidRPr="00DD5524">
        <w:rPr>
          <w:color w:val="000000" w:themeColor="text1"/>
        </w:rPr>
        <w:t>. настоящего Стандарта.</w:t>
      </w:r>
    </w:p>
    <w:p w:rsidR="009F1510" w:rsidRPr="00DD5524" w:rsidRDefault="00975E09" w:rsidP="00975E09">
      <w:pPr>
        <w:pStyle w:val="a3"/>
        <w:ind w:firstLine="709"/>
        <w:jc w:val="both"/>
        <w:rPr>
          <w:color w:val="000000" w:themeColor="text1"/>
        </w:rPr>
      </w:pPr>
      <w:r w:rsidRPr="00DD5524">
        <w:rPr>
          <w:color w:val="000000" w:themeColor="text1"/>
        </w:rPr>
        <w:t xml:space="preserve">В других случаях корректировки годового плана работы Палаты, указанных в пункте 7.3 настоящего Стандарта, в обязательном порядке представляется обоснование каждого предлагаемого изменения, которое включается в предложение о внесении изменений в годовой план работы </w:t>
      </w:r>
      <w:r w:rsidRPr="00E805A8">
        <w:rPr>
          <w:color w:val="000000" w:themeColor="text1"/>
        </w:rPr>
        <w:t>Палаты.</w:t>
      </w:r>
    </w:p>
    <w:p w:rsidR="009F1510" w:rsidRPr="00347B21" w:rsidRDefault="009F1510" w:rsidP="00975E09">
      <w:pPr>
        <w:pStyle w:val="a3"/>
        <w:ind w:firstLine="709"/>
        <w:rPr>
          <w:color w:val="FF0000"/>
        </w:rPr>
      </w:pPr>
    </w:p>
    <w:p w:rsidR="009F1510" w:rsidRPr="00DD5524" w:rsidRDefault="00DD5524" w:rsidP="00E805A8">
      <w:pPr>
        <w:pStyle w:val="210"/>
        <w:tabs>
          <w:tab w:val="left" w:pos="1649"/>
        </w:tabs>
        <w:ind w:left="0"/>
        <w:jc w:val="center"/>
        <w:rPr>
          <w:color w:val="000000" w:themeColor="text1"/>
        </w:rPr>
      </w:pPr>
      <w:r w:rsidRPr="00DD5524">
        <w:rPr>
          <w:color w:val="000000" w:themeColor="text1"/>
        </w:rPr>
        <w:t xml:space="preserve">8. </w:t>
      </w:r>
      <w:r w:rsidR="00975E09" w:rsidRPr="00DD5524">
        <w:rPr>
          <w:color w:val="000000" w:themeColor="text1"/>
        </w:rPr>
        <w:t>Корректировка квартального плана</w:t>
      </w:r>
      <w:r w:rsidR="00975E09" w:rsidRPr="00DD5524">
        <w:rPr>
          <w:color w:val="000000" w:themeColor="text1"/>
          <w:spacing w:val="-10"/>
        </w:rPr>
        <w:t xml:space="preserve"> </w:t>
      </w:r>
      <w:r w:rsidR="00975E09" w:rsidRPr="00DD5524">
        <w:rPr>
          <w:color w:val="000000" w:themeColor="text1"/>
        </w:rPr>
        <w:t>работы</w:t>
      </w:r>
      <w:r w:rsidR="00975E09" w:rsidRPr="00DD5524">
        <w:rPr>
          <w:color w:val="000000" w:themeColor="text1"/>
          <w:spacing w:val="-13"/>
        </w:rPr>
        <w:t xml:space="preserve"> </w:t>
      </w:r>
      <w:r w:rsidRPr="00DD5524">
        <w:rPr>
          <w:color w:val="000000" w:themeColor="text1"/>
        </w:rPr>
        <w:t>К</w:t>
      </w:r>
      <w:r w:rsidR="00975E09" w:rsidRPr="00DD5524">
        <w:rPr>
          <w:color w:val="000000" w:themeColor="text1"/>
        </w:rPr>
        <w:t xml:space="preserve">онтрольно-счетной палаты </w:t>
      </w:r>
      <w:r w:rsidRPr="00DD5524">
        <w:rPr>
          <w:color w:val="000000" w:themeColor="text1"/>
        </w:rPr>
        <w:t>Красносулинского района</w:t>
      </w:r>
    </w:p>
    <w:p w:rsidR="00975E09" w:rsidRPr="00DD5524" w:rsidRDefault="00DD5524" w:rsidP="00E805A8">
      <w:pPr>
        <w:pStyle w:val="a4"/>
        <w:numPr>
          <w:ilvl w:val="1"/>
          <w:numId w:val="3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DD5524">
        <w:rPr>
          <w:color w:val="000000" w:themeColor="text1"/>
          <w:sz w:val="28"/>
          <w:szCs w:val="28"/>
        </w:rPr>
        <w:t xml:space="preserve">8.1. </w:t>
      </w:r>
      <w:r w:rsidR="00975E09" w:rsidRPr="00DD5524">
        <w:rPr>
          <w:color w:val="000000" w:themeColor="text1"/>
          <w:sz w:val="28"/>
          <w:szCs w:val="28"/>
        </w:rPr>
        <w:t>Внесение изменений в квартальный план работы Палаты осуществляется на основании и в соответствии с внесенными изменениями в годовой план работы Палаты.</w:t>
      </w:r>
    </w:p>
    <w:p w:rsidR="009F1510" w:rsidRPr="00B85CBB" w:rsidRDefault="00DD5524" w:rsidP="00DD5524">
      <w:pPr>
        <w:pStyle w:val="a4"/>
        <w:numPr>
          <w:ilvl w:val="1"/>
          <w:numId w:val="3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B85CBB">
        <w:rPr>
          <w:color w:val="000000" w:themeColor="text1"/>
          <w:sz w:val="28"/>
          <w:szCs w:val="28"/>
        </w:rPr>
        <w:lastRenderedPageBreak/>
        <w:t xml:space="preserve">8.2. </w:t>
      </w:r>
      <w:r w:rsidR="00975E09" w:rsidRPr="00B85CBB">
        <w:rPr>
          <w:color w:val="000000" w:themeColor="text1"/>
          <w:sz w:val="28"/>
          <w:szCs w:val="28"/>
        </w:rPr>
        <w:t xml:space="preserve">Решение об изменении сроков исполнения мероприятий квартального плана работы Палаты принимается председателем Палаты на основании соответствующего письменного обращения </w:t>
      </w:r>
      <w:r w:rsidR="00B85CBB" w:rsidRPr="00B85CBB">
        <w:rPr>
          <w:color w:val="000000" w:themeColor="text1"/>
          <w:sz w:val="28"/>
          <w:szCs w:val="28"/>
        </w:rPr>
        <w:t>инспектора</w:t>
      </w:r>
      <w:r w:rsidR="00975E09" w:rsidRPr="00B85CBB">
        <w:rPr>
          <w:color w:val="000000" w:themeColor="text1"/>
          <w:sz w:val="28"/>
          <w:szCs w:val="28"/>
        </w:rPr>
        <w:t xml:space="preserve"> Палаты.</w:t>
      </w:r>
    </w:p>
    <w:p w:rsidR="009F1510" w:rsidRPr="00347B21" w:rsidRDefault="009F1510" w:rsidP="00975E09">
      <w:pPr>
        <w:pStyle w:val="a3"/>
        <w:ind w:firstLine="709"/>
        <w:rPr>
          <w:color w:val="FF0000"/>
        </w:rPr>
      </w:pPr>
    </w:p>
    <w:p w:rsidR="00381EE6" w:rsidRDefault="00B85CBB" w:rsidP="00E805A8">
      <w:pPr>
        <w:pStyle w:val="210"/>
        <w:tabs>
          <w:tab w:val="left" w:pos="1629"/>
        </w:tabs>
        <w:ind w:left="0"/>
        <w:jc w:val="center"/>
        <w:rPr>
          <w:color w:val="000000" w:themeColor="text1"/>
        </w:rPr>
      </w:pPr>
      <w:bookmarkStart w:id="3" w:name="_TOC_250000"/>
      <w:r w:rsidRPr="00B85CBB">
        <w:rPr>
          <w:color w:val="000000" w:themeColor="text1"/>
        </w:rPr>
        <w:t xml:space="preserve">9. </w:t>
      </w:r>
      <w:r w:rsidR="00975E09" w:rsidRPr="00B85CBB">
        <w:rPr>
          <w:color w:val="000000" w:themeColor="text1"/>
        </w:rPr>
        <w:t>Контроль</w:t>
      </w:r>
      <w:r w:rsidR="00975E09" w:rsidRPr="00B85CBB">
        <w:rPr>
          <w:color w:val="000000" w:themeColor="text1"/>
          <w:spacing w:val="-10"/>
        </w:rPr>
        <w:t xml:space="preserve"> </w:t>
      </w:r>
      <w:r w:rsidR="00975E09" w:rsidRPr="00B85CBB">
        <w:rPr>
          <w:color w:val="000000" w:themeColor="text1"/>
        </w:rPr>
        <w:t>исполнения</w:t>
      </w:r>
      <w:r w:rsidR="00975E09" w:rsidRPr="00B85CBB">
        <w:rPr>
          <w:color w:val="000000" w:themeColor="text1"/>
          <w:spacing w:val="-8"/>
        </w:rPr>
        <w:t xml:space="preserve"> </w:t>
      </w:r>
      <w:r w:rsidR="00975E09" w:rsidRPr="00B85CBB">
        <w:rPr>
          <w:color w:val="000000" w:themeColor="text1"/>
        </w:rPr>
        <w:t>годового</w:t>
      </w:r>
      <w:r w:rsidR="00975E09" w:rsidRPr="00B85CBB">
        <w:rPr>
          <w:color w:val="000000" w:themeColor="text1"/>
          <w:spacing w:val="-5"/>
        </w:rPr>
        <w:t xml:space="preserve"> </w:t>
      </w:r>
      <w:r w:rsidR="00975E09" w:rsidRPr="00B85CBB">
        <w:rPr>
          <w:color w:val="000000" w:themeColor="text1"/>
        </w:rPr>
        <w:t>(квартального)</w:t>
      </w:r>
      <w:r w:rsidR="00975E09" w:rsidRPr="00B85CBB">
        <w:rPr>
          <w:color w:val="000000" w:themeColor="text1"/>
          <w:spacing w:val="-4"/>
        </w:rPr>
        <w:t xml:space="preserve"> </w:t>
      </w:r>
      <w:bookmarkEnd w:id="3"/>
      <w:r w:rsidR="00975E09" w:rsidRPr="00B85CBB">
        <w:rPr>
          <w:color w:val="000000" w:themeColor="text1"/>
        </w:rPr>
        <w:t xml:space="preserve">плана работы </w:t>
      </w:r>
    </w:p>
    <w:p w:rsidR="009F1510" w:rsidRPr="00B85CBB" w:rsidRDefault="00975E09" w:rsidP="00E805A8">
      <w:pPr>
        <w:pStyle w:val="210"/>
        <w:tabs>
          <w:tab w:val="left" w:pos="1629"/>
        </w:tabs>
        <w:ind w:left="0"/>
        <w:jc w:val="center"/>
        <w:rPr>
          <w:color w:val="000000" w:themeColor="text1"/>
        </w:rPr>
      </w:pPr>
      <w:r w:rsidRPr="00B85CBB">
        <w:rPr>
          <w:color w:val="000000" w:themeColor="text1"/>
        </w:rPr>
        <w:t xml:space="preserve">Контрольно-счетной палаты </w:t>
      </w:r>
      <w:r w:rsidR="00B85CBB" w:rsidRPr="00B85CBB">
        <w:rPr>
          <w:color w:val="000000" w:themeColor="text1"/>
        </w:rPr>
        <w:t>Красносулинского района</w:t>
      </w:r>
    </w:p>
    <w:p w:rsidR="009F1510" w:rsidRPr="00B85CBB" w:rsidRDefault="00B85CBB" w:rsidP="00B85CBB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B85CBB">
        <w:rPr>
          <w:color w:val="000000" w:themeColor="text1"/>
          <w:sz w:val="28"/>
          <w:szCs w:val="28"/>
        </w:rPr>
        <w:t xml:space="preserve">9.1. </w:t>
      </w:r>
      <w:r w:rsidR="00975E09" w:rsidRPr="00B85CBB">
        <w:rPr>
          <w:color w:val="000000" w:themeColor="text1"/>
          <w:sz w:val="28"/>
          <w:szCs w:val="28"/>
        </w:rPr>
        <w:t>Основной задачей контроля исполнения годового (квартального) плана работы Палаты является обеспечение своевременного, полного и качественного выполнения мероприятий, включенных в годовой (квартальный) план работы Палаты.</w:t>
      </w:r>
    </w:p>
    <w:p w:rsidR="009F1510" w:rsidRPr="00B85CBB" w:rsidRDefault="00B85CBB" w:rsidP="00B85CBB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B85CBB">
        <w:rPr>
          <w:color w:val="000000" w:themeColor="text1"/>
          <w:sz w:val="28"/>
          <w:szCs w:val="28"/>
        </w:rPr>
        <w:t xml:space="preserve">9.2. </w:t>
      </w:r>
      <w:r w:rsidR="00975E09" w:rsidRPr="00B85CBB">
        <w:rPr>
          <w:color w:val="000000" w:themeColor="text1"/>
          <w:sz w:val="28"/>
          <w:szCs w:val="28"/>
        </w:rPr>
        <w:t xml:space="preserve">Контроль исполнения годового (квартального) плана работы Палаты осуществляется </w:t>
      </w:r>
      <w:r w:rsidRPr="00B85CBB">
        <w:rPr>
          <w:color w:val="000000" w:themeColor="text1"/>
          <w:sz w:val="28"/>
          <w:szCs w:val="28"/>
        </w:rPr>
        <w:t>инспекторами</w:t>
      </w:r>
      <w:r w:rsidR="00975E09" w:rsidRPr="00B85CBB">
        <w:rPr>
          <w:color w:val="000000" w:themeColor="text1"/>
          <w:sz w:val="28"/>
          <w:szCs w:val="28"/>
        </w:rPr>
        <w:t xml:space="preserve"> Палаты в соответствии с закреплением пунктов годового (квартального) плана работы Палаты за ответственными лицами.</w:t>
      </w:r>
    </w:p>
    <w:p w:rsidR="009F1510" w:rsidRPr="00B85CBB" w:rsidRDefault="00B85CBB" w:rsidP="00B85CBB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rPr>
          <w:color w:val="000000" w:themeColor="text1"/>
          <w:sz w:val="28"/>
        </w:rPr>
      </w:pPr>
      <w:r w:rsidRPr="00B85CBB">
        <w:rPr>
          <w:color w:val="000000" w:themeColor="text1"/>
          <w:sz w:val="28"/>
          <w:szCs w:val="28"/>
        </w:rPr>
        <w:t xml:space="preserve">9.3. </w:t>
      </w:r>
      <w:r w:rsidR="00975E09" w:rsidRPr="00B85CBB">
        <w:rPr>
          <w:color w:val="000000" w:themeColor="text1"/>
          <w:sz w:val="28"/>
          <w:szCs w:val="28"/>
        </w:rPr>
        <w:t>Общий контроль за выполнением планов работы Палаты осуществляется председателем</w:t>
      </w:r>
      <w:r w:rsidR="00975E09" w:rsidRPr="00B85CBB">
        <w:rPr>
          <w:color w:val="000000" w:themeColor="text1"/>
          <w:spacing w:val="40"/>
          <w:sz w:val="28"/>
          <w:szCs w:val="28"/>
        </w:rPr>
        <w:t xml:space="preserve"> </w:t>
      </w:r>
      <w:r w:rsidR="00975E09" w:rsidRPr="00B85CBB">
        <w:rPr>
          <w:color w:val="000000" w:themeColor="text1"/>
          <w:sz w:val="28"/>
          <w:szCs w:val="28"/>
        </w:rPr>
        <w:t>Палаты.</w:t>
      </w:r>
    </w:p>
    <w:p w:rsidR="009F1510" w:rsidRPr="00347B21" w:rsidRDefault="009F1510">
      <w:pPr>
        <w:spacing w:line="264" w:lineRule="auto"/>
        <w:jc w:val="both"/>
        <w:rPr>
          <w:color w:val="FF0000"/>
          <w:sz w:val="28"/>
        </w:rPr>
        <w:sectPr w:rsidR="009F1510" w:rsidRPr="00347B21" w:rsidSect="00220717">
          <w:footerReference w:type="default" r:id="rId8"/>
          <w:pgSz w:w="11900" w:h="16840"/>
          <w:pgMar w:top="1134" w:right="567" w:bottom="1134" w:left="1134" w:header="850" w:footer="850" w:gutter="0"/>
          <w:cols w:space="720"/>
          <w:titlePg/>
          <w:docGrid w:linePitch="299"/>
        </w:sectPr>
      </w:pPr>
    </w:p>
    <w:p w:rsidR="00B85CBB" w:rsidRPr="00347618" w:rsidRDefault="00975E09">
      <w:pPr>
        <w:pStyle w:val="a3"/>
        <w:spacing w:before="70"/>
        <w:ind w:left="8252" w:right="267" w:hanging="336"/>
        <w:rPr>
          <w:b/>
          <w:color w:val="000000" w:themeColor="text1"/>
          <w:w w:val="95"/>
        </w:rPr>
      </w:pPr>
      <w:r w:rsidRPr="00347618">
        <w:rPr>
          <w:b/>
          <w:color w:val="000000" w:themeColor="text1"/>
          <w:w w:val="95"/>
        </w:rPr>
        <w:lastRenderedPageBreak/>
        <w:t>Приложение</w:t>
      </w:r>
      <w:r w:rsidRPr="00347618">
        <w:rPr>
          <w:b/>
          <w:color w:val="000000" w:themeColor="text1"/>
          <w:spacing w:val="35"/>
        </w:rPr>
        <w:t xml:space="preserve"> </w:t>
      </w:r>
      <w:r w:rsidR="00B85CBB" w:rsidRPr="00347618">
        <w:rPr>
          <w:b/>
          <w:color w:val="000000" w:themeColor="text1"/>
          <w:w w:val="95"/>
        </w:rPr>
        <w:t>№</w:t>
      </w:r>
      <w:r w:rsidR="00041164">
        <w:rPr>
          <w:b/>
          <w:color w:val="000000" w:themeColor="text1"/>
          <w:w w:val="95"/>
        </w:rPr>
        <w:t xml:space="preserve"> </w:t>
      </w:r>
      <w:r w:rsidRPr="00347618">
        <w:rPr>
          <w:b/>
          <w:color w:val="000000" w:themeColor="text1"/>
          <w:w w:val="95"/>
        </w:rPr>
        <w:t>1</w:t>
      </w:r>
    </w:p>
    <w:p w:rsidR="009F1510" w:rsidRPr="00347618" w:rsidRDefault="00975E09">
      <w:pPr>
        <w:pStyle w:val="a3"/>
        <w:spacing w:before="70"/>
        <w:ind w:left="8252" w:right="267" w:hanging="336"/>
        <w:rPr>
          <w:b/>
          <w:color w:val="000000" w:themeColor="text1"/>
        </w:rPr>
      </w:pPr>
      <w:r w:rsidRPr="00347618">
        <w:rPr>
          <w:b/>
          <w:color w:val="000000" w:themeColor="text1"/>
          <w:w w:val="95"/>
        </w:rPr>
        <w:t xml:space="preserve"> </w:t>
      </w:r>
      <w:r w:rsidRPr="00347618">
        <w:rPr>
          <w:b/>
          <w:color w:val="000000" w:themeColor="text1"/>
        </w:rPr>
        <w:t>к</w:t>
      </w:r>
      <w:r w:rsidRPr="00347618">
        <w:rPr>
          <w:b/>
          <w:color w:val="000000" w:themeColor="text1"/>
          <w:spacing w:val="40"/>
        </w:rPr>
        <w:t xml:space="preserve"> </w:t>
      </w:r>
      <w:r w:rsidRPr="00347618">
        <w:rPr>
          <w:b/>
          <w:color w:val="000000" w:themeColor="text1"/>
        </w:rPr>
        <w:t>стандарту</w:t>
      </w:r>
    </w:p>
    <w:p w:rsidR="009F1510" w:rsidRPr="00B85CBB" w:rsidRDefault="009F1510">
      <w:pPr>
        <w:pStyle w:val="a3"/>
        <w:spacing w:before="11"/>
        <w:rPr>
          <w:color w:val="000000" w:themeColor="text1"/>
          <w:sz w:val="27"/>
        </w:rPr>
      </w:pPr>
    </w:p>
    <w:p w:rsidR="009F1510" w:rsidRPr="00B85CBB" w:rsidRDefault="00975E09" w:rsidP="00B85CBB">
      <w:pPr>
        <w:pStyle w:val="a3"/>
        <w:tabs>
          <w:tab w:val="left" w:pos="9017"/>
        </w:tabs>
        <w:ind w:left="1134" w:right="457" w:firstLine="1128"/>
        <w:jc w:val="center"/>
        <w:rPr>
          <w:color w:val="000000" w:themeColor="text1"/>
        </w:rPr>
      </w:pPr>
      <w:r w:rsidRPr="00B85CBB">
        <w:rPr>
          <w:color w:val="000000" w:themeColor="text1"/>
          <w:w w:val="105"/>
        </w:rPr>
        <w:t xml:space="preserve">Свод предложений в проект годового плана работы </w:t>
      </w:r>
      <w:r w:rsidR="00B85CBB" w:rsidRPr="00B85CBB">
        <w:rPr>
          <w:color w:val="000000" w:themeColor="text1"/>
          <w:w w:val="105"/>
        </w:rPr>
        <w:t>К</w:t>
      </w:r>
      <w:r w:rsidRPr="00B85CBB">
        <w:rPr>
          <w:color w:val="000000" w:themeColor="text1"/>
          <w:w w:val="105"/>
        </w:rPr>
        <w:t xml:space="preserve">онтрольно-счетной палаты </w:t>
      </w:r>
      <w:r w:rsidR="00B85CBB" w:rsidRPr="00B85CBB">
        <w:rPr>
          <w:color w:val="000000" w:themeColor="text1"/>
          <w:w w:val="105"/>
        </w:rPr>
        <w:t xml:space="preserve">Красносулинского района </w:t>
      </w:r>
      <w:r w:rsidRPr="00B85CBB">
        <w:rPr>
          <w:color w:val="000000" w:themeColor="text1"/>
          <w:w w:val="105"/>
        </w:rPr>
        <w:t>на 20</w:t>
      </w:r>
      <w:r w:rsidR="00B85CBB" w:rsidRPr="00B85CBB">
        <w:rPr>
          <w:color w:val="000000" w:themeColor="text1"/>
          <w:w w:val="105"/>
        </w:rPr>
        <w:t xml:space="preserve">__ </w:t>
      </w:r>
      <w:r w:rsidRPr="00B85CBB">
        <w:rPr>
          <w:color w:val="000000" w:themeColor="text1"/>
          <w:spacing w:val="-10"/>
          <w:w w:val="105"/>
        </w:rPr>
        <w:t>год</w:t>
      </w:r>
    </w:p>
    <w:p w:rsidR="009F1510" w:rsidRPr="00B85CBB" w:rsidRDefault="009F1510">
      <w:pPr>
        <w:pStyle w:val="a3"/>
        <w:spacing w:before="6"/>
        <w:rPr>
          <w:color w:val="000000" w:themeColor="text1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09"/>
        <w:gridCol w:w="3403"/>
        <w:gridCol w:w="2669"/>
      </w:tblGrid>
      <w:tr w:rsidR="009F1510" w:rsidRPr="00B85CBB" w:rsidTr="00A82C73">
        <w:trPr>
          <w:trHeight w:val="2116"/>
        </w:trPr>
        <w:tc>
          <w:tcPr>
            <w:tcW w:w="566" w:type="dxa"/>
            <w:tcBorders>
              <w:bottom w:val="single" w:sz="4" w:space="0" w:color="auto"/>
            </w:tcBorders>
          </w:tcPr>
          <w:p w:rsidR="009F1510" w:rsidRPr="00A82C73" w:rsidRDefault="009F1510">
            <w:pPr>
              <w:pStyle w:val="TableParagraph"/>
              <w:spacing w:before="11"/>
              <w:rPr>
                <w:color w:val="000000" w:themeColor="text1"/>
                <w:sz w:val="28"/>
                <w:szCs w:val="28"/>
              </w:rPr>
            </w:pPr>
          </w:p>
          <w:p w:rsidR="009F1510" w:rsidRPr="00A82C73" w:rsidRDefault="00975E09">
            <w:pPr>
              <w:pStyle w:val="TableParagraph"/>
              <w:spacing w:line="163" w:lineRule="exact"/>
              <w:ind w:left="122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noProof/>
                <w:color w:val="000000" w:themeColor="text1"/>
                <w:position w:val="-2"/>
                <w:sz w:val="28"/>
                <w:szCs w:val="28"/>
                <w:lang w:eastAsia="ru-RU"/>
              </w:rPr>
              <w:drawing>
                <wp:inline distT="0" distB="0" distL="0" distR="0">
                  <wp:extent cx="146300" cy="10363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1510" w:rsidRPr="00A82C73" w:rsidRDefault="00975E09">
            <w:pPr>
              <w:pStyle w:val="TableParagraph"/>
              <w:spacing w:before="45"/>
              <w:ind w:left="126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color w:val="000000" w:themeColor="text1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  <w:p w:rsidR="009F1510" w:rsidRPr="00A82C73" w:rsidRDefault="00975E09">
            <w:pPr>
              <w:pStyle w:val="TableParagraph"/>
              <w:spacing w:before="217" w:line="230" w:lineRule="auto"/>
              <w:ind w:left="261" w:right="241" w:firstLine="20"/>
              <w:jc w:val="center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color w:val="000000" w:themeColor="text1"/>
                <w:sz w:val="28"/>
                <w:szCs w:val="28"/>
              </w:rPr>
              <w:t xml:space="preserve">Предлагаемая тема </w:t>
            </w:r>
            <w:r w:rsidRPr="00A82C73">
              <w:rPr>
                <w:color w:val="000000" w:themeColor="text1"/>
                <w:spacing w:val="-2"/>
                <w:sz w:val="28"/>
                <w:szCs w:val="28"/>
              </w:rPr>
              <w:t xml:space="preserve">(наименование) </w:t>
            </w:r>
            <w:r w:rsidRPr="00A82C73">
              <w:rPr>
                <w:color w:val="000000" w:themeColor="text1"/>
                <w:sz w:val="28"/>
                <w:szCs w:val="28"/>
              </w:rPr>
              <w:t>контрольного мероприятия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  <w:p w:rsidR="009F1510" w:rsidRPr="00A82C73" w:rsidRDefault="00975E09">
            <w:pPr>
              <w:pStyle w:val="TableParagraph"/>
              <w:spacing w:before="219"/>
              <w:ind w:left="818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color w:val="000000" w:themeColor="text1"/>
                <w:sz w:val="28"/>
                <w:szCs w:val="28"/>
              </w:rPr>
              <w:t>Кем</w:t>
            </w:r>
            <w:r w:rsidRPr="00A82C73">
              <w:rPr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A82C73">
              <w:rPr>
                <w:color w:val="000000" w:themeColor="text1"/>
                <w:spacing w:val="-2"/>
                <w:sz w:val="28"/>
                <w:szCs w:val="28"/>
              </w:rPr>
              <w:t>предложено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:rsidR="009F1510" w:rsidRPr="00A82C73" w:rsidRDefault="00975E09" w:rsidP="00A82C73">
            <w:pPr>
              <w:pStyle w:val="TableParagraph"/>
              <w:spacing w:line="235" w:lineRule="auto"/>
              <w:ind w:right="51" w:hanging="496"/>
              <w:jc w:val="center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color w:val="000000" w:themeColor="text1"/>
                <w:spacing w:val="-2"/>
                <w:w w:val="105"/>
                <w:sz w:val="28"/>
                <w:szCs w:val="28"/>
              </w:rPr>
              <w:t>Примечание (возможность включения</w:t>
            </w:r>
            <w:r w:rsidRPr="00A82C73">
              <w:rPr>
                <w:color w:val="000000" w:themeColor="text1"/>
                <w:spacing w:val="-10"/>
                <w:w w:val="105"/>
                <w:sz w:val="28"/>
                <w:szCs w:val="28"/>
              </w:rPr>
              <w:t xml:space="preserve"> </w:t>
            </w:r>
            <w:r w:rsidRPr="00A82C73">
              <w:rPr>
                <w:color w:val="000000" w:themeColor="text1"/>
                <w:spacing w:val="-2"/>
                <w:w w:val="105"/>
                <w:sz w:val="28"/>
                <w:szCs w:val="28"/>
              </w:rPr>
              <w:t>или обоснование не</w:t>
            </w:r>
            <w:r w:rsidR="00A82C73">
              <w:rPr>
                <w:color w:val="000000" w:themeColor="text1"/>
                <w:spacing w:val="-2"/>
                <w:w w:val="105"/>
                <w:sz w:val="28"/>
                <w:szCs w:val="28"/>
              </w:rPr>
              <w:t xml:space="preserve"> </w:t>
            </w:r>
            <w:r w:rsidRPr="00A82C73">
              <w:rPr>
                <w:color w:val="000000" w:themeColor="text1"/>
                <w:spacing w:val="-2"/>
                <w:w w:val="105"/>
                <w:sz w:val="28"/>
                <w:szCs w:val="28"/>
              </w:rPr>
              <w:t xml:space="preserve">включения </w:t>
            </w:r>
            <w:r w:rsidRPr="00A82C73">
              <w:rPr>
                <w:color w:val="000000" w:themeColor="text1"/>
                <w:w w:val="105"/>
                <w:sz w:val="28"/>
                <w:szCs w:val="28"/>
              </w:rPr>
              <w:t>предложения</w:t>
            </w:r>
            <w:r w:rsidRPr="00A82C73">
              <w:rPr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A82C73">
              <w:rPr>
                <w:color w:val="000000" w:themeColor="text1"/>
                <w:w w:val="105"/>
                <w:sz w:val="28"/>
                <w:szCs w:val="28"/>
              </w:rPr>
              <w:t>в</w:t>
            </w:r>
          </w:p>
          <w:p w:rsidR="00A82C73" w:rsidRPr="00A82C73" w:rsidRDefault="00975E09" w:rsidP="00A82C73">
            <w:pPr>
              <w:pStyle w:val="TableParagraph"/>
              <w:ind w:left="67" w:right="51"/>
              <w:jc w:val="center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color w:val="000000" w:themeColor="text1"/>
                <w:w w:val="105"/>
                <w:sz w:val="28"/>
                <w:szCs w:val="28"/>
              </w:rPr>
              <w:t>проект</w:t>
            </w:r>
            <w:r w:rsidRPr="00A82C73">
              <w:rPr>
                <w:color w:val="000000" w:themeColor="text1"/>
                <w:spacing w:val="5"/>
                <w:w w:val="105"/>
                <w:sz w:val="28"/>
                <w:szCs w:val="28"/>
              </w:rPr>
              <w:t xml:space="preserve"> </w:t>
            </w:r>
            <w:r w:rsidRPr="00A82C73">
              <w:rPr>
                <w:color w:val="000000" w:themeColor="text1"/>
                <w:spacing w:val="-2"/>
                <w:w w:val="105"/>
                <w:sz w:val="28"/>
                <w:szCs w:val="28"/>
              </w:rPr>
              <w:t>плана)</w:t>
            </w:r>
          </w:p>
        </w:tc>
      </w:tr>
      <w:tr w:rsidR="00A82C73" w:rsidRPr="00B85CBB" w:rsidTr="00A82C73">
        <w:trPr>
          <w:trHeight w:val="20"/>
        </w:trPr>
        <w:tc>
          <w:tcPr>
            <w:tcW w:w="566" w:type="dxa"/>
            <w:tcBorders>
              <w:top w:val="single" w:sz="4" w:space="0" w:color="auto"/>
            </w:tcBorders>
          </w:tcPr>
          <w:p w:rsidR="00A82C73" w:rsidRPr="00A82C73" w:rsidRDefault="00A82C73" w:rsidP="00A82C73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A82C73" w:rsidRPr="00A82C73" w:rsidRDefault="00A82C73" w:rsidP="00A82C73">
            <w:pPr>
              <w:pStyle w:val="TableParagraph"/>
              <w:spacing w:line="230" w:lineRule="auto"/>
              <w:ind w:firstLine="20"/>
              <w:jc w:val="center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A82C73" w:rsidRPr="00A82C73" w:rsidRDefault="00A82C73" w:rsidP="00A82C73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:rsidR="00A82C73" w:rsidRPr="00A82C73" w:rsidRDefault="00A82C73" w:rsidP="00A82C73">
            <w:pPr>
              <w:pStyle w:val="TableParagraph"/>
              <w:jc w:val="center"/>
              <w:rPr>
                <w:color w:val="000000" w:themeColor="text1"/>
                <w:spacing w:val="-2"/>
                <w:w w:val="105"/>
                <w:sz w:val="28"/>
                <w:szCs w:val="28"/>
              </w:rPr>
            </w:pPr>
            <w:r w:rsidRPr="00A82C73">
              <w:rPr>
                <w:color w:val="000000" w:themeColor="text1"/>
                <w:spacing w:val="-2"/>
                <w:w w:val="105"/>
                <w:sz w:val="28"/>
                <w:szCs w:val="28"/>
              </w:rPr>
              <w:t>4</w:t>
            </w:r>
          </w:p>
        </w:tc>
      </w:tr>
      <w:tr w:rsidR="009F1510" w:rsidRPr="00B85CBB">
        <w:trPr>
          <w:trHeight w:val="316"/>
        </w:trPr>
        <w:tc>
          <w:tcPr>
            <w:tcW w:w="566" w:type="dxa"/>
          </w:tcPr>
          <w:p w:rsidR="009F1510" w:rsidRPr="00A82C73" w:rsidRDefault="00A82C73">
            <w:pPr>
              <w:pStyle w:val="TableParagraph"/>
              <w:spacing w:line="295" w:lineRule="exact"/>
              <w:ind w:left="143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color w:val="000000" w:themeColor="text1"/>
                <w:spacing w:val="-5"/>
                <w:w w:val="90"/>
                <w:sz w:val="28"/>
                <w:szCs w:val="28"/>
              </w:rPr>
              <w:t>1.</w:t>
            </w:r>
          </w:p>
        </w:tc>
        <w:tc>
          <w:tcPr>
            <w:tcW w:w="350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6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9F1510" w:rsidRPr="00B85CBB">
        <w:trPr>
          <w:trHeight w:val="311"/>
        </w:trPr>
        <w:tc>
          <w:tcPr>
            <w:tcW w:w="566" w:type="dxa"/>
          </w:tcPr>
          <w:p w:rsidR="009F1510" w:rsidRPr="00A82C73" w:rsidRDefault="00975E09">
            <w:pPr>
              <w:pStyle w:val="TableParagraph"/>
              <w:spacing w:line="274" w:lineRule="exact"/>
              <w:ind w:left="122"/>
              <w:rPr>
                <w:color w:val="000000" w:themeColor="text1"/>
                <w:sz w:val="28"/>
                <w:szCs w:val="28"/>
              </w:rPr>
            </w:pPr>
            <w:r w:rsidRPr="00A82C73">
              <w:rPr>
                <w:color w:val="000000" w:themeColor="text1"/>
                <w:spacing w:val="-5"/>
                <w:w w:val="90"/>
                <w:sz w:val="28"/>
                <w:szCs w:val="28"/>
              </w:rPr>
              <w:t>2.</w:t>
            </w:r>
          </w:p>
        </w:tc>
        <w:tc>
          <w:tcPr>
            <w:tcW w:w="350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6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9F1510" w:rsidRPr="00B85CBB">
        <w:trPr>
          <w:trHeight w:val="321"/>
        </w:trPr>
        <w:tc>
          <w:tcPr>
            <w:tcW w:w="566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0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6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9F1510" w:rsidRPr="00B85CBB">
        <w:trPr>
          <w:trHeight w:val="316"/>
        </w:trPr>
        <w:tc>
          <w:tcPr>
            <w:tcW w:w="566" w:type="dxa"/>
          </w:tcPr>
          <w:p w:rsidR="009F1510" w:rsidRPr="00B85CBB" w:rsidRDefault="009F151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50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6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9F1510" w:rsidRPr="00B85CBB">
        <w:trPr>
          <w:trHeight w:val="316"/>
        </w:trPr>
        <w:tc>
          <w:tcPr>
            <w:tcW w:w="566" w:type="dxa"/>
          </w:tcPr>
          <w:p w:rsidR="009F1510" w:rsidRPr="00B85CBB" w:rsidRDefault="009F151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50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6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9F1510" w:rsidRPr="00B85CBB">
        <w:trPr>
          <w:trHeight w:val="316"/>
        </w:trPr>
        <w:tc>
          <w:tcPr>
            <w:tcW w:w="566" w:type="dxa"/>
          </w:tcPr>
          <w:p w:rsidR="009F1510" w:rsidRPr="00B85CBB" w:rsidRDefault="009F1510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350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3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69" w:type="dxa"/>
          </w:tcPr>
          <w:p w:rsidR="009F1510" w:rsidRPr="00A82C73" w:rsidRDefault="009F1510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F1510" w:rsidRPr="00B85CBB" w:rsidRDefault="009F1510">
      <w:pPr>
        <w:rPr>
          <w:color w:val="000000" w:themeColor="text1"/>
          <w:sz w:val="24"/>
        </w:rPr>
        <w:sectPr w:rsidR="009F1510" w:rsidRPr="00B85CBB">
          <w:pgSz w:w="11900" w:h="16840"/>
          <w:pgMar w:top="1060" w:right="620" w:bottom="1320" w:left="900" w:header="0" w:footer="1128" w:gutter="0"/>
          <w:cols w:space="720"/>
        </w:sectPr>
      </w:pPr>
    </w:p>
    <w:p w:rsidR="009F1510" w:rsidRPr="00347618" w:rsidRDefault="00975E09">
      <w:pPr>
        <w:pStyle w:val="210"/>
        <w:spacing w:before="72" w:line="322" w:lineRule="exact"/>
        <w:ind w:left="7888" w:right="273"/>
        <w:jc w:val="center"/>
        <w:rPr>
          <w:color w:val="000000" w:themeColor="text1"/>
        </w:rPr>
      </w:pPr>
      <w:r w:rsidRPr="00347618">
        <w:rPr>
          <w:color w:val="000000" w:themeColor="text1"/>
          <w:w w:val="95"/>
        </w:rPr>
        <w:lastRenderedPageBreak/>
        <w:t>Приложение</w:t>
      </w:r>
      <w:r w:rsidRPr="00347618">
        <w:rPr>
          <w:color w:val="000000" w:themeColor="text1"/>
        </w:rPr>
        <w:t xml:space="preserve"> </w:t>
      </w:r>
      <w:r w:rsidR="00B85CBB" w:rsidRPr="00347618">
        <w:rPr>
          <w:color w:val="000000" w:themeColor="text1"/>
        </w:rPr>
        <w:t>№</w:t>
      </w:r>
      <w:r w:rsidRPr="00347618">
        <w:rPr>
          <w:color w:val="000000" w:themeColor="text1"/>
          <w:spacing w:val="-14"/>
          <w:w w:val="95"/>
        </w:rPr>
        <w:t xml:space="preserve"> </w:t>
      </w:r>
      <w:r w:rsidRPr="00347618">
        <w:rPr>
          <w:color w:val="000000" w:themeColor="text1"/>
          <w:spacing w:val="-10"/>
          <w:w w:val="95"/>
        </w:rPr>
        <w:t>2</w:t>
      </w:r>
    </w:p>
    <w:p w:rsidR="009F1510" w:rsidRPr="00347618" w:rsidRDefault="00975E09">
      <w:pPr>
        <w:pStyle w:val="a3"/>
        <w:ind w:left="7884" w:right="273"/>
        <w:jc w:val="center"/>
        <w:rPr>
          <w:b/>
          <w:color w:val="000000" w:themeColor="text1"/>
        </w:rPr>
      </w:pPr>
      <w:r w:rsidRPr="00347618">
        <w:rPr>
          <w:b/>
          <w:color w:val="000000" w:themeColor="text1"/>
        </w:rPr>
        <w:t>к</w:t>
      </w:r>
      <w:r w:rsidRPr="00347618">
        <w:rPr>
          <w:b/>
          <w:color w:val="000000" w:themeColor="text1"/>
          <w:spacing w:val="18"/>
        </w:rPr>
        <w:t xml:space="preserve"> </w:t>
      </w:r>
      <w:r w:rsidRPr="00347618">
        <w:rPr>
          <w:b/>
          <w:color w:val="000000" w:themeColor="text1"/>
          <w:spacing w:val="-2"/>
        </w:rPr>
        <w:t>стандарту</w:t>
      </w:r>
    </w:p>
    <w:p w:rsidR="009F1510" w:rsidRPr="00347618" w:rsidRDefault="009F1510">
      <w:pPr>
        <w:pStyle w:val="a3"/>
        <w:spacing w:before="1"/>
        <w:rPr>
          <w:color w:val="000000" w:themeColor="text1"/>
        </w:rPr>
      </w:pPr>
    </w:p>
    <w:p w:rsidR="009F1510" w:rsidRPr="00347618" w:rsidRDefault="00975E09">
      <w:pPr>
        <w:spacing w:line="230" w:lineRule="auto"/>
        <w:ind w:left="405" w:firstLine="888"/>
        <w:rPr>
          <w:color w:val="000000" w:themeColor="text1"/>
          <w:sz w:val="29"/>
        </w:rPr>
      </w:pPr>
      <w:r w:rsidRPr="00347618">
        <w:rPr>
          <w:color w:val="000000" w:themeColor="text1"/>
          <w:sz w:val="29"/>
        </w:rPr>
        <w:t>Обоснование предложения о включении контрольного (экспертно- аналитического) мероприятия</w:t>
      </w:r>
      <w:r w:rsidRPr="00347618">
        <w:rPr>
          <w:color w:val="000000" w:themeColor="text1"/>
          <w:spacing w:val="40"/>
          <w:sz w:val="29"/>
        </w:rPr>
        <w:t xml:space="preserve"> </w:t>
      </w:r>
      <w:r w:rsidRPr="00347618">
        <w:rPr>
          <w:color w:val="000000" w:themeColor="text1"/>
          <w:sz w:val="29"/>
        </w:rPr>
        <w:t>в годовой</w:t>
      </w:r>
      <w:r w:rsidRPr="00347618">
        <w:rPr>
          <w:color w:val="000000" w:themeColor="text1"/>
          <w:spacing w:val="40"/>
          <w:sz w:val="29"/>
        </w:rPr>
        <w:t xml:space="preserve"> </w:t>
      </w:r>
      <w:r w:rsidRPr="00347618">
        <w:rPr>
          <w:color w:val="000000" w:themeColor="text1"/>
          <w:sz w:val="29"/>
        </w:rPr>
        <w:t>план</w:t>
      </w:r>
      <w:r w:rsidRPr="00347618">
        <w:rPr>
          <w:color w:val="000000" w:themeColor="text1"/>
          <w:spacing w:val="40"/>
          <w:sz w:val="29"/>
        </w:rPr>
        <w:t xml:space="preserve"> </w:t>
      </w:r>
      <w:r w:rsidRPr="00347618">
        <w:rPr>
          <w:color w:val="000000" w:themeColor="text1"/>
          <w:sz w:val="29"/>
        </w:rPr>
        <w:t>работы</w:t>
      </w:r>
      <w:r w:rsidRPr="00347618">
        <w:rPr>
          <w:color w:val="000000" w:themeColor="text1"/>
          <w:spacing w:val="40"/>
          <w:sz w:val="29"/>
        </w:rPr>
        <w:t xml:space="preserve"> </w:t>
      </w:r>
      <w:r w:rsidR="00B85CBB" w:rsidRPr="00347618">
        <w:rPr>
          <w:color w:val="000000" w:themeColor="text1"/>
          <w:sz w:val="29"/>
        </w:rPr>
        <w:t>К</w:t>
      </w:r>
      <w:r w:rsidRPr="00347618">
        <w:rPr>
          <w:color w:val="000000" w:themeColor="text1"/>
          <w:sz w:val="29"/>
        </w:rPr>
        <w:t>онтрольно-счетной</w:t>
      </w:r>
    </w:p>
    <w:p w:rsidR="009F1510" w:rsidRPr="00347618" w:rsidRDefault="00975E09">
      <w:pPr>
        <w:tabs>
          <w:tab w:val="left" w:pos="7270"/>
        </w:tabs>
        <w:spacing w:line="323" w:lineRule="exact"/>
        <w:ind w:left="2722"/>
        <w:rPr>
          <w:color w:val="000000" w:themeColor="text1"/>
          <w:sz w:val="29"/>
        </w:rPr>
      </w:pPr>
      <w:r w:rsidRPr="00347618">
        <w:rPr>
          <w:color w:val="000000" w:themeColor="text1"/>
          <w:sz w:val="29"/>
        </w:rPr>
        <w:t>палаты</w:t>
      </w:r>
      <w:r w:rsidRPr="00347618">
        <w:rPr>
          <w:color w:val="000000" w:themeColor="text1"/>
          <w:spacing w:val="27"/>
          <w:sz w:val="29"/>
        </w:rPr>
        <w:t xml:space="preserve"> </w:t>
      </w:r>
      <w:r w:rsidR="00B85CBB" w:rsidRPr="00347618">
        <w:rPr>
          <w:color w:val="000000" w:themeColor="text1"/>
          <w:sz w:val="29"/>
        </w:rPr>
        <w:t>Красносулинского района</w:t>
      </w:r>
      <w:r w:rsidRPr="00347618">
        <w:rPr>
          <w:color w:val="000000" w:themeColor="text1"/>
          <w:spacing w:val="27"/>
          <w:sz w:val="29"/>
        </w:rPr>
        <w:t xml:space="preserve"> </w:t>
      </w:r>
      <w:r w:rsidRPr="00347618">
        <w:rPr>
          <w:color w:val="000000" w:themeColor="text1"/>
          <w:sz w:val="29"/>
        </w:rPr>
        <w:t>на</w:t>
      </w:r>
      <w:r w:rsidRPr="00347618">
        <w:rPr>
          <w:color w:val="000000" w:themeColor="text1"/>
          <w:spacing w:val="14"/>
          <w:sz w:val="29"/>
        </w:rPr>
        <w:t xml:space="preserve"> </w:t>
      </w:r>
      <w:r w:rsidRPr="00347618">
        <w:rPr>
          <w:color w:val="000000" w:themeColor="text1"/>
          <w:spacing w:val="-5"/>
          <w:sz w:val="29"/>
        </w:rPr>
        <w:t>20</w:t>
      </w:r>
      <w:r w:rsidRPr="00347618">
        <w:rPr>
          <w:color w:val="000000" w:themeColor="text1"/>
          <w:sz w:val="29"/>
        </w:rPr>
        <w:tab/>
      </w:r>
      <w:r w:rsidRPr="00347618">
        <w:rPr>
          <w:color w:val="000000" w:themeColor="text1"/>
          <w:spacing w:val="-5"/>
          <w:sz w:val="29"/>
        </w:rPr>
        <w:t>год</w:t>
      </w:r>
    </w:p>
    <w:p w:rsidR="009F1510" w:rsidRPr="00347618" w:rsidRDefault="00975E09">
      <w:pPr>
        <w:spacing w:before="1" w:line="235" w:lineRule="auto"/>
        <w:ind w:left="480" w:right="466"/>
        <w:jc w:val="center"/>
        <w:rPr>
          <w:i/>
          <w:color w:val="000000" w:themeColor="text1"/>
          <w:sz w:val="20"/>
        </w:rPr>
      </w:pPr>
      <w:r w:rsidRPr="00347618">
        <w:rPr>
          <w:i/>
          <w:color w:val="000000" w:themeColor="text1"/>
          <w:w w:val="95"/>
          <w:sz w:val="20"/>
        </w:rPr>
        <w:t>(составляется</w:t>
      </w:r>
      <w:r w:rsidRPr="00347618">
        <w:rPr>
          <w:i/>
          <w:color w:val="000000" w:themeColor="text1"/>
          <w:spacing w:val="40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отдельно</w:t>
      </w:r>
      <w:r w:rsidRPr="00347618">
        <w:rPr>
          <w:i/>
          <w:color w:val="000000" w:themeColor="text1"/>
          <w:spacing w:val="40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для каждого</w:t>
      </w:r>
      <w:r w:rsidRPr="00347618">
        <w:rPr>
          <w:i/>
          <w:color w:val="000000" w:themeColor="text1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контрольного</w:t>
      </w:r>
      <w:r w:rsidRPr="00347618">
        <w:rPr>
          <w:i/>
          <w:color w:val="000000" w:themeColor="text1"/>
          <w:spacing w:val="40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(экспертно-аналитического)</w:t>
      </w:r>
      <w:r w:rsidR="00041164">
        <w:rPr>
          <w:i/>
          <w:color w:val="000000" w:themeColor="text1"/>
          <w:w w:val="95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мероприятия,</w:t>
      </w:r>
      <w:r w:rsidRPr="00347618">
        <w:rPr>
          <w:i/>
          <w:color w:val="000000" w:themeColor="text1"/>
          <w:spacing w:val="40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предлагае</w:t>
      </w:r>
      <w:r w:rsidR="00B85CBB" w:rsidRPr="00347618">
        <w:rPr>
          <w:i/>
          <w:color w:val="000000" w:themeColor="text1"/>
          <w:w w:val="95"/>
          <w:sz w:val="20"/>
        </w:rPr>
        <w:t>мог</w:t>
      </w:r>
      <w:r w:rsidRPr="00347618">
        <w:rPr>
          <w:i/>
          <w:color w:val="000000" w:themeColor="text1"/>
          <w:w w:val="95"/>
          <w:sz w:val="20"/>
        </w:rPr>
        <w:t xml:space="preserve">о </w:t>
      </w:r>
      <w:r w:rsidRPr="00347618">
        <w:rPr>
          <w:i/>
          <w:color w:val="000000" w:themeColor="text1"/>
          <w:sz w:val="20"/>
        </w:rPr>
        <w:t>для включения в годовой план работы)</w:t>
      </w:r>
    </w:p>
    <w:p w:rsidR="009F1510" w:rsidRPr="00347618" w:rsidRDefault="009F1510">
      <w:pPr>
        <w:pStyle w:val="a3"/>
        <w:spacing w:before="1"/>
        <w:rPr>
          <w:i/>
          <w:color w:val="000000" w:themeColor="text1"/>
          <w:sz w:val="24"/>
        </w:rPr>
      </w:pPr>
    </w:p>
    <w:p w:rsidR="009F1510" w:rsidRPr="00347618" w:rsidRDefault="00975E09">
      <w:pPr>
        <w:pStyle w:val="a4"/>
        <w:numPr>
          <w:ilvl w:val="0"/>
          <w:numId w:val="1"/>
        </w:numPr>
        <w:tabs>
          <w:tab w:val="left" w:pos="1428"/>
          <w:tab w:val="left" w:pos="1429"/>
          <w:tab w:val="left" w:pos="3438"/>
          <w:tab w:val="left" w:pos="5254"/>
          <w:tab w:val="left" w:pos="10239"/>
        </w:tabs>
        <w:rPr>
          <w:color w:val="000000" w:themeColor="text1"/>
          <w:sz w:val="28"/>
        </w:rPr>
      </w:pPr>
      <w:r w:rsidRPr="00347618">
        <w:rPr>
          <w:color w:val="000000" w:themeColor="text1"/>
          <w:spacing w:val="-2"/>
          <w:sz w:val="28"/>
        </w:rPr>
        <w:t>Наименование</w:t>
      </w:r>
      <w:r w:rsidRPr="00347618">
        <w:rPr>
          <w:color w:val="000000" w:themeColor="text1"/>
          <w:sz w:val="28"/>
        </w:rPr>
        <w:tab/>
      </w:r>
      <w:r w:rsidRPr="00347618">
        <w:rPr>
          <w:color w:val="000000" w:themeColor="text1"/>
          <w:spacing w:val="-2"/>
          <w:sz w:val="28"/>
        </w:rPr>
        <w:t>мероприятия</w:t>
      </w:r>
      <w:r w:rsidRPr="00347618">
        <w:rPr>
          <w:color w:val="000000" w:themeColor="text1"/>
          <w:sz w:val="28"/>
        </w:rPr>
        <w:tab/>
      </w:r>
      <w:r w:rsidRPr="00347618">
        <w:rPr>
          <w:color w:val="000000" w:themeColor="text1"/>
          <w:spacing w:val="8"/>
          <w:sz w:val="28"/>
        </w:rPr>
        <w:t>«</w:t>
      </w:r>
      <w:r w:rsidRPr="00347618">
        <w:rPr>
          <w:color w:val="000000" w:themeColor="text1"/>
          <w:sz w:val="28"/>
          <w:u w:val="single" w:color="343434"/>
        </w:rPr>
        <w:tab/>
      </w:r>
    </w:p>
    <w:p w:rsidR="009F1510" w:rsidRPr="00347618" w:rsidRDefault="003A151D">
      <w:pPr>
        <w:pStyle w:val="a3"/>
        <w:spacing w:before="2"/>
        <w:rPr>
          <w:color w:val="000000" w:themeColor="text1"/>
          <w:sz w:val="24"/>
        </w:rPr>
      </w:pPr>
      <w:r>
        <w:rPr>
          <w:color w:val="000000" w:themeColor="text1"/>
        </w:rPr>
        <w:pict>
          <v:shape id="docshape3" o:spid="_x0000_s1066" style="position:absolute;margin-left:57.35pt;margin-top:15.15pt;width:483.65pt;height:.1pt;z-index:-15728128;mso-wrap-distance-left:0;mso-wrap-distance-right:0;mso-position-horizontal-relative:page" coordorigin="1147,303" coordsize="9673,0" path="m1147,303r9673,e" filled="f" strokecolor="#343434" strokeweight=".25403mm">
            <v:path arrowok="t"/>
            <w10:wrap type="topAndBottom" anchorx="page"/>
          </v:shape>
        </w:pict>
      </w:r>
    </w:p>
    <w:p w:rsidR="009F1510" w:rsidRPr="00347618" w:rsidRDefault="00975E09">
      <w:pPr>
        <w:spacing w:before="24"/>
        <w:ind w:left="252" w:right="273"/>
        <w:jc w:val="center"/>
        <w:rPr>
          <w:i/>
          <w:color w:val="000000" w:themeColor="text1"/>
          <w:sz w:val="19"/>
        </w:rPr>
      </w:pPr>
      <w:r w:rsidRPr="00347618">
        <w:rPr>
          <w:i/>
          <w:color w:val="000000" w:themeColor="text1"/>
          <w:sz w:val="19"/>
        </w:rPr>
        <w:t>(указывается</w:t>
      </w:r>
      <w:r w:rsidRPr="00347618">
        <w:rPr>
          <w:i/>
          <w:color w:val="000000" w:themeColor="text1"/>
          <w:spacing w:val="53"/>
          <w:sz w:val="19"/>
        </w:rPr>
        <w:t xml:space="preserve"> </w:t>
      </w:r>
      <w:r w:rsidRPr="00347618">
        <w:rPr>
          <w:i/>
          <w:color w:val="000000" w:themeColor="text1"/>
          <w:sz w:val="19"/>
        </w:rPr>
        <w:t>наименование</w:t>
      </w:r>
      <w:r w:rsidRPr="00347618">
        <w:rPr>
          <w:i/>
          <w:color w:val="000000" w:themeColor="text1"/>
          <w:spacing w:val="57"/>
          <w:sz w:val="19"/>
        </w:rPr>
        <w:t xml:space="preserve"> </w:t>
      </w:r>
      <w:r w:rsidRPr="00347618">
        <w:rPr>
          <w:i/>
          <w:color w:val="000000" w:themeColor="text1"/>
          <w:sz w:val="19"/>
        </w:rPr>
        <w:t>планируемого</w:t>
      </w:r>
      <w:r w:rsidRPr="00347618">
        <w:rPr>
          <w:i/>
          <w:color w:val="000000" w:themeColor="text1"/>
          <w:spacing w:val="52"/>
          <w:sz w:val="19"/>
        </w:rPr>
        <w:t xml:space="preserve"> </w:t>
      </w:r>
      <w:r w:rsidRPr="00347618">
        <w:rPr>
          <w:i/>
          <w:color w:val="000000" w:themeColor="text1"/>
          <w:sz w:val="19"/>
        </w:rPr>
        <w:t>контрольного</w:t>
      </w:r>
      <w:r w:rsidRPr="00347618">
        <w:rPr>
          <w:i/>
          <w:color w:val="000000" w:themeColor="text1"/>
          <w:spacing w:val="49"/>
          <w:sz w:val="19"/>
        </w:rPr>
        <w:t xml:space="preserve"> </w:t>
      </w:r>
      <w:r w:rsidRPr="00347618">
        <w:rPr>
          <w:i/>
          <w:color w:val="000000" w:themeColor="text1"/>
          <w:sz w:val="19"/>
        </w:rPr>
        <w:t>(экспертно-аналитического)</w:t>
      </w:r>
      <w:r w:rsidRPr="00347618">
        <w:rPr>
          <w:i/>
          <w:color w:val="000000" w:themeColor="text1"/>
          <w:spacing w:val="19"/>
          <w:sz w:val="19"/>
        </w:rPr>
        <w:t xml:space="preserve"> </w:t>
      </w:r>
      <w:r w:rsidRPr="00347618">
        <w:rPr>
          <w:i/>
          <w:color w:val="000000" w:themeColor="text1"/>
          <w:spacing w:val="-2"/>
          <w:sz w:val="19"/>
        </w:rPr>
        <w:t>мероприятия)</w:t>
      </w:r>
    </w:p>
    <w:p w:rsidR="009F1510" w:rsidRPr="00347618" w:rsidRDefault="00975E09">
      <w:pPr>
        <w:spacing w:before="119"/>
        <w:ind w:left="2625"/>
        <w:rPr>
          <w:b/>
          <w:i/>
          <w:color w:val="000000" w:themeColor="text1"/>
          <w:sz w:val="24"/>
        </w:rPr>
      </w:pPr>
      <w:r w:rsidRPr="00347618">
        <w:rPr>
          <w:b/>
          <w:i/>
          <w:color w:val="000000" w:themeColor="text1"/>
          <w:w w:val="95"/>
          <w:sz w:val="24"/>
        </w:rPr>
        <w:t>пункт</w:t>
      </w:r>
      <w:r w:rsidRPr="00347618">
        <w:rPr>
          <w:b/>
          <w:i/>
          <w:color w:val="000000" w:themeColor="text1"/>
          <w:spacing w:val="20"/>
          <w:sz w:val="24"/>
        </w:rPr>
        <w:t xml:space="preserve"> </w:t>
      </w:r>
      <w:r w:rsidRPr="00347618">
        <w:rPr>
          <w:b/>
          <w:i/>
          <w:color w:val="000000" w:themeColor="text1"/>
          <w:w w:val="95"/>
          <w:sz w:val="24"/>
        </w:rPr>
        <w:t>2</w:t>
      </w:r>
      <w:r w:rsidRPr="00347618">
        <w:rPr>
          <w:b/>
          <w:i/>
          <w:color w:val="000000" w:themeColor="text1"/>
          <w:spacing w:val="12"/>
          <w:sz w:val="24"/>
        </w:rPr>
        <w:t xml:space="preserve"> </w:t>
      </w:r>
      <w:r w:rsidRPr="00347618">
        <w:rPr>
          <w:b/>
          <w:i/>
          <w:color w:val="000000" w:themeColor="text1"/>
          <w:w w:val="95"/>
          <w:sz w:val="24"/>
        </w:rPr>
        <w:t>заполняется</w:t>
      </w:r>
      <w:r w:rsidRPr="00347618">
        <w:rPr>
          <w:b/>
          <w:i/>
          <w:color w:val="000000" w:themeColor="text1"/>
          <w:spacing w:val="33"/>
          <w:sz w:val="24"/>
        </w:rPr>
        <w:t xml:space="preserve"> </w:t>
      </w:r>
      <w:r w:rsidRPr="00347618">
        <w:rPr>
          <w:b/>
          <w:i/>
          <w:color w:val="000000" w:themeColor="text1"/>
          <w:w w:val="95"/>
          <w:sz w:val="24"/>
        </w:rPr>
        <w:t>по</w:t>
      </w:r>
      <w:r w:rsidRPr="00347618">
        <w:rPr>
          <w:b/>
          <w:i/>
          <w:color w:val="000000" w:themeColor="text1"/>
          <w:spacing w:val="8"/>
          <w:sz w:val="24"/>
        </w:rPr>
        <w:t xml:space="preserve"> </w:t>
      </w:r>
      <w:r w:rsidRPr="00347618">
        <w:rPr>
          <w:b/>
          <w:i/>
          <w:color w:val="000000" w:themeColor="text1"/>
          <w:w w:val="95"/>
          <w:sz w:val="24"/>
        </w:rPr>
        <w:t>контрольн</w:t>
      </w:r>
      <w:r w:rsidR="00B85CBB" w:rsidRPr="00347618">
        <w:rPr>
          <w:b/>
          <w:i/>
          <w:color w:val="000000" w:themeColor="text1"/>
          <w:w w:val="95"/>
          <w:sz w:val="24"/>
        </w:rPr>
        <w:t>ым</w:t>
      </w:r>
      <w:r w:rsidRPr="00347618">
        <w:rPr>
          <w:b/>
          <w:i/>
          <w:color w:val="000000" w:themeColor="text1"/>
          <w:spacing w:val="52"/>
          <w:sz w:val="24"/>
        </w:rPr>
        <w:t xml:space="preserve"> </w:t>
      </w:r>
      <w:r w:rsidRPr="00347618">
        <w:rPr>
          <w:b/>
          <w:i/>
          <w:color w:val="000000" w:themeColor="text1"/>
          <w:spacing w:val="-2"/>
          <w:w w:val="95"/>
          <w:sz w:val="24"/>
        </w:rPr>
        <w:t>мероприятиям</w:t>
      </w:r>
    </w:p>
    <w:p w:rsidR="009F1510" w:rsidRPr="00347618" w:rsidRDefault="00975E09">
      <w:pPr>
        <w:pStyle w:val="a4"/>
        <w:numPr>
          <w:ilvl w:val="0"/>
          <w:numId w:val="1"/>
        </w:numPr>
        <w:tabs>
          <w:tab w:val="left" w:pos="1275"/>
          <w:tab w:val="left" w:pos="10244"/>
        </w:tabs>
        <w:spacing w:before="114"/>
        <w:ind w:left="1274" w:hanging="324"/>
        <w:rPr>
          <w:color w:val="000000" w:themeColor="text1"/>
          <w:sz w:val="28"/>
        </w:rPr>
      </w:pPr>
      <w:r w:rsidRPr="00347618">
        <w:rPr>
          <w:color w:val="000000" w:themeColor="text1"/>
          <w:spacing w:val="-2"/>
          <w:sz w:val="28"/>
        </w:rPr>
        <w:t>Объектами</w:t>
      </w:r>
      <w:r w:rsidRPr="00347618">
        <w:rPr>
          <w:color w:val="000000" w:themeColor="text1"/>
          <w:spacing w:val="40"/>
          <w:sz w:val="28"/>
        </w:rPr>
        <w:t xml:space="preserve"> </w:t>
      </w:r>
      <w:r w:rsidRPr="00347618">
        <w:rPr>
          <w:color w:val="000000" w:themeColor="text1"/>
          <w:spacing w:val="-2"/>
          <w:sz w:val="28"/>
        </w:rPr>
        <w:t>мероприятия</w:t>
      </w:r>
      <w:r w:rsidRPr="00347618">
        <w:rPr>
          <w:color w:val="000000" w:themeColor="text1"/>
          <w:spacing w:val="40"/>
          <w:sz w:val="28"/>
        </w:rPr>
        <w:t xml:space="preserve"> </w:t>
      </w:r>
      <w:r w:rsidRPr="00347618">
        <w:rPr>
          <w:color w:val="000000" w:themeColor="text1"/>
          <w:spacing w:val="-2"/>
          <w:sz w:val="28"/>
        </w:rPr>
        <w:t>являются</w:t>
      </w:r>
      <w:r w:rsidRPr="00347618">
        <w:rPr>
          <w:color w:val="000000" w:themeColor="text1"/>
          <w:spacing w:val="73"/>
          <w:sz w:val="28"/>
        </w:rPr>
        <w:t xml:space="preserve"> </w:t>
      </w:r>
      <w:r w:rsidRPr="00347618">
        <w:rPr>
          <w:color w:val="000000" w:themeColor="text1"/>
          <w:sz w:val="28"/>
          <w:u w:val="single" w:color="131313"/>
        </w:rPr>
        <w:tab/>
      </w:r>
    </w:p>
    <w:p w:rsidR="009F1510" w:rsidRPr="00347618" w:rsidRDefault="003A151D">
      <w:pPr>
        <w:pStyle w:val="a3"/>
        <w:spacing w:before="4"/>
        <w:rPr>
          <w:color w:val="000000" w:themeColor="text1"/>
          <w:sz w:val="20"/>
        </w:rPr>
      </w:pPr>
      <w:r>
        <w:rPr>
          <w:color w:val="000000" w:themeColor="text1"/>
        </w:rPr>
        <w:pict>
          <v:shape id="docshape4" o:spid="_x0000_s1065" style="position:absolute;margin-left:57.35pt;margin-top:12.95pt;width:492.55pt;height:.1pt;z-index:-15727616;mso-wrap-distance-left:0;mso-wrap-distance-right:0;mso-position-horizontal-relative:page" coordorigin="1147,259" coordsize="9851,0" path="m1147,259r9851,e" filled="f" strokecolor="#131313" strokeweight=".25403mm">
            <v:path arrowok="t"/>
            <w10:wrap type="topAndBottom" anchorx="page"/>
          </v:shape>
        </w:pict>
      </w:r>
    </w:p>
    <w:p w:rsidR="009F1510" w:rsidRPr="00347618" w:rsidRDefault="00975E09">
      <w:pPr>
        <w:spacing w:before="15"/>
        <w:ind w:left="258" w:right="273"/>
        <w:jc w:val="center"/>
        <w:rPr>
          <w:i/>
          <w:color w:val="000000" w:themeColor="text1"/>
          <w:sz w:val="20"/>
        </w:rPr>
      </w:pPr>
      <w:r w:rsidRPr="00347618">
        <w:rPr>
          <w:i/>
          <w:color w:val="000000" w:themeColor="text1"/>
          <w:w w:val="95"/>
          <w:sz w:val="20"/>
        </w:rPr>
        <w:t>(</w:t>
      </w:r>
      <w:r w:rsidR="00B85CBB" w:rsidRPr="00347618">
        <w:rPr>
          <w:i/>
          <w:color w:val="000000" w:themeColor="text1"/>
          <w:w w:val="95"/>
          <w:sz w:val="20"/>
        </w:rPr>
        <w:t>даются</w:t>
      </w:r>
      <w:r w:rsidRPr="00347618">
        <w:rPr>
          <w:i/>
          <w:color w:val="000000" w:themeColor="text1"/>
          <w:spacing w:val="37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полные</w:t>
      </w:r>
      <w:r w:rsidRPr="00347618">
        <w:rPr>
          <w:i/>
          <w:color w:val="000000" w:themeColor="text1"/>
          <w:spacing w:val="29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наименования</w:t>
      </w:r>
      <w:r w:rsidRPr="00347618">
        <w:rPr>
          <w:i/>
          <w:color w:val="000000" w:themeColor="text1"/>
          <w:spacing w:val="43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объектов</w:t>
      </w:r>
      <w:r w:rsidRPr="00347618">
        <w:rPr>
          <w:i/>
          <w:color w:val="000000" w:themeColor="text1"/>
          <w:spacing w:val="33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мероприятия</w:t>
      </w:r>
      <w:r w:rsidRPr="00347618">
        <w:rPr>
          <w:i/>
          <w:color w:val="000000" w:themeColor="text1"/>
          <w:spacing w:val="37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с</w:t>
      </w:r>
      <w:r w:rsidRPr="00347618">
        <w:rPr>
          <w:i/>
          <w:color w:val="000000" w:themeColor="text1"/>
          <w:spacing w:val="7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указанием</w:t>
      </w:r>
      <w:r w:rsidRPr="00347618">
        <w:rPr>
          <w:i/>
          <w:color w:val="000000" w:themeColor="text1"/>
          <w:spacing w:val="42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их</w:t>
      </w:r>
      <w:r w:rsidRPr="00347618">
        <w:rPr>
          <w:i/>
          <w:color w:val="000000" w:themeColor="text1"/>
          <w:spacing w:val="18"/>
          <w:sz w:val="20"/>
        </w:rPr>
        <w:t xml:space="preserve"> </w:t>
      </w:r>
      <w:r w:rsidRPr="00347618">
        <w:rPr>
          <w:i/>
          <w:color w:val="000000" w:themeColor="text1"/>
          <w:w w:val="95"/>
          <w:sz w:val="20"/>
        </w:rPr>
        <w:t>организационно-правовой</w:t>
      </w:r>
      <w:r w:rsidRPr="00347618">
        <w:rPr>
          <w:i/>
          <w:color w:val="000000" w:themeColor="text1"/>
          <w:spacing w:val="13"/>
          <w:sz w:val="20"/>
        </w:rPr>
        <w:t xml:space="preserve"> </w:t>
      </w:r>
      <w:r w:rsidRPr="00347618">
        <w:rPr>
          <w:i/>
          <w:color w:val="000000" w:themeColor="text1"/>
          <w:spacing w:val="-2"/>
          <w:w w:val="95"/>
          <w:sz w:val="20"/>
        </w:rPr>
        <w:t>фор</w:t>
      </w:r>
      <w:r w:rsidR="00B85CBB" w:rsidRPr="00347618">
        <w:rPr>
          <w:i/>
          <w:color w:val="000000" w:themeColor="text1"/>
          <w:spacing w:val="-2"/>
          <w:w w:val="95"/>
          <w:sz w:val="20"/>
        </w:rPr>
        <w:t>м</w:t>
      </w:r>
      <w:r w:rsidRPr="00347618">
        <w:rPr>
          <w:i/>
          <w:color w:val="000000" w:themeColor="text1"/>
          <w:spacing w:val="-2"/>
          <w:w w:val="95"/>
          <w:sz w:val="20"/>
        </w:rPr>
        <w:t>ы)</w:t>
      </w:r>
    </w:p>
    <w:p w:rsidR="009F1510" w:rsidRPr="00347618" w:rsidRDefault="00975E09">
      <w:pPr>
        <w:pStyle w:val="a4"/>
        <w:numPr>
          <w:ilvl w:val="0"/>
          <w:numId w:val="1"/>
        </w:numPr>
        <w:tabs>
          <w:tab w:val="left" w:pos="1236"/>
          <w:tab w:val="left" w:pos="9946"/>
        </w:tabs>
        <w:spacing w:before="151"/>
        <w:ind w:left="1235" w:hanging="280"/>
        <w:rPr>
          <w:color w:val="000000" w:themeColor="text1"/>
          <w:sz w:val="28"/>
        </w:rPr>
      </w:pPr>
      <w:r w:rsidRPr="00347618">
        <w:rPr>
          <w:color w:val="000000" w:themeColor="text1"/>
          <w:spacing w:val="-2"/>
          <w:sz w:val="28"/>
        </w:rPr>
        <w:t>Основание</w:t>
      </w:r>
      <w:r w:rsidRPr="00347618">
        <w:rPr>
          <w:color w:val="000000" w:themeColor="text1"/>
          <w:sz w:val="28"/>
        </w:rPr>
        <w:t xml:space="preserve"> </w:t>
      </w:r>
      <w:r w:rsidRPr="00347618">
        <w:rPr>
          <w:color w:val="000000" w:themeColor="text1"/>
          <w:spacing w:val="-2"/>
          <w:sz w:val="28"/>
        </w:rPr>
        <w:t>для включения</w:t>
      </w:r>
      <w:r w:rsidRPr="00347618">
        <w:rPr>
          <w:color w:val="000000" w:themeColor="text1"/>
          <w:sz w:val="28"/>
        </w:rPr>
        <w:t xml:space="preserve"> </w:t>
      </w:r>
      <w:r w:rsidRPr="00347618">
        <w:rPr>
          <w:color w:val="000000" w:themeColor="text1"/>
          <w:spacing w:val="-2"/>
          <w:sz w:val="28"/>
        </w:rPr>
        <w:t>мероприятия</w:t>
      </w:r>
      <w:r w:rsidRPr="00347618">
        <w:rPr>
          <w:color w:val="000000" w:themeColor="text1"/>
          <w:spacing w:val="24"/>
          <w:sz w:val="28"/>
        </w:rPr>
        <w:t xml:space="preserve"> </w:t>
      </w:r>
      <w:r w:rsidRPr="00347618">
        <w:rPr>
          <w:color w:val="000000" w:themeColor="text1"/>
          <w:spacing w:val="-2"/>
          <w:sz w:val="28"/>
        </w:rPr>
        <w:t>в</w:t>
      </w:r>
      <w:r w:rsidRPr="00347618">
        <w:rPr>
          <w:color w:val="000000" w:themeColor="text1"/>
          <w:spacing w:val="-8"/>
          <w:sz w:val="28"/>
        </w:rPr>
        <w:t xml:space="preserve"> </w:t>
      </w:r>
      <w:r w:rsidRPr="00347618">
        <w:rPr>
          <w:color w:val="000000" w:themeColor="text1"/>
          <w:spacing w:val="-2"/>
          <w:sz w:val="28"/>
        </w:rPr>
        <w:t>план</w:t>
      </w:r>
      <w:r w:rsidRPr="00347618">
        <w:rPr>
          <w:color w:val="000000" w:themeColor="text1"/>
          <w:spacing w:val="17"/>
          <w:sz w:val="28"/>
        </w:rPr>
        <w:t xml:space="preserve"> </w:t>
      </w:r>
      <w:r w:rsidRPr="00347618">
        <w:rPr>
          <w:color w:val="000000" w:themeColor="text1"/>
          <w:sz w:val="28"/>
          <w:u w:val="single" w:color="343434"/>
        </w:rPr>
        <w:tab/>
      </w:r>
    </w:p>
    <w:p w:rsidR="009F1510" w:rsidRPr="00347618" w:rsidRDefault="00975E09">
      <w:pPr>
        <w:pStyle w:val="a4"/>
        <w:numPr>
          <w:ilvl w:val="0"/>
          <w:numId w:val="1"/>
        </w:numPr>
        <w:tabs>
          <w:tab w:val="left" w:pos="1380"/>
          <w:tab w:val="left" w:pos="1381"/>
          <w:tab w:val="left" w:pos="2396"/>
          <w:tab w:val="left" w:pos="3721"/>
          <w:tab w:val="left" w:pos="5488"/>
          <w:tab w:val="left" w:pos="7239"/>
          <w:tab w:val="left" w:pos="7735"/>
          <w:tab w:val="left" w:pos="8762"/>
        </w:tabs>
        <w:spacing w:before="158" w:line="268" w:lineRule="auto"/>
        <w:ind w:left="231" w:right="259" w:firstLine="721"/>
        <w:rPr>
          <w:color w:val="000000" w:themeColor="text1"/>
          <w:sz w:val="28"/>
        </w:rPr>
      </w:pPr>
      <w:r w:rsidRPr="00347618">
        <w:rPr>
          <w:color w:val="000000" w:themeColor="text1"/>
          <w:spacing w:val="-4"/>
          <w:sz w:val="28"/>
        </w:rPr>
        <w:t>Выбор</w:t>
      </w:r>
      <w:r w:rsidRPr="00347618">
        <w:rPr>
          <w:color w:val="000000" w:themeColor="text1"/>
          <w:sz w:val="28"/>
        </w:rPr>
        <w:tab/>
      </w:r>
      <w:r w:rsidRPr="00347618">
        <w:rPr>
          <w:color w:val="000000" w:themeColor="text1"/>
          <w:spacing w:val="-2"/>
          <w:sz w:val="28"/>
        </w:rPr>
        <w:t>предмета</w:t>
      </w:r>
      <w:r w:rsidRPr="00347618">
        <w:rPr>
          <w:color w:val="000000" w:themeColor="text1"/>
          <w:sz w:val="28"/>
        </w:rPr>
        <w:tab/>
      </w:r>
      <w:r w:rsidRPr="00347618">
        <w:rPr>
          <w:color w:val="000000" w:themeColor="text1"/>
          <w:spacing w:val="-2"/>
          <w:sz w:val="28"/>
        </w:rPr>
        <w:t>мероприятия</w:t>
      </w:r>
      <w:r w:rsidRPr="00347618">
        <w:rPr>
          <w:color w:val="000000" w:themeColor="text1"/>
          <w:sz w:val="28"/>
        </w:rPr>
        <w:tab/>
      </w:r>
      <w:r w:rsidRPr="00347618">
        <w:rPr>
          <w:color w:val="000000" w:themeColor="text1"/>
          <w:spacing w:val="-2"/>
          <w:w w:val="95"/>
          <w:sz w:val="28"/>
        </w:rPr>
        <w:t>осуществлен</w:t>
      </w:r>
      <w:r w:rsidRPr="00347618">
        <w:rPr>
          <w:color w:val="000000" w:themeColor="text1"/>
          <w:sz w:val="28"/>
        </w:rPr>
        <w:tab/>
      </w:r>
      <w:r w:rsidRPr="00347618">
        <w:rPr>
          <w:color w:val="000000" w:themeColor="text1"/>
          <w:spacing w:val="-6"/>
          <w:sz w:val="28"/>
        </w:rPr>
        <w:t>на</w:t>
      </w:r>
      <w:r w:rsidRPr="00347618">
        <w:rPr>
          <w:color w:val="000000" w:themeColor="text1"/>
          <w:sz w:val="28"/>
        </w:rPr>
        <w:tab/>
      </w:r>
      <w:r w:rsidRPr="00347618">
        <w:rPr>
          <w:color w:val="000000" w:themeColor="text1"/>
          <w:spacing w:val="-2"/>
          <w:sz w:val="28"/>
        </w:rPr>
        <w:t>основе</w:t>
      </w:r>
      <w:r w:rsidRPr="00347618">
        <w:rPr>
          <w:color w:val="000000" w:themeColor="text1"/>
          <w:sz w:val="28"/>
        </w:rPr>
        <w:tab/>
      </w:r>
      <w:r w:rsidRPr="00347618">
        <w:rPr>
          <w:color w:val="000000" w:themeColor="text1"/>
          <w:spacing w:val="-2"/>
          <w:w w:val="95"/>
          <w:sz w:val="28"/>
        </w:rPr>
        <w:t xml:space="preserve">следующих </w:t>
      </w:r>
      <w:r w:rsidRPr="00347618">
        <w:rPr>
          <w:color w:val="000000" w:themeColor="text1"/>
          <w:spacing w:val="-2"/>
          <w:sz w:val="28"/>
        </w:rPr>
        <w:t>критериев:</w:t>
      </w:r>
    </w:p>
    <w:p w:rsidR="009F1510" w:rsidRPr="00347618" w:rsidRDefault="00B85CBB">
      <w:pPr>
        <w:pStyle w:val="a4"/>
        <w:numPr>
          <w:ilvl w:val="1"/>
          <w:numId w:val="1"/>
        </w:numPr>
        <w:tabs>
          <w:tab w:val="left" w:pos="1447"/>
          <w:tab w:val="left" w:pos="10066"/>
        </w:tabs>
        <w:spacing w:line="287" w:lineRule="exact"/>
        <w:rPr>
          <w:color w:val="000000" w:themeColor="text1"/>
          <w:sz w:val="28"/>
        </w:rPr>
      </w:pPr>
      <w:r w:rsidRPr="00347618">
        <w:rPr>
          <w:color w:val="000000" w:themeColor="text1"/>
          <w:w w:val="95"/>
          <w:sz w:val="28"/>
        </w:rPr>
        <w:t xml:space="preserve">4.1. </w:t>
      </w:r>
      <w:r w:rsidR="00975E09" w:rsidRPr="00347618">
        <w:rPr>
          <w:color w:val="000000" w:themeColor="text1"/>
          <w:w w:val="95"/>
          <w:sz w:val="28"/>
        </w:rPr>
        <w:t>Предмет</w:t>
      </w:r>
      <w:r w:rsidR="00975E09" w:rsidRPr="00347618">
        <w:rPr>
          <w:color w:val="000000" w:themeColor="text1"/>
          <w:spacing w:val="40"/>
          <w:sz w:val="28"/>
        </w:rPr>
        <w:t xml:space="preserve"> </w:t>
      </w:r>
      <w:r w:rsidR="00975E09" w:rsidRPr="00347618">
        <w:rPr>
          <w:color w:val="000000" w:themeColor="text1"/>
          <w:w w:val="95"/>
          <w:sz w:val="28"/>
        </w:rPr>
        <w:t>мероприятия</w:t>
      </w:r>
      <w:r w:rsidR="00975E09" w:rsidRPr="00347618">
        <w:rPr>
          <w:color w:val="000000" w:themeColor="text1"/>
          <w:spacing w:val="40"/>
          <w:sz w:val="28"/>
        </w:rPr>
        <w:t xml:space="preserve"> </w:t>
      </w:r>
      <w:r w:rsidR="00975E09" w:rsidRPr="00347618">
        <w:rPr>
          <w:color w:val="000000" w:themeColor="text1"/>
          <w:w w:val="95"/>
          <w:sz w:val="28"/>
        </w:rPr>
        <w:t>соответствует</w:t>
      </w:r>
      <w:r w:rsidR="00975E09" w:rsidRPr="00347618">
        <w:rPr>
          <w:color w:val="000000" w:themeColor="text1"/>
          <w:spacing w:val="42"/>
          <w:sz w:val="28"/>
        </w:rPr>
        <w:t xml:space="preserve"> </w:t>
      </w:r>
      <w:r w:rsidR="00975E09" w:rsidRPr="00347618">
        <w:rPr>
          <w:color w:val="000000" w:themeColor="text1"/>
          <w:sz w:val="28"/>
          <w:u w:val="single" w:color="2B2B2B"/>
        </w:rPr>
        <w:tab/>
      </w:r>
    </w:p>
    <w:p w:rsidR="009F1510" w:rsidRPr="00347618" w:rsidRDefault="003A151D">
      <w:pPr>
        <w:pStyle w:val="a3"/>
        <w:rPr>
          <w:color w:val="000000" w:themeColor="text1"/>
          <w:sz w:val="20"/>
        </w:rPr>
      </w:pPr>
      <w:r>
        <w:rPr>
          <w:color w:val="000000" w:themeColor="text1"/>
        </w:rPr>
        <w:pict>
          <v:shape id="docshape5" o:spid="_x0000_s1064" style="position:absolute;margin-left:57.35pt;margin-top:12.7pt;width:486.55pt;height:.1pt;z-index:-15727104;mso-wrap-distance-left:0;mso-wrap-distance-right:0;mso-position-horizontal-relative:page" coordorigin="1147,254" coordsize="9731,0" path="m1147,254r9731,e" filled="f" strokecolor="#2b2b2b" strokeweight=".25403mm">
            <v:path arrowok="t"/>
            <w10:wrap type="topAndBottom" anchorx="page"/>
          </v:shape>
        </w:pict>
      </w:r>
    </w:p>
    <w:p w:rsidR="009F1510" w:rsidRPr="00347618" w:rsidRDefault="00975E09">
      <w:pPr>
        <w:spacing w:before="15"/>
        <w:ind w:left="771" w:right="69"/>
        <w:jc w:val="center"/>
        <w:rPr>
          <w:i/>
          <w:color w:val="000000" w:themeColor="text1"/>
          <w:sz w:val="20"/>
        </w:rPr>
      </w:pPr>
      <w:r w:rsidRPr="00347618">
        <w:rPr>
          <w:i/>
          <w:color w:val="000000" w:themeColor="text1"/>
          <w:spacing w:val="-2"/>
          <w:sz w:val="20"/>
        </w:rPr>
        <w:t>(указывается</w:t>
      </w:r>
      <w:r w:rsidRPr="00347618">
        <w:rPr>
          <w:i/>
          <w:color w:val="000000" w:themeColor="text1"/>
          <w:spacing w:val="13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ссылка</w:t>
      </w:r>
      <w:r w:rsidRPr="00347618">
        <w:rPr>
          <w:i/>
          <w:color w:val="000000" w:themeColor="text1"/>
          <w:spacing w:val="4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на</w:t>
      </w:r>
      <w:r w:rsidRPr="00347618">
        <w:rPr>
          <w:i/>
          <w:color w:val="000000" w:themeColor="text1"/>
          <w:spacing w:val="-1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нормативный</w:t>
      </w:r>
      <w:r w:rsidRPr="00347618">
        <w:rPr>
          <w:i/>
          <w:color w:val="000000" w:themeColor="text1"/>
          <w:spacing w:val="14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правовой</w:t>
      </w:r>
      <w:r w:rsidRPr="00347618">
        <w:rPr>
          <w:i/>
          <w:color w:val="000000" w:themeColor="text1"/>
          <w:spacing w:val="7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акт,</w:t>
      </w:r>
      <w:r w:rsidRPr="00347618">
        <w:rPr>
          <w:i/>
          <w:color w:val="000000" w:themeColor="text1"/>
          <w:spacing w:val="2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определяющий</w:t>
      </w:r>
      <w:r w:rsidRPr="00347618">
        <w:rPr>
          <w:i/>
          <w:color w:val="000000" w:themeColor="text1"/>
          <w:spacing w:val="11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соответствующее</w:t>
      </w:r>
      <w:r w:rsidRPr="00347618">
        <w:rPr>
          <w:i/>
          <w:color w:val="000000" w:themeColor="text1"/>
          <w:spacing w:val="-5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полномочие)</w:t>
      </w:r>
    </w:p>
    <w:p w:rsidR="009F1510" w:rsidRPr="00347618" w:rsidRDefault="00B85CBB">
      <w:pPr>
        <w:pStyle w:val="a4"/>
        <w:numPr>
          <w:ilvl w:val="1"/>
          <w:numId w:val="1"/>
        </w:numPr>
        <w:tabs>
          <w:tab w:val="left" w:pos="1532"/>
          <w:tab w:val="left" w:pos="10244"/>
        </w:tabs>
        <w:spacing w:before="117"/>
        <w:ind w:left="1531" w:hanging="579"/>
        <w:rPr>
          <w:color w:val="000000" w:themeColor="text1"/>
          <w:sz w:val="28"/>
        </w:rPr>
      </w:pPr>
      <w:r w:rsidRPr="00347618">
        <w:rPr>
          <w:color w:val="000000" w:themeColor="text1"/>
          <w:sz w:val="28"/>
        </w:rPr>
        <w:t xml:space="preserve">4.2. </w:t>
      </w:r>
      <w:r w:rsidR="00975E09" w:rsidRPr="00347618">
        <w:rPr>
          <w:color w:val="000000" w:themeColor="text1"/>
          <w:sz w:val="28"/>
        </w:rPr>
        <w:t>Актуальность</w:t>
      </w:r>
      <w:r w:rsidR="00975E09" w:rsidRPr="00347618">
        <w:rPr>
          <w:color w:val="000000" w:themeColor="text1"/>
          <w:spacing w:val="8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предмета</w:t>
      </w:r>
      <w:r w:rsidR="00975E09" w:rsidRPr="00347618">
        <w:rPr>
          <w:color w:val="000000" w:themeColor="text1"/>
          <w:spacing w:val="8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мероприятия</w:t>
      </w:r>
      <w:r w:rsidR="00975E09" w:rsidRPr="00347618">
        <w:rPr>
          <w:color w:val="000000" w:themeColor="text1"/>
          <w:spacing w:val="8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заключается</w:t>
      </w:r>
      <w:r w:rsidR="00975E09" w:rsidRPr="00347618">
        <w:rPr>
          <w:color w:val="000000" w:themeColor="text1"/>
          <w:spacing w:val="8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в</w:t>
      </w:r>
      <w:r w:rsidR="00975E09" w:rsidRPr="00347618">
        <w:rPr>
          <w:color w:val="000000" w:themeColor="text1"/>
          <w:spacing w:val="87"/>
          <w:sz w:val="28"/>
        </w:rPr>
        <w:t xml:space="preserve"> </w:t>
      </w:r>
      <w:r w:rsidR="00975E09" w:rsidRPr="00347618">
        <w:rPr>
          <w:color w:val="000000" w:themeColor="text1"/>
          <w:sz w:val="28"/>
          <w:u w:val="single" w:color="0C0C0C"/>
        </w:rPr>
        <w:tab/>
      </w:r>
    </w:p>
    <w:p w:rsidR="009F1510" w:rsidRPr="00347618" w:rsidRDefault="003A151D">
      <w:pPr>
        <w:pStyle w:val="a3"/>
        <w:spacing w:before="5"/>
        <w:rPr>
          <w:color w:val="000000" w:themeColor="text1"/>
          <w:sz w:val="20"/>
        </w:rPr>
      </w:pPr>
      <w:r>
        <w:rPr>
          <w:color w:val="000000" w:themeColor="text1"/>
        </w:rPr>
        <w:pict>
          <v:shape id="docshape6" o:spid="_x0000_s1063" style="position:absolute;margin-left:57.35pt;margin-top:12.95pt;width:492.55pt;height:.1pt;z-index:-15726592;mso-wrap-distance-left:0;mso-wrap-distance-right:0;mso-position-horizontal-relative:page" coordorigin="1147,259" coordsize="9851,0" path="m1147,259r9851,e" filled="f" strokecolor="#0c0c0c" strokeweight=".25403mm">
            <v:path arrowok="t"/>
            <w10:wrap type="topAndBottom" anchorx="page"/>
          </v:shape>
        </w:pict>
      </w:r>
    </w:p>
    <w:p w:rsidR="009F1510" w:rsidRPr="00347618" w:rsidRDefault="00975E09">
      <w:pPr>
        <w:spacing w:before="15"/>
        <w:ind w:left="3065"/>
        <w:rPr>
          <w:i/>
          <w:color w:val="000000" w:themeColor="text1"/>
          <w:sz w:val="20"/>
        </w:rPr>
      </w:pPr>
      <w:r w:rsidRPr="00347618">
        <w:rPr>
          <w:i/>
          <w:color w:val="000000" w:themeColor="text1"/>
          <w:spacing w:val="-2"/>
          <w:sz w:val="20"/>
        </w:rPr>
        <w:t>(дается</w:t>
      </w:r>
      <w:r w:rsidRPr="00347618">
        <w:rPr>
          <w:i/>
          <w:color w:val="000000" w:themeColor="text1"/>
          <w:spacing w:val="11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характеристика</w:t>
      </w:r>
      <w:r w:rsidRPr="00347618">
        <w:rPr>
          <w:i/>
          <w:color w:val="000000" w:themeColor="text1"/>
          <w:spacing w:val="-1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актуальности</w:t>
      </w:r>
      <w:r w:rsidRPr="00347618">
        <w:rPr>
          <w:i/>
          <w:color w:val="000000" w:themeColor="text1"/>
          <w:spacing w:val="14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данного</w:t>
      </w:r>
      <w:r w:rsidRPr="00347618">
        <w:rPr>
          <w:i/>
          <w:color w:val="000000" w:themeColor="text1"/>
          <w:spacing w:val="6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предмета)</w:t>
      </w:r>
    </w:p>
    <w:p w:rsidR="009F1510" w:rsidRPr="00347618" w:rsidRDefault="00975E09">
      <w:pPr>
        <w:spacing w:before="121"/>
        <w:ind w:left="2023"/>
        <w:rPr>
          <w:b/>
          <w:i/>
          <w:color w:val="000000" w:themeColor="text1"/>
          <w:sz w:val="24"/>
        </w:rPr>
      </w:pPr>
      <w:r w:rsidRPr="00347618">
        <w:rPr>
          <w:b/>
          <w:i/>
          <w:color w:val="000000" w:themeColor="text1"/>
          <w:spacing w:val="-2"/>
          <w:w w:val="105"/>
          <w:sz w:val="24"/>
        </w:rPr>
        <w:t>подпункты</w:t>
      </w:r>
      <w:r w:rsidRPr="00347618">
        <w:rPr>
          <w:b/>
          <w:i/>
          <w:color w:val="000000" w:themeColor="text1"/>
          <w:spacing w:val="4"/>
          <w:w w:val="105"/>
          <w:sz w:val="24"/>
        </w:rPr>
        <w:t xml:space="preserve"> </w:t>
      </w:r>
      <w:r w:rsidRPr="00347618">
        <w:rPr>
          <w:b/>
          <w:i/>
          <w:color w:val="000000" w:themeColor="text1"/>
          <w:spacing w:val="-2"/>
          <w:w w:val="105"/>
          <w:sz w:val="24"/>
        </w:rPr>
        <w:t>4.3,</w:t>
      </w:r>
      <w:r w:rsidRPr="00347618">
        <w:rPr>
          <w:b/>
          <w:i/>
          <w:color w:val="000000" w:themeColor="text1"/>
          <w:spacing w:val="-13"/>
          <w:w w:val="105"/>
          <w:sz w:val="24"/>
        </w:rPr>
        <w:t xml:space="preserve"> </w:t>
      </w:r>
      <w:r w:rsidRPr="00347618">
        <w:rPr>
          <w:b/>
          <w:i/>
          <w:color w:val="000000" w:themeColor="text1"/>
          <w:spacing w:val="-2"/>
          <w:w w:val="105"/>
          <w:sz w:val="24"/>
        </w:rPr>
        <w:t>4.4</w:t>
      </w:r>
      <w:r w:rsidRPr="00347618">
        <w:rPr>
          <w:b/>
          <w:i/>
          <w:color w:val="000000" w:themeColor="text1"/>
          <w:spacing w:val="-11"/>
          <w:w w:val="105"/>
          <w:sz w:val="24"/>
        </w:rPr>
        <w:t xml:space="preserve"> </w:t>
      </w:r>
      <w:r w:rsidRPr="00347618">
        <w:rPr>
          <w:b/>
          <w:i/>
          <w:color w:val="000000" w:themeColor="text1"/>
          <w:spacing w:val="-2"/>
          <w:w w:val="105"/>
          <w:sz w:val="24"/>
        </w:rPr>
        <w:t>заполняются</w:t>
      </w:r>
      <w:r w:rsidRPr="00347618">
        <w:rPr>
          <w:b/>
          <w:i/>
          <w:color w:val="000000" w:themeColor="text1"/>
          <w:spacing w:val="10"/>
          <w:w w:val="105"/>
          <w:sz w:val="24"/>
        </w:rPr>
        <w:t xml:space="preserve"> </w:t>
      </w:r>
      <w:r w:rsidRPr="00347618">
        <w:rPr>
          <w:b/>
          <w:i/>
          <w:color w:val="000000" w:themeColor="text1"/>
          <w:spacing w:val="-2"/>
          <w:w w:val="105"/>
          <w:sz w:val="24"/>
        </w:rPr>
        <w:t>по</w:t>
      </w:r>
      <w:r w:rsidRPr="00347618">
        <w:rPr>
          <w:b/>
          <w:i/>
          <w:color w:val="000000" w:themeColor="text1"/>
          <w:spacing w:val="-9"/>
          <w:w w:val="105"/>
          <w:sz w:val="24"/>
        </w:rPr>
        <w:t xml:space="preserve"> </w:t>
      </w:r>
      <w:r w:rsidRPr="00347618">
        <w:rPr>
          <w:b/>
          <w:i/>
          <w:color w:val="000000" w:themeColor="text1"/>
          <w:spacing w:val="-2"/>
          <w:w w:val="105"/>
          <w:sz w:val="24"/>
        </w:rPr>
        <w:t>контрольным</w:t>
      </w:r>
      <w:r w:rsidRPr="00347618">
        <w:rPr>
          <w:b/>
          <w:i/>
          <w:color w:val="000000" w:themeColor="text1"/>
          <w:spacing w:val="22"/>
          <w:w w:val="105"/>
          <w:sz w:val="24"/>
        </w:rPr>
        <w:t xml:space="preserve"> </w:t>
      </w:r>
      <w:r w:rsidRPr="00347618">
        <w:rPr>
          <w:b/>
          <w:i/>
          <w:color w:val="000000" w:themeColor="text1"/>
          <w:spacing w:val="-2"/>
          <w:w w:val="105"/>
          <w:sz w:val="24"/>
        </w:rPr>
        <w:t>мероприятиям</w:t>
      </w:r>
    </w:p>
    <w:p w:rsidR="009F1510" w:rsidRPr="00347618" w:rsidRDefault="00B85CBB">
      <w:pPr>
        <w:pStyle w:val="a4"/>
        <w:numPr>
          <w:ilvl w:val="1"/>
          <w:numId w:val="1"/>
        </w:numPr>
        <w:tabs>
          <w:tab w:val="left" w:pos="1447"/>
          <w:tab w:val="left" w:pos="10076"/>
        </w:tabs>
        <w:spacing w:before="119"/>
        <w:rPr>
          <w:color w:val="000000" w:themeColor="text1"/>
          <w:sz w:val="28"/>
        </w:rPr>
      </w:pPr>
      <w:r w:rsidRPr="00347618">
        <w:rPr>
          <w:color w:val="000000" w:themeColor="text1"/>
          <w:w w:val="95"/>
          <w:sz w:val="28"/>
        </w:rPr>
        <w:t xml:space="preserve">4.3. </w:t>
      </w:r>
      <w:r w:rsidR="00975E09" w:rsidRPr="00347618">
        <w:rPr>
          <w:color w:val="000000" w:themeColor="text1"/>
          <w:w w:val="95"/>
          <w:sz w:val="28"/>
        </w:rPr>
        <w:t>Существуют</w:t>
      </w:r>
      <w:r w:rsidR="00975E09" w:rsidRPr="00347618">
        <w:rPr>
          <w:color w:val="000000" w:themeColor="text1"/>
          <w:spacing w:val="40"/>
          <w:sz w:val="28"/>
        </w:rPr>
        <w:t xml:space="preserve"> </w:t>
      </w:r>
      <w:r w:rsidR="00975E09" w:rsidRPr="00347618">
        <w:rPr>
          <w:color w:val="000000" w:themeColor="text1"/>
          <w:w w:val="95"/>
          <w:sz w:val="28"/>
        </w:rPr>
        <w:t>следующие</w:t>
      </w:r>
      <w:r w:rsidR="00975E09" w:rsidRPr="00347618">
        <w:rPr>
          <w:color w:val="000000" w:themeColor="text1"/>
          <w:spacing w:val="40"/>
          <w:sz w:val="28"/>
        </w:rPr>
        <w:t xml:space="preserve"> </w:t>
      </w:r>
      <w:r w:rsidR="00975E09" w:rsidRPr="00347618">
        <w:rPr>
          <w:color w:val="000000" w:themeColor="text1"/>
          <w:w w:val="95"/>
          <w:sz w:val="28"/>
        </w:rPr>
        <w:t>риски:</w:t>
      </w:r>
      <w:r w:rsidR="00975E09" w:rsidRPr="00347618">
        <w:rPr>
          <w:color w:val="000000" w:themeColor="text1"/>
          <w:spacing w:val="40"/>
          <w:sz w:val="28"/>
        </w:rPr>
        <w:t xml:space="preserve"> </w:t>
      </w:r>
      <w:r w:rsidR="00975E09" w:rsidRPr="00347618">
        <w:rPr>
          <w:color w:val="000000" w:themeColor="text1"/>
          <w:sz w:val="28"/>
          <w:u w:val="single" w:color="080808"/>
        </w:rPr>
        <w:tab/>
      </w:r>
    </w:p>
    <w:p w:rsidR="009F1510" w:rsidRPr="00347618" w:rsidRDefault="003A151D">
      <w:pPr>
        <w:pStyle w:val="a3"/>
        <w:rPr>
          <w:color w:val="000000" w:themeColor="text1"/>
          <w:sz w:val="20"/>
        </w:rPr>
      </w:pPr>
      <w:r>
        <w:rPr>
          <w:color w:val="000000" w:themeColor="text1"/>
        </w:rPr>
        <w:pict>
          <v:shape id="docshape7" o:spid="_x0000_s1062" style="position:absolute;margin-left:59.5pt;margin-top:12.7pt;width:492.3pt;height:.1pt;z-index:-15726080;mso-wrap-distance-left:0;mso-wrap-distance-right:0;mso-position-horizontal-relative:page" coordorigin="1190,254" coordsize="9846,0" path="m1190,254r9846,e" filled="f" strokecolor="#080808" strokeweight=".25403mm">
            <v:path arrowok="t"/>
            <w10:wrap type="topAndBottom" anchorx="page"/>
          </v:shape>
        </w:pict>
      </w:r>
    </w:p>
    <w:p w:rsidR="009F1510" w:rsidRPr="00347618" w:rsidRDefault="00975E09">
      <w:pPr>
        <w:spacing w:before="15"/>
        <w:ind w:left="243" w:right="273"/>
        <w:jc w:val="center"/>
        <w:rPr>
          <w:i/>
          <w:color w:val="000000" w:themeColor="text1"/>
          <w:sz w:val="20"/>
        </w:rPr>
      </w:pPr>
      <w:r w:rsidRPr="00347618">
        <w:rPr>
          <w:i/>
          <w:color w:val="000000" w:themeColor="text1"/>
          <w:sz w:val="20"/>
        </w:rPr>
        <w:t>(указываются</w:t>
      </w:r>
      <w:r w:rsidRPr="00347618">
        <w:rPr>
          <w:i/>
          <w:color w:val="000000" w:themeColor="text1"/>
          <w:spacing w:val="1"/>
          <w:sz w:val="20"/>
        </w:rPr>
        <w:t xml:space="preserve"> </w:t>
      </w:r>
      <w:r w:rsidRPr="00347618">
        <w:rPr>
          <w:i/>
          <w:color w:val="000000" w:themeColor="text1"/>
          <w:sz w:val="20"/>
        </w:rPr>
        <w:t>факторы,</w:t>
      </w:r>
      <w:r w:rsidRPr="00347618">
        <w:rPr>
          <w:i/>
          <w:color w:val="000000" w:themeColor="text1"/>
          <w:spacing w:val="-7"/>
          <w:sz w:val="20"/>
        </w:rPr>
        <w:t xml:space="preserve"> </w:t>
      </w:r>
      <w:r w:rsidRPr="00347618">
        <w:rPr>
          <w:i/>
          <w:color w:val="000000" w:themeColor="text1"/>
          <w:sz w:val="20"/>
        </w:rPr>
        <w:t>которые</w:t>
      </w:r>
      <w:r w:rsidRPr="00347618">
        <w:rPr>
          <w:i/>
          <w:color w:val="000000" w:themeColor="text1"/>
          <w:spacing w:val="-9"/>
          <w:sz w:val="20"/>
        </w:rPr>
        <w:t xml:space="preserve"> </w:t>
      </w:r>
      <w:r w:rsidRPr="00347618">
        <w:rPr>
          <w:i/>
          <w:color w:val="000000" w:themeColor="text1"/>
          <w:sz w:val="20"/>
        </w:rPr>
        <w:t>могут</w:t>
      </w:r>
      <w:r w:rsidRPr="00347618">
        <w:rPr>
          <w:i/>
          <w:color w:val="000000" w:themeColor="text1"/>
          <w:spacing w:val="-9"/>
          <w:sz w:val="20"/>
        </w:rPr>
        <w:t xml:space="preserve"> </w:t>
      </w:r>
      <w:r w:rsidRPr="00347618">
        <w:rPr>
          <w:i/>
          <w:color w:val="000000" w:themeColor="text1"/>
          <w:sz w:val="20"/>
        </w:rPr>
        <w:t>приводить</w:t>
      </w:r>
      <w:r w:rsidRPr="00347618">
        <w:rPr>
          <w:i/>
          <w:color w:val="000000" w:themeColor="text1"/>
          <w:spacing w:val="-5"/>
          <w:sz w:val="20"/>
        </w:rPr>
        <w:t xml:space="preserve"> </w:t>
      </w:r>
      <w:r w:rsidRPr="00347618">
        <w:rPr>
          <w:i/>
          <w:color w:val="000000" w:themeColor="text1"/>
          <w:sz w:val="20"/>
        </w:rPr>
        <w:t>к</w:t>
      </w:r>
      <w:r w:rsidRPr="00347618">
        <w:rPr>
          <w:i/>
          <w:color w:val="000000" w:themeColor="text1"/>
          <w:spacing w:val="-12"/>
          <w:sz w:val="20"/>
        </w:rPr>
        <w:t xml:space="preserve"> </w:t>
      </w:r>
      <w:r w:rsidRPr="00347618">
        <w:rPr>
          <w:i/>
          <w:color w:val="000000" w:themeColor="text1"/>
          <w:sz w:val="20"/>
        </w:rPr>
        <w:t>нарушениям</w:t>
      </w:r>
      <w:r w:rsidRPr="00347618">
        <w:rPr>
          <w:i/>
          <w:color w:val="000000" w:themeColor="text1"/>
          <w:spacing w:val="-5"/>
          <w:sz w:val="20"/>
        </w:rPr>
        <w:t xml:space="preserve"> </w:t>
      </w:r>
      <w:r w:rsidRPr="00347618">
        <w:rPr>
          <w:i/>
          <w:color w:val="000000" w:themeColor="text1"/>
          <w:sz w:val="20"/>
        </w:rPr>
        <w:t>и</w:t>
      </w:r>
      <w:r w:rsidRPr="00347618">
        <w:rPr>
          <w:i/>
          <w:color w:val="000000" w:themeColor="text1"/>
          <w:spacing w:val="-12"/>
          <w:sz w:val="20"/>
        </w:rPr>
        <w:t xml:space="preserve"> </w:t>
      </w:r>
      <w:r w:rsidRPr="00347618">
        <w:rPr>
          <w:i/>
          <w:color w:val="000000" w:themeColor="text1"/>
          <w:sz w:val="20"/>
        </w:rPr>
        <w:t>неэффективному</w:t>
      </w:r>
      <w:r w:rsidRPr="00347618">
        <w:rPr>
          <w:i/>
          <w:color w:val="000000" w:themeColor="text1"/>
          <w:spacing w:val="-13"/>
          <w:sz w:val="20"/>
        </w:rPr>
        <w:t xml:space="preserve"> </w:t>
      </w:r>
      <w:r w:rsidRPr="00347618">
        <w:rPr>
          <w:i/>
          <w:color w:val="000000" w:themeColor="text1"/>
          <w:sz w:val="20"/>
        </w:rPr>
        <w:t>использованию бюджетных средств в проверяемой сфере или объектами мероприятия)</w:t>
      </w:r>
    </w:p>
    <w:p w:rsidR="009F1510" w:rsidRPr="00347618" w:rsidRDefault="00347618">
      <w:pPr>
        <w:pStyle w:val="a4"/>
        <w:numPr>
          <w:ilvl w:val="1"/>
          <w:numId w:val="1"/>
        </w:numPr>
        <w:tabs>
          <w:tab w:val="left" w:pos="1534"/>
          <w:tab w:val="left" w:pos="10037"/>
        </w:tabs>
        <w:spacing w:before="31" w:line="271" w:lineRule="auto"/>
        <w:ind w:left="231" w:right="230" w:firstLine="721"/>
        <w:rPr>
          <w:color w:val="000000" w:themeColor="text1"/>
          <w:sz w:val="28"/>
        </w:rPr>
      </w:pPr>
      <w:r w:rsidRPr="00347618">
        <w:rPr>
          <w:color w:val="000000" w:themeColor="text1"/>
          <w:sz w:val="28"/>
        </w:rPr>
        <w:t>4.4.</w:t>
      </w:r>
      <w:r w:rsidR="00C620B6">
        <w:rPr>
          <w:color w:val="000000" w:themeColor="text1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Контрольное</w:t>
      </w:r>
      <w:r w:rsidR="00975E09" w:rsidRPr="00347618">
        <w:rPr>
          <w:color w:val="000000" w:themeColor="text1"/>
          <w:spacing w:val="8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мероприятие</w:t>
      </w:r>
      <w:r w:rsidR="00975E09" w:rsidRPr="00347618">
        <w:rPr>
          <w:color w:val="000000" w:themeColor="text1"/>
          <w:spacing w:val="8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по</w:t>
      </w:r>
      <w:r w:rsidR="00975E09" w:rsidRPr="00347618">
        <w:rPr>
          <w:color w:val="000000" w:themeColor="text1"/>
          <w:spacing w:val="4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данной</w:t>
      </w:r>
      <w:r w:rsidR="00975E09" w:rsidRPr="00347618">
        <w:rPr>
          <w:color w:val="000000" w:themeColor="text1"/>
          <w:spacing w:val="8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теме</w:t>
      </w:r>
      <w:r w:rsidR="00975E09" w:rsidRPr="00347618">
        <w:rPr>
          <w:color w:val="000000" w:themeColor="text1"/>
          <w:spacing w:val="4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(на</w:t>
      </w:r>
      <w:r w:rsidR="00975E09" w:rsidRPr="00347618">
        <w:rPr>
          <w:color w:val="000000" w:themeColor="text1"/>
          <w:spacing w:val="4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данных</w:t>
      </w:r>
      <w:r w:rsidR="00975E09" w:rsidRPr="00347618">
        <w:rPr>
          <w:color w:val="000000" w:themeColor="text1"/>
          <w:spacing w:val="8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>объектах)</w:t>
      </w:r>
      <w:r w:rsidR="00975E09" w:rsidRPr="00347618">
        <w:rPr>
          <w:color w:val="000000" w:themeColor="text1"/>
          <w:spacing w:val="80"/>
          <w:sz w:val="28"/>
        </w:rPr>
        <w:t xml:space="preserve"> </w:t>
      </w:r>
      <w:r w:rsidR="00975E09" w:rsidRPr="00347618">
        <w:rPr>
          <w:color w:val="000000" w:themeColor="text1"/>
          <w:sz w:val="28"/>
        </w:rPr>
        <w:t xml:space="preserve">в предшествующий период </w:t>
      </w:r>
      <w:r w:rsidR="00975E09" w:rsidRPr="00347618">
        <w:rPr>
          <w:color w:val="000000" w:themeColor="text1"/>
          <w:sz w:val="28"/>
          <w:u w:val="single" w:color="343434"/>
        </w:rPr>
        <w:tab/>
      </w:r>
    </w:p>
    <w:p w:rsidR="009F1510" w:rsidRPr="00347618" w:rsidRDefault="00975E09">
      <w:pPr>
        <w:spacing w:line="191" w:lineRule="exact"/>
        <w:ind w:left="267" w:right="273"/>
        <w:jc w:val="center"/>
        <w:rPr>
          <w:i/>
          <w:color w:val="000000" w:themeColor="text1"/>
          <w:sz w:val="20"/>
        </w:rPr>
      </w:pPr>
      <w:r w:rsidRPr="00347618">
        <w:rPr>
          <w:i/>
          <w:color w:val="000000" w:themeColor="text1"/>
          <w:spacing w:val="-2"/>
          <w:sz w:val="20"/>
        </w:rPr>
        <w:t>(указывается,</w:t>
      </w:r>
      <w:r w:rsidRPr="00347618">
        <w:rPr>
          <w:i/>
          <w:color w:val="000000" w:themeColor="text1"/>
          <w:spacing w:val="13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проводилось</w:t>
      </w:r>
      <w:r w:rsidRPr="00347618">
        <w:rPr>
          <w:i/>
          <w:color w:val="000000" w:themeColor="text1"/>
          <w:spacing w:val="13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или</w:t>
      </w:r>
      <w:r w:rsidRPr="00347618">
        <w:rPr>
          <w:i/>
          <w:color w:val="000000" w:themeColor="text1"/>
          <w:spacing w:val="1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не</w:t>
      </w:r>
      <w:r w:rsidRPr="00347618">
        <w:rPr>
          <w:i/>
          <w:color w:val="000000" w:themeColor="text1"/>
          <w:spacing w:val="-4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проводилось,</w:t>
      </w:r>
      <w:r w:rsidRPr="00347618">
        <w:rPr>
          <w:i/>
          <w:color w:val="000000" w:themeColor="text1"/>
          <w:spacing w:val="18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если проводилось,</w:t>
      </w:r>
      <w:r w:rsidRPr="00347618">
        <w:rPr>
          <w:i/>
          <w:color w:val="000000" w:themeColor="text1"/>
          <w:spacing w:val="14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то</w:t>
      </w:r>
      <w:r w:rsidRPr="00347618">
        <w:rPr>
          <w:i/>
          <w:color w:val="000000" w:themeColor="text1"/>
          <w:spacing w:val="2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указывается</w:t>
      </w:r>
      <w:r w:rsidRPr="00347618">
        <w:rPr>
          <w:i/>
          <w:color w:val="000000" w:themeColor="text1"/>
          <w:spacing w:val="16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год</w:t>
      </w:r>
      <w:r w:rsidRPr="00347618">
        <w:rPr>
          <w:i/>
          <w:color w:val="000000" w:themeColor="text1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проведения,</w:t>
      </w:r>
      <w:r w:rsidRPr="00347618">
        <w:rPr>
          <w:i/>
          <w:color w:val="000000" w:themeColor="text1"/>
          <w:spacing w:val="7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а</w:t>
      </w:r>
      <w:r w:rsidRPr="00347618">
        <w:rPr>
          <w:i/>
          <w:color w:val="000000" w:themeColor="text1"/>
          <w:spacing w:val="-7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также</w:t>
      </w:r>
    </w:p>
    <w:p w:rsidR="009F1510" w:rsidRPr="00347618" w:rsidRDefault="00975E09">
      <w:pPr>
        <w:spacing w:before="1"/>
        <w:ind w:left="243" w:right="253"/>
        <w:jc w:val="center"/>
        <w:rPr>
          <w:i/>
          <w:color w:val="000000" w:themeColor="text1"/>
          <w:sz w:val="20"/>
        </w:rPr>
      </w:pPr>
      <w:r w:rsidRPr="00347618">
        <w:rPr>
          <w:i/>
          <w:color w:val="000000" w:themeColor="text1"/>
          <w:spacing w:val="-2"/>
          <w:sz w:val="20"/>
        </w:rPr>
        <w:t>степень реализации</w:t>
      </w:r>
      <w:r w:rsidRPr="00347618">
        <w:rPr>
          <w:i/>
          <w:color w:val="000000" w:themeColor="text1"/>
          <w:spacing w:val="12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его</w:t>
      </w:r>
      <w:r w:rsidRPr="00347618">
        <w:rPr>
          <w:i/>
          <w:color w:val="000000" w:themeColor="text1"/>
          <w:spacing w:val="-5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>результатов объектами проведенных мероприятий—</w:t>
      </w:r>
      <w:r w:rsidRPr="00347618">
        <w:rPr>
          <w:i/>
          <w:color w:val="000000" w:themeColor="text1"/>
          <w:spacing w:val="40"/>
          <w:sz w:val="20"/>
        </w:rPr>
        <w:t xml:space="preserve"> </w:t>
      </w:r>
      <w:r w:rsidRPr="00347618">
        <w:rPr>
          <w:i/>
          <w:color w:val="000000" w:themeColor="text1"/>
          <w:spacing w:val="-2"/>
          <w:sz w:val="20"/>
        </w:rPr>
        <w:t xml:space="preserve">выполнены полностью, выполнены </w:t>
      </w:r>
      <w:r w:rsidRPr="00347618">
        <w:rPr>
          <w:i/>
          <w:color w:val="000000" w:themeColor="text1"/>
          <w:sz w:val="20"/>
        </w:rPr>
        <w:t>частично, не выполнены, в стади</w:t>
      </w:r>
      <w:r w:rsidR="00347618" w:rsidRPr="00347618">
        <w:rPr>
          <w:i/>
          <w:color w:val="000000" w:themeColor="text1"/>
          <w:sz w:val="20"/>
        </w:rPr>
        <w:t>и</w:t>
      </w:r>
      <w:r w:rsidRPr="00347618">
        <w:rPr>
          <w:i/>
          <w:color w:val="000000" w:themeColor="text1"/>
          <w:sz w:val="20"/>
        </w:rPr>
        <w:t xml:space="preserve"> выполнения)</w:t>
      </w:r>
    </w:p>
    <w:p w:rsidR="009F1510" w:rsidRPr="00347618" w:rsidRDefault="00975E09">
      <w:pPr>
        <w:pStyle w:val="a4"/>
        <w:numPr>
          <w:ilvl w:val="0"/>
          <w:numId w:val="1"/>
        </w:numPr>
        <w:tabs>
          <w:tab w:val="left" w:pos="1236"/>
          <w:tab w:val="left" w:pos="8156"/>
        </w:tabs>
        <w:spacing w:before="152"/>
        <w:ind w:left="1235" w:hanging="283"/>
        <w:rPr>
          <w:color w:val="000000" w:themeColor="text1"/>
          <w:sz w:val="28"/>
        </w:rPr>
      </w:pPr>
      <w:r w:rsidRPr="00347618">
        <w:rPr>
          <w:color w:val="000000" w:themeColor="text1"/>
          <w:w w:val="95"/>
          <w:sz w:val="28"/>
        </w:rPr>
        <w:t>Объем</w:t>
      </w:r>
      <w:r w:rsidRPr="00347618">
        <w:rPr>
          <w:color w:val="000000" w:themeColor="text1"/>
          <w:spacing w:val="26"/>
          <w:sz w:val="28"/>
        </w:rPr>
        <w:t xml:space="preserve"> </w:t>
      </w:r>
      <w:r w:rsidRPr="00347618">
        <w:rPr>
          <w:color w:val="000000" w:themeColor="text1"/>
          <w:w w:val="95"/>
          <w:sz w:val="28"/>
        </w:rPr>
        <w:t>проверяемых</w:t>
      </w:r>
      <w:r w:rsidRPr="00347618">
        <w:rPr>
          <w:color w:val="000000" w:themeColor="text1"/>
          <w:spacing w:val="44"/>
          <w:sz w:val="28"/>
        </w:rPr>
        <w:t xml:space="preserve"> </w:t>
      </w:r>
      <w:r w:rsidRPr="00347618">
        <w:rPr>
          <w:color w:val="000000" w:themeColor="text1"/>
          <w:w w:val="95"/>
          <w:sz w:val="28"/>
        </w:rPr>
        <w:t>бюджетных</w:t>
      </w:r>
      <w:r w:rsidRPr="00347618">
        <w:rPr>
          <w:color w:val="000000" w:themeColor="text1"/>
          <w:spacing w:val="47"/>
          <w:sz w:val="28"/>
        </w:rPr>
        <w:t xml:space="preserve"> </w:t>
      </w:r>
      <w:r w:rsidRPr="00347618">
        <w:rPr>
          <w:color w:val="000000" w:themeColor="text1"/>
          <w:w w:val="95"/>
          <w:sz w:val="28"/>
        </w:rPr>
        <w:t>средств</w:t>
      </w:r>
      <w:r w:rsidRPr="00347618">
        <w:rPr>
          <w:color w:val="000000" w:themeColor="text1"/>
          <w:spacing w:val="32"/>
          <w:sz w:val="28"/>
        </w:rPr>
        <w:t xml:space="preserve"> </w:t>
      </w:r>
      <w:r w:rsidRPr="00347618">
        <w:rPr>
          <w:color w:val="000000" w:themeColor="text1"/>
          <w:w w:val="95"/>
          <w:sz w:val="28"/>
        </w:rPr>
        <w:t>составит</w:t>
      </w:r>
      <w:r w:rsidRPr="00347618">
        <w:rPr>
          <w:color w:val="000000" w:themeColor="text1"/>
          <w:spacing w:val="-21"/>
          <w:w w:val="95"/>
          <w:sz w:val="28"/>
        </w:rPr>
        <w:t xml:space="preserve"> </w:t>
      </w:r>
      <w:r w:rsidRPr="00347618">
        <w:rPr>
          <w:color w:val="000000" w:themeColor="text1"/>
          <w:sz w:val="28"/>
          <w:u w:val="single" w:color="0F0F0F"/>
        </w:rPr>
        <w:tab/>
      </w:r>
      <w:r w:rsidR="00347618" w:rsidRPr="00347618">
        <w:rPr>
          <w:color w:val="000000" w:themeColor="text1"/>
          <w:sz w:val="28"/>
        </w:rPr>
        <w:t>тыс.</w:t>
      </w:r>
      <w:r w:rsidRPr="00347618">
        <w:rPr>
          <w:color w:val="000000" w:themeColor="text1"/>
          <w:spacing w:val="-9"/>
          <w:sz w:val="28"/>
        </w:rPr>
        <w:t xml:space="preserve"> </w:t>
      </w:r>
      <w:r w:rsidRPr="00347618">
        <w:rPr>
          <w:color w:val="000000" w:themeColor="text1"/>
          <w:spacing w:val="-2"/>
          <w:sz w:val="28"/>
        </w:rPr>
        <w:t>рублей.</w:t>
      </w:r>
    </w:p>
    <w:p w:rsidR="009F1510" w:rsidRPr="00347618" w:rsidRDefault="00975E09">
      <w:pPr>
        <w:pStyle w:val="a4"/>
        <w:numPr>
          <w:ilvl w:val="0"/>
          <w:numId w:val="1"/>
        </w:numPr>
        <w:tabs>
          <w:tab w:val="left" w:pos="1236"/>
          <w:tab w:val="left" w:pos="9701"/>
        </w:tabs>
        <w:spacing w:before="158"/>
        <w:ind w:left="1235" w:hanging="286"/>
        <w:rPr>
          <w:color w:val="000000" w:themeColor="text1"/>
          <w:sz w:val="28"/>
        </w:rPr>
      </w:pPr>
      <w:r w:rsidRPr="00347618">
        <w:rPr>
          <w:color w:val="000000" w:themeColor="text1"/>
          <w:w w:val="95"/>
          <w:sz w:val="28"/>
        </w:rPr>
        <w:t>Период</w:t>
      </w:r>
      <w:r w:rsidRPr="00347618">
        <w:rPr>
          <w:color w:val="000000" w:themeColor="text1"/>
          <w:spacing w:val="40"/>
          <w:sz w:val="28"/>
        </w:rPr>
        <w:t xml:space="preserve"> </w:t>
      </w:r>
      <w:r w:rsidRPr="00347618">
        <w:rPr>
          <w:color w:val="000000" w:themeColor="text1"/>
          <w:w w:val="95"/>
          <w:sz w:val="28"/>
        </w:rPr>
        <w:t>проведения</w:t>
      </w:r>
      <w:r w:rsidRPr="00347618">
        <w:rPr>
          <w:color w:val="000000" w:themeColor="text1"/>
          <w:spacing w:val="40"/>
          <w:sz w:val="28"/>
        </w:rPr>
        <w:t xml:space="preserve"> </w:t>
      </w:r>
      <w:r w:rsidRPr="00347618">
        <w:rPr>
          <w:color w:val="000000" w:themeColor="text1"/>
          <w:w w:val="95"/>
          <w:sz w:val="28"/>
        </w:rPr>
        <w:t>мероприятия</w:t>
      </w:r>
      <w:r w:rsidRPr="00347618">
        <w:rPr>
          <w:color w:val="000000" w:themeColor="text1"/>
          <w:spacing w:val="45"/>
          <w:sz w:val="28"/>
        </w:rPr>
        <w:t xml:space="preserve"> </w:t>
      </w:r>
      <w:r w:rsidRPr="00347618">
        <w:rPr>
          <w:color w:val="000000" w:themeColor="text1"/>
          <w:sz w:val="28"/>
          <w:u w:val="single" w:color="0F0F0F"/>
        </w:rPr>
        <w:tab/>
      </w:r>
    </w:p>
    <w:p w:rsidR="009F1510" w:rsidRPr="00347618" w:rsidRDefault="009F1510">
      <w:pPr>
        <w:pStyle w:val="a3"/>
        <w:rPr>
          <w:color w:val="000000" w:themeColor="text1"/>
          <w:sz w:val="30"/>
        </w:rPr>
      </w:pPr>
    </w:p>
    <w:p w:rsidR="009F1510" w:rsidRPr="00347618" w:rsidRDefault="009F1510">
      <w:pPr>
        <w:pStyle w:val="a3"/>
        <w:spacing w:before="3"/>
        <w:rPr>
          <w:color w:val="000000" w:themeColor="text1"/>
          <w:sz w:val="26"/>
        </w:rPr>
      </w:pPr>
    </w:p>
    <w:p w:rsidR="009F1510" w:rsidRPr="00347618" w:rsidRDefault="00347618">
      <w:pPr>
        <w:pStyle w:val="a3"/>
        <w:tabs>
          <w:tab w:val="left" w:pos="3289"/>
          <w:tab w:val="left" w:pos="5322"/>
          <w:tab w:val="left" w:pos="7278"/>
          <w:tab w:val="left" w:pos="10012"/>
        </w:tabs>
        <w:spacing w:before="1" w:line="321" w:lineRule="exact"/>
        <w:ind w:left="771"/>
        <w:jc w:val="center"/>
        <w:rPr>
          <w:color w:val="000000" w:themeColor="text1"/>
        </w:rPr>
      </w:pPr>
      <w:r w:rsidRPr="00347618">
        <w:rPr>
          <w:color w:val="000000" w:themeColor="text1"/>
          <w:spacing w:val="-2"/>
        </w:rPr>
        <w:t>Инспектор</w:t>
      </w:r>
      <w:r w:rsidR="00975E09" w:rsidRPr="00347618">
        <w:rPr>
          <w:color w:val="000000" w:themeColor="text1"/>
        </w:rPr>
        <w:tab/>
      </w:r>
      <w:r w:rsidR="00975E09" w:rsidRPr="00347618">
        <w:rPr>
          <w:color w:val="000000" w:themeColor="text1"/>
          <w:u w:val="single"/>
        </w:rPr>
        <w:tab/>
      </w:r>
      <w:r w:rsidR="00975E09" w:rsidRPr="00347618">
        <w:rPr>
          <w:color w:val="000000" w:themeColor="text1"/>
        </w:rPr>
        <w:tab/>
      </w:r>
      <w:r w:rsidR="00975E09" w:rsidRPr="00347618">
        <w:rPr>
          <w:color w:val="000000" w:themeColor="text1"/>
          <w:u w:val="single"/>
        </w:rPr>
        <w:tab/>
      </w:r>
    </w:p>
    <w:p w:rsidR="009F1510" w:rsidRPr="00347618" w:rsidRDefault="00975E09">
      <w:pPr>
        <w:spacing w:line="275" w:lineRule="exact"/>
        <w:ind w:right="1677"/>
        <w:jc w:val="right"/>
        <w:rPr>
          <w:i/>
          <w:color w:val="000000" w:themeColor="text1"/>
          <w:sz w:val="24"/>
        </w:rPr>
      </w:pPr>
      <w:r w:rsidRPr="00347618">
        <w:rPr>
          <w:noProof/>
          <w:color w:val="000000" w:themeColor="text1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2862265</wp:posOffset>
            </wp:positionH>
            <wp:positionV relativeFrom="paragraph">
              <wp:posOffset>38193</wp:posOffset>
            </wp:positionV>
            <wp:extent cx="1079064" cy="1371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64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618">
        <w:rPr>
          <w:i/>
          <w:color w:val="000000" w:themeColor="text1"/>
          <w:spacing w:val="-2"/>
          <w:sz w:val="24"/>
        </w:rPr>
        <w:t>(ФИО)</w:t>
      </w:r>
    </w:p>
    <w:p w:rsidR="009F1510" w:rsidRPr="00347618" w:rsidRDefault="009F1510">
      <w:pPr>
        <w:spacing w:line="275" w:lineRule="exact"/>
        <w:jc w:val="right"/>
        <w:rPr>
          <w:color w:val="000000" w:themeColor="text1"/>
          <w:sz w:val="24"/>
        </w:rPr>
        <w:sectPr w:rsidR="009F1510" w:rsidRPr="00347618">
          <w:pgSz w:w="11900" w:h="16840"/>
          <w:pgMar w:top="1380" w:right="620" w:bottom="1320" w:left="900" w:header="0" w:footer="1128" w:gutter="0"/>
          <w:cols w:space="720"/>
        </w:sectPr>
      </w:pPr>
    </w:p>
    <w:p w:rsidR="009F1510" w:rsidRPr="00347618" w:rsidRDefault="00975E09" w:rsidP="00E805A8">
      <w:pPr>
        <w:pStyle w:val="a3"/>
        <w:spacing w:before="70"/>
        <w:ind w:left="7797" w:right="199"/>
        <w:rPr>
          <w:b/>
        </w:rPr>
      </w:pPr>
      <w:r w:rsidRPr="00347618">
        <w:rPr>
          <w:b/>
          <w:w w:val="105"/>
        </w:rPr>
        <w:lastRenderedPageBreak/>
        <w:t>Приложение</w:t>
      </w:r>
      <w:r w:rsidRPr="00347618">
        <w:rPr>
          <w:b/>
          <w:spacing w:val="-16"/>
          <w:w w:val="105"/>
        </w:rPr>
        <w:t xml:space="preserve"> </w:t>
      </w:r>
      <w:r w:rsidRPr="00347618">
        <w:rPr>
          <w:b/>
          <w:w w:val="105"/>
        </w:rPr>
        <w:t>№</w:t>
      </w:r>
      <w:r w:rsidR="00E805A8">
        <w:rPr>
          <w:b/>
          <w:w w:val="105"/>
        </w:rPr>
        <w:t xml:space="preserve"> </w:t>
      </w:r>
      <w:r w:rsidRPr="00347618">
        <w:rPr>
          <w:b/>
          <w:w w:val="105"/>
        </w:rPr>
        <w:t>3 к стандарту</w:t>
      </w:r>
    </w:p>
    <w:p w:rsidR="009F1510" w:rsidRDefault="009F1510">
      <w:pPr>
        <w:pStyle w:val="a3"/>
        <w:spacing w:before="7"/>
        <w:rPr>
          <w:sz w:val="26"/>
        </w:rPr>
      </w:pPr>
    </w:p>
    <w:p w:rsidR="009F1510" w:rsidRDefault="00975E09">
      <w:pPr>
        <w:spacing w:line="283" w:lineRule="exact"/>
        <w:ind w:right="1679"/>
        <w:jc w:val="right"/>
        <w:rPr>
          <w:sz w:val="25"/>
        </w:rPr>
      </w:pPr>
      <w:r>
        <w:rPr>
          <w:spacing w:val="-2"/>
          <w:sz w:val="25"/>
        </w:rPr>
        <w:t>УТВЕРЖДАЮ</w:t>
      </w:r>
    </w:p>
    <w:p w:rsidR="009F1510" w:rsidRDefault="00975E09">
      <w:pPr>
        <w:spacing w:before="7" w:line="228" w:lineRule="auto"/>
        <w:ind w:left="6497" w:right="987" w:firstLine="753"/>
        <w:rPr>
          <w:sz w:val="25"/>
        </w:rPr>
      </w:pPr>
      <w:r>
        <w:rPr>
          <w:spacing w:val="-2"/>
          <w:sz w:val="25"/>
        </w:rPr>
        <w:t xml:space="preserve">Председатель </w:t>
      </w:r>
      <w:r>
        <w:rPr>
          <w:w w:val="95"/>
          <w:sz w:val="25"/>
        </w:rPr>
        <w:t>Контрольно-счетной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палаты</w:t>
      </w:r>
    </w:p>
    <w:p w:rsidR="009F1510" w:rsidRDefault="00347618" w:rsidP="00347618">
      <w:pPr>
        <w:tabs>
          <w:tab w:val="left" w:pos="7826"/>
        </w:tabs>
        <w:spacing w:before="2" w:line="232" w:lineRule="auto"/>
        <w:ind w:left="6379" w:right="599" w:hanging="254"/>
        <w:rPr>
          <w:sz w:val="25"/>
        </w:rPr>
      </w:pPr>
      <w:r>
        <w:rPr>
          <w:sz w:val="25"/>
        </w:rPr>
        <w:t xml:space="preserve">      Красносулинского района</w:t>
      </w:r>
      <w:r w:rsidR="00975E09">
        <w:rPr>
          <w:sz w:val="25"/>
        </w:rPr>
        <w:t xml:space="preserve"> </w:t>
      </w:r>
      <w:r>
        <w:rPr>
          <w:sz w:val="25"/>
        </w:rPr>
        <w:t xml:space="preserve">   </w:t>
      </w:r>
      <w:r w:rsidR="00975E09">
        <w:rPr>
          <w:sz w:val="25"/>
          <w:u w:val="single"/>
        </w:rPr>
        <w:t xml:space="preserve">подпись </w:t>
      </w:r>
      <w:r w:rsidR="00975E09">
        <w:rPr>
          <w:sz w:val="25"/>
        </w:rPr>
        <w:tab/>
      </w:r>
      <w:r w:rsidR="00975E09">
        <w:rPr>
          <w:w w:val="95"/>
          <w:sz w:val="25"/>
        </w:rPr>
        <w:t>И.О.</w:t>
      </w:r>
      <w:r w:rsidR="00975E09">
        <w:rPr>
          <w:spacing w:val="-6"/>
          <w:w w:val="95"/>
          <w:sz w:val="25"/>
        </w:rPr>
        <w:t xml:space="preserve"> </w:t>
      </w:r>
      <w:r w:rsidR="00975E09">
        <w:rPr>
          <w:spacing w:val="-2"/>
          <w:w w:val="95"/>
          <w:sz w:val="25"/>
        </w:rPr>
        <w:t>Фамилия</w:t>
      </w:r>
    </w:p>
    <w:p w:rsidR="009F1510" w:rsidRDefault="00975E09">
      <w:pPr>
        <w:tabs>
          <w:tab w:val="left" w:pos="7401"/>
          <w:tab w:val="left" w:pos="8412"/>
          <w:tab w:val="left" w:pos="9018"/>
        </w:tabs>
        <w:spacing w:line="280" w:lineRule="exact"/>
        <w:ind w:left="6806"/>
        <w:rPr>
          <w:sz w:val="25"/>
        </w:rPr>
      </w:pPr>
      <w:r>
        <w:rPr>
          <w:sz w:val="25"/>
        </w:rPr>
        <w:t>«</w:t>
      </w:r>
      <w:r>
        <w:rPr>
          <w:sz w:val="25"/>
          <w:u w:val="single" w:color="1F1F1F"/>
        </w:rPr>
        <w:tab/>
      </w:r>
      <w:r>
        <w:rPr>
          <w:sz w:val="25"/>
        </w:rPr>
        <w:t xml:space="preserve">» </w:t>
      </w:r>
      <w:r>
        <w:rPr>
          <w:sz w:val="25"/>
          <w:u w:val="single" w:color="1F1F1F"/>
        </w:rPr>
        <w:tab/>
      </w:r>
      <w:r>
        <w:rPr>
          <w:spacing w:val="4"/>
          <w:sz w:val="25"/>
        </w:rPr>
        <w:t>20</w:t>
      </w:r>
      <w:r>
        <w:rPr>
          <w:sz w:val="25"/>
          <w:u w:val="single" w:color="1F1F1F"/>
        </w:rPr>
        <w:tab/>
      </w:r>
      <w:r>
        <w:rPr>
          <w:spacing w:val="-5"/>
          <w:sz w:val="25"/>
        </w:rPr>
        <w:t>г.</w:t>
      </w: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</w:pPr>
    </w:p>
    <w:p w:rsidR="009F1510" w:rsidRDefault="009F1510">
      <w:pPr>
        <w:pStyle w:val="a3"/>
        <w:spacing w:before="7"/>
        <w:rPr>
          <w:sz w:val="24"/>
        </w:rPr>
      </w:pPr>
    </w:p>
    <w:p w:rsidR="009F1510" w:rsidRPr="00347618" w:rsidRDefault="00975E09">
      <w:pPr>
        <w:ind w:left="259" w:right="273"/>
        <w:jc w:val="center"/>
        <w:rPr>
          <w:b/>
          <w:sz w:val="36"/>
        </w:rPr>
      </w:pPr>
      <w:r w:rsidRPr="00347618">
        <w:rPr>
          <w:b/>
          <w:w w:val="105"/>
          <w:sz w:val="36"/>
        </w:rPr>
        <w:t>План</w:t>
      </w:r>
      <w:r w:rsidRPr="00347618">
        <w:rPr>
          <w:b/>
          <w:spacing w:val="30"/>
          <w:w w:val="105"/>
          <w:sz w:val="36"/>
        </w:rPr>
        <w:t xml:space="preserve"> </w:t>
      </w:r>
      <w:r w:rsidRPr="00347618">
        <w:rPr>
          <w:b/>
          <w:spacing w:val="-2"/>
          <w:w w:val="105"/>
          <w:sz w:val="36"/>
        </w:rPr>
        <w:t>работы</w:t>
      </w:r>
    </w:p>
    <w:p w:rsidR="009F1510" w:rsidRPr="00347618" w:rsidRDefault="00975E09">
      <w:pPr>
        <w:tabs>
          <w:tab w:val="left" w:pos="2494"/>
        </w:tabs>
        <w:spacing w:before="7" w:line="237" w:lineRule="auto"/>
        <w:ind w:left="1200" w:right="1223"/>
        <w:jc w:val="center"/>
        <w:rPr>
          <w:b/>
          <w:sz w:val="36"/>
        </w:rPr>
      </w:pPr>
      <w:r w:rsidRPr="00347618">
        <w:rPr>
          <w:b/>
          <w:w w:val="105"/>
          <w:sz w:val="36"/>
        </w:rPr>
        <w:t>Контрольно-счетной</w:t>
      </w:r>
      <w:r w:rsidRPr="00347618">
        <w:rPr>
          <w:b/>
          <w:spacing w:val="-13"/>
          <w:w w:val="105"/>
          <w:sz w:val="36"/>
        </w:rPr>
        <w:t xml:space="preserve"> </w:t>
      </w:r>
      <w:r w:rsidRPr="00347618">
        <w:rPr>
          <w:b/>
          <w:w w:val="105"/>
          <w:sz w:val="36"/>
        </w:rPr>
        <w:t xml:space="preserve">палаты </w:t>
      </w:r>
      <w:r w:rsidR="00DF56C6">
        <w:rPr>
          <w:b/>
          <w:w w:val="105"/>
          <w:sz w:val="36"/>
        </w:rPr>
        <w:t>Красносулинского района</w:t>
      </w:r>
      <w:r w:rsidRPr="00347618">
        <w:rPr>
          <w:b/>
          <w:w w:val="105"/>
          <w:sz w:val="36"/>
        </w:rPr>
        <w:t xml:space="preserve"> на </w:t>
      </w:r>
      <w:r w:rsidRPr="00347618">
        <w:rPr>
          <w:b/>
          <w:spacing w:val="11"/>
          <w:w w:val="105"/>
          <w:sz w:val="36"/>
        </w:rPr>
        <w:t>20</w:t>
      </w:r>
      <w:r w:rsidR="00347618">
        <w:rPr>
          <w:b/>
          <w:spacing w:val="11"/>
          <w:w w:val="105"/>
          <w:sz w:val="36"/>
        </w:rPr>
        <w:t>_</w:t>
      </w:r>
      <w:r w:rsidRPr="00347618">
        <w:rPr>
          <w:b/>
          <w:sz w:val="36"/>
          <w:u w:val="single" w:color="0F0F0F"/>
        </w:rPr>
        <w:tab/>
      </w:r>
      <w:r w:rsidRPr="00347618">
        <w:rPr>
          <w:b/>
          <w:spacing w:val="-4"/>
          <w:w w:val="105"/>
          <w:sz w:val="36"/>
        </w:rPr>
        <w:t>год</w:t>
      </w:r>
    </w:p>
    <w:p w:rsidR="009F1510" w:rsidRDefault="009F1510">
      <w:pPr>
        <w:pStyle w:val="a3"/>
        <w:rPr>
          <w:sz w:val="40"/>
        </w:rPr>
      </w:pPr>
    </w:p>
    <w:p w:rsidR="009F1510" w:rsidRDefault="009F1510">
      <w:pPr>
        <w:pStyle w:val="a3"/>
        <w:rPr>
          <w:sz w:val="40"/>
        </w:rPr>
      </w:pPr>
    </w:p>
    <w:p w:rsidR="009F1510" w:rsidRDefault="009F1510">
      <w:pPr>
        <w:pStyle w:val="a3"/>
        <w:rPr>
          <w:sz w:val="40"/>
        </w:rPr>
      </w:pPr>
    </w:p>
    <w:p w:rsidR="009F1510" w:rsidRDefault="009F1510">
      <w:pPr>
        <w:sectPr w:rsidR="009F1510">
          <w:pgSz w:w="11900" w:h="16840"/>
          <w:pgMar w:top="1060" w:right="620" w:bottom="1320" w:left="900" w:header="0" w:footer="1128" w:gutter="0"/>
          <w:cols w:space="720"/>
        </w:sectPr>
      </w:pPr>
    </w:p>
    <w:p w:rsidR="009F1510" w:rsidRDefault="009F1510">
      <w:pPr>
        <w:pStyle w:val="a3"/>
        <w:spacing w:before="3"/>
        <w:rPr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7800"/>
        <w:gridCol w:w="3120"/>
        <w:gridCol w:w="3552"/>
      </w:tblGrid>
      <w:tr w:rsidR="009F1510">
        <w:trPr>
          <w:trHeight w:val="969"/>
        </w:trPr>
        <w:tc>
          <w:tcPr>
            <w:tcW w:w="955" w:type="dxa"/>
          </w:tcPr>
          <w:p w:rsidR="009F1510" w:rsidRDefault="009F1510">
            <w:pPr>
              <w:pStyle w:val="TableParagraph"/>
              <w:spacing w:before="5"/>
              <w:rPr>
                <w:sz w:val="26"/>
              </w:rPr>
            </w:pPr>
          </w:p>
          <w:p w:rsidR="009F1510" w:rsidRDefault="00975E09">
            <w:pPr>
              <w:pStyle w:val="TableParagraph"/>
              <w:ind w:left="303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w w:val="95"/>
                <w:sz w:val="28"/>
              </w:rPr>
              <w:t>п/п</w:t>
            </w:r>
          </w:p>
        </w:tc>
        <w:tc>
          <w:tcPr>
            <w:tcW w:w="7800" w:type="dxa"/>
          </w:tcPr>
          <w:p w:rsidR="009F1510" w:rsidRDefault="009F1510">
            <w:pPr>
              <w:pStyle w:val="TableParagraph"/>
              <w:spacing w:before="5"/>
              <w:rPr>
                <w:sz w:val="26"/>
              </w:rPr>
            </w:pPr>
          </w:p>
          <w:p w:rsidR="009F1510" w:rsidRDefault="00975E09">
            <w:pPr>
              <w:pStyle w:val="TableParagraph"/>
              <w:ind w:left="2199" w:right="21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3120" w:type="dxa"/>
          </w:tcPr>
          <w:p w:rsidR="009F1510" w:rsidRDefault="00975E09">
            <w:pPr>
              <w:pStyle w:val="TableParagraph"/>
              <w:spacing w:line="305" w:lineRule="exact"/>
              <w:ind w:left="65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  <w:p w:rsidR="009F1510" w:rsidRDefault="00975E09">
            <w:pPr>
              <w:pStyle w:val="TableParagraph"/>
              <w:ind w:left="798" w:right="710" w:hanging="65"/>
              <w:rPr>
                <w:sz w:val="28"/>
              </w:rPr>
            </w:pPr>
            <w:r>
              <w:rPr>
                <w:spacing w:val="-2"/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 мероприятия</w:t>
            </w:r>
          </w:p>
        </w:tc>
        <w:tc>
          <w:tcPr>
            <w:tcW w:w="3552" w:type="dxa"/>
          </w:tcPr>
          <w:p w:rsidR="009F1510" w:rsidRDefault="00975E09">
            <w:pPr>
              <w:pStyle w:val="TableParagraph"/>
              <w:spacing w:before="151" w:line="235" w:lineRule="auto"/>
              <w:ind w:left="285" w:right="67" w:firstLine="10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Форма </w:t>
            </w:r>
            <w:r>
              <w:rPr>
                <w:w w:val="95"/>
                <w:sz w:val="28"/>
              </w:rPr>
              <w:t>проведения мероприятия</w:t>
            </w:r>
          </w:p>
        </w:tc>
      </w:tr>
      <w:tr w:rsidR="009F1510">
        <w:trPr>
          <w:trHeight w:val="321"/>
        </w:trPr>
        <w:tc>
          <w:tcPr>
            <w:tcW w:w="955" w:type="dxa"/>
          </w:tcPr>
          <w:p w:rsidR="009F1510" w:rsidRDefault="00975E09">
            <w:pPr>
              <w:pStyle w:val="TableParagraph"/>
              <w:spacing w:line="295" w:lineRule="exact"/>
              <w:ind w:left="45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7800" w:type="dxa"/>
          </w:tcPr>
          <w:p w:rsidR="009F1510" w:rsidRDefault="00975E09">
            <w:pPr>
              <w:pStyle w:val="TableParagraph"/>
              <w:spacing w:line="295" w:lineRule="exact"/>
              <w:ind w:left="51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3120" w:type="dxa"/>
          </w:tcPr>
          <w:p w:rsidR="009F1510" w:rsidRDefault="00975E09">
            <w:pPr>
              <w:pStyle w:val="TableParagraph"/>
              <w:spacing w:line="295" w:lineRule="exact"/>
              <w:ind w:left="40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3552" w:type="dxa"/>
          </w:tcPr>
          <w:p w:rsidR="009F1510" w:rsidRDefault="00975E09">
            <w:pPr>
              <w:pStyle w:val="TableParagraph"/>
              <w:spacing w:line="295" w:lineRule="exact"/>
              <w:ind w:left="3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</w:tr>
      <w:tr w:rsidR="00347618" w:rsidTr="00AA71C0">
        <w:trPr>
          <w:trHeight w:val="316"/>
        </w:trPr>
        <w:tc>
          <w:tcPr>
            <w:tcW w:w="15427" w:type="dxa"/>
            <w:gridSpan w:val="4"/>
          </w:tcPr>
          <w:p w:rsidR="00347618" w:rsidRDefault="00347618" w:rsidP="00347618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w w:val="95"/>
                <w:sz w:val="28"/>
              </w:rPr>
              <w:t>1.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Контрольные</w:t>
            </w:r>
            <w:r>
              <w:rPr>
                <w:b/>
                <w:spacing w:val="54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мероприятия</w:t>
            </w:r>
          </w:p>
        </w:tc>
      </w:tr>
      <w:tr w:rsidR="009F1510">
        <w:trPr>
          <w:trHeight w:val="964"/>
        </w:trPr>
        <w:tc>
          <w:tcPr>
            <w:tcW w:w="955" w:type="dxa"/>
          </w:tcPr>
          <w:p w:rsidR="009F1510" w:rsidRDefault="009F1510">
            <w:pPr>
              <w:pStyle w:val="TableParagraph"/>
              <w:spacing w:before="2"/>
              <w:rPr>
                <w:sz w:val="25"/>
              </w:rPr>
            </w:pPr>
          </w:p>
          <w:p w:rsidR="009F1510" w:rsidRDefault="00975E09">
            <w:pPr>
              <w:pStyle w:val="TableParagraph"/>
              <w:spacing w:before="1"/>
              <w:ind w:left="158" w:right="1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7800" w:type="dxa"/>
          </w:tcPr>
          <w:p w:rsidR="009F1510" w:rsidRDefault="00975E09">
            <w:pPr>
              <w:pStyle w:val="TableParagraph"/>
              <w:spacing w:line="291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Проверки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законности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  <w:p w:rsidR="009F1510" w:rsidRDefault="00347618">
            <w:pPr>
              <w:pStyle w:val="TableParagraph"/>
              <w:spacing w:line="242" w:lineRule="auto"/>
              <w:ind w:left="127"/>
              <w:rPr>
                <w:sz w:val="28"/>
              </w:rPr>
            </w:pPr>
            <w:r>
              <w:rPr>
                <w:sz w:val="28"/>
              </w:rPr>
              <w:t>б</w:t>
            </w:r>
            <w:r w:rsidR="00975E09">
              <w:rPr>
                <w:sz w:val="28"/>
              </w:rPr>
              <w:t>юджета</w:t>
            </w:r>
            <w:r>
              <w:rPr>
                <w:sz w:val="28"/>
              </w:rPr>
              <w:t xml:space="preserve"> района</w:t>
            </w:r>
            <w:r w:rsidR="00975E09">
              <w:rPr>
                <w:spacing w:val="40"/>
                <w:sz w:val="28"/>
              </w:rPr>
              <w:t xml:space="preserve"> </w:t>
            </w:r>
            <w:r w:rsidR="00975E09">
              <w:rPr>
                <w:sz w:val="28"/>
              </w:rPr>
              <w:t>главными</w:t>
            </w:r>
            <w:r w:rsidR="00975E09">
              <w:rPr>
                <w:spacing w:val="40"/>
                <w:sz w:val="28"/>
              </w:rPr>
              <w:t xml:space="preserve"> </w:t>
            </w:r>
            <w:r w:rsidR="00975E09">
              <w:rPr>
                <w:sz w:val="28"/>
              </w:rPr>
              <w:t>распорядителями</w:t>
            </w:r>
            <w:r w:rsidR="00975E09">
              <w:rPr>
                <w:spacing w:val="27"/>
                <w:sz w:val="28"/>
              </w:rPr>
              <w:t xml:space="preserve"> </w:t>
            </w:r>
            <w:r w:rsidR="00975E09">
              <w:rPr>
                <w:sz w:val="28"/>
              </w:rPr>
              <w:t>бюджетных средств (приложение 1)</w:t>
            </w:r>
          </w:p>
        </w:tc>
        <w:tc>
          <w:tcPr>
            <w:tcW w:w="312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1602"/>
        </w:trPr>
        <w:tc>
          <w:tcPr>
            <w:tcW w:w="955" w:type="dxa"/>
          </w:tcPr>
          <w:p w:rsidR="009F1510" w:rsidRDefault="009F1510">
            <w:pPr>
              <w:pStyle w:val="TableParagraph"/>
              <w:rPr>
                <w:sz w:val="30"/>
              </w:rPr>
            </w:pPr>
          </w:p>
          <w:p w:rsidR="009F1510" w:rsidRDefault="00975E09">
            <w:pPr>
              <w:pStyle w:val="TableParagraph"/>
              <w:spacing w:before="262"/>
              <w:ind w:left="158" w:right="1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7800" w:type="dxa"/>
          </w:tcPr>
          <w:p w:rsidR="009F1510" w:rsidRDefault="00975E09">
            <w:pPr>
              <w:pStyle w:val="TableParagraph"/>
              <w:spacing w:line="291" w:lineRule="exact"/>
              <w:ind w:left="126"/>
              <w:jc w:val="both"/>
              <w:rPr>
                <w:sz w:val="28"/>
              </w:rPr>
            </w:pPr>
            <w:r>
              <w:rPr>
                <w:sz w:val="28"/>
              </w:rPr>
              <w:t>Проверки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законности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использования</w:t>
            </w:r>
          </w:p>
          <w:p w:rsidR="009F1510" w:rsidRDefault="00975E09" w:rsidP="00347618">
            <w:pPr>
              <w:pStyle w:val="TableParagraph"/>
              <w:spacing w:before="2" w:line="237" w:lineRule="auto"/>
              <w:ind w:left="125" w:right="88"/>
              <w:jc w:val="both"/>
              <w:rPr>
                <w:sz w:val="28"/>
              </w:rPr>
            </w:pPr>
            <w:r>
              <w:rPr>
                <w:sz w:val="28"/>
              </w:rPr>
              <w:t>межбюджетных трансфертов, предоставленных из бюджета</w:t>
            </w:r>
            <w:r w:rsidR="00347618">
              <w:rPr>
                <w:sz w:val="28"/>
              </w:rPr>
              <w:t xml:space="preserve"> района</w:t>
            </w:r>
            <w:r>
              <w:rPr>
                <w:sz w:val="28"/>
              </w:rPr>
              <w:t xml:space="preserve"> бюджетам муниципальных образований, а также соблюдения органами местного самоуправления условий их получения (приложение 2)</w:t>
            </w:r>
          </w:p>
        </w:tc>
        <w:tc>
          <w:tcPr>
            <w:tcW w:w="312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37"/>
        </w:trPr>
        <w:tc>
          <w:tcPr>
            <w:tcW w:w="955" w:type="dxa"/>
          </w:tcPr>
          <w:p w:rsidR="009F1510" w:rsidRDefault="00975E09">
            <w:pPr>
              <w:pStyle w:val="TableParagraph"/>
              <w:spacing w:before="132"/>
              <w:ind w:left="158" w:right="1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7800" w:type="dxa"/>
          </w:tcPr>
          <w:p w:rsidR="009F1510" w:rsidRDefault="00975E09">
            <w:pPr>
              <w:pStyle w:val="TableParagraph"/>
              <w:spacing w:line="291" w:lineRule="exact"/>
              <w:ind w:left="127"/>
              <w:rPr>
                <w:sz w:val="28"/>
              </w:rPr>
            </w:pPr>
            <w:r>
              <w:rPr>
                <w:sz w:val="28"/>
              </w:rPr>
              <w:t>Внешние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бюджетной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главных</w:t>
            </w:r>
          </w:p>
          <w:p w:rsidR="009F1510" w:rsidRDefault="00975E09">
            <w:pPr>
              <w:pStyle w:val="TableParagraph"/>
              <w:spacing w:before="4"/>
              <w:ind w:left="128"/>
              <w:rPr>
                <w:sz w:val="28"/>
              </w:rPr>
            </w:pPr>
            <w:r>
              <w:rPr>
                <w:spacing w:val="-2"/>
                <w:sz w:val="28"/>
              </w:rPr>
              <w:t>распорядителей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(приложение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3)</w:t>
            </w:r>
          </w:p>
        </w:tc>
        <w:tc>
          <w:tcPr>
            <w:tcW w:w="312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42"/>
        </w:trPr>
        <w:tc>
          <w:tcPr>
            <w:tcW w:w="955" w:type="dxa"/>
          </w:tcPr>
          <w:p w:rsidR="009F1510" w:rsidRDefault="00975E09">
            <w:pPr>
              <w:pStyle w:val="TableParagraph"/>
              <w:spacing w:before="127"/>
              <w:ind w:left="158" w:right="1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7800" w:type="dxa"/>
          </w:tcPr>
          <w:p w:rsidR="009F1510" w:rsidRDefault="00975E09">
            <w:pPr>
              <w:pStyle w:val="TableParagraph"/>
              <w:spacing w:line="293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Проверки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годовых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бюджетов</w:t>
            </w:r>
          </w:p>
          <w:p w:rsidR="009F1510" w:rsidRDefault="00975E09">
            <w:pPr>
              <w:pStyle w:val="TableParagraph"/>
              <w:spacing w:line="319" w:lineRule="exact"/>
              <w:ind w:left="125"/>
              <w:rPr>
                <w:sz w:val="28"/>
              </w:rPr>
            </w:pPr>
            <w:r>
              <w:rPr>
                <w:w w:val="95"/>
                <w:sz w:val="28"/>
              </w:rPr>
              <w:t>(приложение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4)</w:t>
            </w:r>
          </w:p>
        </w:tc>
        <w:tc>
          <w:tcPr>
            <w:tcW w:w="312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 w:rsidTr="00347618">
        <w:trPr>
          <w:trHeight w:val="494"/>
        </w:trPr>
        <w:tc>
          <w:tcPr>
            <w:tcW w:w="955" w:type="dxa"/>
          </w:tcPr>
          <w:p w:rsidR="009F1510" w:rsidRDefault="00975E09" w:rsidP="00347618">
            <w:pPr>
              <w:pStyle w:val="TableParagraph"/>
              <w:ind w:left="158" w:right="1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1.5.</w:t>
            </w:r>
          </w:p>
        </w:tc>
        <w:tc>
          <w:tcPr>
            <w:tcW w:w="7800" w:type="dxa"/>
          </w:tcPr>
          <w:p w:rsidR="009F1510" w:rsidRDefault="00347618">
            <w:pPr>
              <w:pStyle w:val="TableParagraph"/>
              <w:tabs>
                <w:tab w:val="left" w:pos="2750"/>
                <w:tab w:val="left" w:pos="3919"/>
                <w:tab w:val="left" w:pos="6035"/>
              </w:tabs>
              <w:ind w:left="127" w:right="119" w:firstLine="1"/>
              <w:rPr>
                <w:sz w:val="28"/>
              </w:rPr>
            </w:pPr>
            <w:r>
              <w:rPr>
                <w:w w:val="95"/>
                <w:sz w:val="28"/>
              </w:rPr>
              <w:t>Тематические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проверки</w:t>
            </w:r>
          </w:p>
        </w:tc>
        <w:tc>
          <w:tcPr>
            <w:tcW w:w="312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37"/>
        </w:trPr>
        <w:tc>
          <w:tcPr>
            <w:tcW w:w="955" w:type="dxa"/>
          </w:tcPr>
          <w:p w:rsidR="009F1510" w:rsidRDefault="00975E09" w:rsidP="00347618">
            <w:pPr>
              <w:pStyle w:val="TableParagraph"/>
              <w:spacing w:line="286" w:lineRule="exact"/>
              <w:ind w:left="156" w:right="1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</w:t>
            </w:r>
            <w:r w:rsidR="00347618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.1.</w:t>
            </w:r>
          </w:p>
        </w:tc>
        <w:tc>
          <w:tcPr>
            <w:tcW w:w="780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12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37"/>
        </w:trPr>
        <w:tc>
          <w:tcPr>
            <w:tcW w:w="955" w:type="dxa"/>
          </w:tcPr>
          <w:p w:rsidR="009F1510" w:rsidRDefault="00975E09" w:rsidP="00347618">
            <w:pPr>
              <w:pStyle w:val="TableParagraph"/>
              <w:spacing w:line="291" w:lineRule="exact"/>
              <w:ind w:left="158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1.</w:t>
            </w:r>
            <w:r w:rsidR="00347618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2.</w:t>
            </w:r>
          </w:p>
        </w:tc>
        <w:tc>
          <w:tcPr>
            <w:tcW w:w="780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12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959"/>
        </w:trPr>
        <w:tc>
          <w:tcPr>
            <w:tcW w:w="955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780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12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</w:tbl>
    <w:p w:rsidR="009F1510" w:rsidRDefault="009F1510">
      <w:pPr>
        <w:rPr>
          <w:sz w:val="26"/>
        </w:rPr>
        <w:sectPr w:rsidR="009F1510">
          <w:footerReference w:type="default" r:id="rId11"/>
          <w:pgSz w:w="16840" w:h="11900" w:orient="landscape"/>
          <w:pgMar w:top="1100" w:right="280" w:bottom="1320" w:left="900" w:header="0" w:footer="1123" w:gutter="0"/>
          <w:cols w:space="720"/>
        </w:sectPr>
      </w:pPr>
    </w:p>
    <w:p w:rsidR="009F1510" w:rsidRDefault="009F1510">
      <w:pPr>
        <w:pStyle w:val="a3"/>
        <w:spacing w:before="3"/>
        <w:rPr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0921"/>
        <w:gridCol w:w="3552"/>
      </w:tblGrid>
      <w:tr w:rsidR="009F1510">
        <w:trPr>
          <w:trHeight w:val="325"/>
        </w:trPr>
        <w:tc>
          <w:tcPr>
            <w:tcW w:w="955" w:type="dxa"/>
          </w:tcPr>
          <w:p w:rsidR="009F1510" w:rsidRDefault="00975E09">
            <w:pPr>
              <w:pStyle w:val="TableParagraph"/>
              <w:spacing w:line="305" w:lineRule="exact"/>
              <w:ind w:left="45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10921" w:type="dxa"/>
          </w:tcPr>
          <w:p w:rsidR="009F1510" w:rsidRDefault="00975E09">
            <w:pPr>
              <w:pStyle w:val="TableParagraph"/>
              <w:spacing w:line="305" w:lineRule="exact"/>
              <w:ind w:left="41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spacing w:before="11"/>
              <w:rPr>
                <w:sz w:val="4"/>
              </w:rPr>
            </w:pPr>
          </w:p>
          <w:p w:rsidR="009F1510" w:rsidRDefault="00975E09">
            <w:pPr>
              <w:pStyle w:val="TableParagraph"/>
              <w:spacing w:line="192" w:lineRule="exact"/>
              <w:ind w:left="1725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67057" cy="12192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7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618" w:rsidTr="00AA71C0">
        <w:trPr>
          <w:trHeight w:val="316"/>
        </w:trPr>
        <w:tc>
          <w:tcPr>
            <w:tcW w:w="15428" w:type="dxa"/>
            <w:gridSpan w:val="3"/>
          </w:tcPr>
          <w:p w:rsidR="00347618" w:rsidRDefault="00347618" w:rsidP="00347618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Экспертно-аналитические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9F1510">
        <w:trPr>
          <w:trHeight w:val="316"/>
        </w:trPr>
        <w:tc>
          <w:tcPr>
            <w:tcW w:w="955" w:type="dxa"/>
          </w:tcPr>
          <w:p w:rsidR="009F1510" w:rsidRDefault="00975E09">
            <w:pPr>
              <w:pStyle w:val="TableParagraph"/>
              <w:spacing w:line="295" w:lineRule="exact"/>
              <w:ind w:left="158" w:right="11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10921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9F1510">
        <w:trPr>
          <w:trHeight w:val="321"/>
        </w:trPr>
        <w:tc>
          <w:tcPr>
            <w:tcW w:w="955" w:type="dxa"/>
          </w:tcPr>
          <w:p w:rsidR="009F1510" w:rsidRDefault="00975E09">
            <w:pPr>
              <w:pStyle w:val="TableParagraph"/>
              <w:spacing w:line="295" w:lineRule="exact"/>
              <w:ind w:left="158" w:right="11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10921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9F1510">
        <w:trPr>
          <w:trHeight w:val="316"/>
        </w:trPr>
        <w:tc>
          <w:tcPr>
            <w:tcW w:w="955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10921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347618" w:rsidTr="00AA71C0">
        <w:trPr>
          <w:trHeight w:val="642"/>
        </w:trPr>
        <w:tc>
          <w:tcPr>
            <w:tcW w:w="15428" w:type="dxa"/>
            <w:gridSpan w:val="3"/>
          </w:tcPr>
          <w:p w:rsidR="00FA7DFB" w:rsidRDefault="00347618" w:rsidP="00347618">
            <w:pPr>
              <w:pStyle w:val="TableParagraph"/>
              <w:spacing w:line="300" w:lineRule="exact"/>
              <w:ind w:right="-144"/>
              <w:jc w:val="center"/>
              <w:rPr>
                <w:b/>
                <w:spacing w:val="19"/>
                <w:sz w:val="28"/>
              </w:rPr>
            </w:pPr>
            <w:r>
              <w:rPr>
                <w:b/>
                <w:spacing w:val="-2"/>
                <w:sz w:val="28"/>
              </w:rPr>
              <w:t>3.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Мероприятия,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проводимые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соответствии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заключенными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соглашениями</w:t>
            </w:r>
            <w:r>
              <w:rPr>
                <w:b/>
                <w:spacing w:val="19"/>
                <w:sz w:val="28"/>
              </w:rPr>
              <w:t xml:space="preserve"> </w:t>
            </w:r>
          </w:p>
          <w:p w:rsidR="00FA7DFB" w:rsidRDefault="00347618" w:rsidP="00FA7DFB">
            <w:pPr>
              <w:pStyle w:val="TableParagraph"/>
              <w:spacing w:line="300" w:lineRule="exact"/>
              <w:ind w:right="-144"/>
              <w:jc w:val="center"/>
              <w:rPr>
                <w:b/>
                <w:spacing w:val="-10"/>
                <w:sz w:val="28"/>
              </w:rPr>
            </w:pPr>
            <w:r>
              <w:rPr>
                <w:b/>
                <w:spacing w:val="-2"/>
                <w:sz w:val="28"/>
              </w:rPr>
              <w:t>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пе</w:t>
            </w:r>
            <w:r w:rsidR="00FA7DFB">
              <w:rPr>
                <w:b/>
                <w:spacing w:val="-5"/>
                <w:sz w:val="28"/>
              </w:rPr>
              <w:t xml:space="preserve">редаче полномочий по </w:t>
            </w:r>
            <w:r>
              <w:rPr>
                <w:b/>
                <w:spacing w:val="-2"/>
                <w:sz w:val="28"/>
              </w:rPr>
              <w:t>осуществлению</w:t>
            </w:r>
            <w:r>
              <w:rPr>
                <w:b/>
                <w:spacing w:val="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внешнего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муниципального</w:t>
            </w:r>
            <w:r>
              <w:rPr>
                <w:b/>
                <w:spacing w:val="-10"/>
                <w:sz w:val="28"/>
              </w:rPr>
              <w:t xml:space="preserve"> </w:t>
            </w:r>
          </w:p>
          <w:p w:rsidR="00347618" w:rsidRDefault="00347618" w:rsidP="00FA7DFB">
            <w:pPr>
              <w:pStyle w:val="TableParagraph"/>
              <w:spacing w:line="300" w:lineRule="exact"/>
              <w:ind w:right="-14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финансового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</w:t>
            </w:r>
            <w:r w:rsidR="00FA7DFB">
              <w:rPr>
                <w:b/>
                <w:spacing w:val="-2"/>
                <w:sz w:val="28"/>
              </w:rPr>
              <w:t>оля</w:t>
            </w:r>
          </w:p>
        </w:tc>
      </w:tr>
      <w:tr w:rsidR="009F1510">
        <w:trPr>
          <w:trHeight w:val="633"/>
        </w:trPr>
        <w:tc>
          <w:tcPr>
            <w:tcW w:w="955" w:type="dxa"/>
          </w:tcPr>
          <w:p w:rsidR="009F1510" w:rsidRDefault="00975E09">
            <w:pPr>
              <w:pStyle w:val="TableParagraph"/>
              <w:spacing w:before="127"/>
              <w:ind w:left="158" w:right="1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10921" w:type="dxa"/>
          </w:tcPr>
          <w:p w:rsidR="009F1510" w:rsidRDefault="00975E09">
            <w:pPr>
              <w:pStyle w:val="TableParagraph"/>
              <w:tabs>
                <w:tab w:val="left" w:pos="1479"/>
                <w:tab w:val="left" w:pos="2844"/>
                <w:tab w:val="left" w:pos="4072"/>
                <w:tab w:val="left" w:pos="5239"/>
                <w:tab w:val="left" w:pos="5775"/>
                <w:tab w:val="left" w:pos="7451"/>
                <w:tab w:val="left" w:pos="8886"/>
              </w:tabs>
              <w:spacing w:line="291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Внешние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годовых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отчетов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бюджетов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муниципальных</w:t>
            </w:r>
          </w:p>
          <w:p w:rsidR="009F1510" w:rsidRDefault="00975E09" w:rsidP="00FA7DFB">
            <w:pPr>
              <w:pStyle w:val="TableParagraph"/>
              <w:ind w:left="127"/>
              <w:rPr>
                <w:sz w:val="28"/>
              </w:rPr>
            </w:pPr>
            <w:r>
              <w:rPr>
                <w:w w:val="95"/>
                <w:sz w:val="28"/>
              </w:rPr>
              <w:t>образований</w:t>
            </w:r>
            <w:r>
              <w:rPr>
                <w:spacing w:val="48"/>
                <w:sz w:val="28"/>
              </w:rPr>
              <w:t xml:space="preserve"> </w:t>
            </w:r>
            <w:r w:rsidR="00FA7DFB">
              <w:rPr>
                <w:w w:val="95"/>
                <w:sz w:val="28"/>
              </w:rPr>
              <w:t>Красносулинского района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(приложение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5"/>
                <w:w w:val="95"/>
                <w:sz w:val="28"/>
              </w:rPr>
              <w:t>5)</w:t>
            </w: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47"/>
        </w:trPr>
        <w:tc>
          <w:tcPr>
            <w:tcW w:w="955" w:type="dxa"/>
          </w:tcPr>
          <w:p w:rsidR="009F1510" w:rsidRDefault="00975E09">
            <w:pPr>
              <w:pStyle w:val="TableParagraph"/>
              <w:spacing w:before="132"/>
              <w:ind w:left="158" w:right="1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10921" w:type="dxa"/>
          </w:tcPr>
          <w:p w:rsidR="009F1510" w:rsidRDefault="00975E09" w:rsidP="00FA7DFB">
            <w:pPr>
              <w:pStyle w:val="TableParagraph"/>
              <w:spacing w:line="293" w:lineRule="exact"/>
              <w:ind w:left="128"/>
              <w:rPr>
                <w:sz w:val="28"/>
              </w:rPr>
            </w:pPr>
            <w:r>
              <w:rPr>
                <w:sz w:val="28"/>
              </w:rPr>
              <w:t>Экспертизы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бюджетах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образований</w:t>
            </w:r>
            <w:r>
              <w:rPr>
                <w:spacing w:val="74"/>
                <w:sz w:val="28"/>
              </w:rPr>
              <w:t xml:space="preserve"> </w:t>
            </w:r>
            <w:r w:rsidR="00FA7DFB">
              <w:rPr>
                <w:spacing w:val="-2"/>
                <w:sz w:val="28"/>
              </w:rPr>
              <w:t>Красносулинского района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очередной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5)</w:t>
            </w: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37"/>
        </w:trPr>
        <w:tc>
          <w:tcPr>
            <w:tcW w:w="955" w:type="dxa"/>
          </w:tcPr>
          <w:p w:rsidR="009F1510" w:rsidRDefault="009F1510">
            <w:pPr>
              <w:pStyle w:val="TableParagraph"/>
              <w:spacing w:before="5" w:after="1"/>
              <w:rPr>
                <w:sz w:val="17"/>
              </w:rPr>
            </w:pPr>
          </w:p>
          <w:p w:rsidR="009F1510" w:rsidRDefault="00975E09">
            <w:pPr>
              <w:pStyle w:val="TableParagraph"/>
              <w:spacing w:line="192" w:lineRule="exact"/>
              <w:ind w:left="294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246894" cy="12192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9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1" w:type="dxa"/>
          </w:tcPr>
          <w:p w:rsidR="009F1510" w:rsidRDefault="00975E09">
            <w:pPr>
              <w:pStyle w:val="TableParagraph"/>
              <w:spacing w:line="286" w:lineRule="exact"/>
              <w:ind w:left="127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бюджетных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показателей,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содержащихся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бюджетной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отчетности</w:t>
            </w:r>
          </w:p>
          <w:p w:rsidR="009F1510" w:rsidRDefault="00975E09" w:rsidP="00FA7DFB">
            <w:pPr>
              <w:pStyle w:val="TableParagraph"/>
              <w:ind w:left="125"/>
              <w:rPr>
                <w:sz w:val="28"/>
              </w:rPr>
            </w:pPr>
            <w:r>
              <w:rPr>
                <w:w w:val="95"/>
                <w:sz w:val="28"/>
              </w:rPr>
              <w:t>муниципальных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образований</w:t>
            </w:r>
            <w:r>
              <w:rPr>
                <w:spacing w:val="52"/>
                <w:sz w:val="28"/>
              </w:rPr>
              <w:t xml:space="preserve"> </w:t>
            </w:r>
            <w:r w:rsidR="00FA7DFB">
              <w:rPr>
                <w:w w:val="95"/>
                <w:sz w:val="28"/>
              </w:rPr>
              <w:t>Красносулинского района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(приложение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5"/>
                <w:w w:val="95"/>
                <w:sz w:val="28"/>
              </w:rPr>
              <w:t>5)</w:t>
            </w: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959"/>
        </w:trPr>
        <w:tc>
          <w:tcPr>
            <w:tcW w:w="955" w:type="dxa"/>
          </w:tcPr>
          <w:p w:rsidR="009F1510" w:rsidRDefault="009F1510">
            <w:pPr>
              <w:pStyle w:val="TableParagraph"/>
              <w:spacing w:before="9"/>
              <w:rPr>
                <w:sz w:val="24"/>
              </w:rPr>
            </w:pPr>
          </w:p>
          <w:p w:rsidR="009F1510" w:rsidRDefault="00975E09">
            <w:pPr>
              <w:pStyle w:val="TableParagraph"/>
              <w:ind w:left="158" w:right="11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10921" w:type="dxa"/>
          </w:tcPr>
          <w:p w:rsidR="009F1510" w:rsidRDefault="00975E09">
            <w:pPr>
              <w:pStyle w:val="TableParagraph"/>
              <w:tabs>
                <w:tab w:val="left" w:pos="2770"/>
                <w:tab w:val="left" w:pos="4431"/>
                <w:tab w:val="left" w:pos="6501"/>
                <w:tab w:val="left" w:pos="8777"/>
                <w:tab w:val="left" w:pos="10678"/>
              </w:tabs>
              <w:spacing w:line="291" w:lineRule="exact"/>
              <w:ind w:left="126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проводимые</w:t>
            </w:r>
            <w:r>
              <w:rPr>
                <w:sz w:val="28"/>
              </w:rPr>
              <w:tab/>
              <w:t>в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  <w:t>с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заключенными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соглашениями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</w:p>
          <w:p w:rsidR="009F1510" w:rsidRDefault="00975E09">
            <w:pPr>
              <w:pStyle w:val="TableParagraph"/>
              <w:tabs>
                <w:tab w:val="left" w:pos="1397"/>
                <w:tab w:val="left" w:pos="3078"/>
                <w:tab w:val="left" w:pos="3588"/>
                <w:tab w:val="left" w:pos="5708"/>
                <w:tab w:val="left" w:pos="7072"/>
                <w:tab w:val="left" w:pos="9284"/>
              </w:tabs>
              <w:ind w:left="125" w:right="122"/>
              <w:rPr>
                <w:sz w:val="28"/>
              </w:rPr>
            </w:pPr>
            <w:r>
              <w:rPr>
                <w:spacing w:val="-2"/>
                <w:sz w:val="28"/>
              </w:rPr>
              <w:t>передаче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полномочий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внешнего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муниципального</w:t>
            </w:r>
            <w:r>
              <w:rPr>
                <w:sz w:val="28"/>
              </w:rPr>
              <w:tab/>
            </w:r>
            <w:r>
              <w:rPr>
                <w:spacing w:val="-2"/>
                <w:w w:val="95"/>
                <w:sz w:val="28"/>
              </w:rPr>
              <w:t xml:space="preserve">финансового </w:t>
            </w:r>
            <w:r>
              <w:rPr>
                <w:sz w:val="28"/>
              </w:rPr>
              <w:t>контроля (приложение 6)</w:t>
            </w: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316"/>
        </w:trPr>
        <w:tc>
          <w:tcPr>
            <w:tcW w:w="955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10921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B2200A" w:rsidTr="00CD52CB">
        <w:trPr>
          <w:trHeight w:val="316"/>
        </w:trPr>
        <w:tc>
          <w:tcPr>
            <w:tcW w:w="15428" w:type="dxa"/>
            <w:gridSpan w:val="3"/>
          </w:tcPr>
          <w:p w:rsidR="00B2200A" w:rsidRDefault="00B2200A" w:rsidP="00B2200A">
            <w:pPr>
              <w:pStyle w:val="TableParagraph"/>
              <w:spacing w:line="295" w:lineRule="exact"/>
              <w:ind w:left="2198" w:right="-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Методическое,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информационное,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техническое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кадровое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9F1510">
        <w:trPr>
          <w:trHeight w:val="316"/>
        </w:trPr>
        <w:tc>
          <w:tcPr>
            <w:tcW w:w="955" w:type="dxa"/>
          </w:tcPr>
          <w:p w:rsidR="009F1510" w:rsidRDefault="00975E09">
            <w:pPr>
              <w:pStyle w:val="TableParagraph"/>
              <w:spacing w:line="286" w:lineRule="exact"/>
              <w:ind w:left="158" w:right="1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10921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9F1510">
        <w:trPr>
          <w:trHeight w:val="316"/>
        </w:trPr>
        <w:tc>
          <w:tcPr>
            <w:tcW w:w="955" w:type="dxa"/>
          </w:tcPr>
          <w:p w:rsidR="009F1510" w:rsidRDefault="00975E09">
            <w:pPr>
              <w:pStyle w:val="TableParagraph"/>
              <w:spacing w:line="291" w:lineRule="exact"/>
              <w:ind w:left="158" w:right="12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10921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9F1510">
        <w:trPr>
          <w:trHeight w:val="311"/>
        </w:trPr>
        <w:tc>
          <w:tcPr>
            <w:tcW w:w="955" w:type="dxa"/>
          </w:tcPr>
          <w:p w:rsidR="009F1510" w:rsidRDefault="009F1510">
            <w:pPr>
              <w:pStyle w:val="TableParagraph"/>
            </w:pPr>
          </w:p>
        </w:tc>
        <w:tc>
          <w:tcPr>
            <w:tcW w:w="10921" w:type="dxa"/>
          </w:tcPr>
          <w:p w:rsidR="009F1510" w:rsidRDefault="009F1510">
            <w:pPr>
              <w:pStyle w:val="TableParagraph"/>
            </w:pPr>
          </w:p>
        </w:tc>
        <w:tc>
          <w:tcPr>
            <w:tcW w:w="3552" w:type="dxa"/>
          </w:tcPr>
          <w:p w:rsidR="009F1510" w:rsidRDefault="009F1510">
            <w:pPr>
              <w:pStyle w:val="TableParagraph"/>
            </w:pPr>
          </w:p>
        </w:tc>
      </w:tr>
    </w:tbl>
    <w:p w:rsidR="009F1510" w:rsidRDefault="009F1510">
      <w:pPr>
        <w:sectPr w:rsidR="009F1510">
          <w:pgSz w:w="16840" w:h="11900" w:orient="landscape"/>
          <w:pgMar w:top="1100" w:right="280" w:bottom="1320" w:left="900" w:header="0" w:footer="1123" w:gutter="0"/>
          <w:cols w:space="720"/>
        </w:sectPr>
      </w:pPr>
    </w:p>
    <w:p w:rsidR="00FA7DFB" w:rsidRDefault="00975E09" w:rsidP="00FA7DFB">
      <w:pPr>
        <w:pStyle w:val="a3"/>
        <w:spacing w:before="70"/>
        <w:ind w:left="8080" w:right="532" w:hanging="168"/>
        <w:rPr>
          <w:b/>
          <w:w w:val="105"/>
        </w:rPr>
      </w:pPr>
      <w:r w:rsidRPr="00FA7DFB">
        <w:rPr>
          <w:b/>
          <w:w w:val="105"/>
        </w:rPr>
        <w:lastRenderedPageBreak/>
        <w:t>Приложение</w:t>
      </w:r>
      <w:r w:rsidRPr="00FA7DFB">
        <w:rPr>
          <w:b/>
          <w:spacing w:val="-16"/>
          <w:w w:val="105"/>
        </w:rPr>
        <w:t xml:space="preserve"> </w:t>
      </w:r>
      <w:r w:rsidRPr="00FA7DFB">
        <w:rPr>
          <w:b/>
          <w:w w:val="105"/>
        </w:rPr>
        <w:t>№</w:t>
      </w:r>
      <w:r w:rsidR="00E805A8">
        <w:rPr>
          <w:b/>
          <w:w w:val="105"/>
        </w:rPr>
        <w:t xml:space="preserve"> </w:t>
      </w:r>
      <w:r w:rsidRPr="00FA7DFB">
        <w:rPr>
          <w:b/>
          <w:w w:val="105"/>
        </w:rPr>
        <w:t xml:space="preserve">4 </w:t>
      </w:r>
    </w:p>
    <w:p w:rsidR="009F1510" w:rsidRPr="00FA7DFB" w:rsidRDefault="00975E09" w:rsidP="00FA7DFB">
      <w:pPr>
        <w:pStyle w:val="a3"/>
        <w:spacing w:before="70"/>
        <w:ind w:left="8080" w:right="532" w:hanging="168"/>
        <w:rPr>
          <w:b/>
        </w:rPr>
      </w:pPr>
      <w:r w:rsidRPr="00FA7DFB">
        <w:rPr>
          <w:b/>
          <w:w w:val="105"/>
        </w:rPr>
        <w:t>к стандарту</w:t>
      </w: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spacing w:before="10"/>
        <w:rPr>
          <w:sz w:val="25"/>
        </w:rPr>
      </w:pPr>
    </w:p>
    <w:p w:rsidR="009F1510" w:rsidRDefault="00975E09">
      <w:pPr>
        <w:pStyle w:val="a3"/>
        <w:spacing w:before="1" w:line="319" w:lineRule="exact"/>
        <w:ind w:left="6955"/>
      </w:pPr>
      <w:r>
        <w:rPr>
          <w:w w:val="95"/>
        </w:rPr>
        <w:t>Приложение</w:t>
      </w:r>
      <w:r>
        <w:rPr>
          <w:spacing w:val="53"/>
        </w:rPr>
        <w:t xml:space="preserve"> </w:t>
      </w:r>
      <w:r>
        <w:rPr>
          <w:spacing w:val="-10"/>
        </w:rPr>
        <w:t>1</w:t>
      </w:r>
    </w:p>
    <w:p w:rsidR="00FA7DFB" w:rsidRDefault="00975E09" w:rsidP="00FA7DFB">
      <w:pPr>
        <w:pStyle w:val="a3"/>
        <w:tabs>
          <w:tab w:val="left" w:pos="9937"/>
        </w:tabs>
        <w:ind w:left="5456" w:right="549" w:firstLine="489"/>
        <w:jc w:val="center"/>
      </w:pPr>
      <w:r>
        <w:t>к</w:t>
      </w:r>
      <w:r>
        <w:rPr>
          <w:spacing w:val="-18"/>
        </w:rPr>
        <w:t xml:space="preserve"> </w:t>
      </w:r>
      <w:r>
        <w:t>плану</w:t>
      </w:r>
      <w:r>
        <w:rPr>
          <w:spacing w:val="-1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Контрольно-счетной палаты</w:t>
      </w:r>
      <w:r>
        <w:rPr>
          <w:spacing w:val="-14"/>
        </w:rPr>
        <w:t xml:space="preserve"> </w:t>
      </w:r>
      <w:r w:rsidR="00FA7DFB">
        <w:t>Красносулинского района</w:t>
      </w:r>
    </w:p>
    <w:p w:rsidR="009F1510" w:rsidRDefault="00975E09" w:rsidP="00FA7DFB">
      <w:pPr>
        <w:pStyle w:val="a3"/>
        <w:tabs>
          <w:tab w:val="left" w:pos="9937"/>
        </w:tabs>
        <w:ind w:left="5456" w:right="549" w:firstLine="489"/>
        <w:jc w:val="center"/>
      </w:pPr>
      <w:r>
        <w:t>на</w:t>
      </w:r>
      <w:r>
        <w:rPr>
          <w:spacing w:val="-18"/>
        </w:rPr>
        <w:t xml:space="preserve"> </w:t>
      </w:r>
      <w:r>
        <w:t>20</w:t>
      </w:r>
      <w:r>
        <w:rPr>
          <w:spacing w:val="-45"/>
        </w:rPr>
        <w:t xml:space="preserve"> </w:t>
      </w:r>
      <w:r w:rsidR="00FA7DFB">
        <w:rPr>
          <w:spacing w:val="-45"/>
        </w:rPr>
        <w:t>__</w:t>
      </w:r>
      <w:r>
        <w:rPr>
          <w:spacing w:val="-5"/>
          <w:w w:val="95"/>
        </w:rPr>
        <w:t>год</w:t>
      </w:r>
    </w:p>
    <w:p w:rsidR="009F1510" w:rsidRDefault="009F1510">
      <w:pPr>
        <w:pStyle w:val="a3"/>
        <w:spacing w:before="5"/>
      </w:pPr>
    </w:p>
    <w:p w:rsidR="009F1510" w:rsidRDefault="00975E09">
      <w:pPr>
        <w:pStyle w:val="a3"/>
        <w:spacing w:before="1"/>
        <w:ind w:left="702" w:right="862"/>
        <w:jc w:val="center"/>
      </w:pPr>
      <w:r>
        <w:rPr>
          <w:w w:val="105"/>
        </w:rPr>
        <w:t>Перечень главных распорядителей</w:t>
      </w:r>
      <w:r>
        <w:rPr>
          <w:spacing w:val="-16"/>
          <w:w w:val="105"/>
        </w:rPr>
        <w:t xml:space="preserve"> </w:t>
      </w:r>
      <w:r>
        <w:rPr>
          <w:w w:val="105"/>
        </w:rPr>
        <w:t>бюджетных средств, подлежащих проверкам законности и эффективности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использования средств бюджета</w:t>
      </w:r>
      <w:r w:rsidR="00FA7DFB">
        <w:rPr>
          <w:w w:val="105"/>
        </w:rPr>
        <w:t xml:space="preserve"> Красносулинского района</w:t>
      </w:r>
    </w:p>
    <w:p w:rsidR="009F1510" w:rsidRDefault="009F1510">
      <w:pPr>
        <w:pStyle w:val="a3"/>
        <w:spacing w:before="5"/>
      </w:pPr>
    </w:p>
    <w:tbl>
      <w:tblPr>
        <w:tblStyle w:val="TableNormal"/>
        <w:tblW w:w="0" w:type="auto"/>
        <w:tblInd w:w="29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087"/>
        <w:gridCol w:w="3389"/>
      </w:tblGrid>
      <w:tr w:rsidR="009F1510" w:rsidTr="00A82C73">
        <w:trPr>
          <w:trHeight w:val="1014"/>
        </w:trPr>
        <w:tc>
          <w:tcPr>
            <w:tcW w:w="672" w:type="dxa"/>
            <w:tcBorders>
              <w:bottom w:val="single" w:sz="4" w:space="0" w:color="auto"/>
            </w:tcBorders>
          </w:tcPr>
          <w:p w:rsidR="009F1510" w:rsidRDefault="00975E09">
            <w:pPr>
              <w:pStyle w:val="TableParagraph"/>
              <w:spacing w:line="305" w:lineRule="exact"/>
              <w:ind w:left="216"/>
              <w:rPr>
                <w:sz w:val="28"/>
              </w:rPr>
            </w:pPr>
            <w:r>
              <w:rPr>
                <w:w w:val="74"/>
                <w:sz w:val="28"/>
              </w:rPr>
              <w:t>№</w:t>
            </w:r>
          </w:p>
          <w:p w:rsidR="009F1510" w:rsidRDefault="00975E09">
            <w:pPr>
              <w:pStyle w:val="TableParagraph"/>
              <w:ind w:left="163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087" w:type="dxa"/>
            <w:tcBorders>
              <w:bottom w:val="single" w:sz="4" w:space="0" w:color="auto"/>
            </w:tcBorders>
          </w:tcPr>
          <w:p w:rsidR="009F1510" w:rsidRDefault="00975E09">
            <w:pPr>
              <w:pStyle w:val="TableParagraph"/>
              <w:spacing w:line="305" w:lineRule="exact"/>
              <w:ind w:left="738" w:right="68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Наименование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главных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распорядителей</w:t>
            </w:r>
          </w:p>
          <w:p w:rsidR="009F1510" w:rsidRDefault="00975E09">
            <w:pPr>
              <w:pStyle w:val="TableParagraph"/>
              <w:ind w:left="714" w:right="68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бюджетных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9F1510" w:rsidRDefault="00975E09">
            <w:pPr>
              <w:pStyle w:val="TableParagraph"/>
              <w:spacing w:line="300" w:lineRule="exact"/>
              <w:ind w:left="77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  <w:p w:rsidR="00A82C73" w:rsidRDefault="00975E09" w:rsidP="00A82C73">
            <w:pPr>
              <w:pStyle w:val="TableParagraph"/>
              <w:spacing w:before="9" w:line="235" w:lineRule="auto"/>
              <w:ind w:left="927" w:right="850" w:hanging="65"/>
              <w:rPr>
                <w:sz w:val="28"/>
              </w:rPr>
            </w:pPr>
            <w:r>
              <w:rPr>
                <w:spacing w:val="-2"/>
                <w:sz w:val="28"/>
              </w:rPr>
              <w:t>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 мероприятия</w:t>
            </w:r>
          </w:p>
        </w:tc>
      </w:tr>
      <w:tr w:rsidR="00A82C73" w:rsidTr="00A82C73">
        <w:trPr>
          <w:trHeight w:val="251"/>
        </w:trPr>
        <w:tc>
          <w:tcPr>
            <w:tcW w:w="672" w:type="dxa"/>
            <w:tcBorders>
              <w:top w:val="single" w:sz="4" w:space="0" w:color="auto"/>
            </w:tcBorders>
          </w:tcPr>
          <w:p w:rsidR="00A82C73" w:rsidRDefault="00A82C73" w:rsidP="00A82C73">
            <w:pPr>
              <w:pStyle w:val="TableParagraph"/>
              <w:ind w:left="163"/>
              <w:jc w:val="center"/>
              <w:rPr>
                <w:w w:val="74"/>
                <w:sz w:val="28"/>
              </w:rPr>
            </w:pPr>
            <w:r>
              <w:rPr>
                <w:w w:val="74"/>
                <w:sz w:val="28"/>
              </w:rPr>
              <w:t>1</w:t>
            </w:r>
          </w:p>
        </w:tc>
        <w:tc>
          <w:tcPr>
            <w:tcW w:w="6087" w:type="dxa"/>
            <w:tcBorders>
              <w:top w:val="single" w:sz="4" w:space="0" w:color="auto"/>
            </w:tcBorders>
          </w:tcPr>
          <w:p w:rsidR="00A82C73" w:rsidRDefault="00A82C73" w:rsidP="00A82C73">
            <w:pPr>
              <w:pStyle w:val="TableParagraph"/>
              <w:ind w:left="714" w:right="685"/>
              <w:jc w:val="center"/>
              <w:rPr>
                <w:w w:val="95"/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A82C73" w:rsidRDefault="00A82C73" w:rsidP="00A82C73">
            <w:pPr>
              <w:pStyle w:val="TableParagraph"/>
              <w:spacing w:before="9" w:line="235" w:lineRule="auto"/>
              <w:ind w:left="927" w:right="850" w:hanging="6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3</w:t>
            </w:r>
          </w:p>
        </w:tc>
      </w:tr>
      <w:tr w:rsidR="009F1510">
        <w:trPr>
          <w:trHeight w:val="321"/>
        </w:trPr>
        <w:tc>
          <w:tcPr>
            <w:tcW w:w="672" w:type="dxa"/>
          </w:tcPr>
          <w:p w:rsidR="009F1510" w:rsidRDefault="00975E09">
            <w:pPr>
              <w:pStyle w:val="TableParagraph"/>
              <w:spacing w:line="295" w:lineRule="exact"/>
              <w:ind w:left="227"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087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3389" w:type="dxa"/>
          </w:tcPr>
          <w:p w:rsidR="009F1510" w:rsidRDefault="009F1510" w:rsidP="00A82C73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F1510">
        <w:trPr>
          <w:trHeight w:val="311"/>
        </w:trPr>
        <w:tc>
          <w:tcPr>
            <w:tcW w:w="672" w:type="dxa"/>
          </w:tcPr>
          <w:p w:rsidR="009F1510" w:rsidRDefault="00975E09">
            <w:pPr>
              <w:pStyle w:val="TableParagraph"/>
              <w:spacing w:line="291" w:lineRule="exact"/>
              <w:ind w:left="227" w:right="1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087" w:type="dxa"/>
          </w:tcPr>
          <w:p w:rsidR="009F1510" w:rsidRDefault="009F1510">
            <w:pPr>
              <w:pStyle w:val="TableParagraph"/>
            </w:pPr>
          </w:p>
        </w:tc>
        <w:tc>
          <w:tcPr>
            <w:tcW w:w="3389" w:type="dxa"/>
          </w:tcPr>
          <w:p w:rsidR="009F1510" w:rsidRDefault="009F1510" w:rsidP="00A82C73">
            <w:pPr>
              <w:pStyle w:val="TableParagraph"/>
              <w:jc w:val="center"/>
            </w:pPr>
          </w:p>
        </w:tc>
      </w:tr>
    </w:tbl>
    <w:p w:rsidR="009F1510" w:rsidRDefault="009F1510">
      <w:pPr>
        <w:sectPr w:rsidR="009F1510">
          <w:footerReference w:type="default" r:id="rId14"/>
          <w:pgSz w:w="11900" w:h="16840"/>
          <w:pgMar w:top="1060" w:right="300" w:bottom="1240" w:left="720" w:header="0" w:footer="1052" w:gutter="0"/>
          <w:cols w:space="720"/>
        </w:sectPr>
      </w:pPr>
    </w:p>
    <w:p w:rsidR="00FA7DFB" w:rsidRDefault="00975E09">
      <w:pPr>
        <w:pStyle w:val="a3"/>
        <w:spacing w:before="42" w:line="204" w:lineRule="auto"/>
        <w:ind w:left="8327" w:right="570" w:hanging="165"/>
        <w:rPr>
          <w:b/>
          <w:w w:val="90"/>
        </w:rPr>
      </w:pPr>
      <w:r w:rsidRPr="00FA7DFB">
        <w:rPr>
          <w:b/>
          <w:w w:val="90"/>
        </w:rPr>
        <w:lastRenderedPageBreak/>
        <w:t>Приложение</w:t>
      </w:r>
      <w:r w:rsidRPr="00FA7DFB">
        <w:rPr>
          <w:b/>
          <w:spacing w:val="-4"/>
          <w:w w:val="90"/>
        </w:rPr>
        <w:t xml:space="preserve"> </w:t>
      </w:r>
      <w:r w:rsidRPr="00FA7DFB">
        <w:rPr>
          <w:b/>
          <w:w w:val="90"/>
        </w:rPr>
        <w:t>№</w:t>
      </w:r>
      <w:r w:rsidR="00E805A8">
        <w:rPr>
          <w:b/>
          <w:w w:val="90"/>
        </w:rPr>
        <w:t xml:space="preserve"> </w:t>
      </w:r>
      <w:r w:rsidRPr="00FA7DFB">
        <w:rPr>
          <w:b/>
          <w:w w:val="90"/>
        </w:rPr>
        <w:t>5</w:t>
      </w:r>
    </w:p>
    <w:p w:rsidR="009F1510" w:rsidRPr="00FA7DFB" w:rsidRDefault="00975E09">
      <w:pPr>
        <w:pStyle w:val="a3"/>
        <w:spacing w:before="42" w:line="204" w:lineRule="auto"/>
        <w:ind w:left="8327" w:right="570" w:hanging="165"/>
        <w:rPr>
          <w:b/>
        </w:rPr>
      </w:pPr>
      <w:r w:rsidRPr="00FA7DFB">
        <w:rPr>
          <w:b/>
          <w:w w:val="90"/>
        </w:rPr>
        <w:t xml:space="preserve"> </w:t>
      </w:r>
      <w:r w:rsidRPr="00FA7DFB">
        <w:rPr>
          <w:b/>
        </w:rPr>
        <w:t>к стандарту</w:t>
      </w:r>
    </w:p>
    <w:p w:rsidR="009F1510" w:rsidRDefault="009F1510">
      <w:pPr>
        <w:pStyle w:val="a3"/>
        <w:spacing w:before="9"/>
        <w:rPr>
          <w:rFonts w:ascii="Palatino Linotype"/>
          <w:sz w:val="22"/>
        </w:rPr>
      </w:pPr>
    </w:p>
    <w:p w:rsidR="009F1510" w:rsidRDefault="00975E09">
      <w:pPr>
        <w:pStyle w:val="a3"/>
        <w:spacing w:before="1" w:line="322" w:lineRule="exact"/>
        <w:ind w:left="6959"/>
      </w:pPr>
      <w:r>
        <w:rPr>
          <w:w w:val="95"/>
        </w:rPr>
        <w:t>Приложение</w:t>
      </w:r>
      <w:r>
        <w:rPr>
          <w:spacing w:val="51"/>
        </w:rPr>
        <w:t xml:space="preserve"> </w:t>
      </w:r>
      <w:r>
        <w:rPr>
          <w:spacing w:val="-10"/>
        </w:rPr>
        <w:t>2</w:t>
      </w:r>
    </w:p>
    <w:p w:rsidR="00FA7DFB" w:rsidRDefault="00975E09" w:rsidP="00FA7DFB">
      <w:pPr>
        <w:pStyle w:val="a3"/>
        <w:tabs>
          <w:tab w:val="left" w:pos="9937"/>
        </w:tabs>
        <w:ind w:left="5456" w:right="549" w:firstLine="489"/>
        <w:jc w:val="center"/>
        <w:rPr>
          <w:spacing w:val="-1"/>
        </w:rPr>
      </w:pPr>
      <w:r>
        <w:t>к</w:t>
      </w:r>
      <w:r>
        <w:rPr>
          <w:spacing w:val="-18"/>
        </w:rPr>
        <w:t xml:space="preserve"> </w:t>
      </w:r>
      <w:r>
        <w:t>плану</w:t>
      </w:r>
      <w:r>
        <w:rPr>
          <w:spacing w:val="-1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 xml:space="preserve">Контрольно-счетной </w:t>
      </w:r>
      <w:r>
        <w:rPr>
          <w:spacing w:val="-1"/>
        </w:rPr>
        <w:t>палаты</w:t>
      </w:r>
      <w:r>
        <w:rPr>
          <w:spacing w:val="-9"/>
        </w:rPr>
        <w:t xml:space="preserve"> </w:t>
      </w:r>
      <w:r w:rsidR="00FA7DFB">
        <w:rPr>
          <w:spacing w:val="-1"/>
        </w:rPr>
        <w:t>Красносулинского района</w:t>
      </w:r>
    </w:p>
    <w:p w:rsidR="009F1510" w:rsidRDefault="00975E09" w:rsidP="00FA7DFB">
      <w:pPr>
        <w:pStyle w:val="a3"/>
        <w:tabs>
          <w:tab w:val="left" w:pos="9937"/>
        </w:tabs>
        <w:ind w:left="5456" w:right="549" w:firstLine="489"/>
        <w:jc w:val="center"/>
      </w:pP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20</w:t>
      </w:r>
      <w:r w:rsidR="00FA7DFB">
        <w:rPr>
          <w:spacing w:val="-1"/>
        </w:rPr>
        <w:t>___</w:t>
      </w:r>
      <w:r>
        <w:rPr>
          <w:spacing w:val="-5"/>
          <w:w w:val="95"/>
        </w:rPr>
        <w:t>год</w:t>
      </w:r>
    </w:p>
    <w:p w:rsidR="009F1510" w:rsidRDefault="009F1510">
      <w:pPr>
        <w:pStyle w:val="a3"/>
        <w:spacing w:before="3"/>
      </w:pPr>
    </w:p>
    <w:p w:rsidR="009F1510" w:rsidRDefault="00975E09">
      <w:pPr>
        <w:pStyle w:val="a3"/>
        <w:ind w:left="519" w:right="679"/>
        <w:jc w:val="center"/>
      </w:pPr>
      <w:r w:rsidRPr="00A82C73">
        <w:t>Перечень</w:t>
      </w:r>
      <w:r w:rsidRPr="00A82C73">
        <w:rPr>
          <w:spacing w:val="40"/>
        </w:rPr>
        <w:t xml:space="preserve"> </w:t>
      </w:r>
      <w:r w:rsidRPr="00A82C73">
        <w:t>муниципальных</w:t>
      </w:r>
      <w:r w:rsidRPr="00A82C73">
        <w:rPr>
          <w:spacing w:val="40"/>
        </w:rPr>
        <w:t xml:space="preserve"> </w:t>
      </w:r>
      <w:r w:rsidRPr="00A82C73">
        <w:t>образовани</w:t>
      </w:r>
      <w:r w:rsidR="00E70D28" w:rsidRPr="00A82C73">
        <w:t>й</w:t>
      </w:r>
      <w:r>
        <w:t>,</w:t>
      </w:r>
      <w:r>
        <w:rPr>
          <w:spacing w:val="40"/>
        </w:rPr>
        <w:t xml:space="preserve"> </w:t>
      </w:r>
      <w:r>
        <w:t>подлежащих</w:t>
      </w:r>
      <w:r>
        <w:rPr>
          <w:spacing w:val="40"/>
        </w:rPr>
        <w:t xml:space="preserve"> </w:t>
      </w:r>
      <w:r>
        <w:t>проверкам</w:t>
      </w:r>
      <w:r>
        <w:rPr>
          <w:spacing w:val="40"/>
        </w:rPr>
        <w:t xml:space="preserve"> </w:t>
      </w:r>
      <w:r>
        <w:t xml:space="preserve">законности </w:t>
      </w:r>
      <w:r>
        <w:rPr>
          <w:w w:val="105"/>
        </w:rPr>
        <w:t>и эффективности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использования межбюджетных трансфертов, предоставленных из бюджета</w:t>
      </w:r>
      <w:r w:rsidR="00FA7DFB">
        <w:rPr>
          <w:w w:val="105"/>
        </w:rPr>
        <w:t xml:space="preserve"> Красносулинского района</w:t>
      </w:r>
      <w:r>
        <w:rPr>
          <w:w w:val="105"/>
        </w:rPr>
        <w:t xml:space="preserve"> бюджетам муниципальных образований, а также соблюдения органами местного самоуправления условий их получения</w:t>
      </w:r>
    </w:p>
    <w:p w:rsidR="009F1510" w:rsidRDefault="009F1510">
      <w:pPr>
        <w:pStyle w:val="a3"/>
        <w:spacing w:before="3" w:after="1"/>
      </w:pPr>
    </w:p>
    <w:tbl>
      <w:tblPr>
        <w:tblStyle w:val="TableNormal"/>
        <w:tblW w:w="0" w:type="auto"/>
        <w:tblInd w:w="29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776"/>
        <w:gridCol w:w="2414"/>
        <w:gridCol w:w="2136"/>
      </w:tblGrid>
      <w:tr w:rsidR="009F1510">
        <w:trPr>
          <w:trHeight w:val="973"/>
        </w:trPr>
        <w:tc>
          <w:tcPr>
            <w:tcW w:w="715" w:type="dxa"/>
          </w:tcPr>
          <w:p w:rsidR="009F1510" w:rsidRDefault="00975E09">
            <w:pPr>
              <w:pStyle w:val="TableParagraph"/>
              <w:spacing w:line="306" w:lineRule="exact"/>
              <w:ind w:right="22"/>
              <w:jc w:val="center"/>
              <w:rPr>
                <w:sz w:val="28"/>
              </w:rPr>
            </w:pPr>
            <w:r>
              <w:rPr>
                <w:w w:val="72"/>
                <w:sz w:val="28"/>
              </w:rPr>
              <w:t>№</w:t>
            </w:r>
          </w:p>
          <w:p w:rsidR="009F1510" w:rsidRDefault="00975E09">
            <w:pPr>
              <w:pStyle w:val="TableParagraph"/>
              <w:spacing w:before="4"/>
              <w:ind w:left="166" w:right="1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776" w:type="dxa"/>
          </w:tcPr>
          <w:p w:rsidR="009F1510" w:rsidRDefault="00975E09">
            <w:pPr>
              <w:pStyle w:val="TableParagraph"/>
              <w:spacing w:line="306" w:lineRule="exact"/>
              <w:ind w:left="517" w:right="50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Наименование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муниципальных</w:t>
            </w:r>
          </w:p>
          <w:p w:rsidR="009F1510" w:rsidRDefault="00975E09">
            <w:pPr>
              <w:pStyle w:val="TableParagraph"/>
              <w:spacing w:before="4"/>
              <w:ind w:left="517" w:right="4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образований</w:t>
            </w:r>
          </w:p>
        </w:tc>
        <w:tc>
          <w:tcPr>
            <w:tcW w:w="2414" w:type="dxa"/>
          </w:tcPr>
          <w:p w:rsidR="009F1510" w:rsidRDefault="00975E09">
            <w:pPr>
              <w:pStyle w:val="TableParagraph"/>
              <w:spacing w:line="237" w:lineRule="auto"/>
              <w:ind w:left="255" w:right="246" w:firstLine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2"/>
                <w:w w:val="95"/>
                <w:sz w:val="28"/>
              </w:rPr>
              <w:t xml:space="preserve">муниципальных </w:t>
            </w:r>
            <w:r>
              <w:rPr>
                <w:spacing w:val="-2"/>
                <w:sz w:val="28"/>
              </w:rPr>
              <w:t>образований</w:t>
            </w:r>
          </w:p>
        </w:tc>
        <w:tc>
          <w:tcPr>
            <w:tcW w:w="2136" w:type="dxa"/>
          </w:tcPr>
          <w:p w:rsidR="009F1510" w:rsidRDefault="00975E09">
            <w:pPr>
              <w:pStyle w:val="TableParagraph"/>
              <w:spacing w:line="237" w:lineRule="auto"/>
              <w:ind w:left="235" w:right="155" w:hanging="79"/>
              <w:jc w:val="both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 xml:space="preserve">Ответственный </w:t>
            </w:r>
            <w:r>
              <w:rPr>
                <w:sz w:val="28"/>
              </w:rPr>
              <w:t xml:space="preserve">за проведение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9F1510">
        <w:trPr>
          <w:trHeight w:val="311"/>
        </w:trPr>
        <w:tc>
          <w:tcPr>
            <w:tcW w:w="715" w:type="dxa"/>
          </w:tcPr>
          <w:p w:rsidR="009F1510" w:rsidRDefault="00975E09">
            <w:pPr>
              <w:pStyle w:val="TableParagraph"/>
              <w:spacing w:line="291" w:lineRule="exact"/>
              <w:ind w:left="4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4776" w:type="dxa"/>
          </w:tcPr>
          <w:p w:rsidR="009F1510" w:rsidRDefault="00975E09">
            <w:pPr>
              <w:pStyle w:val="TableParagraph"/>
              <w:spacing w:line="291" w:lineRule="exact"/>
              <w:ind w:left="5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2414" w:type="dxa"/>
          </w:tcPr>
          <w:p w:rsidR="009F1510" w:rsidRDefault="00975E09">
            <w:pPr>
              <w:pStyle w:val="TableParagraph"/>
              <w:spacing w:line="291" w:lineRule="exact"/>
              <w:ind w:left="44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2136" w:type="dxa"/>
          </w:tcPr>
          <w:p w:rsidR="009F1510" w:rsidRDefault="00975E09">
            <w:pPr>
              <w:pStyle w:val="TableParagraph"/>
              <w:spacing w:line="291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9F1510" w:rsidRDefault="00975E09">
      <w:pPr>
        <w:pStyle w:val="a3"/>
        <w:tabs>
          <w:tab w:val="left" w:pos="1133"/>
        </w:tabs>
        <w:ind w:left="1131" w:right="6159" w:hanging="569"/>
      </w:pPr>
      <w:r>
        <w:rPr>
          <w:spacing w:val="-6"/>
        </w:rPr>
        <w:t>1.</w:t>
      </w:r>
      <w:r>
        <w:tab/>
      </w:r>
      <w:r>
        <w:tab/>
      </w:r>
      <w:r>
        <w:rPr>
          <w:w w:val="95"/>
        </w:rPr>
        <w:t>Муниципальные</w:t>
      </w:r>
      <w:r>
        <w:rPr>
          <w:spacing w:val="40"/>
        </w:rPr>
        <w:t xml:space="preserve"> </w:t>
      </w:r>
      <w:r>
        <w:rPr>
          <w:w w:val="95"/>
        </w:rPr>
        <w:t xml:space="preserve">образования, </w:t>
      </w:r>
      <w:r>
        <w:t>входящие в состав</w:t>
      </w:r>
    </w:p>
    <w:p w:rsidR="009F1510" w:rsidRDefault="003A151D">
      <w:pPr>
        <w:pStyle w:val="a3"/>
        <w:spacing w:line="321" w:lineRule="exact"/>
        <w:ind w:left="2958"/>
      </w:pPr>
      <w:r>
        <w:pict>
          <v:line id="_x0000_s1061" style="position:absolute;left:0;text-align:left;z-index:15734272;mso-position-horizontal-relative:page" from="52.1pt,15.8pt" to="553.95pt,15.8pt" strokecolor="#282828" strokeweight=".25403mm">
            <w10:wrap anchorx="page"/>
          </v:line>
        </w:pict>
      </w:r>
      <w:r w:rsidR="00975E09">
        <w:rPr>
          <w:spacing w:val="-2"/>
        </w:rPr>
        <w:t>района:</w:t>
      </w:r>
    </w:p>
    <w:p w:rsidR="009F1510" w:rsidRDefault="00975E09">
      <w:pPr>
        <w:pStyle w:val="a3"/>
        <w:tabs>
          <w:tab w:val="left" w:pos="2606"/>
        </w:tabs>
        <w:spacing w:line="322" w:lineRule="exact"/>
        <w:ind w:left="1147"/>
      </w:pPr>
      <w:r>
        <w:rPr>
          <w:u w:val="single"/>
        </w:rPr>
        <w:tab/>
      </w:r>
      <w:r>
        <w:rPr>
          <w:w w:val="95"/>
        </w:rPr>
        <w:t>сельское</w:t>
      </w:r>
      <w:r>
        <w:rPr>
          <w:spacing w:val="32"/>
        </w:rPr>
        <w:t xml:space="preserve"> </w:t>
      </w:r>
      <w:r>
        <w:rPr>
          <w:spacing w:val="-2"/>
        </w:rPr>
        <w:t>поселение</w:t>
      </w:r>
    </w:p>
    <w:p w:rsidR="009F1510" w:rsidRDefault="003A151D">
      <w:pPr>
        <w:pStyle w:val="a3"/>
        <w:tabs>
          <w:tab w:val="left" w:pos="2602"/>
        </w:tabs>
        <w:ind w:left="1147"/>
      </w:pPr>
      <w:r>
        <w:pict>
          <v:line id="_x0000_s1060" style="position:absolute;left:0;text-align:left;z-index:15733760;mso-position-horizontal-relative:page" from="366pt,113.5pt" to="408.5pt,113.5pt" strokecolor="#080808" strokeweight=".25403mm">
            <w10:wrap anchorx="page"/>
          </v:line>
        </w:pict>
      </w:r>
      <w:r w:rsidR="00975E09">
        <w:rPr>
          <w:u w:val="single"/>
        </w:rPr>
        <w:tab/>
      </w:r>
      <w:r w:rsidR="00975E09">
        <w:rPr>
          <w:w w:val="95"/>
        </w:rPr>
        <w:t>городское</w:t>
      </w:r>
      <w:r w:rsidR="00975E09">
        <w:rPr>
          <w:spacing w:val="43"/>
        </w:rPr>
        <w:t xml:space="preserve"> </w:t>
      </w:r>
      <w:r w:rsidR="00975E09">
        <w:rPr>
          <w:spacing w:val="-2"/>
        </w:rPr>
        <w:t>поселение</w:t>
      </w:r>
    </w:p>
    <w:p w:rsidR="009F1510" w:rsidRDefault="009F1510">
      <w:pPr>
        <w:pStyle w:val="a3"/>
        <w:rPr>
          <w:sz w:val="20"/>
        </w:rPr>
      </w:pPr>
    </w:p>
    <w:p w:rsidR="009F1510" w:rsidRDefault="009F1510">
      <w:pPr>
        <w:pStyle w:val="a3"/>
        <w:rPr>
          <w:sz w:val="20"/>
        </w:rPr>
      </w:pPr>
    </w:p>
    <w:p w:rsidR="009F1510" w:rsidRDefault="003A151D">
      <w:pPr>
        <w:pStyle w:val="a3"/>
        <w:spacing w:before="10"/>
        <w:rPr>
          <w:sz w:val="12"/>
        </w:rPr>
      </w:pPr>
      <w:r>
        <w:pict>
          <v:shape id="docshape10" o:spid="_x0000_s1059" style="position:absolute;margin-left:52.1pt;margin-top:8.65pt;width:501.9pt;height:.1pt;z-index:-15725056;mso-wrap-distance-left:0;mso-wrap-distance-right:0;mso-position-horizontal-relative:page" coordorigin="1042,173" coordsize="10038,0" path="m1042,173r10037,e" filled="f" strokecolor="#282828" strokeweight=".25403mm">
            <v:path arrowok="t"/>
            <w10:wrap type="topAndBottom" anchorx="page"/>
          </v:shape>
        </w:pict>
      </w:r>
      <w:r>
        <w:pict>
          <v:group id="docshapegroup11" o:spid="_x0000_s1055" style="position:absolute;margin-left:51.35pt;margin-top:16.45pt;width:502.6pt;height:26.45pt;z-index:-15724544;mso-wrap-distance-left:0;mso-wrap-distance-right:0;mso-position-horizontal-relative:page" coordorigin="1027,329" coordsize="10052,529">
            <v:line id="_x0000_s1058" style="position:absolute" from="1027,847" to="11055,847" strokeweight=".33869mm"/>
            <v:line id="_x0000_s1057" style="position:absolute" from="1042,499" to="11079,499" strokecolor="#131313" strokeweight=".254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56" type="#_x0000_t75" style="position:absolute;left:1276;top:328;width:740;height:461">
              <v:imagedata r:id="rId15" o:title=""/>
            </v:shape>
            <w10:wrap type="topAndBottom" anchorx="page"/>
          </v:group>
        </w:pict>
      </w:r>
      <w:r>
        <w:pict>
          <v:shape id="docshape13" o:spid="_x0000_s1054" style="position:absolute;margin-left:52.1pt;margin-top:58.3pt;width:501.9pt;height:.1pt;z-index:-15724032;mso-wrap-distance-left:0;mso-wrap-distance-right:0;mso-position-horizontal-relative:page" coordorigin="1042,1166" coordsize="10038,0" path="m1042,1166r10037,e" filled="f" strokecolor="#181818" strokeweight=".25403mm">
            <v:path arrowok="t"/>
            <w10:wrap type="topAndBottom" anchorx="page"/>
          </v:shape>
        </w:pict>
      </w:r>
    </w:p>
    <w:p w:rsidR="009F1510" w:rsidRDefault="009F1510">
      <w:pPr>
        <w:pStyle w:val="a3"/>
        <w:spacing w:before="9"/>
        <w:rPr>
          <w:sz w:val="10"/>
        </w:rPr>
      </w:pPr>
    </w:p>
    <w:p w:rsidR="009F1510" w:rsidRDefault="009F1510">
      <w:pPr>
        <w:pStyle w:val="a3"/>
        <w:spacing w:before="9"/>
        <w:rPr>
          <w:sz w:val="24"/>
        </w:rPr>
      </w:pPr>
    </w:p>
    <w:p w:rsidR="009F1510" w:rsidRDefault="00975E09">
      <w:pPr>
        <w:pStyle w:val="110"/>
        <w:spacing w:before="7"/>
        <w:ind w:left="2941"/>
        <w:rPr>
          <w:rFonts w:ascii="Courier New" w:hAnsi="Courier New"/>
        </w:rPr>
      </w:pPr>
      <w:r>
        <w:rPr>
          <w:rFonts w:ascii="Courier New" w:hAnsi="Courier New"/>
          <w:spacing w:val="-2"/>
        </w:rPr>
        <w:t>ИТОГО</w:t>
      </w:r>
    </w:p>
    <w:p w:rsidR="009F1510" w:rsidRDefault="009F1510">
      <w:pPr>
        <w:rPr>
          <w:rFonts w:ascii="Courier New" w:hAnsi="Courier New"/>
        </w:rPr>
        <w:sectPr w:rsidR="009F1510">
          <w:pgSz w:w="11900" w:h="16840"/>
          <w:pgMar w:top="1100" w:right="300" w:bottom="1320" w:left="720" w:header="0" w:footer="1052" w:gutter="0"/>
          <w:cols w:space="720"/>
        </w:sectPr>
      </w:pPr>
    </w:p>
    <w:p w:rsidR="00FA7DFB" w:rsidRDefault="00975E09" w:rsidP="00FA7DFB">
      <w:pPr>
        <w:pStyle w:val="a3"/>
        <w:spacing w:before="70"/>
        <w:ind w:left="7797" w:right="570" w:firstLine="84"/>
        <w:rPr>
          <w:b/>
          <w:w w:val="105"/>
        </w:rPr>
      </w:pPr>
      <w:r w:rsidRPr="00FA7DFB">
        <w:rPr>
          <w:b/>
          <w:w w:val="105"/>
        </w:rPr>
        <w:lastRenderedPageBreak/>
        <w:t>Приложение</w:t>
      </w:r>
      <w:r w:rsidRPr="00FA7DFB">
        <w:rPr>
          <w:b/>
          <w:spacing w:val="-16"/>
          <w:w w:val="105"/>
        </w:rPr>
        <w:t xml:space="preserve"> </w:t>
      </w:r>
      <w:r w:rsidRPr="00FA7DFB">
        <w:rPr>
          <w:b/>
          <w:w w:val="105"/>
        </w:rPr>
        <w:t>№</w:t>
      </w:r>
      <w:r w:rsidR="00E805A8">
        <w:rPr>
          <w:b/>
          <w:w w:val="105"/>
        </w:rPr>
        <w:t xml:space="preserve"> </w:t>
      </w:r>
      <w:r w:rsidRPr="00FA7DFB">
        <w:rPr>
          <w:b/>
          <w:w w:val="105"/>
        </w:rPr>
        <w:t>6</w:t>
      </w:r>
    </w:p>
    <w:p w:rsidR="009F1510" w:rsidRPr="00FA7DFB" w:rsidRDefault="00975E09" w:rsidP="00FA7DFB">
      <w:pPr>
        <w:pStyle w:val="a3"/>
        <w:spacing w:before="70"/>
        <w:ind w:left="7797" w:right="570" w:firstLine="84"/>
        <w:rPr>
          <w:b/>
        </w:rPr>
      </w:pPr>
      <w:r w:rsidRPr="00FA7DFB">
        <w:rPr>
          <w:b/>
          <w:w w:val="105"/>
        </w:rPr>
        <w:t xml:space="preserve"> к стандарту</w:t>
      </w:r>
    </w:p>
    <w:p w:rsidR="009F1510" w:rsidRDefault="009F1510">
      <w:pPr>
        <w:pStyle w:val="a3"/>
        <w:spacing w:before="6"/>
        <w:rPr>
          <w:sz w:val="27"/>
        </w:rPr>
      </w:pPr>
    </w:p>
    <w:p w:rsidR="009F1510" w:rsidRPr="00A82C73" w:rsidRDefault="00975E09">
      <w:pPr>
        <w:pStyle w:val="a3"/>
        <w:spacing w:line="322" w:lineRule="exact"/>
        <w:ind w:left="6964"/>
      </w:pPr>
      <w:r w:rsidRPr="00A82C73">
        <w:rPr>
          <w:w w:val="95"/>
        </w:rPr>
        <w:t>Приложение</w:t>
      </w:r>
      <w:r w:rsidRPr="00A82C73">
        <w:rPr>
          <w:spacing w:val="51"/>
        </w:rPr>
        <w:t xml:space="preserve"> </w:t>
      </w:r>
      <w:r w:rsidRPr="00A82C73">
        <w:rPr>
          <w:spacing w:val="-10"/>
        </w:rPr>
        <w:t>3</w:t>
      </w:r>
    </w:p>
    <w:p w:rsidR="00FA7DFB" w:rsidRPr="00A82C73" w:rsidRDefault="00975E09" w:rsidP="00123117">
      <w:pPr>
        <w:pStyle w:val="a3"/>
        <w:tabs>
          <w:tab w:val="left" w:pos="9937"/>
        </w:tabs>
        <w:ind w:left="5456" w:right="549" w:firstLine="489"/>
        <w:jc w:val="center"/>
      </w:pPr>
      <w:r w:rsidRPr="00A82C73">
        <w:t>к</w:t>
      </w:r>
      <w:r w:rsidRPr="00A82C73">
        <w:rPr>
          <w:spacing w:val="-18"/>
        </w:rPr>
        <w:t xml:space="preserve"> </w:t>
      </w:r>
      <w:r w:rsidRPr="00A82C73">
        <w:t>плану</w:t>
      </w:r>
      <w:r w:rsidRPr="00A82C73">
        <w:rPr>
          <w:spacing w:val="-15"/>
        </w:rPr>
        <w:t xml:space="preserve"> </w:t>
      </w:r>
      <w:r w:rsidRPr="00A82C73">
        <w:t>работы</w:t>
      </w:r>
      <w:r w:rsidRPr="00A82C73">
        <w:rPr>
          <w:spacing w:val="-10"/>
        </w:rPr>
        <w:t xml:space="preserve"> </w:t>
      </w:r>
      <w:r w:rsidRPr="00A82C73">
        <w:t xml:space="preserve">Контрольно-счетной </w:t>
      </w:r>
      <w:r w:rsidR="00123117" w:rsidRPr="00A82C73">
        <w:t xml:space="preserve">     </w:t>
      </w:r>
      <w:r w:rsidRPr="00A82C73">
        <w:t>палаты</w:t>
      </w:r>
      <w:r w:rsidRPr="00A82C73">
        <w:rPr>
          <w:spacing w:val="-17"/>
        </w:rPr>
        <w:t xml:space="preserve"> </w:t>
      </w:r>
      <w:r w:rsidR="00FA7DFB" w:rsidRPr="00A82C73">
        <w:t>Красносулинского района</w:t>
      </w:r>
    </w:p>
    <w:p w:rsidR="009F1510" w:rsidRPr="00A82C73" w:rsidRDefault="00975E09" w:rsidP="00123117">
      <w:pPr>
        <w:pStyle w:val="a3"/>
        <w:tabs>
          <w:tab w:val="left" w:pos="9937"/>
        </w:tabs>
        <w:ind w:left="5456" w:right="549" w:firstLine="489"/>
        <w:jc w:val="center"/>
      </w:pPr>
      <w:r w:rsidRPr="00A82C73">
        <w:t>на</w:t>
      </w:r>
      <w:r w:rsidRPr="00A82C73">
        <w:rPr>
          <w:spacing w:val="-18"/>
        </w:rPr>
        <w:t xml:space="preserve"> </w:t>
      </w:r>
      <w:r w:rsidRPr="00A82C73">
        <w:rPr>
          <w:spacing w:val="4"/>
        </w:rPr>
        <w:t>20</w:t>
      </w:r>
      <w:r w:rsidR="00FA7DFB" w:rsidRPr="00A82C73">
        <w:rPr>
          <w:spacing w:val="4"/>
        </w:rPr>
        <w:t>____г</w:t>
      </w:r>
      <w:r w:rsidRPr="00A82C73">
        <w:rPr>
          <w:spacing w:val="-5"/>
          <w:w w:val="95"/>
        </w:rPr>
        <w:t>од</w:t>
      </w:r>
    </w:p>
    <w:p w:rsidR="009F1510" w:rsidRPr="00A82C73" w:rsidRDefault="009F1510" w:rsidP="00123117">
      <w:pPr>
        <w:pStyle w:val="a3"/>
        <w:jc w:val="center"/>
      </w:pPr>
    </w:p>
    <w:p w:rsidR="009F1510" w:rsidRPr="00A82C73" w:rsidRDefault="009F1510">
      <w:pPr>
        <w:pStyle w:val="a3"/>
        <w:spacing w:before="8"/>
      </w:pPr>
    </w:p>
    <w:p w:rsidR="009F1510" w:rsidRPr="00A82C73" w:rsidRDefault="00975E09">
      <w:pPr>
        <w:pStyle w:val="a3"/>
        <w:ind w:left="2028" w:right="570" w:hanging="1060"/>
      </w:pPr>
      <w:r w:rsidRPr="00A82C73">
        <w:rPr>
          <w:w w:val="105"/>
        </w:rPr>
        <w:t>Перечень главных распорядителей</w:t>
      </w:r>
      <w:r w:rsidRPr="00A82C73">
        <w:rPr>
          <w:spacing w:val="-15"/>
          <w:w w:val="105"/>
        </w:rPr>
        <w:t xml:space="preserve"> </w:t>
      </w:r>
      <w:r w:rsidRPr="00A82C73">
        <w:rPr>
          <w:w w:val="105"/>
        </w:rPr>
        <w:t>бюджетных средств, подлежащих внешним проверкам годовой бюджетно</w:t>
      </w:r>
      <w:r w:rsidR="00FA7DFB" w:rsidRPr="00A82C73">
        <w:rPr>
          <w:w w:val="105"/>
        </w:rPr>
        <w:t>й</w:t>
      </w:r>
      <w:r w:rsidRPr="00A82C73">
        <w:rPr>
          <w:w w:val="105"/>
        </w:rPr>
        <w:t xml:space="preserve"> отчетности</w:t>
      </w:r>
    </w:p>
    <w:p w:rsidR="009F1510" w:rsidRPr="00A82C73" w:rsidRDefault="009F1510">
      <w:pPr>
        <w:pStyle w:val="a3"/>
        <w:spacing w:before="1"/>
      </w:pPr>
    </w:p>
    <w:tbl>
      <w:tblPr>
        <w:tblStyle w:val="TableNormal"/>
        <w:tblW w:w="0" w:type="auto"/>
        <w:tblInd w:w="29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947"/>
        <w:gridCol w:w="3388"/>
      </w:tblGrid>
      <w:tr w:rsidR="009F1510" w:rsidRPr="00A82C73" w:rsidTr="00A82C73">
        <w:trPr>
          <w:trHeight w:val="1036"/>
        </w:trPr>
        <w:tc>
          <w:tcPr>
            <w:tcW w:w="811" w:type="dxa"/>
            <w:tcBorders>
              <w:bottom w:val="single" w:sz="4" w:space="0" w:color="auto"/>
            </w:tcBorders>
          </w:tcPr>
          <w:p w:rsidR="009F1510" w:rsidRPr="00A82C73" w:rsidRDefault="00975E09">
            <w:pPr>
              <w:pStyle w:val="TableParagraph"/>
              <w:spacing w:line="305" w:lineRule="exact"/>
              <w:ind w:right="22"/>
              <w:jc w:val="center"/>
              <w:rPr>
                <w:sz w:val="28"/>
                <w:szCs w:val="28"/>
              </w:rPr>
            </w:pPr>
            <w:r w:rsidRPr="00A82C73">
              <w:rPr>
                <w:w w:val="72"/>
                <w:sz w:val="28"/>
                <w:szCs w:val="28"/>
              </w:rPr>
              <w:t>№</w:t>
            </w:r>
          </w:p>
          <w:p w:rsidR="009F1510" w:rsidRPr="00A82C73" w:rsidRDefault="00975E09">
            <w:pPr>
              <w:pStyle w:val="TableParagraph"/>
              <w:spacing w:before="4"/>
              <w:ind w:left="214" w:right="178"/>
              <w:jc w:val="center"/>
              <w:rPr>
                <w:sz w:val="28"/>
                <w:szCs w:val="28"/>
              </w:rPr>
            </w:pPr>
            <w:r w:rsidRPr="00A82C73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:rsidR="009F1510" w:rsidRPr="00A82C73" w:rsidRDefault="00975E09">
            <w:pPr>
              <w:pStyle w:val="TableParagraph"/>
              <w:spacing w:line="305" w:lineRule="exact"/>
              <w:ind w:left="666" w:right="617"/>
              <w:jc w:val="center"/>
              <w:rPr>
                <w:sz w:val="28"/>
                <w:szCs w:val="28"/>
              </w:rPr>
            </w:pPr>
            <w:r w:rsidRPr="00A82C73">
              <w:rPr>
                <w:w w:val="95"/>
                <w:sz w:val="28"/>
                <w:szCs w:val="28"/>
              </w:rPr>
              <w:t>Наименование</w:t>
            </w:r>
            <w:r w:rsidRPr="00A82C73">
              <w:rPr>
                <w:spacing w:val="57"/>
                <w:sz w:val="28"/>
                <w:szCs w:val="28"/>
              </w:rPr>
              <w:t xml:space="preserve"> </w:t>
            </w:r>
            <w:r w:rsidRPr="00A82C73">
              <w:rPr>
                <w:w w:val="95"/>
                <w:sz w:val="28"/>
                <w:szCs w:val="28"/>
              </w:rPr>
              <w:t>главных</w:t>
            </w:r>
            <w:r w:rsidRPr="00A82C73">
              <w:rPr>
                <w:spacing w:val="34"/>
                <w:sz w:val="28"/>
                <w:szCs w:val="28"/>
              </w:rPr>
              <w:t xml:space="preserve"> </w:t>
            </w:r>
            <w:r w:rsidRPr="00A82C73">
              <w:rPr>
                <w:spacing w:val="-2"/>
                <w:w w:val="95"/>
                <w:sz w:val="28"/>
                <w:szCs w:val="28"/>
              </w:rPr>
              <w:t>распорядителей</w:t>
            </w:r>
          </w:p>
          <w:p w:rsidR="009F1510" w:rsidRPr="00A82C73" w:rsidRDefault="00975E09">
            <w:pPr>
              <w:pStyle w:val="TableParagraph"/>
              <w:spacing w:before="4"/>
              <w:ind w:left="647" w:right="617"/>
              <w:jc w:val="center"/>
              <w:rPr>
                <w:sz w:val="28"/>
                <w:szCs w:val="28"/>
              </w:rPr>
            </w:pPr>
            <w:r w:rsidRPr="00A82C73">
              <w:rPr>
                <w:w w:val="95"/>
                <w:sz w:val="28"/>
                <w:szCs w:val="28"/>
              </w:rPr>
              <w:t>бюджетных</w:t>
            </w:r>
            <w:r w:rsidRPr="00A82C73">
              <w:rPr>
                <w:spacing w:val="47"/>
                <w:sz w:val="28"/>
                <w:szCs w:val="28"/>
              </w:rPr>
              <w:t xml:space="preserve"> </w:t>
            </w:r>
            <w:r w:rsidRPr="00A82C73">
              <w:rPr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:rsidR="009F1510" w:rsidRPr="00A82C73" w:rsidRDefault="00975E09">
            <w:pPr>
              <w:pStyle w:val="TableParagraph"/>
              <w:spacing w:line="305" w:lineRule="exact"/>
              <w:ind w:left="780"/>
              <w:rPr>
                <w:sz w:val="28"/>
                <w:szCs w:val="28"/>
              </w:rPr>
            </w:pPr>
            <w:r w:rsidRPr="00A82C73">
              <w:rPr>
                <w:spacing w:val="-2"/>
                <w:sz w:val="28"/>
                <w:szCs w:val="28"/>
              </w:rPr>
              <w:t>Ответственный</w:t>
            </w:r>
          </w:p>
          <w:p w:rsidR="009F1510" w:rsidRPr="00A82C73" w:rsidRDefault="00975E09">
            <w:pPr>
              <w:pStyle w:val="TableParagraph"/>
              <w:spacing w:before="9" w:line="235" w:lineRule="auto"/>
              <w:ind w:left="928" w:right="848" w:hanging="65"/>
              <w:rPr>
                <w:spacing w:val="-2"/>
                <w:sz w:val="28"/>
                <w:szCs w:val="28"/>
              </w:rPr>
            </w:pPr>
            <w:r w:rsidRPr="00A82C73">
              <w:rPr>
                <w:spacing w:val="-2"/>
                <w:sz w:val="28"/>
                <w:szCs w:val="28"/>
              </w:rPr>
              <w:t>за</w:t>
            </w:r>
            <w:r w:rsidRPr="00A82C73">
              <w:rPr>
                <w:spacing w:val="-16"/>
                <w:sz w:val="28"/>
                <w:szCs w:val="28"/>
              </w:rPr>
              <w:t xml:space="preserve"> </w:t>
            </w:r>
            <w:r w:rsidRPr="00A82C73">
              <w:rPr>
                <w:spacing w:val="-2"/>
                <w:sz w:val="28"/>
                <w:szCs w:val="28"/>
              </w:rPr>
              <w:t>проведение мероприятия</w:t>
            </w:r>
          </w:p>
          <w:p w:rsidR="00A82C73" w:rsidRPr="00A82C73" w:rsidRDefault="00A82C73">
            <w:pPr>
              <w:pStyle w:val="TableParagraph"/>
              <w:spacing w:before="9" w:line="235" w:lineRule="auto"/>
              <w:ind w:left="928" w:right="848" w:hanging="65"/>
              <w:rPr>
                <w:sz w:val="28"/>
                <w:szCs w:val="28"/>
              </w:rPr>
            </w:pPr>
          </w:p>
        </w:tc>
      </w:tr>
      <w:tr w:rsidR="00A82C73" w:rsidRPr="00A82C73" w:rsidTr="00A82C73">
        <w:trPr>
          <w:trHeight w:val="229"/>
        </w:trPr>
        <w:tc>
          <w:tcPr>
            <w:tcW w:w="811" w:type="dxa"/>
            <w:tcBorders>
              <w:top w:val="single" w:sz="4" w:space="0" w:color="auto"/>
            </w:tcBorders>
          </w:tcPr>
          <w:p w:rsidR="00A82C73" w:rsidRPr="00A82C73" w:rsidRDefault="00A82C73" w:rsidP="00A82C73">
            <w:pPr>
              <w:pStyle w:val="TableParagraph"/>
              <w:spacing w:before="4"/>
              <w:ind w:left="214" w:right="178"/>
              <w:jc w:val="center"/>
              <w:rPr>
                <w:w w:val="72"/>
                <w:sz w:val="28"/>
                <w:szCs w:val="28"/>
              </w:rPr>
            </w:pPr>
            <w:r>
              <w:rPr>
                <w:w w:val="72"/>
                <w:sz w:val="28"/>
                <w:szCs w:val="28"/>
              </w:rPr>
              <w:t>1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:rsidR="00A82C73" w:rsidRPr="00A82C73" w:rsidRDefault="00A82C73" w:rsidP="00A82C73">
            <w:pPr>
              <w:pStyle w:val="TableParagraph"/>
              <w:spacing w:before="4"/>
              <w:ind w:left="647" w:right="617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A82C73" w:rsidRPr="00A82C73" w:rsidRDefault="00A82C73" w:rsidP="00A82C73">
            <w:pPr>
              <w:pStyle w:val="TableParagraph"/>
              <w:spacing w:before="9" w:line="235" w:lineRule="auto"/>
              <w:ind w:left="928" w:right="848" w:hanging="65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</w:t>
            </w:r>
          </w:p>
        </w:tc>
      </w:tr>
      <w:tr w:rsidR="009F1510" w:rsidRPr="00A82C73">
        <w:trPr>
          <w:trHeight w:val="311"/>
        </w:trPr>
        <w:tc>
          <w:tcPr>
            <w:tcW w:w="811" w:type="dxa"/>
          </w:tcPr>
          <w:p w:rsidR="009F1510" w:rsidRPr="00A82C73" w:rsidRDefault="00A82C73">
            <w:pPr>
              <w:pStyle w:val="TableParagraph"/>
              <w:spacing w:line="291" w:lineRule="exact"/>
              <w:ind w:left="214" w:right="144"/>
              <w:jc w:val="center"/>
              <w:rPr>
                <w:sz w:val="28"/>
                <w:szCs w:val="28"/>
              </w:rPr>
            </w:pPr>
            <w:r w:rsidRPr="00A82C73">
              <w:rPr>
                <w:spacing w:val="-5"/>
                <w:w w:val="105"/>
                <w:sz w:val="28"/>
                <w:szCs w:val="28"/>
              </w:rPr>
              <w:t>1.</w:t>
            </w:r>
          </w:p>
        </w:tc>
        <w:tc>
          <w:tcPr>
            <w:tcW w:w="5947" w:type="dxa"/>
          </w:tcPr>
          <w:p w:rsidR="009F1510" w:rsidRPr="00A82C73" w:rsidRDefault="009F151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88" w:type="dxa"/>
          </w:tcPr>
          <w:p w:rsidR="009F1510" w:rsidRPr="00A82C73" w:rsidRDefault="009F151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F1510" w:rsidRPr="00A82C73">
        <w:trPr>
          <w:trHeight w:val="316"/>
        </w:trPr>
        <w:tc>
          <w:tcPr>
            <w:tcW w:w="811" w:type="dxa"/>
          </w:tcPr>
          <w:p w:rsidR="009F1510" w:rsidRPr="00A82C73" w:rsidRDefault="00975E09">
            <w:pPr>
              <w:pStyle w:val="TableParagraph"/>
              <w:spacing w:line="289" w:lineRule="exact"/>
              <w:ind w:left="214" w:right="170"/>
              <w:jc w:val="center"/>
              <w:rPr>
                <w:sz w:val="28"/>
                <w:szCs w:val="28"/>
              </w:rPr>
            </w:pPr>
            <w:r w:rsidRPr="00A82C73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5947" w:type="dxa"/>
          </w:tcPr>
          <w:p w:rsidR="009F1510" w:rsidRPr="00A82C73" w:rsidRDefault="009F151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88" w:type="dxa"/>
          </w:tcPr>
          <w:p w:rsidR="009F1510" w:rsidRPr="00A82C73" w:rsidRDefault="009F151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F1510" w:rsidRDefault="009F1510">
      <w:pPr>
        <w:rPr>
          <w:sz w:val="24"/>
        </w:rPr>
        <w:sectPr w:rsidR="009F1510">
          <w:pgSz w:w="11900" w:h="16840"/>
          <w:pgMar w:top="1060" w:right="300" w:bottom="1320" w:left="720" w:header="0" w:footer="1052" w:gutter="0"/>
          <w:cols w:space="720"/>
        </w:sectPr>
      </w:pPr>
    </w:p>
    <w:p w:rsidR="00FA7DFB" w:rsidRDefault="00975E09" w:rsidP="00FA7DFB">
      <w:pPr>
        <w:pStyle w:val="a3"/>
        <w:spacing w:before="70"/>
        <w:ind w:left="8080" w:right="570" w:hanging="307"/>
        <w:rPr>
          <w:b/>
          <w:w w:val="105"/>
        </w:rPr>
      </w:pPr>
      <w:r w:rsidRPr="00FA7DFB">
        <w:rPr>
          <w:b/>
          <w:w w:val="105"/>
        </w:rPr>
        <w:lastRenderedPageBreak/>
        <w:t>Приложение</w:t>
      </w:r>
      <w:r w:rsidRPr="00FA7DFB">
        <w:rPr>
          <w:b/>
          <w:spacing w:val="-6"/>
          <w:w w:val="105"/>
        </w:rPr>
        <w:t xml:space="preserve"> </w:t>
      </w:r>
      <w:r w:rsidRPr="00FA7DFB">
        <w:rPr>
          <w:b/>
          <w:w w:val="105"/>
        </w:rPr>
        <w:t>№</w:t>
      </w:r>
      <w:r w:rsidR="00E805A8">
        <w:rPr>
          <w:b/>
          <w:w w:val="105"/>
        </w:rPr>
        <w:t xml:space="preserve"> </w:t>
      </w:r>
      <w:r w:rsidRPr="00FA7DFB">
        <w:rPr>
          <w:b/>
          <w:w w:val="105"/>
        </w:rPr>
        <w:t xml:space="preserve">7 </w:t>
      </w:r>
    </w:p>
    <w:p w:rsidR="009F1510" w:rsidRPr="00FA7DFB" w:rsidRDefault="00975E09" w:rsidP="00FA7DFB">
      <w:pPr>
        <w:pStyle w:val="a3"/>
        <w:spacing w:before="70"/>
        <w:ind w:left="8080" w:right="570" w:hanging="307"/>
        <w:rPr>
          <w:b/>
        </w:rPr>
      </w:pPr>
      <w:r w:rsidRPr="00FA7DFB">
        <w:rPr>
          <w:b/>
          <w:w w:val="105"/>
        </w:rPr>
        <w:t>к стандарту</w:t>
      </w:r>
    </w:p>
    <w:p w:rsidR="009F1510" w:rsidRPr="00FA7DFB" w:rsidRDefault="009F1510" w:rsidP="00FA7DFB">
      <w:pPr>
        <w:pStyle w:val="a3"/>
        <w:ind w:left="8080"/>
        <w:rPr>
          <w:b/>
          <w:sz w:val="30"/>
        </w:rPr>
      </w:pPr>
    </w:p>
    <w:p w:rsidR="009F1510" w:rsidRDefault="009F1510">
      <w:pPr>
        <w:pStyle w:val="a3"/>
        <w:spacing w:before="6"/>
        <w:rPr>
          <w:sz w:val="25"/>
        </w:rPr>
      </w:pPr>
    </w:p>
    <w:p w:rsidR="009F1510" w:rsidRDefault="00975E09">
      <w:pPr>
        <w:pStyle w:val="a3"/>
        <w:spacing w:line="322" w:lineRule="exact"/>
        <w:ind w:left="7171"/>
      </w:pPr>
      <w:r>
        <w:rPr>
          <w:w w:val="95"/>
        </w:rPr>
        <w:t>Приложение</w:t>
      </w:r>
      <w:r>
        <w:rPr>
          <w:spacing w:val="53"/>
        </w:rPr>
        <w:t xml:space="preserve"> </w:t>
      </w:r>
      <w:r>
        <w:rPr>
          <w:spacing w:val="-10"/>
        </w:rPr>
        <w:t>4</w:t>
      </w:r>
    </w:p>
    <w:p w:rsidR="00FA7DFB" w:rsidRDefault="00975E09" w:rsidP="00FA7DFB">
      <w:pPr>
        <w:pStyle w:val="a3"/>
        <w:tabs>
          <w:tab w:val="left" w:pos="9937"/>
        </w:tabs>
        <w:ind w:left="5456" w:right="549" w:firstLine="489"/>
        <w:jc w:val="center"/>
      </w:pPr>
      <w:r>
        <w:t>к</w:t>
      </w:r>
      <w:r>
        <w:rPr>
          <w:spacing w:val="-18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Контрольно-счетной палаты</w:t>
      </w:r>
      <w:r>
        <w:rPr>
          <w:spacing w:val="-14"/>
        </w:rPr>
        <w:t xml:space="preserve"> </w:t>
      </w:r>
      <w:r w:rsidR="00FA7DFB">
        <w:t>Красносулинского района</w:t>
      </w:r>
    </w:p>
    <w:p w:rsidR="009F1510" w:rsidRDefault="00975E09" w:rsidP="00FA7DFB">
      <w:pPr>
        <w:pStyle w:val="a3"/>
        <w:tabs>
          <w:tab w:val="left" w:pos="9937"/>
        </w:tabs>
        <w:ind w:left="5456" w:right="549" w:firstLine="489"/>
        <w:jc w:val="center"/>
      </w:pPr>
      <w:r>
        <w:t>на</w:t>
      </w:r>
      <w:r>
        <w:rPr>
          <w:spacing w:val="-18"/>
        </w:rPr>
        <w:t xml:space="preserve"> </w:t>
      </w:r>
      <w:r>
        <w:t>20</w:t>
      </w:r>
      <w:r>
        <w:rPr>
          <w:spacing w:val="-45"/>
        </w:rPr>
        <w:t xml:space="preserve"> </w:t>
      </w:r>
      <w:r w:rsidR="00FA7DFB">
        <w:rPr>
          <w:spacing w:val="-45"/>
        </w:rPr>
        <w:t>____</w:t>
      </w:r>
      <w:r>
        <w:rPr>
          <w:spacing w:val="-5"/>
          <w:w w:val="95"/>
        </w:rPr>
        <w:t>год</w:t>
      </w: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spacing w:before="6"/>
        <w:rPr>
          <w:sz w:val="42"/>
        </w:rPr>
      </w:pPr>
    </w:p>
    <w:p w:rsidR="009F1510" w:rsidRDefault="00975E09">
      <w:pPr>
        <w:pStyle w:val="a3"/>
        <w:spacing w:line="322" w:lineRule="exact"/>
        <w:ind w:left="702" w:right="855"/>
        <w:jc w:val="center"/>
      </w:pPr>
      <w:r>
        <w:rPr>
          <w:w w:val="105"/>
        </w:rPr>
        <w:t>Перечень</w:t>
      </w:r>
      <w:r>
        <w:rPr>
          <w:spacing w:val="8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образований,</w:t>
      </w:r>
    </w:p>
    <w:p w:rsidR="009F1510" w:rsidRDefault="00975E09">
      <w:pPr>
        <w:pStyle w:val="a3"/>
        <w:ind w:left="519" w:right="677"/>
        <w:jc w:val="center"/>
      </w:pPr>
      <w:r>
        <w:t>подлежащих</w:t>
      </w:r>
      <w:r>
        <w:rPr>
          <w:spacing w:val="58"/>
        </w:rPr>
        <w:t xml:space="preserve"> </w:t>
      </w:r>
      <w:r>
        <w:t>проверкам</w:t>
      </w:r>
      <w:r>
        <w:rPr>
          <w:spacing w:val="59"/>
        </w:rPr>
        <w:t xml:space="preserve"> </w:t>
      </w:r>
      <w:r>
        <w:t>годовых</w:t>
      </w:r>
      <w:r>
        <w:rPr>
          <w:spacing w:val="41"/>
        </w:rPr>
        <w:t xml:space="preserve"> </w:t>
      </w:r>
      <w:r>
        <w:t>отчетов</w:t>
      </w:r>
      <w:r>
        <w:rPr>
          <w:spacing w:val="37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исполнении</w:t>
      </w:r>
      <w:r>
        <w:rPr>
          <w:spacing w:val="57"/>
        </w:rPr>
        <w:t xml:space="preserve"> </w:t>
      </w:r>
      <w:r>
        <w:t>местных</w:t>
      </w:r>
      <w:r>
        <w:rPr>
          <w:spacing w:val="35"/>
        </w:rPr>
        <w:t xml:space="preserve"> </w:t>
      </w:r>
      <w:r>
        <w:rPr>
          <w:spacing w:val="-2"/>
        </w:rPr>
        <w:t>бюджетов</w:t>
      </w:r>
    </w:p>
    <w:p w:rsidR="009F1510" w:rsidRDefault="009F1510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343"/>
        <w:gridCol w:w="2266"/>
        <w:gridCol w:w="2141"/>
      </w:tblGrid>
      <w:tr w:rsidR="009F1510">
        <w:trPr>
          <w:trHeight w:val="978"/>
        </w:trPr>
        <w:tc>
          <w:tcPr>
            <w:tcW w:w="715" w:type="dxa"/>
          </w:tcPr>
          <w:p w:rsidR="009F1510" w:rsidRDefault="009F1510">
            <w:pPr>
              <w:pStyle w:val="TableParagraph"/>
              <w:spacing w:before="10"/>
              <w:rPr>
                <w:sz w:val="6"/>
              </w:rPr>
            </w:pPr>
          </w:p>
          <w:p w:rsidR="009F1510" w:rsidRDefault="00975E09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1641" cy="329183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1" cy="3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3" w:type="dxa"/>
          </w:tcPr>
          <w:p w:rsidR="009F1510" w:rsidRDefault="00975E09">
            <w:pPr>
              <w:pStyle w:val="TableParagraph"/>
              <w:spacing w:before="5"/>
              <w:ind w:left="1936" w:hanging="1128"/>
              <w:rPr>
                <w:sz w:val="28"/>
              </w:rPr>
            </w:pPr>
            <w:r>
              <w:rPr>
                <w:w w:val="95"/>
                <w:sz w:val="28"/>
              </w:rPr>
              <w:t>Наименование</w:t>
            </w:r>
            <w:r>
              <w:rPr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муниципальных </w:t>
            </w:r>
            <w:r>
              <w:rPr>
                <w:spacing w:val="-2"/>
                <w:sz w:val="28"/>
              </w:rPr>
              <w:t>образований</w:t>
            </w:r>
          </w:p>
        </w:tc>
        <w:tc>
          <w:tcPr>
            <w:tcW w:w="2266" w:type="dxa"/>
          </w:tcPr>
          <w:p w:rsidR="009F1510" w:rsidRDefault="00975E09">
            <w:pPr>
              <w:pStyle w:val="TableParagraph"/>
              <w:spacing w:line="322" w:lineRule="exact"/>
              <w:ind w:left="183" w:right="171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2"/>
                <w:w w:val="95"/>
                <w:sz w:val="28"/>
              </w:rPr>
              <w:t xml:space="preserve">муниципальных </w:t>
            </w:r>
            <w:r>
              <w:rPr>
                <w:spacing w:val="-2"/>
                <w:sz w:val="28"/>
              </w:rPr>
              <w:t>образований</w:t>
            </w:r>
          </w:p>
        </w:tc>
        <w:tc>
          <w:tcPr>
            <w:tcW w:w="2141" w:type="dxa"/>
          </w:tcPr>
          <w:p w:rsidR="009F1510" w:rsidRDefault="00975E09">
            <w:pPr>
              <w:pStyle w:val="TableParagraph"/>
              <w:spacing w:line="322" w:lineRule="exact"/>
              <w:ind w:left="243" w:right="157" w:hanging="84"/>
              <w:jc w:val="both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 xml:space="preserve">Ответственный </w:t>
            </w:r>
            <w:r>
              <w:rPr>
                <w:sz w:val="28"/>
              </w:rPr>
              <w:t xml:space="preserve">за проведение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9F1510">
        <w:trPr>
          <w:trHeight w:val="306"/>
        </w:trPr>
        <w:tc>
          <w:tcPr>
            <w:tcW w:w="715" w:type="dxa"/>
          </w:tcPr>
          <w:p w:rsidR="009F1510" w:rsidRDefault="00975E09">
            <w:pPr>
              <w:pStyle w:val="TableParagraph"/>
              <w:spacing w:line="287" w:lineRule="exact"/>
              <w:ind w:left="4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343" w:type="dxa"/>
          </w:tcPr>
          <w:p w:rsidR="009F1510" w:rsidRDefault="00975E09">
            <w:pPr>
              <w:pStyle w:val="TableParagraph"/>
              <w:spacing w:line="287" w:lineRule="exact"/>
              <w:ind w:left="5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2266" w:type="dxa"/>
          </w:tcPr>
          <w:p w:rsidR="009F1510" w:rsidRDefault="00975E09">
            <w:pPr>
              <w:pStyle w:val="TableParagraph"/>
              <w:spacing w:line="287" w:lineRule="exact"/>
              <w:ind w:left="47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2141" w:type="dxa"/>
          </w:tcPr>
          <w:p w:rsidR="009F1510" w:rsidRDefault="00975E09">
            <w:pPr>
              <w:pStyle w:val="TableParagraph"/>
              <w:spacing w:line="287" w:lineRule="exact"/>
              <w:ind w:left="39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</w:tr>
    </w:tbl>
    <w:p w:rsidR="009F1510" w:rsidRDefault="00975E09">
      <w:pPr>
        <w:pStyle w:val="a3"/>
        <w:tabs>
          <w:tab w:val="left" w:pos="1133"/>
          <w:tab w:val="left" w:pos="3582"/>
        </w:tabs>
        <w:spacing w:line="242" w:lineRule="auto"/>
        <w:ind w:left="1132" w:right="4693" w:hanging="575"/>
      </w:pPr>
      <w:r>
        <w:rPr>
          <w:spacing w:val="-6"/>
        </w:rPr>
        <w:t>1.</w:t>
      </w:r>
      <w:r>
        <w:tab/>
      </w:r>
      <w:r>
        <w:tab/>
      </w:r>
      <w:r>
        <w:rPr>
          <w:spacing w:val="-2"/>
        </w:rPr>
        <w:t>Муниципальные</w:t>
      </w:r>
      <w:r>
        <w:rPr>
          <w:spacing w:val="16"/>
        </w:rPr>
        <w:t xml:space="preserve"> </w:t>
      </w:r>
      <w:r>
        <w:rPr>
          <w:spacing w:val="-2"/>
        </w:rPr>
        <w:t xml:space="preserve">образования, входящие в </w:t>
      </w:r>
      <w:r>
        <w:t xml:space="preserve">состав </w:t>
      </w:r>
      <w:r>
        <w:rPr>
          <w:u w:val="single"/>
        </w:rPr>
        <w:tab/>
      </w:r>
      <w:r>
        <w:rPr>
          <w:spacing w:val="-2"/>
        </w:rPr>
        <w:t>района:</w:t>
      </w:r>
    </w:p>
    <w:p w:rsidR="009F1510" w:rsidRDefault="003A151D">
      <w:pPr>
        <w:pStyle w:val="a3"/>
        <w:spacing w:before="5"/>
        <w:rPr>
          <w:sz w:val="4"/>
        </w:rPr>
      </w:pPr>
      <w:r>
        <w:pict>
          <v:shape id="docshape14" o:spid="_x0000_s1053" style="position:absolute;margin-left:52.1pt;margin-top:3.8pt;width:523pt;height:.1pt;z-index:-15722496;mso-wrap-distance-left:0;mso-wrap-distance-right:0;mso-position-horizontal-relative:page" coordorigin="1042,76" coordsize="10460,0" path="m1042,76r10460,e" filled="f" strokecolor="#2b2b2b" strokeweight=".25403mm">
            <v:path arrowok="t"/>
            <w10:wrap type="topAndBottom" anchorx="page"/>
          </v:shape>
        </w:pict>
      </w:r>
    </w:p>
    <w:p w:rsidR="009F1510" w:rsidRDefault="00975E09">
      <w:pPr>
        <w:pStyle w:val="a3"/>
        <w:tabs>
          <w:tab w:val="left" w:pos="3023"/>
        </w:tabs>
        <w:spacing w:before="5" w:line="322" w:lineRule="exact"/>
        <w:ind w:left="1147"/>
      </w:pPr>
      <w:r>
        <w:rPr>
          <w:u w:val="single" w:color="0F0F0F"/>
        </w:rPr>
        <w:tab/>
      </w:r>
      <w:r>
        <w:rPr>
          <w:spacing w:val="-2"/>
        </w:rPr>
        <w:t>сельское</w:t>
      </w:r>
      <w:r>
        <w:rPr>
          <w:spacing w:val="1"/>
        </w:rPr>
        <w:t xml:space="preserve"> </w:t>
      </w:r>
      <w:r>
        <w:rPr>
          <w:spacing w:val="-2"/>
        </w:rPr>
        <w:t>поселение</w:t>
      </w:r>
    </w:p>
    <w:p w:rsidR="009F1510" w:rsidRDefault="00975E09">
      <w:pPr>
        <w:pStyle w:val="a3"/>
        <w:ind w:left="3417"/>
      </w:pPr>
      <w:r>
        <w:rPr>
          <w:noProof/>
          <w:lang w:eastAsia="ru-RU"/>
        </w:rPr>
        <w:drawing>
          <wp:anchor distT="0" distB="0" distL="0" distR="0" simplePos="0" relativeHeight="486612992" behindDoc="1" locked="0" layoutInCell="1" allowOverlap="1">
            <wp:simplePos x="0" y="0"/>
            <wp:positionH relativeFrom="page">
              <wp:posOffset>649267</wp:posOffset>
            </wp:positionH>
            <wp:positionV relativeFrom="paragraph">
              <wp:posOffset>80640</wp:posOffset>
            </wp:positionV>
            <wp:extent cx="6642039" cy="134124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039" cy="134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51D">
        <w:pict>
          <v:line id="_x0000_s1052" style="position:absolute;left:0;text-align:left;z-index:15736320;mso-position-horizontal-relative:page;mso-position-vertical-relative:text" from="387.15pt,66.5pt" to="436.6pt,66.5pt" strokecolor="#0c0c0c" strokeweight=".25403mm">
            <w10:wrap anchorx="page"/>
          </v:line>
        </w:pict>
      </w:r>
      <w:r>
        <w:t>одское</w:t>
      </w:r>
      <w:r>
        <w:rPr>
          <w:spacing w:val="-9"/>
        </w:rPr>
        <w:t xml:space="preserve"> </w:t>
      </w:r>
      <w:r>
        <w:rPr>
          <w:spacing w:val="-2"/>
        </w:rPr>
        <w:t>поселение</w:t>
      </w:r>
    </w:p>
    <w:p w:rsidR="009F1510" w:rsidRDefault="003A151D">
      <w:pPr>
        <w:pStyle w:val="a3"/>
        <w:spacing w:before="6"/>
        <w:rPr>
          <w:sz w:val="10"/>
        </w:rPr>
      </w:pPr>
      <w:r>
        <w:pict>
          <v:group id="docshapegroup15" o:spid="_x0000_s1046" style="position:absolute;margin-left:52.1pt;margin-top:7.3pt;width:523pt;height:27.65pt;z-index:-15721984;mso-wrap-distance-left:0;mso-wrap-distance-right:0;mso-position-horizontal-relative:page" coordorigin="1042,146" coordsize="10460,553">
            <v:line id="_x0000_s1051" style="position:absolute" from="1042,690" to="11502,690" strokecolor="#131313" strokeweight=".25403mm"/>
            <v:line id="_x0000_s1050" style="position:absolute" from="2122,657" to="4373,657" strokecolor="#131313" strokeweight=".25403mm"/>
            <v:line id="_x0000_s1049" style="position:absolute" from="1042,340" to="11502,340" strokecolor="#131313" strokeweight=".25403mm"/>
            <v:line id="_x0000_s1048" style="position:absolute" from="2122,306" to="4373,306" strokecolor="#131313" strokeweight=".25403mm"/>
            <v:shape id="docshape16" o:spid="_x0000_s1047" type="#_x0000_t75" style="position:absolute;left:1243;top:145;width:773;height:481">
              <v:imagedata r:id="rId18" o:title=""/>
            </v:shape>
            <w10:wrap type="topAndBottom" anchorx="page"/>
          </v:group>
        </w:pict>
      </w:r>
    </w:p>
    <w:p w:rsidR="009F1510" w:rsidRDefault="00975E09">
      <w:pPr>
        <w:pStyle w:val="a3"/>
        <w:spacing w:before="12"/>
        <w:ind w:left="3225"/>
      </w:pPr>
      <w:r>
        <w:rPr>
          <w:spacing w:val="-2"/>
        </w:rPr>
        <w:t>ИТОГО</w:t>
      </w:r>
    </w:p>
    <w:p w:rsidR="009F1510" w:rsidRDefault="009F1510">
      <w:pPr>
        <w:sectPr w:rsidR="009F1510">
          <w:pgSz w:w="11900" w:h="16840"/>
          <w:pgMar w:top="1060" w:right="300" w:bottom="1320" w:left="720" w:header="0" w:footer="1052" w:gutter="0"/>
          <w:cols w:space="720"/>
        </w:sectPr>
      </w:pPr>
    </w:p>
    <w:p w:rsidR="009F1510" w:rsidRPr="00FA7DFB" w:rsidRDefault="00975E09" w:rsidP="00FA7DFB">
      <w:pPr>
        <w:pStyle w:val="a3"/>
        <w:spacing w:before="70"/>
        <w:ind w:left="7938" w:right="570"/>
        <w:rPr>
          <w:b/>
        </w:rPr>
      </w:pPr>
      <w:r w:rsidRPr="00FA7DFB">
        <w:rPr>
          <w:b/>
          <w:w w:val="105"/>
        </w:rPr>
        <w:lastRenderedPageBreak/>
        <w:t>Приложение</w:t>
      </w:r>
      <w:r w:rsidR="00FA7DFB">
        <w:rPr>
          <w:b/>
          <w:w w:val="105"/>
        </w:rPr>
        <w:t xml:space="preserve"> </w:t>
      </w:r>
      <w:r w:rsidRPr="00FA7DFB">
        <w:rPr>
          <w:b/>
          <w:w w:val="105"/>
        </w:rPr>
        <w:t>№</w:t>
      </w:r>
      <w:r w:rsidR="00E805A8">
        <w:rPr>
          <w:b/>
          <w:w w:val="105"/>
        </w:rPr>
        <w:t xml:space="preserve"> </w:t>
      </w:r>
      <w:r w:rsidRPr="00FA7DFB">
        <w:rPr>
          <w:b/>
          <w:w w:val="105"/>
        </w:rPr>
        <w:t>8 к стандарту</w:t>
      </w: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spacing w:before="6"/>
        <w:rPr>
          <w:sz w:val="25"/>
        </w:rPr>
      </w:pPr>
    </w:p>
    <w:p w:rsidR="009F1510" w:rsidRDefault="00975E09">
      <w:pPr>
        <w:pStyle w:val="a3"/>
        <w:spacing w:line="322" w:lineRule="exact"/>
        <w:ind w:left="7171"/>
      </w:pPr>
      <w:r>
        <w:rPr>
          <w:w w:val="95"/>
        </w:rPr>
        <w:t>Приложение</w:t>
      </w:r>
      <w:r>
        <w:rPr>
          <w:spacing w:val="53"/>
        </w:rPr>
        <w:t xml:space="preserve"> </w:t>
      </w:r>
      <w:r>
        <w:rPr>
          <w:spacing w:val="-10"/>
        </w:rPr>
        <w:t>5</w:t>
      </w:r>
    </w:p>
    <w:p w:rsidR="00AA71C0" w:rsidRDefault="00975E09" w:rsidP="00AA71C0">
      <w:pPr>
        <w:pStyle w:val="a3"/>
        <w:tabs>
          <w:tab w:val="left" w:pos="9937"/>
        </w:tabs>
        <w:ind w:left="5456" w:right="549" w:firstLine="489"/>
        <w:jc w:val="center"/>
      </w:pPr>
      <w:r>
        <w:t>к</w:t>
      </w:r>
      <w:r>
        <w:rPr>
          <w:spacing w:val="-18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Контрольно-счетной палаты</w:t>
      </w:r>
      <w:r>
        <w:rPr>
          <w:spacing w:val="-17"/>
        </w:rPr>
        <w:t xml:space="preserve"> </w:t>
      </w:r>
      <w:r w:rsidR="00AA71C0">
        <w:t>Красносулинского района</w:t>
      </w:r>
    </w:p>
    <w:p w:rsidR="009F1510" w:rsidRDefault="00975E09" w:rsidP="00AA71C0">
      <w:pPr>
        <w:pStyle w:val="a3"/>
        <w:tabs>
          <w:tab w:val="left" w:pos="9937"/>
        </w:tabs>
        <w:ind w:left="5456" w:right="549" w:firstLine="489"/>
        <w:jc w:val="center"/>
      </w:pPr>
      <w:r>
        <w:t>на</w:t>
      </w:r>
      <w:r>
        <w:rPr>
          <w:spacing w:val="-18"/>
        </w:rPr>
        <w:t xml:space="preserve"> </w:t>
      </w:r>
      <w:r>
        <w:rPr>
          <w:spacing w:val="4"/>
        </w:rPr>
        <w:t>20</w:t>
      </w:r>
      <w:r w:rsidR="00AA71C0">
        <w:rPr>
          <w:spacing w:val="4"/>
        </w:rPr>
        <w:t>___</w:t>
      </w:r>
      <w:r>
        <w:rPr>
          <w:spacing w:val="-5"/>
          <w:w w:val="95"/>
        </w:rPr>
        <w:t>год</w:t>
      </w: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spacing w:before="10"/>
        <w:rPr>
          <w:sz w:val="26"/>
        </w:rPr>
      </w:pPr>
    </w:p>
    <w:p w:rsidR="009F1510" w:rsidRDefault="00975E09">
      <w:pPr>
        <w:pStyle w:val="a3"/>
        <w:spacing w:line="237" w:lineRule="auto"/>
        <w:ind w:left="519" w:right="697"/>
        <w:jc w:val="center"/>
      </w:pPr>
      <w:r>
        <w:rPr>
          <w:w w:val="105"/>
        </w:rPr>
        <w:t>Перечень муниципальных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</w:t>
      </w:r>
      <w:r w:rsidR="00AA71C0">
        <w:rPr>
          <w:w w:val="105"/>
        </w:rPr>
        <w:t>й</w:t>
      </w:r>
      <w:r>
        <w:rPr>
          <w:w w:val="105"/>
        </w:rPr>
        <w:t>, в которых реализуются соглашения о передаче полномочий по осуществлению</w:t>
      </w:r>
      <w:r>
        <w:rPr>
          <w:spacing w:val="40"/>
          <w:w w:val="105"/>
        </w:rPr>
        <w:t xml:space="preserve"> </w:t>
      </w:r>
      <w:r>
        <w:rPr>
          <w:w w:val="105"/>
        </w:rPr>
        <w:t>внешнего муниципального финансового контроля</w:t>
      </w:r>
    </w:p>
    <w:p w:rsidR="009F1510" w:rsidRDefault="009F1510">
      <w:pPr>
        <w:pStyle w:val="a3"/>
        <w:spacing w:before="7"/>
      </w:pPr>
    </w:p>
    <w:tbl>
      <w:tblPr>
        <w:tblStyle w:val="TableNormal"/>
        <w:tblW w:w="0" w:type="auto"/>
        <w:tblInd w:w="29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343"/>
        <w:gridCol w:w="2266"/>
        <w:gridCol w:w="2141"/>
      </w:tblGrid>
      <w:tr w:rsidR="009F1510">
        <w:trPr>
          <w:trHeight w:val="973"/>
        </w:trPr>
        <w:tc>
          <w:tcPr>
            <w:tcW w:w="715" w:type="dxa"/>
          </w:tcPr>
          <w:p w:rsidR="009F1510" w:rsidRDefault="00975E09">
            <w:pPr>
              <w:pStyle w:val="TableParagraph"/>
              <w:spacing w:line="350" w:lineRule="exact"/>
              <w:ind w:left="234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w w:val="103"/>
                <w:sz w:val="33"/>
              </w:rPr>
              <w:t>№</w:t>
            </w:r>
          </w:p>
          <w:p w:rsidR="009F1510" w:rsidRDefault="009F1510">
            <w:pPr>
              <w:pStyle w:val="TableParagraph"/>
              <w:spacing w:before="7"/>
              <w:rPr>
                <w:sz w:val="2"/>
              </w:rPr>
            </w:pPr>
          </w:p>
          <w:p w:rsidR="009F1510" w:rsidRDefault="00975E09">
            <w:pPr>
              <w:pStyle w:val="TableParagraph"/>
              <w:spacing w:line="196" w:lineRule="exact"/>
              <w:ind w:left="189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231641" cy="124968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1510" w:rsidRDefault="009F1510">
            <w:pPr>
              <w:pStyle w:val="TableParagraph"/>
              <w:rPr>
                <w:sz w:val="20"/>
              </w:rPr>
            </w:pPr>
          </w:p>
        </w:tc>
        <w:tc>
          <w:tcPr>
            <w:tcW w:w="5343" w:type="dxa"/>
          </w:tcPr>
          <w:p w:rsidR="009F1510" w:rsidRDefault="00975E09">
            <w:pPr>
              <w:pStyle w:val="TableParagraph"/>
              <w:spacing w:line="306" w:lineRule="exact"/>
              <w:ind w:left="800" w:right="78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Наименование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муниципальных</w:t>
            </w:r>
          </w:p>
          <w:p w:rsidR="009F1510" w:rsidRDefault="00975E09">
            <w:pPr>
              <w:pStyle w:val="TableParagraph"/>
              <w:spacing w:before="4"/>
              <w:ind w:left="800" w:right="78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образований</w:t>
            </w:r>
          </w:p>
        </w:tc>
        <w:tc>
          <w:tcPr>
            <w:tcW w:w="2266" w:type="dxa"/>
          </w:tcPr>
          <w:p w:rsidR="009F1510" w:rsidRDefault="00975E09">
            <w:pPr>
              <w:pStyle w:val="TableParagraph"/>
              <w:spacing w:line="237" w:lineRule="auto"/>
              <w:ind w:left="183" w:right="171" w:firstLine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2"/>
                <w:w w:val="95"/>
                <w:sz w:val="28"/>
              </w:rPr>
              <w:t xml:space="preserve">муниципальных </w:t>
            </w:r>
            <w:r>
              <w:rPr>
                <w:spacing w:val="-2"/>
                <w:sz w:val="28"/>
              </w:rPr>
              <w:t>образований</w:t>
            </w:r>
          </w:p>
        </w:tc>
        <w:tc>
          <w:tcPr>
            <w:tcW w:w="2141" w:type="dxa"/>
          </w:tcPr>
          <w:p w:rsidR="009F1510" w:rsidRDefault="00975E09">
            <w:pPr>
              <w:pStyle w:val="TableParagraph"/>
              <w:spacing w:line="237" w:lineRule="auto"/>
              <w:ind w:left="243" w:right="157" w:hanging="84"/>
              <w:jc w:val="both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 xml:space="preserve">Ответственный </w:t>
            </w:r>
            <w:r>
              <w:rPr>
                <w:sz w:val="28"/>
              </w:rPr>
              <w:t xml:space="preserve">за проведение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9F1510">
        <w:trPr>
          <w:trHeight w:val="311"/>
        </w:trPr>
        <w:tc>
          <w:tcPr>
            <w:tcW w:w="715" w:type="dxa"/>
          </w:tcPr>
          <w:p w:rsidR="009F1510" w:rsidRDefault="00975E09">
            <w:pPr>
              <w:pStyle w:val="TableParagraph"/>
              <w:spacing w:line="291" w:lineRule="exact"/>
              <w:ind w:left="305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343" w:type="dxa"/>
          </w:tcPr>
          <w:p w:rsidR="009F1510" w:rsidRDefault="00975E09">
            <w:pPr>
              <w:pStyle w:val="TableParagraph"/>
              <w:spacing w:line="291" w:lineRule="exact"/>
              <w:ind w:left="5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2266" w:type="dxa"/>
          </w:tcPr>
          <w:p w:rsidR="009F1510" w:rsidRDefault="00975E09">
            <w:pPr>
              <w:pStyle w:val="TableParagraph"/>
              <w:spacing w:line="291" w:lineRule="exact"/>
              <w:ind w:left="47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2141" w:type="dxa"/>
          </w:tcPr>
          <w:p w:rsidR="009F1510" w:rsidRDefault="00975E09">
            <w:pPr>
              <w:pStyle w:val="TableParagraph"/>
              <w:spacing w:line="291" w:lineRule="exact"/>
              <w:ind w:left="39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</w:tr>
    </w:tbl>
    <w:p w:rsidR="009F1510" w:rsidRDefault="003A151D">
      <w:pPr>
        <w:pStyle w:val="a3"/>
        <w:tabs>
          <w:tab w:val="left" w:pos="1133"/>
          <w:tab w:val="left" w:pos="3582"/>
        </w:tabs>
        <w:ind w:left="1132" w:right="4693" w:hanging="570"/>
      </w:pPr>
      <w:r>
        <w:pict>
          <v:shape id="docshape17" o:spid="_x0000_s1045" style="position:absolute;left:0;text-align:left;margin-left:52.1pt;margin-top:36.25pt;width:523pt;height:.1pt;z-index:-15720448;mso-wrap-distance-left:0;mso-wrap-distance-right:0;mso-position-horizontal-relative:page;mso-position-vertical-relative:text" coordorigin="1042,725" coordsize="10460,0" path="m1042,725r10460,e" filled="f" strokecolor="#0f0f0f" strokeweight=".25403mm">
            <v:path arrowok="t"/>
            <w10:wrap type="topAndBottom" anchorx="page"/>
          </v:shape>
        </w:pict>
      </w:r>
      <w:r w:rsidR="00975E09">
        <w:rPr>
          <w:spacing w:val="-6"/>
        </w:rPr>
        <w:t>1.</w:t>
      </w:r>
      <w:r w:rsidR="00975E09">
        <w:tab/>
      </w:r>
      <w:r w:rsidR="00975E09">
        <w:tab/>
      </w:r>
      <w:r w:rsidR="00975E09">
        <w:rPr>
          <w:spacing w:val="-2"/>
        </w:rPr>
        <w:t>Муниципальные</w:t>
      </w:r>
      <w:r w:rsidR="00975E09">
        <w:rPr>
          <w:spacing w:val="16"/>
        </w:rPr>
        <w:t xml:space="preserve"> </w:t>
      </w:r>
      <w:r w:rsidR="00975E09">
        <w:rPr>
          <w:spacing w:val="-2"/>
        </w:rPr>
        <w:t xml:space="preserve">образования, входящие в </w:t>
      </w:r>
      <w:r w:rsidR="00975E09">
        <w:t xml:space="preserve">состав </w:t>
      </w:r>
      <w:r w:rsidR="00975E09">
        <w:rPr>
          <w:u w:val="single" w:color="131313"/>
        </w:rPr>
        <w:tab/>
      </w:r>
      <w:r w:rsidR="00975E09">
        <w:rPr>
          <w:spacing w:val="-2"/>
        </w:rPr>
        <w:t>района:</w:t>
      </w:r>
    </w:p>
    <w:p w:rsidR="009F1510" w:rsidRDefault="00975E09">
      <w:pPr>
        <w:pStyle w:val="a3"/>
        <w:tabs>
          <w:tab w:val="left" w:pos="3023"/>
        </w:tabs>
        <w:spacing w:before="5" w:line="322" w:lineRule="exact"/>
        <w:ind w:left="1147"/>
      </w:pPr>
      <w:r>
        <w:rPr>
          <w:u w:val="single"/>
        </w:rPr>
        <w:tab/>
      </w:r>
      <w:r>
        <w:rPr>
          <w:w w:val="95"/>
        </w:rPr>
        <w:t>сельское</w:t>
      </w:r>
      <w:r>
        <w:rPr>
          <w:spacing w:val="32"/>
        </w:rPr>
        <w:t xml:space="preserve"> </w:t>
      </w:r>
      <w:r>
        <w:rPr>
          <w:spacing w:val="-2"/>
        </w:rPr>
        <w:t>поселение</w:t>
      </w:r>
    </w:p>
    <w:p w:rsidR="009F1510" w:rsidRDefault="003A151D">
      <w:pPr>
        <w:pStyle w:val="a3"/>
        <w:ind w:left="3024"/>
      </w:pPr>
      <w:r>
        <w:pict>
          <v:line id="_x0000_s1044" style="position:absolute;left:0;text-align:left;z-index:15738368;mso-position-horizontal-relative:page" from="387.15pt,66.5pt" to="436.6pt,66.5pt" strokeweight=".25403mm">
            <w10:wrap anchorx="page"/>
          </v:line>
        </w:pict>
      </w:r>
      <w:r w:rsidR="00975E09">
        <w:rPr>
          <w:w w:val="95"/>
        </w:rPr>
        <w:t>городское</w:t>
      </w:r>
      <w:r w:rsidR="00975E09">
        <w:rPr>
          <w:spacing w:val="38"/>
        </w:rPr>
        <w:t xml:space="preserve"> </w:t>
      </w:r>
      <w:r w:rsidR="00975E09">
        <w:rPr>
          <w:spacing w:val="-2"/>
        </w:rPr>
        <w:t>поселение</w:t>
      </w:r>
    </w:p>
    <w:p w:rsidR="009F1510" w:rsidRDefault="003A151D">
      <w:pPr>
        <w:pStyle w:val="a3"/>
        <w:spacing w:line="20" w:lineRule="exact"/>
        <w:ind w:left="3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8" o:spid="_x0000_s1042" style="width:523pt;height:.75pt;mso-position-horizontal-relative:char;mso-position-vertical-relative:line" coordsize="10460,15">
            <o:lock v:ext="edit" rotation="t" position="t"/>
            <v:line id="_x0000_s1043" style="position:absolute" from="0,7" to="10460,7" strokecolor="#1f1f1f" strokeweight=".25403mm"/>
            <w10:anchorlock/>
          </v:group>
        </w:pict>
      </w:r>
    </w:p>
    <w:p w:rsidR="009F1510" w:rsidRDefault="003A151D">
      <w:pPr>
        <w:pStyle w:val="a3"/>
        <w:spacing w:before="9"/>
        <w:rPr>
          <w:sz w:val="8"/>
        </w:rPr>
      </w:pPr>
      <w:r>
        <w:pict>
          <v:group id="docshapegroup19" o:spid="_x0000_s1036" style="position:absolute;margin-left:52.1pt;margin-top:6.3pt;width:523pt;height:27.85pt;z-index:-15719424;mso-wrap-distance-left:0;mso-wrap-distance-right:0;mso-position-horizontal-relative:page" coordorigin="1042,126" coordsize="10460,557">
            <v:line id="_x0000_s1041" style="position:absolute" from="1042,675" to="11502,675" strokecolor="#282828" strokeweight=".25403mm"/>
            <v:line id="_x0000_s1040" style="position:absolute" from="2122,637" to="4373,637" strokecolor="#282828" strokeweight=".25403mm"/>
            <v:line id="_x0000_s1039" style="position:absolute" from="1042,325" to="11502,325" strokecolor="#282828" strokeweight=".25403mm"/>
            <v:line id="_x0000_s1038" style="position:absolute" from="2122,286" to="4373,286" strokecolor="#282828" strokeweight=".25403mm"/>
            <v:shape id="docshape20" o:spid="_x0000_s1037" type="#_x0000_t75" style="position:absolute;left:1243;top:125;width:773;height:481">
              <v:imagedata r:id="rId20" o:title=""/>
            </v:shape>
            <w10:wrap type="topAndBottom" anchorx="page"/>
          </v:group>
        </w:pict>
      </w:r>
    </w:p>
    <w:p w:rsidR="009F1510" w:rsidRDefault="00975E09">
      <w:pPr>
        <w:pStyle w:val="110"/>
        <w:ind w:left="3224"/>
        <w:rPr>
          <w:rFonts w:ascii="Courier New" w:hAnsi="Courier New"/>
        </w:rPr>
      </w:pPr>
      <w:r>
        <w:rPr>
          <w:rFonts w:ascii="Courier New" w:hAnsi="Courier New"/>
          <w:spacing w:val="-2"/>
        </w:rPr>
        <w:t>ИТОГО</w:t>
      </w:r>
    </w:p>
    <w:p w:rsidR="009F1510" w:rsidRDefault="009F1510">
      <w:pPr>
        <w:rPr>
          <w:rFonts w:ascii="Courier New" w:hAnsi="Courier New"/>
        </w:rPr>
        <w:sectPr w:rsidR="009F1510">
          <w:pgSz w:w="11900" w:h="16840"/>
          <w:pgMar w:top="1060" w:right="300" w:bottom="1320" w:left="720" w:header="0" w:footer="1052" w:gutter="0"/>
          <w:cols w:space="720"/>
        </w:sectPr>
      </w:pPr>
    </w:p>
    <w:p w:rsidR="00AA71C0" w:rsidRDefault="00975E09" w:rsidP="00AA71C0">
      <w:pPr>
        <w:pStyle w:val="a3"/>
        <w:spacing w:before="70"/>
        <w:ind w:left="7938" w:right="570" w:hanging="141"/>
        <w:rPr>
          <w:b/>
          <w:w w:val="105"/>
        </w:rPr>
      </w:pPr>
      <w:r w:rsidRPr="00AA71C0">
        <w:rPr>
          <w:b/>
          <w:w w:val="105"/>
        </w:rPr>
        <w:lastRenderedPageBreak/>
        <w:t>Приложение</w:t>
      </w:r>
      <w:r w:rsidRPr="00AA71C0">
        <w:rPr>
          <w:b/>
          <w:spacing w:val="-6"/>
          <w:w w:val="105"/>
        </w:rPr>
        <w:t xml:space="preserve"> </w:t>
      </w:r>
      <w:r w:rsidRPr="00AA71C0">
        <w:rPr>
          <w:b/>
          <w:w w:val="105"/>
        </w:rPr>
        <w:t>№</w:t>
      </w:r>
      <w:r w:rsidR="00E805A8">
        <w:rPr>
          <w:b/>
          <w:w w:val="105"/>
        </w:rPr>
        <w:t xml:space="preserve"> </w:t>
      </w:r>
      <w:r w:rsidRPr="00AA71C0">
        <w:rPr>
          <w:b/>
          <w:w w:val="105"/>
        </w:rPr>
        <w:t>9</w:t>
      </w:r>
    </w:p>
    <w:p w:rsidR="009F1510" w:rsidRPr="00AA71C0" w:rsidRDefault="00975E09" w:rsidP="00AA71C0">
      <w:pPr>
        <w:pStyle w:val="a3"/>
        <w:spacing w:before="70"/>
        <w:ind w:left="7938" w:right="570" w:hanging="141"/>
        <w:rPr>
          <w:b/>
        </w:rPr>
      </w:pPr>
      <w:r w:rsidRPr="00AA71C0">
        <w:rPr>
          <w:b/>
          <w:w w:val="105"/>
        </w:rPr>
        <w:t xml:space="preserve"> к стандарту</w:t>
      </w: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spacing w:before="6"/>
        <w:rPr>
          <w:sz w:val="25"/>
        </w:rPr>
      </w:pPr>
    </w:p>
    <w:p w:rsidR="009F1510" w:rsidRDefault="00975E09">
      <w:pPr>
        <w:pStyle w:val="a3"/>
        <w:spacing w:line="322" w:lineRule="exact"/>
        <w:ind w:left="7171"/>
      </w:pPr>
      <w:r>
        <w:rPr>
          <w:w w:val="95"/>
        </w:rPr>
        <w:t>Приложение</w:t>
      </w:r>
      <w:r>
        <w:rPr>
          <w:spacing w:val="50"/>
        </w:rPr>
        <w:t xml:space="preserve"> </w:t>
      </w:r>
      <w:r>
        <w:rPr>
          <w:spacing w:val="-10"/>
        </w:rPr>
        <w:t>6</w:t>
      </w:r>
    </w:p>
    <w:p w:rsidR="00AA71C0" w:rsidRDefault="00975E09" w:rsidP="00AA71C0">
      <w:pPr>
        <w:pStyle w:val="a3"/>
        <w:tabs>
          <w:tab w:val="left" w:pos="9937"/>
        </w:tabs>
        <w:ind w:left="5456" w:right="549" w:firstLine="489"/>
        <w:jc w:val="center"/>
      </w:pPr>
      <w:r>
        <w:t>к</w:t>
      </w:r>
      <w:r>
        <w:rPr>
          <w:spacing w:val="-18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Контрольно-счетной палаты</w:t>
      </w:r>
      <w:r>
        <w:rPr>
          <w:spacing w:val="-17"/>
        </w:rPr>
        <w:t xml:space="preserve"> </w:t>
      </w:r>
      <w:r w:rsidR="00AA71C0">
        <w:t>Красносулинского района</w:t>
      </w:r>
    </w:p>
    <w:p w:rsidR="009F1510" w:rsidRDefault="00975E09" w:rsidP="00AA71C0">
      <w:pPr>
        <w:pStyle w:val="a3"/>
        <w:tabs>
          <w:tab w:val="left" w:pos="9937"/>
        </w:tabs>
        <w:ind w:left="5456" w:right="549" w:firstLine="489"/>
        <w:jc w:val="center"/>
      </w:pPr>
      <w:r>
        <w:t>на</w:t>
      </w:r>
      <w:r>
        <w:rPr>
          <w:spacing w:val="-18"/>
        </w:rPr>
        <w:t xml:space="preserve"> </w:t>
      </w:r>
      <w:r>
        <w:rPr>
          <w:spacing w:val="4"/>
        </w:rPr>
        <w:t>20</w:t>
      </w:r>
      <w:r w:rsidR="00AA71C0">
        <w:rPr>
          <w:spacing w:val="4"/>
        </w:rPr>
        <w:t>___</w:t>
      </w:r>
      <w:r>
        <w:rPr>
          <w:spacing w:val="-5"/>
          <w:w w:val="95"/>
        </w:rPr>
        <w:t>год</w:t>
      </w:r>
    </w:p>
    <w:p w:rsidR="009F1510" w:rsidRDefault="009F1510">
      <w:pPr>
        <w:pStyle w:val="a3"/>
        <w:rPr>
          <w:sz w:val="30"/>
        </w:rPr>
      </w:pPr>
    </w:p>
    <w:p w:rsidR="009F1510" w:rsidRDefault="009F1510">
      <w:pPr>
        <w:pStyle w:val="a3"/>
        <w:spacing w:before="8"/>
        <w:rPr>
          <w:sz w:val="26"/>
        </w:rPr>
      </w:pPr>
    </w:p>
    <w:p w:rsidR="009F1510" w:rsidRDefault="00975E09">
      <w:pPr>
        <w:pStyle w:val="a3"/>
        <w:ind w:left="702" w:right="872"/>
        <w:jc w:val="center"/>
      </w:pPr>
      <w:r w:rsidRPr="00AA71C0">
        <w:t>Перечень муниципальных</w:t>
      </w:r>
      <w:r>
        <w:rPr>
          <w:b/>
          <w:spacing w:val="40"/>
        </w:rPr>
        <w:t xml:space="preserve"> </w:t>
      </w:r>
      <w:r>
        <w:t>образовани</w:t>
      </w:r>
      <w:r w:rsidR="00AA71C0">
        <w:t>й</w:t>
      </w:r>
      <w:r>
        <w:t xml:space="preserve">, в </w:t>
      </w:r>
      <w:r w:rsidRPr="00AA71C0">
        <w:t>отношении которых</w:t>
      </w:r>
      <w:r>
        <w:rPr>
          <w:b/>
        </w:rPr>
        <w:t xml:space="preserve"> </w:t>
      </w:r>
      <w:r>
        <w:t xml:space="preserve">проводятся </w:t>
      </w:r>
      <w:r>
        <w:rPr>
          <w:w w:val="105"/>
        </w:rPr>
        <w:t>иные мероприятия в рамках соглашении о передаче полномочий по осуществлению</w:t>
      </w:r>
      <w:r>
        <w:rPr>
          <w:spacing w:val="40"/>
          <w:w w:val="105"/>
        </w:rPr>
        <w:t xml:space="preserve"> </w:t>
      </w:r>
      <w:r>
        <w:rPr>
          <w:w w:val="105"/>
        </w:rPr>
        <w:t>внешнего муниципального финансового контроля</w:t>
      </w:r>
    </w:p>
    <w:p w:rsidR="009F1510" w:rsidRDefault="009F1510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343"/>
        <w:gridCol w:w="2266"/>
        <w:gridCol w:w="2141"/>
      </w:tblGrid>
      <w:tr w:rsidR="009F1510">
        <w:trPr>
          <w:trHeight w:val="973"/>
        </w:trPr>
        <w:tc>
          <w:tcPr>
            <w:tcW w:w="715" w:type="dxa"/>
          </w:tcPr>
          <w:p w:rsidR="009F1510" w:rsidRDefault="00975E09">
            <w:pPr>
              <w:pStyle w:val="TableParagraph"/>
              <w:spacing w:line="350" w:lineRule="exact"/>
              <w:ind w:left="234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w w:val="103"/>
                <w:sz w:val="33"/>
              </w:rPr>
              <w:t>№</w:t>
            </w:r>
          </w:p>
          <w:p w:rsidR="009F1510" w:rsidRDefault="009F1510">
            <w:pPr>
              <w:pStyle w:val="TableParagraph"/>
              <w:spacing w:before="7"/>
              <w:rPr>
                <w:sz w:val="2"/>
              </w:rPr>
            </w:pPr>
          </w:p>
          <w:p w:rsidR="009F1510" w:rsidRDefault="00975E09">
            <w:pPr>
              <w:pStyle w:val="TableParagraph"/>
              <w:spacing w:line="196" w:lineRule="exact"/>
              <w:ind w:left="189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231641" cy="124968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1510" w:rsidRDefault="009F1510">
            <w:pPr>
              <w:pStyle w:val="TableParagraph"/>
              <w:rPr>
                <w:sz w:val="20"/>
              </w:rPr>
            </w:pPr>
          </w:p>
        </w:tc>
        <w:tc>
          <w:tcPr>
            <w:tcW w:w="5343" w:type="dxa"/>
          </w:tcPr>
          <w:p w:rsidR="009F1510" w:rsidRDefault="00975E09">
            <w:pPr>
              <w:pStyle w:val="TableParagraph"/>
              <w:spacing w:line="306" w:lineRule="exact"/>
              <w:ind w:left="800" w:right="78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Наименование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муниципальных</w:t>
            </w:r>
          </w:p>
          <w:p w:rsidR="009F1510" w:rsidRDefault="00975E09">
            <w:pPr>
              <w:pStyle w:val="TableParagraph"/>
              <w:spacing w:before="4"/>
              <w:ind w:left="800" w:right="78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образований</w:t>
            </w:r>
          </w:p>
        </w:tc>
        <w:tc>
          <w:tcPr>
            <w:tcW w:w="2266" w:type="dxa"/>
          </w:tcPr>
          <w:p w:rsidR="009F1510" w:rsidRDefault="00975E09">
            <w:pPr>
              <w:pStyle w:val="TableParagraph"/>
              <w:spacing w:line="237" w:lineRule="auto"/>
              <w:ind w:left="183" w:right="171" w:firstLine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2"/>
                <w:w w:val="95"/>
                <w:sz w:val="28"/>
              </w:rPr>
              <w:t xml:space="preserve">муниципальных </w:t>
            </w:r>
            <w:r>
              <w:rPr>
                <w:spacing w:val="-2"/>
                <w:sz w:val="28"/>
              </w:rPr>
              <w:t>образований</w:t>
            </w:r>
          </w:p>
        </w:tc>
        <w:tc>
          <w:tcPr>
            <w:tcW w:w="2141" w:type="dxa"/>
          </w:tcPr>
          <w:p w:rsidR="009F1510" w:rsidRDefault="00975E09">
            <w:pPr>
              <w:pStyle w:val="TableParagraph"/>
              <w:spacing w:line="237" w:lineRule="auto"/>
              <w:ind w:left="243" w:right="157" w:hanging="84"/>
              <w:jc w:val="both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 xml:space="preserve">Ответственный </w:t>
            </w:r>
            <w:r>
              <w:rPr>
                <w:sz w:val="28"/>
              </w:rPr>
              <w:t xml:space="preserve">за проведение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9F1510">
        <w:trPr>
          <w:trHeight w:val="311"/>
        </w:trPr>
        <w:tc>
          <w:tcPr>
            <w:tcW w:w="715" w:type="dxa"/>
          </w:tcPr>
          <w:p w:rsidR="009F1510" w:rsidRDefault="00975E09">
            <w:pPr>
              <w:pStyle w:val="TableParagraph"/>
              <w:spacing w:line="291" w:lineRule="exact"/>
              <w:ind w:left="305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343" w:type="dxa"/>
          </w:tcPr>
          <w:p w:rsidR="009F1510" w:rsidRDefault="00975E09">
            <w:pPr>
              <w:pStyle w:val="TableParagraph"/>
              <w:spacing w:line="291" w:lineRule="exact"/>
              <w:ind w:left="5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2266" w:type="dxa"/>
          </w:tcPr>
          <w:p w:rsidR="009F1510" w:rsidRDefault="00975E09">
            <w:pPr>
              <w:pStyle w:val="TableParagraph"/>
              <w:spacing w:line="291" w:lineRule="exact"/>
              <w:ind w:left="47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2141" w:type="dxa"/>
          </w:tcPr>
          <w:p w:rsidR="009F1510" w:rsidRDefault="00975E09">
            <w:pPr>
              <w:pStyle w:val="TableParagraph"/>
              <w:spacing w:line="291" w:lineRule="exact"/>
              <w:ind w:left="39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</w:tr>
    </w:tbl>
    <w:p w:rsidR="009F1510" w:rsidRDefault="003A151D">
      <w:pPr>
        <w:pStyle w:val="a3"/>
        <w:tabs>
          <w:tab w:val="left" w:pos="1133"/>
          <w:tab w:val="left" w:pos="3582"/>
        </w:tabs>
        <w:ind w:left="1132" w:right="4693" w:hanging="570"/>
      </w:pPr>
      <w:r>
        <w:pict>
          <v:shape id="docshape21" o:spid="_x0000_s1035" style="position:absolute;left:0;text-align:left;margin-left:52.1pt;margin-top:36.25pt;width:523pt;height:.1pt;z-index:-15718400;mso-wrap-distance-left:0;mso-wrap-distance-right:0;mso-position-horizontal-relative:page;mso-position-vertical-relative:text" coordorigin="1042,725" coordsize="10460,0" path="m1042,725r10460,e" filled="f" strokecolor="#0f0f0f" strokeweight=".25403mm">
            <v:path arrowok="t"/>
            <w10:wrap type="topAndBottom" anchorx="page"/>
          </v:shape>
        </w:pict>
      </w:r>
      <w:r w:rsidR="00975E09">
        <w:rPr>
          <w:spacing w:val="-6"/>
        </w:rPr>
        <w:t>1.</w:t>
      </w:r>
      <w:r w:rsidR="00975E09">
        <w:tab/>
      </w:r>
      <w:r w:rsidR="00975E09">
        <w:tab/>
      </w:r>
      <w:r w:rsidR="00975E09">
        <w:rPr>
          <w:spacing w:val="-2"/>
        </w:rPr>
        <w:t>Муниципальные</w:t>
      </w:r>
      <w:r w:rsidR="00975E09">
        <w:rPr>
          <w:spacing w:val="16"/>
        </w:rPr>
        <w:t xml:space="preserve"> </w:t>
      </w:r>
      <w:r w:rsidR="00975E09">
        <w:rPr>
          <w:spacing w:val="-2"/>
        </w:rPr>
        <w:t xml:space="preserve">образования, входящие в </w:t>
      </w:r>
      <w:r w:rsidR="00975E09">
        <w:t xml:space="preserve">состав </w:t>
      </w:r>
      <w:r w:rsidR="00975E09">
        <w:rPr>
          <w:u w:val="single" w:color="131313"/>
        </w:rPr>
        <w:tab/>
      </w:r>
      <w:r w:rsidR="00975E09">
        <w:rPr>
          <w:spacing w:val="-2"/>
        </w:rPr>
        <w:t>района:</w:t>
      </w:r>
    </w:p>
    <w:p w:rsidR="009F1510" w:rsidRDefault="00975E09">
      <w:pPr>
        <w:pStyle w:val="a3"/>
        <w:tabs>
          <w:tab w:val="left" w:pos="3023"/>
        </w:tabs>
        <w:spacing w:before="5" w:line="322" w:lineRule="exact"/>
        <w:ind w:left="1147"/>
      </w:pPr>
      <w:r>
        <w:rPr>
          <w:u w:val="single"/>
        </w:rPr>
        <w:tab/>
      </w:r>
      <w:r>
        <w:rPr>
          <w:w w:val="95"/>
        </w:rPr>
        <w:t>сельское</w:t>
      </w:r>
      <w:r>
        <w:rPr>
          <w:spacing w:val="32"/>
        </w:rPr>
        <w:t xml:space="preserve"> </w:t>
      </w:r>
      <w:r>
        <w:rPr>
          <w:spacing w:val="-2"/>
        </w:rPr>
        <w:t>поселение</w:t>
      </w:r>
    </w:p>
    <w:p w:rsidR="009F1510" w:rsidRDefault="003A151D">
      <w:pPr>
        <w:pStyle w:val="a3"/>
        <w:ind w:left="3024"/>
      </w:pPr>
      <w:r>
        <w:pict>
          <v:line id="_x0000_s1034" style="position:absolute;left:0;text-align:left;z-index:15740416;mso-position-horizontal-relative:page" from="387.15pt,66.5pt" to="436.6pt,66.5pt" strokeweight=".25403mm">
            <w10:wrap anchorx="page"/>
          </v:line>
        </w:pict>
      </w:r>
      <w:r w:rsidR="00975E09">
        <w:rPr>
          <w:w w:val="95"/>
        </w:rPr>
        <w:t>городское</w:t>
      </w:r>
      <w:r w:rsidR="00975E09">
        <w:rPr>
          <w:spacing w:val="38"/>
        </w:rPr>
        <w:t xml:space="preserve"> </w:t>
      </w:r>
      <w:r w:rsidR="00975E09">
        <w:rPr>
          <w:spacing w:val="-2"/>
        </w:rPr>
        <w:t>поселение</w:t>
      </w:r>
    </w:p>
    <w:p w:rsidR="009F1510" w:rsidRDefault="003A151D">
      <w:pPr>
        <w:pStyle w:val="a3"/>
        <w:spacing w:line="20" w:lineRule="exact"/>
        <w:ind w:left="3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2" o:spid="_x0000_s1032" style="width:523pt;height:.75pt;mso-position-horizontal-relative:char;mso-position-vertical-relative:line" coordsize="10460,15">
            <o:lock v:ext="edit" rotation="t" position="t"/>
            <v:line id="_x0000_s1033" style="position:absolute" from="0,7" to="10460,7" strokecolor="#1f1f1f" strokeweight=".25403mm"/>
            <w10:anchorlock/>
          </v:group>
        </w:pict>
      </w:r>
    </w:p>
    <w:p w:rsidR="009F1510" w:rsidRDefault="003A151D">
      <w:pPr>
        <w:pStyle w:val="a3"/>
        <w:spacing w:before="9"/>
        <w:rPr>
          <w:sz w:val="8"/>
        </w:rPr>
      </w:pPr>
      <w:r>
        <w:pict>
          <v:group id="docshapegroup23" o:spid="_x0000_s1026" style="position:absolute;margin-left:52.1pt;margin-top:6.3pt;width:523pt;height:27.85pt;z-index:-15717376;mso-wrap-distance-left:0;mso-wrap-distance-right:0;mso-position-horizontal-relative:page" coordorigin="1042,126" coordsize="10460,557">
            <v:line id="_x0000_s1031" style="position:absolute" from="1042,675" to="11502,675" strokecolor="#282828" strokeweight=".25403mm"/>
            <v:line id="_x0000_s1030" style="position:absolute" from="2122,637" to="4373,637" strokecolor="#282828" strokeweight=".25403mm"/>
            <v:line id="_x0000_s1029" style="position:absolute" from="1042,325" to="11502,325" strokecolor="#282828" strokeweight=".25403mm"/>
            <v:line id="_x0000_s1028" style="position:absolute" from="2122,286" to="4373,286" strokecolor="#282828" strokeweight=".25403mm"/>
            <v:shape id="docshape24" o:spid="_x0000_s1027" type="#_x0000_t75" style="position:absolute;left:1243;top:125;width:773;height:481">
              <v:imagedata r:id="rId20" o:title=""/>
            </v:shape>
            <w10:wrap type="topAndBottom" anchorx="page"/>
          </v:group>
        </w:pict>
      </w:r>
    </w:p>
    <w:p w:rsidR="009F1510" w:rsidRDefault="00975E09">
      <w:pPr>
        <w:pStyle w:val="110"/>
        <w:ind w:left="3224"/>
        <w:rPr>
          <w:rFonts w:ascii="Courier New" w:hAnsi="Courier New"/>
        </w:rPr>
      </w:pPr>
      <w:r>
        <w:rPr>
          <w:rFonts w:ascii="Courier New" w:hAnsi="Courier New"/>
          <w:spacing w:val="-2"/>
        </w:rPr>
        <w:t>ИТОГО</w:t>
      </w:r>
    </w:p>
    <w:p w:rsidR="009F1510" w:rsidRDefault="009F1510">
      <w:pPr>
        <w:rPr>
          <w:rFonts w:ascii="Courier New" w:hAnsi="Courier New"/>
        </w:rPr>
        <w:sectPr w:rsidR="009F1510">
          <w:pgSz w:w="11900" w:h="16840"/>
          <w:pgMar w:top="1060" w:right="300" w:bottom="1320" w:left="720" w:header="0" w:footer="1052" w:gutter="0"/>
          <w:cols w:space="720"/>
        </w:sectPr>
      </w:pPr>
    </w:p>
    <w:p w:rsidR="009F1510" w:rsidRDefault="00975E09">
      <w:pPr>
        <w:spacing w:before="70"/>
        <w:ind w:left="8365" w:right="541" w:hanging="341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 w:rsidRPr="00AA71C0">
        <w:rPr>
          <w:b/>
          <w:sz w:val="28"/>
        </w:rPr>
        <w:t>№</w:t>
      </w:r>
      <w:r w:rsidRPr="00AA71C0">
        <w:rPr>
          <w:b/>
          <w:spacing w:val="3"/>
          <w:sz w:val="28"/>
        </w:rPr>
        <w:t xml:space="preserve"> </w:t>
      </w:r>
      <w:r w:rsidRPr="00AA71C0">
        <w:rPr>
          <w:b/>
          <w:sz w:val="28"/>
        </w:rPr>
        <w:t>10</w:t>
      </w:r>
      <w:r>
        <w:rPr>
          <w:sz w:val="28"/>
        </w:rPr>
        <w:t xml:space="preserve"> к </w:t>
      </w:r>
      <w:r>
        <w:rPr>
          <w:b/>
          <w:sz w:val="28"/>
        </w:rPr>
        <w:t>стандарту</w:t>
      </w:r>
    </w:p>
    <w:p w:rsidR="009F1510" w:rsidRDefault="009F1510">
      <w:pPr>
        <w:pStyle w:val="a3"/>
        <w:rPr>
          <w:b/>
          <w:sz w:val="30"/>
        </w:rPr>
      </w:pPr>
    </w:p>
    <w:p w:rsidR="009F1510" w:rsidRDefault="00975E09">
      <w:pPr>
        <w:pStyle w:val="a3"/>
        <w:spacing w:before="216"/>
        <w:ind w:right="1082"/>
        <w:jc w:val="right"/>
      </w:pPr>
      <w:r>
        <w:rPr>
          <w:spacing w:val="-2"/>
        </w:rPr>
        <w:t>«УТВЕРЖДАЮ»</w:t>
      </w:r>
    </w:p>
    <w:p w:rsidR="009F1510" w:rsidRDefault="009F1510">
      <w:pPr>
        <w:pStyle w:val="a3"/>
        <w:spacing w:before="8"/>
        <w:rPr>
          <w:sz w:val="31"/>
        </w:rPr>
      </w:pPr>
    </w:p>
    <w:p w:rsidR="009F1510" w:rsidRDefault="00975E09" w:rsidP="00AA71C0">
      <w:pPr>
        <w:pStyle w:val="a3"/>
        <w:spacing w:line="247" w:lineRule="auto"/>
        <w:ind w:left="6959" w:right="561" w:firstLine="271"/>
        <w:jc w:val="center"/>
      </w:pPr>
      <w:r>
        <w:rPr>
          <w:spacing w:val="-2"/>
        </w:rPr>
        <w:t>Председатель Контрольно-счетной</w:t>
      </w:r>
      <w:r>
        <w:rPr>
          <w:spacing w:val="-16"/>
        </w:rPr>
        <w:t xml:space="preserve"> </w:t>
      </w:r>
      <w:r>
        <w:rPr>
          <w:spacing w:val="-2"/>
        </w:rPr>
        <w:t>палаты</w:t>
      </w:r>
    </w:p>
    <w:p w:rsidR="009F1510" w:rsidRDefault="00AA71C0" w:rsidP="00AA71C0">
      <w:pPr>
        <w:pStyle w:val="a3"/>
        <w:tabs>
          <w:tab w:val="left" w:pos="8625"/>
        </w:tabs>
        <w:spacing w:before="14" w:line="254" w:lineRule="auto"/>
        <w:ind w:left="7371" w:right="570" w:hanging="708"/>
        <w:jc w:val="center"/>
      </w:pPr>
      <w:r>
        <w:t xml:space="preserve">    Красносулинского района</w:t>
      </w:r>
      <w:r w:rsidR="00975E09">
        <w:t xml:space="preserve"> </w:t>
      </w:r>
      <w:r w:rsidR="00975E09">
        <w:rPr>
          <w:spacing w:val="-2"/>
          <w:u w:val="single" w:color="080808"/>
        </w:rPr>
        <w:t>подпись</w:t>
      </w:r>
      <w:r w:rsidR="00975E09">
        <w:tab/>
        <w:t>И.О.</w:t>
      </w:r>
      <w:r w:rsidR="00975E09">
        <w:rPr>
          <w:spacing w:val="-10"/>
        </w:rPr>
        <w:t xml:space="preserve"> </w:t>
      </w:r>
      <w:r w:rsidR="00975E09">
        <w:rPr>
          <w:spacing w:val="-2"/>
          <w:w w:val="95"/>
        </w:rPr>
        <w:t>Фамилия</w:t>
      </w:r>
    </w:p>
    <w:p w:rsidR="009F1510" w:rsidRDefault="00975E09" w:rsidP="00AA71C0">
      <w:pPr>
        <w:pStyle w:val="a3"/>
        <w:tabs>
          <w:tab w:val="left" w:pos="9003"/>
          <w:tab w:val="left" w:pos="9826"/>
        </w:tabs>
        <w:spacing w:line="316" w:lineRule="exact"/>
        <w:ind w:left="7518"/>
        <w:jc w:val="center"/>
      </w:pPr>
      <w:r>
        <w:rPr>
          <w:spacing w:val="18"/>
        </w:rPr>
        <w:t>«</w:t>
      </w:r>
      <w:r>
        <w:rPr>
          <w:spacing w:val="80"/>
          <w:u w:val="single"/>
        </w:rPr>
        <w:t xml:space="preserve">  </w:t>
      </w:r>
      <w:r>
        <w:t>»</w:t>
      </w:r>
      <w:r>
        <w:rPr>
          <w:spacing w:val="87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rPr>
          <w:spacing w:val="9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9F1510" w:rsidRDefault="009F1510" w:rsidP="00AA71C0">
      <w:pPr>
        <w:pStyle w:val="a3"/>
        <w:jc w:val="center"/>
        <w:rPr>
          <w:sz w:val="30"/>
        </w:rPr>
      </w:pPr>
    </w:p>
    <w:p w:rsidR="009F1510" w:rsidRDefault="009F1510">
      <w:pPr>
        <w:pStyle w:val="a3"/>
        <w:spacing w:before="8"/>
        <w:rPr>
          <w:sz w:val="26"/>
        </w:rPr>
      </w:pPr>
    </w:p>
    <w:p w:rsidR="009F1510" w:rsidRDefault="00975E09">
      <w:pPr>
        <w:pStyle w:val="210"/>
        <w:spacing w:before="1" w:line="322" w:lineRule="exact"/>
        <w:ind w:left="702" w:right="846"/>
        <w:jc w:val="center"/>
      </w:pPr>
      <w:r>
        <w:t>План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AA71C0" w:rsidRDefault="00975E09">
      <w:pPr>
        <w:tabs>
          <w:tab w:val="left" w:pos="3138"/>
          <w:tab w:val="left" w:pos="5020"/>
        </w:tabs>
        <w:ind w:left="2269" w:right="2414"/>
        <w:jc w:val="center"/>
        <w:rPr>
          <w:b/>
          <w:spacing w:val="-8"/>
          <w:sz w:val="28"/>
        </w:rPr>
      </w:pPr>
      <w:r>
        <w:rPr>
          <w:b/>
          <w:spacing w:val="-2"/>
          <w:sz w:val="28"/>
        </w:rPr>
        <w:t>Контрольно-счетной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палаты</w:t>
      </w:r>
      <w:r>
        <w:rPr>
          <w:b/>
          <w:spacing w:val="-8"/>
          <w:sz w:val="28"/>
        </w:rPr>
        <w:t xml:space="preserve"> </w:t>
      </w:r>
    </w:p>
    <w:p w:rsidR="00AA71C0" w:rsidRDefault="00AA71C0">
      <w:pPr>
        <w:tabs>
          <w:tab w:val="left" w:pos="3138"/>
          <w:tab w:val="left" w:pos="5020"/>
        </w:tabs>
        <w:ind w:left="2269" w:right="241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Красносулинского района</w:t>
      </w:r>
    </w:p>
    <w:p w:rsidR="009F1510" w:rsidRDefault="00975E09" w:rsidP="00AA71C0">
      <w:pPr>
        <w:tabs>
          <w:tab w:val="left" w:pos="3138"/>
          <w:tab w:val="left" w:pos="5020"/>
        </w:tabs>
        <w:ind w:left="1560" w:right="1949" w:hanging="141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на </w:t>
      </w:r>
      <w:r>
        <w:rPr>
          <w:b/>
          <w:sz w:val="28"/>
          <w:u w:val="single" w:color="1C1C1C"/>
        </w:rPr>
        <w:tab/>
      </w:r>
      <w:r>
        <w:rPr>
          <w:b/>
          <w:sz w:val="28"/>
        </w:rPr>
        <w:t xml:space="preserve">квартал </w:t>
      </w:r>
      <w:r>
        <w:rPr>
          <w:b/>
          <w:spacing w:val="11"/>
          <w:sz w:val="28"/>
        </w:rPr>
        <w:t>20</w:t>
      </w:r>
      <w:r>
        <w:rPr>
          <w:b/>
          <w:sz w:val="28"/>
          <w:u w:val="single" w:color="1C1C1C"/>
        </w:rPr>
        <w:tab/>
      </w:r>
      <w:r>
        <w:rPr>
          <w:b/>
          <w:spacing w:val="-4"/>
          <w:sz w:val="28"/>
        </w:rPr>
        <w:t>года</w:t>
      </w:r>
    </w:p>
    <w:p w:rsidR="009F1510" w:rsidRDefault="009F1510">
      <w:pPr>
        <w:pStyle w:val="a3"/>
        <w:rPr>
          <w:b/>
          <w:sz w:val="20"/>
        </w:rPr>
      </w:pPr>
    </w:p>
    <w:p w:rsidR="009F1510" w:rsidRDefault="009F1510">
      <w:pPr>
        <w:pStyle w:val="a3"/>
        <w:rPr>
          <w:b/>
          <w:sz w:val="20"/>
        </w:rPr>
      </w:pPr>
    </w:p>
    <w:p w:rsidR="009F1510" w:rsidRDefault="009F1510">
      <w:pPr>
        <w:pStyle w:val="a3"/>
        <w:spacing w:before="5"/>
        <w:rPr>
          <w:b/>
          <w:sz w:val="16"/>
        </w:rPr>
      </w:pPr>
    </w:p>
    <w:tbl>
      <w:tblPr>
        <w:tblStyle w:val="TableNormal"/>
        <w:tblW w:w="0" w:type="auto"/>
        <w:tblInd w:w="26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2"/>
        <w:gridCol w:w="5525"/>
        <w:gridCol w:w="7"/>
        <w:gridCol w:w="1692"/>
        <w:gridCol w:w="7"/>
        <w:gridCol w:w="2285"/>
      </w:tblGrid>
      <w:tr w:rsidR="009F1510">
        <w:trPr>
          <w:trHeight w:val="978"/>
        </w:trPr>
        <w:tc>
          <w:tcPr>
            <w:tcW w:w="830" w:type="dxa"/>
          </w:tcPr>
          <w:p w:rsidR="009F1510" w:rsidRDefault="009F1510">
            <w:pPr>
              <w:pStyle w:val="TableParagraph"/>
              <w:spacing w:before="2"/>
              <w:rPr>
                <w:b/>
                <w:sz w:val="19"/>
              </w:rPr>
            </w:pPr>
          </w:p>
          <w:p w:rsidR="009F1510" w:rsidRDefault="00975E09">
            <w:pPr>
              <w:pStyle w:val="TableParagraph"/>
              <w:ind w:left="2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31641" cy="329184"/>
                  <wp:effectExtent l="0" t="0" r="0" b="0"/>
                  <wp:docPr id="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1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7" w:type="dxa"/>
            <w:gridSpan w:val="2"/>
          </w:tcPr>
          <w:p w:rsidR="009F1510" w:rsidRDefault="009F151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F1510" w:rsidRDefault="00975E09">
            <w:pPr>
              <w:pStyle w:val="TableParagraph"/>
              <w:ind w:left="1058" w:right="108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Наименование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699" w:type="dxa"/>
            <w:gridSpan w:val="2"/>
          </w:tcPr>
          <w:p w:rsidR="009F1510" w:rsidRDefault="00975E09">
            <w:pPr>
              <w:pStyle w:val="TableParagraph"/>
              <w:ind w:left="138" w:firstLine="39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Срок </w:t>
            </w:r>
            <w:r>
              <w:rPr>
                <w:spacing w:val="-2"/>
                <w:w w:val="95"/>
                <w:sz w:val="28"/>
              </w:rPr>
              <w:t>исполнения</w:t>
            </w:r>
          </w:p>
        </w:tc>
        <w:tc>
          <w:tcPr>
            <w:tcW w:w="2291" w:type="dxa"/>
            <w:gridSpan w:val="2"/>
          </w:tcPr>
          <w:p w:rsidR="009F1510" w:rsidRDefault="00975E09">
            <w:pPr>
              <w:pStyle w:val="TableParagraph"/>
              <w:spacing w:line="237" w:lineRule="auto"/>
              <w:ind w:left="304" w:right="245" w:hanging="84"/>
              <w:jc w:val="both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 xml:space="preserve">Ответственный </w:t>
            </w:r>
            <w:r>
              <w:rPr>
                <w:sz w:val="28"/>
              </w:rPr>
              <w:t xml:space="preserve">за проведение </w:t>
            </w:r>
            <w:r>
              <w:rPr>
                <w:spacing w:val="-2"/>
                <w:sz w:val="28"/>
              </w:rPr>
              <w:t>мероприятия</w:t>
            </w:r>
          </w:p>
        </w:tc>
      </w:tr>
      <w:tr w:rsidR="009F1510">
        <w:trPr>
          <w:trHeight w:val="316"/>
        </w:trPr>
        <w:tc>
          <w:tcPr>
            <w:tcW w:w="830" w:type="dxa"/>
          </w:tcPr>
          <w:p w:rsidR="009F1510" w:rsidRDefault="00975E09">
            <w:pPr>
              <w:pStyle w:val="TableParagraph"/>
              <w:spacing w:line="286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537" w:type="dxa"/>
            <w:gridSpan w:val="2"/>
          </w:tcPr>
          <w:p w:rsidR="009F1510" w:rsidRDefault="00975E09">
            <w:pPr>
              <w:pStyle w:val="TableParagraph"/>
              <w:spacing w:line="286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spacing w:before="8"/>
              <w:rPr>
                <w:b/>
                <w:sz w:val="3"/>
              </w:rPr>
            </w:pPr>
          </w:p>
          <w:p w:rsidR="009F1510" w:rsidRDefault="00975E09">
            <w:pPr>
              <w:pStyle w:val="TableParagraph"/>
              <w:spacing w:line="192" w:lineRule="exact"/>
              <w:ind w:left="77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67054" cy="121920"/>
                  <wp:effectExtent l="0" t="0" r="0" b="0"/>
                  <wp:docPr id="2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4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  <w:gridSpan w:val="2"/>
          </w:tcPr>
          <w:p w:rsidR="009F1510" w:rsidRDefault="00975E09">
            <w:pPr>
              <w:pStyle w:val="TableParagraph"/>
              <w:spacing w:line="286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F1510">
        <w:trPr>
          <w:trHeight w:val="316"/>
        </w:trPr>
        <w:tc>
          <w:tcPr>
            <w:tcW w:w="10357" w:type="dxa"/>
            <w:gridSpan w:val="7"/>
          </w:tcPr>
          <w:p w:rsidR="009F1510" w:rsidRDefault="00975E09">
            <w:pPr>
              <w:pStyle w:val="TableParagraph"/>
              <w:spacing w:line="295" w:lineRule="exact"/>
              <w:ind w:left="330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Контрольные</w:t>
            </w:r>
            <w:r>
              <w:rPr>
                <w:b/>
                <w:spacing w:val="42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</w:rPr>
              <w:t>мероприятия</w:t>
            </w:r>
          </w:p>
        </w:tc>
      </w:tr>
      <w:tr w:rsidR="009F1510">
        <w:trPr>
          <w:trHeight w:val="633"/>
        </w:trPr>
        <w:tc>
          <w:tcPr>
            <w:tcW w:w="10357" w:type="dxa"/>
            <w:gridSpan w:val="7"/>
          </w:tcPr>
          <w:p w:rsidR="009F1510" w:rsidRDefault="00975E09">
            <w:pPr>
              <w:pStyle w:val="TableParagraph"/>
              <w:spacing w:line="291" w:lineRule="exact"/>
              <w:ind w:left="953" w:right="945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Проверки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законности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эффективности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использования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средств</w:t>
            </w:r>
          </w:p>
          <w:p w:rsidR="009F1510" w:rsidRDefault="00AA71C0" w:rsidP="00AA71C0">
            <w:pPr>
              <w:pStyle w:val="TableParagraph"/>
              <w:ind w:left="953" w:right="87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б</w:t>
            </w:r>
            <w:r w:rsidR="00975E09">
              <w:rPr>
                <w:w w:val="95"/>
                <w:sz w:val="28"/>
              </w:rPr>
              <w:t>юджета</w:t>
            </w:r>
            <w:r>
              <w:rPr>
                <w:w w:val="95"/>
                <w:sz w:val="28"/>
              </w:rPr>
              <w:t xml:space="preserve"> Красносулинского района</w:t>
            </w:r>
            <w:r w:rsidR="00975E09">
              <w:rPr>
                <w:spacing w:val="46"/>
                <w:sz w:val="28"/>
              </w:rPr>
              <w:t xml:space="preserve"> </w:t>
            </w:r>
            <w:r w:rsidR="00975E09">
              <w:rPr>
                <w:w w:val="95"/>
                <w:sz w:val="28"/>
              </w:rPr>
              <w:t>главными</w:t>
            </w:r>
            <w:r w:rsidR="00975E09">
              <w:rPr>
                <w:spacing w:val="51"/>
                <w:sz w:val="28"/>
              </w:rPr>
              <w:t xml:space="preserve"> </w:t>
            </w:r>
            <w:r w:rsidR="00975E09">
              <w:rPr>
                <w:w w:val="95"/>
                <w:sz w:val="28"/>
              </w:rPr>
              <w:t>распорядителями</w:t>
            </w:r>
            <w:r w:rsidR="00975E09">
              <w:rPr>
                <w:spacing w:val="16"/>
                <w:sz w:val="28"/>
              </w:rPr>
              <w:t xml:space="preserve"> </w:t>
            </w:r>
            <w:r w:rsidR="00975E09">
              <w:rPr>
                <w:w w:val="95"/>
                <w:sz w:val="28"/>
              </w:rPr>
              <w:t>бюджетных</w:t>
            </w:r>
            <w:r w:rsidR="00975E09">
              <w:rPr>
                <w:spacing w:val="55"/>
                <w:sz w:val="28"/>
              </w:rPr>
              <w:t xml:space="preserve"> </w:t>
            </w:r>
            <w:r w:rsidR="00975E09">
              <w:rPr>
                <w:spacing w:val="-2"/>
                <w:w w:val="95"/>
                <w:sz w:val="28"/>
              </w:rPr>
              <w:t>средств</w:t>
            </w:r>
          </w:p>
        </w:tc>
      </w:tr>
      <w:tr w:rsidR="009F1510">
        <w:trPr>
          <w:trHeight w:val="628"/>
        </w:trPr>
        <w:tc>
          <w:tcPr>
            <w:tcW w:w="830" w:type="dxa"/>
          </w:tcPr>
          <w:p w:rsidR="009F1510" w:rsidRDefault="00975E09">
            <w:pPr>
              <w:pStyle w:val="TableParagraph"/>
              <w:spacing w:line="295" w:lineRule="exact"/>
              <w:ind w:left="204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5537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2291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37"/>
        </w:trPr>
        <w:tc>
          <w:tcPr>
            <w:tcW w:w="830" w:type="dxa"/>
          </w:tcPr>
          <w:p w:rsidR="009F1510" w:rsidRDefault="00975E09">
            <w:pPr>
              <w:pStyle w:val="TableParagraph"/>
              <w:spacing w:line="305" w:lineRule="exact"/>
              <w:ind w:left="204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5537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2291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335"/>
        </w:trPr>
        <w:tc>
          <w:tcPr>
            <w:tcW w:w="830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5537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9F1510">
        <w:trPr>
          <w:trHeight w:val="1281"/>
        </w:trPr>
        <w:tc>
          <w:tcPr>
            <w:tcW w:w="10357" w:type="dxa"/>
            <w:gridSpan w:val="7"/>
          </w:tcPr>
          <w:p w:rsidR="009F1510" w:rsidRDefault="00975E09">
            <w:pPr>
              <w:pStyle w:val="TableParagraph"/>
              <w:spacing w:line="291" w:lineRule="exact"/>
              <w:ind w:left="938" w:right="104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Проверки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законности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эффективности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использования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межбюджетных</w:t>
            </w:r>
          </w:p>
          <w:p w:rsidR="009F1510" w:rsidRDefault="00975E09" w:rsidP="00AA71C0">
            <w:pPr>
              <w:pStyle w:val="TableParagraph"/>
              <w:ind w:left="936" w:right="1037" w:firstLine="7"/>
              <w:jc w:val="center"/>
              <w:rPr>
                <w:sz w:val="28"/>
              </w:rPr>
            </w:pPr>
            <w:r>
              <w:rPr>
                <w:sz w:val="28"/>
              </w:rPr>
              <w:t>трансфертов, предоставленных 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 w:rsidR="00AA71C0">
              <w:rPr>
                <w:sz w:val="28"/>
              </w:rPr>
              <w:t xml:space="preserve"> Красносулинского района</w:t>
            </w:r>
            <w:r>
              <w:rPr>
                <w:sz w:val="28"/>
              </w:rPr>
              <w:t xml:space="preserve"> бюджетам муниципальных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образований,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 условий их получения</w:t>
            </w:r>
          </w:p>
        </w:tc>
      </w:tr>
      <w:tr w:rsidR="009F1510">
        <w:trPr>
          <w:trHeight w:val="623"/>
        </w:trPr>
        <w:tc>
          <w:tcPr>
            <w:tcW w:w="83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5537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2291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37"/>
        </w:trPr>
        <w:tc>
          <w:tcPr>
            <w:tcW w:w="830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5537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2291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57"/>
        </w:trPr>
        <w:tc>
          <w:tcPr>
            <w:tcW w:w="830" w:type="dxa"/>
          </w:tcPr>
          <w:p w:rsidR="009F1510" w:rsidRDefault="00975E09">
            <w:pPr>
              <w:pStyle w:val="TableParagraph"/>
              <w:spacing w:line="310" w:lineRule="exact"/>
              <w:ind w:right="-28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н</w:t>
            </w:r>
          </w:p>
        </w:tc>
        <w:tc>
          <w:tcPr>
            <w:tcW w:w="9527" w:type="dxa"/>
            <w:gridSpan w:val="6"/>
          </w:tcPr>
          <w:p w:rsidR="00AA71C0" w:rsidRDefault="00AA71C0" w:rsidP="00AA71C0">
            <w:pPr>
              <w:pStyle w:val="TableParagraph"/>
              <w:ind w:left="2017" w:hanging="1758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Вне</w:t>
            </w:r>
            <w:r w:rsidR="00975E09">
              <w:rPr>
                <w:spacing w:val="-2"/>
                <w:sz w:val="28"/>
              </w:rPr>
              <w:t>шние проверки годовых отчетов об</w:t>
            </w:r>
            <w:r w:rsidR="00975E09">
              <w:rPr>
                <w:spacing w:val="-8"/>
                <w:sz w:val="28"/>
              </w:rPr>
              <w:t xml:space="preserve"> </w:t>
            </w:r>
            <w:r w:rsidR="00975E09">
              <w:rPr>
                <w:spacing w:val="-2"/>
                <w:sz w:val="28"/>
              </w:rPr>
              <w:t>исполнении бюджета</w:t>
            </w:r>
            <w:r>
              <w:rPr>
                <w:spacing w:val="-2"/>
                <w:sz w:val="28"/>
              </w:rPr>
              <w:t xml:space="preserve"> района</w:t>
            </w:r>
            <w:r w:rsidR="00975E09">
              <w:rPr>
                <w:spacing w:val="-2"/>
                <w:sz w:val="28"/>
              </w:rPr>
              <w:t>,</w:t>
            </w:r>
          </w:p>
          <w:p w:rsidR="009F1510" w:rsidRDefault="00975E09" w:rsidP="00AA71C0">
            <w:pPr>
              <w:pStyle w:val="TableParagraph"/>
              <w:ind w:left="2017" w:hanging="1758"/>
              <w:jc w:val="center"/>
              <w:rPr>
                <w:sz w:val="28"/>
              </w:rPr>
            </w:pPr>
            <w:r>
              <w:rPr>
                <w:sz w:val="28"/>
              </w:rPr>
              <w:t>местных бюджето</w:t>
            </w:r>
            <w:r w:rsidR="00AA71C0">
              <w:rPr>
                <w:sz w:val="28"/>
              </w:rPr>
              <w:t>в</w:t>
            </w:r>
          </w:p>
        </w:tc>
      </w:tr>
      <w:tr w:rsidR="009F1510">
        <w:trPr>
          <w:trHeight w:val="316"/>
        </w:trPr>
        <w:tc>
          <w:tcPr>
            <w:tcW w:w="830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5537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9F1510">
        <w:trPr>
          <w:trHeight w:val="311"/>
        </w:trPr>
        <w:tc>
          <w:tcPr>
            <w:tcW w:w="830" w:type="dxa"/>
          </w:tcPr>
          <w:p w:rsidR="009F1510" w:rsidRDefault="009F1510">
            <w:pPr>
              <w:pStyle w:val="TableParagraph"/>
            </w:pPr>
          </w:p>
        </w:tc>
        <w:tc>
          <w:tcPr>
            <w:tcW w:w="5537" w:type="dxa"/>
            <w:gridSpan w:val="2"/>
          </w:tcPr>
          <w:p w:rsidR="009F1510" w:rsidRDefault="009F1510">
            <w:pPr>
              <w:pStyle w:val="TableParagraph"/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</w:pPr>
          </w:p>
        </w:tc>
        <w:tc>
          <w:tcPr>
            <w:tcW w:w="2291" w:type="dxa"/>
            <w:gridSpan w:val="2"/>
          </w:tcPr>
          <w:p w:rsidR="009F1510" w:rsidRDefault="009F1510">
            <w:pPr>
              <w:pStyle w:val="TableParagraph"/>
            </w:pPr>
          </w:p>
        </w:tc>
      </w:tr>
      <w:tr w:rsidR="009F1510">
        <w:trPr>
          <w:trHeight w:val="325"/>
        </w:trPr>
        <w:tc>
          <w:tcPr>
            <w:tcW w:w="830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9527" w:type="dxa"/>
            <w:gridSpan w:val="6"/>
          </w:tcPr>
          <w:p w:rsidR="009F1510" w:rsidRDefault="00975E09">
            <w:pPr>
              <w:pStyle w:val="TableParagraph"/>
              <w:spacing w:line="295" w:lineRule="exact"/>
              <w:ind w:left="3353" w:right="33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Тематические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проверки</w:t>
            </w:r>
          </w:p>
        </w:tc>
      </w:tr>
      <w:tr w:rsidR="009F1510">
        <w:trPr>
          <w:trHeight w:val="311"/>
        </w:trPr>
        <w:tc>
          <w:tcPr>
            <w:tcW w:w="830" w:type="dxa"/>
          </w:tcPr>
          <w:p w:rsidR="009F1510" w:rsidRDefault="009F1510">
            <w:pPr>
              <w:pStyle w:val="TableParagraph"/>
            </w:pPr>
          </w:p>
        </w:tc>
        <w:tc>
          <w:tcPr>
            <w:tcW w:w="5537" w:type="dxa"/>
            <w:gridSpan w:val="2"/>
          </w:tcPr>
          <w:p w:rsidR="009F1510" w:rsidRDefault="009F1510">
            <w:pPr>
              <w:pStyle w:val="TableParagraph"/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</w:pPr>
          </w:p>
        </w:tc>
        <w:tc>
          <w:tcPr>
            <w:tcW w:w="2291" w:type="dxa"/>
            <w:gridSpan w:val="2"/>
          </w:tcPr>
          <w:p w:rsidR="009F1510" w:rsidRDefault="009F1510">
            <w:pPr>
              <w:pStyle w:val="TableParagraph"/>
            </w:pPr>
          </w:p>
        </w:tc>
      </w:tr>
      <w:tr w:rsidR="009F1510">
        <w:trPr>
          <w:trHeight w:val="316"/>
        </w:trPr>
        <w:tc>
          <w:tcPr>
            <w:tcW w:w="842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9F1510">
        <w:trPr>
          <w:trHeight w:val="637"/>
        </w:trPr>
        <w:tc>
          <w:tcPr>
            <w:tcW w:w="842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37"/>
        </w:trPr>
        <w:tc>
          <w:tcPr>
            <w:tcW w:w="842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AA71C0" w:rsidTr="00AA71C0">
        <w:trPr>
          <w:trHeight w:val="330"/>
        </w:trPr>
        <w:tc>
          <w:tcPr>
            <w:tcW w:w="842" w:type="dxa"/>
            <w:gridSpan w:val="2"/>
          </w:tcPr>
          <w:p w:rsidR="00AA71C0" w:rsidRDefault="00AA71C0">
            <w:pPr>
              <w:pStyle w:val="TableParagraph"/>
              <w:rPr>
                <w:sz w:val="24"/>
              </w:rPr>
            </w:pPr>
          </w:p>
        </w:tc>
        <w:tc>
          <w:tcPr>
            <w:tcW w:w="9516" w:type="dxa"/>
            <w:gridSpan w:val="5"/>
          </w:tcPr>
          <w:p w:rsidR="00AA71C0" w:rsidRPr="00AA71C0" w:rsidRDefault="00AA71C0" w:rsidP="00AA71C0">
            <w:pPr>
              <w:pStyle w:val="TableParagraph"/>
              <w:spacing w:line="308" w:lineRule="exact"/>
              <w:ind w:right="-173"/>
              <w:jc w:val="center"/>
              <w:rPr>
                <w:b/>
                <w:sz w:val="24"/>
              </w:rPr>
            </w:pPr>
            <w:r w:rsidRPr="00AA71C0">
              <w:rPr>
                <w:b/>
                <w:w w:val="105"/>
                <w:sz w:val="28"/>
              </w:rPr>
              <w:t>2.</w:t>
            </w:r>
            <w:r w:rsidRPr="00AA71C0">
              <w:rPr>
                <w:b/>
                <w:spacing w:val="-6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Экспертно-аналитические</w:t>
            </w:r>
            <w:r w:rsidRPr="00AA71C0">
              <w:rPr>
                <w:b/>
                <w:spacing w:val="12"/>
                <w:w w:val="105"/>
                <w:sz w:val="28"/>
              </w:rPr>
              <w:t xml:space="preserve"> </w:t>
            </w:r>
            <w:r w:rsidRPr="00AA71C0">
              <w:rPr>
                <w:b/>
                <w:spacing w:val="-5"/>
                <w:w w:val="105"/>
                <w:sz w:val="28"/>
              </w:rPr>
              <w:t>ме</w:t>
            </w:r>
            <w:r w:rsidRPr="00AA71C0">
              <w:rPr>
                <w:b/>
                <w:spacing w:val="-2"/>
                <w:w w:val="105"/>
                <w:sz w:val="28"/>
              </w:rPr>
              <w:t>роприятия</w:t>
            </w:r>
          </w:p>
        </w:tc>
      </w:tr>
      <w:tr w:rsidR="009F1510">
        <w:trPr>
          <w:trHeight w:val="623"/>
        </w:trPr>
        <w:tc>
          <w:tcPr>
            <w:tcW w:w="842" w:type="dxa"/>
            <w:gridSpan w:val="2"/>
          </w:tcPr>
          <w:p w:rsidR="009F1510" w:rsidRDefault="00975E09">
            <w:pPr>
              <w:pStyle w:val="TableParagraph"/>
              <w:spacing w:line="298" w:lineRule="exact"/>
              <w:ind w:left="212"/>
              <w:rPr>
                <w:rFonts w:ascii="Consolas"/>
                <w:sz w:val="28"/>
              </w:rPr>
            </w:pPr>
            <w:r>
              <w:rPr>
                <w:rFonts w:ascii="Consolas"/>
                <w:spacing w:val="-4"/>
                <w:w w:val="80"/>
                <w:sz w:val="28"/>
              </w:rPr>
              <w:t>2.1.</w:t>
            </w: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42"/>
        </w:trPr>
        <w:tc>
          <w:tcPr>
            <w:tcW w:w="842" w:type="dxa"/>
            <w:gridSpan w:val="2"/>
          </w:tcPr>
          <w:p w:rsidR="009F1510" w:rsidRDefault="00975E09">
            <w:pPr>
              <w:pStyle w:val="TableParagraph"/>
              <w:spacing w:line="301" w:lineRule="exact"/>
              <w:ind w:left="202"/>
              <w:rPr>
                <w:sz w:val="27"/>
              </w:rPr>
            </w:pPr>
            <w:r>
              <w:rPr>
                <w:spacing w:val="-4"/>
                <w:sz w:val="27"/>
              </w:rPr>
              <w:t>2.2.</w:t>
            </w: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330"/>
        </w:trPr>
        <w:tc>
          <w:tcPr>
            <w:tcW w:w="842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9F1510">
        <w:trPr>
          <w:trHeight w:val="959"/>
        </w:trPr>
        <w:tc>
          <w:tcPr>
            <w:tcW w:w="10358" w:type="dxa"/>
            <w:gridSpan w:val="7"/>
          </w:tcPr>
          <w:p w:rsidR="009F1510" w:rsidRDefault="00975E09" w:rsidP="00AA71C0">
            <w:pPr>
              <w:pStyle w:val="TableParagraph"/>
              <w:spacing w:line="298" w:lineRule="exact"/>
              <w:ind w:left="134"/>
              <w:jc w:val="center"/>
              <w:rPr>
                <w:sz w:val="28"/>
              </w:rPr>
            </w:pPr>
            <w:r w:rsidRPr="00AA71C0">
              <w:rPr>
                <w:b/>
                <w:w w:val="105"/>
                <w:sz w:val="28"/>
              </w:rPr>
              <w:t>3.</w:t>
            </w:r>
            <w:r w:rsidRPr="00AA71C0">
              <w:rPr>
                <w:b/>
                <w:spacing w:val="-19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Мероприятия,</w:t>
            </w:r>
            <w:r w:rsidRPr="00AA71C0">
              <w:rPr>
                <w:b/>
                <w:spacing w:val="19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проводимые</w:t>
            </w:r>
            <w:r w:rsidRPr="00AA71C0">
              <w:rPr>
                <w:b/>
                <w:spacing w:val="6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в</w:t>
            </w:r>
            <w:r w:rsidRPr="00AA71C0">
              <w:rPr>
                <w:b/>
                <w:spacing w:val="-12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соответствии</w:t>
            </w:r>
            <w:r w:rsidRPr="00AA71C0">
              <w:rPr>
                <w:b/>
                <w:spacing w:val="12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с</w:t>
            </w:r>
            <w:r w:rsidRPr="00AA71C0">
              <w:rPr>
                <w:b/>
                <w:spacing w:val="-12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заключенными</w:t>
            </w:r>
            <w:r w:rsidRPr="00AA71C0">
              <w:rPr>
                <w:b/>
                <w:spacing w:val="17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соглашениями</w:t>
            </w:r>
            <w:r w:rsidRPr="00AA71C0">
              <w:rPr>
                <w:b/>
                <w:spacing w:val="21"/>
                <w:w w:val="105"/>
                <w:sz w:val="28"/>
              </w:rPr>
              <w:t xml:space="preserve"> </w:t>
            </w:r>
            <w:r w:rsidRPr="00AA71C0">
              <w:rPr>
                <w:b/>
                <w:spacing w:val="-10"/>
                <w:w w:val="105"/>
                <w:sz w:val="28"/>
              </w:rPr>
              <w:t>о</w:t>
            </w:r>
            <w:r w:rsidR="00AA71C0">
              <w:rPr>
                <w:b/>
                <w:spacing w:val="-10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передаче</w:t>
            </w:r>
            <w:r w:rsidRPr="00AA71C0">
              <w:rPr>
                <w:b/>
                <w:spacing w:val="-6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полномочий</w:t>
            </w:r>
            <w:r w:rsidRPr="00AA71C0">
              <w:rPr>
                <w:b/>
                <w:spacing w:val="-5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по</w:t>
            </w:r>
            <w:r w:rsidRPr="00AA71C0">
              <w:rPr>
                <w:b/>
                <w:spacing w:val="-18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осуществлению внешнего</w:t>
            </w:r>
            <w:r w:rsidRPr="00AA71C0">
              <w:rPr>
                <w:b/>
                <w:spacing w:val="-1"/>
                <w:w w:val="105"/>
                <w:sz w:val="28"/>
              </w:rPr>
              <w:t xml:space="preserve"> </w:t>
            </w:r>
            <w:r w:rsidRPr="00AA71C0">
              <w:rPr>
                <w:b/>
                <w:w w:val="105"/>
                <w:sz w:val="28"/>
              </w:rPr>
              <w:t>муниципального финансового контроля</w:t>
            </w:r>
          </w:p>
        </w:tc>
      </w:tr>
      <w:tr w:rsidR="009F1510">
        <w:trPr>
          <w:trHeight w:val="623"/>
        </w:trPr>
        <w:tc>
          <w:tcPr>
            <w:tcW w:w="842" w:type="dxa"/>
            <w:gridSpan w:val="2"/>
          </w:tcPr>
          <w:p w:rsidR="009F1510" w:rsidRDefault="00975E09">
            <w:pPr>
              <w:pStyle w:val="TableParagraph"/>
              <w:spacing w:line="293" w:lineRule="exact"/>
              <w:ind w:left="206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642"/>
        </w:trPr>
        <w:tc>
          <w:tcPr>
            <w:tcW w:w="842" w:type="dxa"/>
            <w:gridSpan w:val="2"/>
          </w:tcPr>
          <w:p w:rsidR="009F1510" w:rsidRDefault="00975E09">
            <w:pPr>
              <w:pStyle w:val="TableParagraph"/>
              <w:spacing w:line="301" w:lineRule="exact"/>
              <w:ind w:left="202"/>
              <w:rPr>
                <w:sz w:val="27"/>
              </w:rPr>
            </w:pPr>
            <w:r>
              <w:rPr>
                <w:spacing w:val="-4"/>
                <w:sz w:val="27"/>
              </w:rPr>
              <w:t>3.2.</w:t>
            </w: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6"/>
              </w:rPr>
            </w:pPr>
          </w:p>
        </w:tc>
      </w:tr>
      <w:tr w:rsidR="009F1510">
        <w:trPr>
          <w:trHeight w:val="325"/>
        </w:trPr>
        <w:tc>
          <w:tcPr>
            <w:tcW w:w="842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AA71C0" w:rsidTr="00AA71C0">
        <w:trPr>
          <w:trHeight w:val="321"/>
        </w:trPr>
        <w:tc>
          <w:tcPr>
            <w:tcW w:w="10358" w:type="dxa"/>
            <w:gridSpan w:val="7"/>
          </w:tcPr>
          <w:p w:rsidR="00AA71C0" w:rsidRDefault="00AA71C0" w:rsidP="00AA71C0">
            <w:pPr>
              <w:pStyle w:val="TableParagraph"/>
              <w:spacing w:line="298" w:lineRule="exact"/>
              <w:ind w:right="-15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 xml:space="preserve">4. </w:t>
            </w:r>
            <w:r>
              <w:rPr>
                <w:sz w:val="28"/>
              </w:rPr>
              <w:t>Методическое,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информационное,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</w:t>
            </w:r>
            <w:r>
              <w:rPr>
                <w:sz w:val="28"/>
              </w:rPr>
              <w:t>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кадровое</w:t>
            </w:r>
          </w:p>
          <w:p w:rsidR="00AA71C0" w:rsidRDefault="00AA71C0" w:rsidP="00AA71C0">
            <w:pPr>
              <w:pStyle w:val="TableParagraph"/>
              <w:spacing w:line="298" w:lineRule="exact"/>
              <w:ind w:lef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</w:p>
        </w:tc>
      </w:tr>
      <w:tr w:rsidR="009F1510">
        <w:trPr>
          <w:trHeight w:val="316"/>
        </w:trPr>
        <w:tc>
          <w:tcPr>
            <w:tcW w:w="842" w:type="dxa"/>
            <w:gridSpan w:val="2"/>
          </w:tcPr>
          <w:p w:rsidR="009F1510" w:rsidRDefault="00975E09">
            <w:pPr>
              <w:pStyle w:val="TableParagraph"/>
              <w:spacing w:line="288" w:lineRule="exact"/>
              <w:ind w:left="204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9F1510">
        <w:trPr>
          <w:trHeight w:val="316"/>
        </w:trPr>
        <w:tc>
          <w:tcPr>
            <w:tcW w:w="842" w:type="dxa"/>
            <w:gridSpan w:val="2"/>
          </w:tcPr>
          <w:p w:rsidR="009F1510" w:rsidRDefault="00975E09">
            <w:pPr>
              <w:pStyle w:val="TableParagraph"/>
              <w:spacing w:line="288" w:lineRule="exact"/>
              <w:ind w:left="204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  <w:tr w:rsidR="009F1510">
        <w:trPr>
          <w:trHeight w:val="316"/>
        </w:trPr>
        <w:tc>
          <w:tcPr>
            <w:tcW w:w="842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9F1510" w:rsidRDefault="009F1510">
            <w:pPr>
              <w:pStyle w:val="TableParagraph"/>
              <w:rPr>
                <w:sz w:val="24"/>
              </w:rPr>
            </w:pPr>
          </w:p>
        </w:tc>
      </w:tr>
    </w:tbl>
    <w:p w:rsidR="009F1510" w:rsidRDefault="009F1510">
      <w:pPr>
        <w:pStyle w:val="a3"/>
        <w:rPr>
          <w:b/>
          <w:sz w:val="20"/>
        </w:rPr>
      </w:pPr>
    </w:p>
    <w:p w:rsidR="009F1510" w:rsidRDefault="009F1510">
      <w:pPr>
        <w:pStyle w:val="a3"/>
        <w:rPr>
          <w:b/>
          <w:sz w:val="20"/>
        </w:rPr>
      </w:pPr>
    </w:p>
    <w:p w:rsidR="0065703C" w:rsidRDefault="0065703C">
      <w:pPr>
        <w:pStyle w:val="a3"/>
        <w:rPr>
          <w:b/>
          <w:sz w:val="20"/>
        </w:rPr>
      </w:pPr>
    </w:p>
    <w:p w:rsidR="0065703C" w:rsidRDefault="0065703C" w:rsidP="0065703C">
      <w:pPr>
        <w:pStyle w:val="a3"/>
        <w:rPr>
          <w:spacing w:val="-2"/>
        </w:rPr>
      </w:pPr>
      <w:r>
        <w:t xml:space="preserve">Председатель </w:t>
      </w:r>
      <w:r>
        <w:rPr>
          <w:spacing w:val="-2"/>
        </w:rPr>
        <w:t>Контрольно-счетной</w:t>
      </w:r>
      <w:r>
        <w:rPr>
          <w:spacing w:val="-16"/>
        </w:rPr>
        <w:t xml:space="preserve"> </w:t>
      </w:r>
      <w:r>
        <w:rPr>
          <w:spacing w:val="-2"/>
        </w:rPr>
        <w:t xml:space="preserve">палаты </w:t>
      </w:r>
    </w:p>
    <w:p w:rsidR="0065703C" w:rsidRDefault="0065703C" w:rsidP="0065703C">
      <w:pPr>
        <w:pStyle w:val="a3"/>
      </w:pPr>
      <w:r>
        <w:t xml:space="preserve">Красносулинского района                                  </w:t>
      </w:r>
      <w:r>
        <w:rPr>
          <w:spacing w:val="-2"/>
        </w:rPr>
        <w:t>подпись</w:t>
      </w:r>
      <w:r>
        <w:tab/>
        <w:t xml:space="preserve">                     И.О.</w:t>
      </w:r>
      <w:r>
        <w:rPr>
          <w:spacing w:val="-10"/>
        </w:rPr>
        <w:t xml:space="preserve"> </w:t>
      </w:r>
      <w:r>
        <w:rPr>
          <w:spacing w:val="-2"/>
        </w:rPr>
        <w:t>Фамилия</w:t>
      </w:r>
    </w:p>
    <w:p w:rsidR="0065703C" w:rsidRDefault="0065703C">
      <w:pPr>
        <w:pStyle w:val="a3"/>
        <w:rPr>
          <w:b/>
          <w:sz w:val="20"/>
        </w:rPr>
      </w:pPr>
    </w:p>
    <w:p w:rsidR="0065703C" w:rsidRDefault="0065703C">
      <w:pPr>
        <w:pStyle w:val="a3"/>
        <w:rPr>
          <w:b/>
          <w:sz w:val="20"/>
        </w:rPr>
      </w:pPr>
    </w:p>
    <w:p w:rsidR="0065703C" w:rsidRDefault="0065703C" w:rsidP="0065703C">
      <w:pPr>
        <w:pStyle w:val="a3"/>
      </w:pPr>
      <w:r>
        <w:t xml:space="preserve">Инспектор                                                            </w:t>
      </w:r>
      <w:r>
        <w:rPr>
          <w:spacing w:val="-2"/>
        </w:rPr>
        <w:t>подпись</w:t>
      </w:r>
      <w:r>
        <w:tab/>
        <w:t xml:space="preserve">                     И.О.</w:t>
      </w:r>
      <w:r>
        <w:rPr>
          <w:spacing w:val="-10"/>
        </w:rPr>
        <w:t xml:space="preserve"> </w:t>
      </w:r>
      <w:r>
        <w:rPr>
          <w:spacing w:val="-2"/>
        </w:rPr>
        <w:t>Фамилия</w:t>
      </w:r>
    </w:p>
    <w:p w:rsidR="0065703C" w:rsidRDefault="0065703C">
      <w:pPr>
        <w:pStyle w:val="a3"/>
        <w:rPr>
          <w:b/>
          <w:sz w:val="20"/>
        </w:rPr>
      </w:pPr>
    </w:p>
    <w:p w:rsidR="009F1510" w:rsidRDefault="009F1510">
      <w:pPr>
        <w:pStyle w:val="a3"/>
        <w:rPr>
          <w:sz w:val="30"/>
        </w:rPr>
      </w:pPr>
    </w:p>
    <w:p w:rsidR="009F1510" w:rsidRDefault="009F1510" w:rsidP="0065703C">
      <w:pPr>
        <w:pStyle w:val="a3"/>
        <w:tabs>
          <w:tab w:val="left" w:pos="2487"/>
        </w:tabs>
        <w:spacing w:before="211"/>
        <w:ind w:left="1109"/>
        <w:rPr>
          <w:spacing w:val="-2"/>
        </w:rPr>
      </w:pPr>
    </w:p>
    <w:p w:rsidR="0065703C" w:rsidRDefault="0065703C" w:rsidP="0065703C">
      <w:pPr>
        <w:pStyle w:val="a3"/>
        <w:tabs>
          <w:tab w:val="left" w:pos="2487"/>
        </w:tabs>
        <w:spacing w:before="211"/>
        <w:ind w:left="1109"/>
        <w:rPr>
          <w:spacing w:val="-2"/>
        </w:rPr>
      </w:pPr>
    </w:p>
    <w:p w:rsidR="0065703C" w:rsidRDefault="0065703C" w:rsidP="0065703C">
      <w:pPr>
        <w:pStyle w:val="a3"/>
        <w:tabs>
          <w:tab w:val="left" w:pos="2487"/>
        </w:tabs>
        <w:spacing w:before="211"/>
        <w:ind w:left="1109"/>
        <w:rPr>
          <w:spacing w:val="-2"/>
        </w:rPr>
      </w:pPr>
    </w:p>
    <w:p w:rsidR="0065703C" w:rsidRDefault="0065703C" w:rsidP="0065703C">
      <w:pPr>
        <w:pStyle w:val="a3"/>
        <w:tabs>
          <w:tab w:val="left" w:pos="2487"/>
        </w:tabs>
        <w:spacing w:before="211"/>
        <w:ind w:left="1109"/>
        <w:rPr>
          <w:spacing w:val="-2"/>
        </w:rPr>
      </w:pPr>
    </w:p>
    <w:p w:rsidR="009F1510" w:rsidRDefault="009F1510" w:rsidP="0065703C">
      <w:pPr>
        <w:pStyle w:val="a3"/>
        <w:spacing w:before="70"/>
        <w:ind w:left="8226" w:right="570" w:hanging="201"/>
        <w:rPr>
          <w:sz w:val="24"/>
        </w:rPr>
      </w:pPr>
    </w:p>
    <w:sectPr w:rsidR="009F1510" w:rsidSect="0065703C">
      <w:pgSz w:w="11900" w:h="16840"/>
      <w:pgMar w:top="960" w:right="300" w:bottom="1450" w:left="720" w:header="0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51D" w:rsidRDefault="003A151D" w:rsidP="009F1510">
      <w:r>
        <w:separator/>
      </w:r>
    </w:p>
  </w:endnote>
  <w:endnote w:type="continuationSeparator" w:id="0">
    <w:p w:rsidR="003A151D" w:rsidRDefault="003A151D" w:rsidP="009F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200327"/>
      <w:docPartObj>
        <w:docPartGallery w:val="Page Numbers (Bottom of Page)"/>
        <w:docPartUnique/>
      </w:docPartObj>
    </w:sdtPr>
    <w:sdtEndPr/>
    <w:sdtContent>
      <w:p w:rsidR="00220717" w:rsidRDefault="002207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20717" w:rsidRPr="00A06B67" w:rsidRDefault="00220717" w:rsidP="00A06B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717" w:rsidRDefault="003A151D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0" type="#_x0000_t202" style="position:absolute;margin-left:773.3pt;margin-top:527.4pt;width:15.3pt;height:12pt;z-index:-16709632;mso-position-horizontal-relative:page;mso-position-vertical-relative:page" filled="f" stroked="f">
          <v:textbox inset="0,0,0,0">
            <w:txbxContent>
              <w:p w:rsidR="00220717" w:rsidRDefault="00220717">
                <w:pPr>
                  <w:spacing w:before="21"/>
                  <w:ind w:left="60"/>
                  <w:rPr>
                    <w:sz w:val="17"/>
                  </w:rPr>
                </w:pPr>
                <w:r>
                  <w:rPr>
                    <w:spacing w:val="-5"/>
                    <w:sz w:val="17"/>
                  </w:rPr>
                  <w:fldChar w:fldCharType="begin"/>
                </w:r>
                <w:r>
                  <w:rPr>
                    <w:spacing w:val="-5"/>
                    <w:sz w:val="17"/>
                  </w:rPr>
                  <w:instrText xml:space="preserve"> PAGE </w:instrText>
                </w:r>
                <w:r>
                  <w:rPr>
                    <w:spacing w:val="-5"/>
                    <w:sz w:val="17"/>
                  </w:rPr>
                  <w:fldChar w:fldCharType="separate"/>
                </w:r>
                <w:r>
                  <w:rPr>
                    <w:noProof/>
                    <w:spacing w:val="-5"/>
                    <w:sz w:val="17"/>
                  </w:rPr>
                  <w:t>17</w:t>
                </w:r>
                <w:r>
                  <w:rPr>
                    <w:spacing w:val="-5"/>
                    <w:sz w:val="1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717" w:rsidRDefault="003A151D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540.7pt;margin-top:774.15pt;width:15.95pt;height:12pt;z-index:-16709120;mso-position-horizontal-relative:page;mso-position-vertical-relative:page" filled="f" stroked="f">
          <v:textbox inset="0,0,0,0">
            <w:txbxContent>
              <w:p w:rsidR="00220717" w:rsidRDefault="00220717">
                <w:pPr>
                  <w:spacing w:before="12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noProof/>
                    <w:spacing w:val="-5"/>
                    <w:sz w:val="18"/>
                  </w:rPr>
                  <w:t>25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51D" w:rsidRDefault="003A151D" w:rsidP="009F1510">
      <w:r>
        <w:separator/>
      </w:r>
    </w:p>
  </w:footnote>
  <w:footnote w:type="continuationSeparator" w:id="0">
    <w:p w:rsidR="003A151D" w:rsidRDefault="003A151D" w:rsidP="009F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D4E60"/>
    <w:multiLevelType w:val="hybridMultilevel"/>
    <w:tmpl w:val="6A1AE01E"/>
    <w:lvl w:ilvl="0" w:tplc="6D524C48">
      <w:start w:val="4"/>
      <w:numFmt w:val="decimal"/>
      <w:lvlText w:val="%1"/>
      <w:lvlJc w:val="left"/>
      <w:pPr>
        <w:ind w:left="463" w:hanging="700"/>
      </w:pPr>
      <w:rPr>
        <w:rFonts w:hint="default"/>
        <w:lang w:val="ru-RU" w:eastAsia="en-US" w:bidi="ar-SA"/>
      </w:rPr>
    </w:lvl>
    <w:lvl w:ilvl="1" w:tplc="E57EB1D4">
      <w:numFmt w:val="none"/>
      <w:lvlText w:val=""/>
      <w:lvlJc w:val="left"/>
      <w:pPr>
        <w:tabs>
          <w:tab w:val="num" w:pos="360"/>
        </w:tabs>
      </w:pPr>
    </w:lvl>
    <w:lvl w:ilvl="2" w:tplc="B344B546">
      <w:numFmt w:val="none"/>
      <w:lvlText w:val=""/>
      <w:lvlJc w:val="left"/>
      <w:pPr>
        <w:tabs>
          <w:tab w:val="num" w:pos="360"/>
        </w:tabs>
      </w:pPr>
    </w:lvl>
    <w:lvl w:ilvl="3" w:tplc="D2D6DB94">
      <w:numFmt w:val="none"/>
      <w:lvlText w:val=""/>
      <w:lvlJc w:val="left"/>
      <w:pPr>
        <w:tabs>
          <w:tab w:val="num" w:pos="360"/>
        </w:tabs>
      </w:pPr>
    </w:lvl>
    <w:lvl w:ilvl="4" w:tplc="633A18F8">
      <w:numFmt w:val="bullet"/>
      <w:lvlText w:val="•"/>
      <w:lvlJc w:val="left"/>
      <w:pPr>
        <w:ind w:left="4428" w:hanging="1119"/>
      </w:pPr>
      <w:rPr>
        <w:rFonts w:hint="default"/>
        <w:lang w:val="ru-RU" w:eastAsia="en-US" w:bidi="ar-SA"/>
      </w:rPr>
    </w:lvl>
    <w:lvl w:ilvl="5" w:tplc="53B6D7A0">
      <w:numFmt w:val="bullet"/>
      <w:lvlText w:val="•"/>
      <w:lvlJc w:val="left"/>
      <w:pPr>
        <w:ind w:left="5420" w:hanging="1119"/>
      </w:pPr>
      <w:rPr>
        <w:rFonts w:hint="default"/>
        <w:lang w:val="ru-RU" w:eastAsia="en-US" w:bidi="ar-SA"/>
      </w:rPr>
    </w:lvl>
    <w:lvl w:ilvl="6" w:tplc="CBD68C90">
      <w:numFmt w:val="bullet"/>
      <w:lvlText w:val="•"/>
      <w:lvlJc w:val="left"/>
      <w:pPr>
        <w:ind w:left="6412" w:hanging="1119"/>
      </w:pPr>
      <w:rPr>
        <w:rFonts w:hint="default"/>
        <w:lang w:val="ru-RU" w:eastAsia="en-US" w:bidi="ar-SA"/>
      </w:rPr>
    </w:lvl>
    <w:lvl w:ilvl="7" w:tplc="EB1AE862">
      <w:numFmt w:val="bullet"/>
      <w:lvlText w:val="•"/>
      <w:lvlJc w:val="left"/>
      <w:pPr>
        <w:ind w:left="7404" w:hanging="1119"/>
      </w:pPr>
      <w:rPr>
        <w:rFonts w:hint="default"/>
        <w:lang w:val="ru-RU" w:eastAsia="en-US" w:bidi="ar-SA"/>
      </w:rPr>
    </w:lvl>
    <w:lvl w:ilvl="8" w:tplc="92AC45C4">
      <w:numFmt w:val="bullet"/>
      <w:lvlText w:val="•"/>
      <w:lvlJc w:val="left"/>
      <w:pPr>
        <w:ind w:left="8396" w:hanging="1119"/>
      </w:pPr>
      <w:rPr>
        <w:rFonts w:hint="default"/>
        <w:lang w:val="ru-RU" w:eastAsia="en-US" w:bidi="ar-SA"/>
      </w:rPr>
    </w:lvl>
  </w:abstractNum>
  <w:abstractNum w:abstractNumId="1" w15:restartNumberingAfterBreak="0">
    <w:nsid w:val="13CB0F45"/>
    <w:multiLevelType w:val="hybridMultilevel"/>
    <w:tmpl w:val="00B46596"/>
    <w:lvl w:ilvl="0" w:tplc="9D5C79D0">
      <w:start w:val="1"/>
      <w:numFmt w:val="decimal"/>
      <w:lvlText w:val="%1."/>
      <w:lvlJc w:val="left"/>
      <w:pPr>
        <w:ind w:left="741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9A46005A">
      <w:start w:val="1"/>
      <w:numFmt w:val="decimal"/>
      <w:lvlText w:val="%2."/>
      <w:lvlJc w:val="left"/>
      <w:pPr>
        <w:ind w:left="4306" w:hanging="285"/>
        <w:jc w:val="right"/>
      </w:pPr>
      <w:rPr>
        <w:rFonts w:hint="default"/>
        <w:w w:val="102"/>
        <w:lang w:val="ru-RU" w:eastAsia="en-US" w:bidi="ar-SA"/>
      </w:rPr>
    </w:lvl>
    <w:lvl w:ilvl="2" w:tplc="C0B44438">
      <w:numFmt w:val="none"/>
      <w:lvlText w:val=""/>
      <w:lvlJc w:val="left"/>
      <w:pPr>
        <w:tabs>
          <w:tab w:val="num" w:pos="360"/>
        </w:tabs>
      </w:pPr>
    </w:lvl>
    <w:lvl w:ilvl="3" w:tplc="796C833A">
      <w:numFmt w:val="bullet"/>
      <w:lvlText w:val="•"/>
      <w:lvlJc w:val="left"/>
      <w:pPr>
        <w:ind w:left="5060" w:hanging="586"/>
      </w:pPr>
      <w:rPr>
        <w:rFonts w:hint="default"/>
        <w:lang w:val="ru-RU" w:eastAsia="en-US" w:bidi="ar-SA"/>
      </w:rPr>
    </w:lvl>
    <w:lvl w:ilvl="4" w:tplc="C0BC82C0">
      <w:numFmt w:val="bullet"/>
      <w:lvlText w:val="•"/>
      <w:lvlJc w:val="left"/>
      <w:pPr>
        <w:ind w:left="5820" w:hanging="586"/>
      </w:pPr>
      <w:rPr>
        <w:rFonts w:hint="default"/>
        <w:lang w:val="ru-RU" w:eastAsia="en-US" w:bidi="ar-SA"/>
      </w:rPr>
    </w:lvl>
    <w:lvl w:ilvl="5" w:tplc="632276DA">
      <w:numFmt w:val="bullet"/>
      <w:lvlText w:val="•"/>
      <w:lvlJc w:val="left"/>
      <w:pPr>
        <w:ind w:left="6580" w:hanging="586"/>
      </w:pPr>
      <w:rPr>
        <w:rFonts w:hint="default"/>
        <w:lang w:val="ru-RU" w:eastAsia="en-US" w:bidi="ar-SA"/>
      </w:rPr>
    </w:lvl>
    <w:lvl w:ilvl="6" w:tplc="0C9AEB80">
      <w:numFmt w:val="bullet"/>
      <w:lvlText w:val="•"/>
      <w:lvlJc w:val="left"/>
      <w:pPr>
        <w:ind w:left="7340" w:hanging="586"/>
      </w:pPr>
      <w:rPr>
        <w:rFonts w:hint="default"/>
        <w:lang w:val="ru-RU" w:eastAsia="en-US" w:bidi="ar-SA"/>
      </w:rPr>
    </w:lvl>
    <w:lvl w:ilvl="7" w:tplc="32FAEACA">
      <w:numFmt w:val="bullet"/>
      <w:lvlText w:val="•"/>
      <w:lvlJc w:val="left"/>
      <w:pPr>
        <w:ind w:left="8100" w:hanging="586"/>
      </w:pPr>
      <w:rPr>
        <w:rFonts w:hint="default"/>
        <w:lang w:val="ru-RU" w:eastAsia="en-US" w:bidi="ar-SA"/>
      </w:rPr>
    </w:lvl>
    <w:lvl w:ilvl="8" w:tplc="DD800D40">
      <w:numFmt w:val="bullet"/>
      <w:lvlText w:val="•"/>
      <w:lvlJc w:val="left"/>
      <w:pPr>
        <w:ind w:left="8860" w:hanging="586"/>
      </w:pPr>
      <w:rPr>
        <w:rFonts w:hint="default"/>
        <w:lang w:val="ru-RU" w:eastAsia="en-US" w:bidi="ar-SA"/>
      </w:rPr>
    </w:lvl>
  </w:abstractNum>
  <w:abstractNum w:abstractNumId="2" w15:restartNumberingAfterBreak="0">
    <w:nsid w:val="16A313CC"/>
    <w:multiLevelType w:val="multilevel"/>
    <w:tmpl w:val="4EDA729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32" w:hanging="2160"/>
      </w:pPr>
      <w:rPr>
        <w:rFonts w:hint="default"/>
      </w:rPr>
    </w:lvl>
  </w:abstractNum>
  <w:abstractNum w:abstractNumId="3" w15:restartNumberingAfterBreak="0">
    <w:nsid w:val="1CED5C4A"/>
    <w:multiLevelType w:val="hybridMultilevel"/>
    <w:tmpl w:val="B4B616A8"/>
    <w:lvl w:ilvl="0" w:tplc="7A9AE35A">
      <w:start w:val="4"/>
      <w:numFmt w:val="decimal"/>
      <w:lvlText w:val="%1"/>
      <w:lvlJc w:val="left"/>
      <w:pPr>
        <w:ind w:left="463" w:hanging="580"/>
      </w:pPr>
      <w:rPr>
        <w:rFonts w:hint="default"/>
        <w:lang w:val="ru-RU" w:eastAsia="en-US" w:bidi="ar-SA"/>
      </w:rPr>
    </w:lvl>
    <w:lvl w:ilvl="1" w:tplc="77963E58">
      <w:numFmt w:val="none"/>
      <w:lvlText w:val=""/>
      <w:lvlJc w:val="left"/>
      <w:pPr>
        <w:tabs>
          <w:tab w:val="num" w:pos="360"/>
        </w:tabs>
      </w:pPr>
    </w:lvl>
    <w:lvl w:ilvl="2" w:tplc="13AC2EBC">
      <w:numFmt w:val="bullet"/>
      <w:lvlText w:val="•"/>
      <w:lvlJc w:val="left"/>
      <w:pPr>
        <w:ind w:left="2444" w:hanging="580"/>
      </w:pPr>
      <w:rPr>
        <w:rFonts w:hint="default"/>
        <w:lang w:val="ru-RU" w:eastAsia="en-US" w:bidi="ar-SA"/>
      </w:rPr>
    </w:lvl>
    <w:lvl w:ilvl="3" w:tplc="3CFE6DB6">
      <w:numFmt w:val="bullet"/>
      <w:lvlText w:val="•"/>
      <w:lvlJc w:val="left"/>
      <w:pPr>
        <w:ind w:left="3436" w:hanging="580"/>
      </w:pPr>
      <w:rPr>
        <w:rFonts w:hint="default"/>
        <w:lang w:val="ru-RU" w:eastAsia="en-US" w:bidi="ar-SA"/>
      </w:rPr>
    </w:lvl>
    <w:lvl w:ilvl="4" w:tplc="7E669C44">
      <w:numFmt w:val="bullet"/>
      <w:lvlText w:val="•"/>
      <w:lvlJc w:val="left"/>
      <w:pPr>
        <w:ind w:left="4428" w:hanging="580"/>
      </w:pPr>
      <w:rPr>
        <w:rFonts w:hint="default"/>
        <w:lang w:val="ru-RU" w:eastAsia="en-US" w:bidi="ar-SA"/>
      </w:rPr>
    </w:lvl>
    <w:lvl w:ilvl="5" w:tplc="48C2AE0C">
      <w:numFmt w:val="bullet"/>
      <w:lvlText w:val="•"/>
      <w:lvlJc w:val="left"/>
      <w:pPr>
        <w:ind w:left="5420" w:hanging="580"/>
      </w:pPr>
      <w:rPr>
        <w:rFonts w:hint="default"/>
        <w:lang w:val="ru-RU" w:eastAsia="en-US" w:bidi="ar-SA"/>
      </w:rPr>
    </w:lvl>
    <w:lvl w:ilvl="6" w:tplc="A26EE048">
      <w:numFmt w:val="bullet"/>
      <w:lvlText w:val="•"/>
      <w:lvlJc w:val="left"/>
      <w:pPr>
        <w:ind w:left="6412" w:hanging="580"/>
      </w:pPr>
      <w:rPr>
        <w:rFonts w:hint="default"/>
        <w:lang w:val="ru-RU" w:eastAsia="en-US" w:bidi="ar-SA"/>
      </w:rPr>
    </w:lvl>
    <w:lvl w:ilvl="7" w:tplc="A894DF6C">
      <w:numFmt w:val="bullet"/>
      <w:lvlText w:val="•"/>
      <w:lvlJc w:val="left"/>
      <w:pPr>
        <w:ind w:left="7404" w:hanging="580"/>
      </w:pPr>
      <w:rPr>
        <w:rFonts w:hint="default"/>
        <w:lang w:val="ru-RU" w:eastAsia="en-US" w:bidi="ar-SA"/>
      </w:rPr>
    </w:lvl>
    <w:lvl w:ilvl="8" w:tplc="F63AC970">
      <w:numFmt w:val="bullet"/>
      <w:lvlText w:val="•"/>
      <w:lvlJc w:val="left"/>
      <w:pPr>
        <w:ind w:left="8396" w:hanging="580"/>
      </w:pPr>
      <w:rPr>
        <w:rFonts w:hint="default"/>
        <w:lang w:val="ru-RU" w:eastAsia="en-US" w:bidi="ar-SA"/>
      </w:rPr>
    </w:lvl>
  </w:abstractNum>
  <w:abstractNum w:abstractNumId="4" w15:restartNumberingAfterBreak="0">
    <w:nsid w:val="1E611454"/>
    <w:multiLevelType w:val="hybridMultilevel"/>
    <w:tmpl w:val="629C9A96"/>
    <w:lvl w:ilvl="0" w:tplc="086C78CC">
      <w:start w:val="1"/>
      <w:numFmt w:val="decimal"/>
      <w:lvlText w:val="%1"/>
      <w:lvlJc w:val="left"/>
      <w:pPr>
        <w:ind w:left="461" w:hanging="757"/>
      </w:pPr>
      <w:rPr>
        <w:rFonts w:hint="default"/>
        <w:lang w:val="ru-RU" w:eastAsia="en-US" w:bidi="ar-SA"/>
      </w:rPr>
    </w:lvl>
    <w:lvl w:ilvl="1" w:tplc="C1080096">
      <w:numFmt w:val="none"/>
      <w:lvlText w:val=""/>
      <w:lvlJc w:val="left"/>
      <w:pPr>
        <w:tabs>
          <w:tab w:val="num" w:pos="360"/>
        </w:tabs>
      </w:pPr>
    </w:lvl>
    <w:lvl w:ilvl="2" w:tplc="DE4473E6">
      <w:numFmt w:val="bullet"/>
      <w:lvlText w:val="•"/>
      <w:lvlJc w:val="left"/>
      <w:pPr>
        <w:ind w:left="2444" w:hanging="757"/>
      </w:pPr>
      <w:rPr>
        <w:rFonts w:hint="default"/>
        <w:lang w:val="ru-RU" w:eastAsia="en-US" w:bidi="ar-SA"/>
      </w:rPr>
    </w:lvl>
    <w:lvl w:ilvl="3" w:tplc="B7C80D7A">
      <w:numFmt w:val="bullet"/>
      <w:lvlText w:val="•"/>
      <w:lvlJc w:val="left"/>
      <w:pPr>
        <w:ind w:left="3436" w:hanging="757"/>
      </w:pPr>
      <w:rPr>
        <w:rFonts w:hint="default"/>
        <w:lang w:val="ru-RU" w:eastAsia="en-US" w:bidi="ar-SA"/>
      </w:rPr>
    </w:lvl>
    <w:lvl w:ilvl="4" w:tplc="40766C54">
      <w:numFmt w:val="bullet"/>
      <w:lvlText w:val="•"/>
      <w:lvlJc w:val="left"/>
      <w:pPr>
        <w:ind w:left="4428" w:hanging="757"/>
      </w:pPr>
      <w:rPr>
        <w:rFonts w:hint="default"/>
        <w:lang w:val="ru-RU" w:eastAsia="en-US" w:bidi="ar-SA"/>
      </w:rPr>
    </w:lvl>
    <w:lvl w:ilvl="5" w:tplc="6AE2E5AE">
      <w:numFmt w:val="bullet"/>
      <w:lvlText w:val="•"/>
      <w:lvlJc w:val="left"/>
      <w:pPr>
        <w:ind w:left="5420" w:hanging="757"/>
      </w:pPr>
      <w:rPr>
        <w:rFonts w:hint="default"/>
        <w:lang w:val="ru-RU" w:eastAsia="en-US" w:bidi="ar-SA"/>
      </w:rPr>
    </w:lvl>
    <w:lvl w:ilvl="6" w:tplc="DAA6BD08">
      <w:numFmt w:val="bullet"/>
      <w:lvlText w:val="•"/>
      <w:lvlJc w:val="left"/>
      <w:pPr>
        <w:ind w:left="6412" w:hanging="757"/>
      </w:pPr>
      <w:rPr>
        <w:rFonts w:hint="default"/>
        <w:lang w:val="ru-RU" w:eastAsia="en-US" w:bidi="ar-SA"/>
      </w:rPr>
    </w:lvl>
    <w:lvl w:ilvl="7" w:tplc="846A3D0C">
      <w:numFmt w:val="bullet"/>
      <w:lvlText w:val="•"/>
      <w:lvlJc w:val="left"/>
      <w:pPr>
        <w:ind w:left="7404" w:hanging="757"/>
      </w:pPr>
      <w:rPr>
        <w:rFonts w:hint="default"/>
        <w:lang w:val="ru-RU" w:eastAsia="en-US" w:bidi="ar-SA"/>
      </w:rPr>
    </w:lvl>
    <w:lvl w:ilvl="8" w:tplc="68AA999E">
      <w:numFmt w:val="bullet"/>
      <w:lvlText w:val="•"/>
      <w:lvlJc w:val="left"/>
      <w:pPr>
        <w:ind w:left="8396" w:hanging="757"/>
      </w:pPr>
      <w:rPr>
        <w:rFonts w:hint="default"/>
        <w:lang w:val="ru-RU" w:eastAsia="en-US" w:bidi="ar-SA"/>
      </w:rPr>
    </w:lvl>
  </w:abstractNum>
  <w:abstractNum w:abstractNumId="5" w15:restartNumberingAfterBreak="0">
    <w:nsid w:val="27E12667"/>
    <w:multiLevelType w:val="hybridMultilevel"/>
    <w:tmpl w:val="CB3A25EC"/>
    <w:lvl w:ilvl="0" w:tplc="899245D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26218F"/>
    <w:multiLevelType w:val="hybridMultilevel"/>
    <w:tmpl w:val="BE02E0EC"/>
    <w:lvl w:ilvl="0" w:tplc="764E22C6">
      <w:start w:val="3"/>
      <w:numFmt w:val="decimal"/>
      <w:lvlText w:val="%1"/>
      <w:lvlJc w:val="left"/>
      <w:pPr>
        <w:ind w:left="461" w:hanging="650"/>
      </w:pPr>
      <w:rPr>
        <w:rFonts w:hint="default"/>
        <w:lang w:val="ru-RU" w:eastAsia="en-US" w:bidi="ar-SA"/>
      </w:rPr>
    </w:lvl>
    <w:lvl w:ilvl="1" w:tplc="585AFDD2">
      <w:numFmt w:val="none"/>
      <w:lvlText w:val=""/>
      <w:lvlJc w:val="left"/>
      <w:pPr>
        <w:tabs>
          <w:tab w:val="num" w:pos="360"/>
        </w:tabs>
      </w:pPr>
    </w:lvl>
    <w:lvl w:ilvl="2" w:tplc="EE9EDF9E">
      <w:numFmt w:val="bullet"/>
      <w:lvlText w:val="•"/>
      <w:lvlJc w:val="left"/>
      <w:pPr>
        <w:ind w:left="2444" w:hanging="650"/>
      </w:pPr>
      <w:rPr>
        <w:rFonts w:hint="default"/>
        <w:lang w:val="ru-RU" w:eastAsia="en-US" w:bidi="ar-SA"/>
      </w:rPr>
    </w:lvl>
    <w:lvl w:ilvl="3" w:tplc="6B749A94">
      <w:numFmt w:val="bullet"/>
      <w:lvlText w:val="•"/>
      <w:lvlJc w:val="left"/>
      <w:pPr>
        <w:ind w:left="3436" w:hanging="650"/>
      </w:pPr>
      <w:rPr>
        <w:rFonts w:hint="default"/>
        <w:lang w:val="ru-RU" w:eastAsia="en-US" w:bidi="ar-SA"/>
      </w:rPr>
    </w:lvl>
    <w:lvl w:ilvl="4" w:tplc="BBE28118">
      <w:numFmt w:val="bullet"/>
      <w:lvlText w:val="•"/>
      <w:lvlJc w:val="left"/>
      <w:pPr>
        <w:ind w:left="4428" w:hanging="650"/>
      </w:pPr>
      <w:rPr>
        <w:rFonts w:hint="default"/>
        <w:lang w:val="ru-RU" w:eastAsia="en-US" w:bidi="ar-SA"/>
      </w:rPr>
    </w:lvl>
    <w:lvl w:ilvl="5" w:tplc="1414929A">
      <w:numFmt w:val="bullet"/>
      <w:lvlText w:val="•"/>
      <w:lvlJc w:val="left"/>
      <w:pPr>
        <w:ind w:left="5420" w:hanging="650"/>
      </w:pPr>
      <w:rPr>
        <w:rFonts w:hint="default"/>
        <w:lang w:val="ru-RU" w:eastAsia="en-US" w:bidi="ar-SA"/>
      </w:rPr>
    </w:lvl>
    <w:lvl w:ilvl="6" w:tplc="A1BAFE1A">
      <w:numFmt w:val="bullet"/>
      <w:lvlText w:val="•"/>
      <w:lvlJc w:val="left"/>
      <w:pPr>
        <w:ind w:left="6412" w:hanging="650"/>
      </w:pPr>
      <w:rPr>
        <w:rFonts w:hint="default"/>
        <w:lang w:val="ru-RU" w:eastAsia="en-US" w:bidi="ar-SA"/>
      </w:rPr>
    </w:lvl>
    <w:lvl w:ilvl="7" w:tplc="E7C40154">
      <w:numFmt w:val="bullet"/>
      <w:lvlText w:val="•"/>
      <w:lvlJc w:val="left"/>
      <w:pPr>
        <w:ind w:left="7404" w:hanging="650"/>
      </w:pPr>
      <w:rPr>
        <w:rFonts w:hint="default"/>
        <w:lang w:val="ru-RU" w:eastAsia="en-US" w:bidi="ar-SA"/>
      </w:rPr>
    </w:lvl>
    <w:lvl w:ilvl="8" w:tplc="753E55F4">
      <w:numFmt w:val="bullet"/>
      <w:lvlText w:val="•"/>
      <w:lvlJc w:val="left"/>
      <w:pPr>
        <w:ind w:left="8396" w:hanging="650"/>
      </w:pPr>
      <w:rPr>
        <w:rFonts w:hint="default"/>
        <w:lang w:val="ru-RU" w:eastAsia="en-US" w:bidi="ar-SA"/>
      </w:rPr>
    </w:lvl>
  </w:abstractNum>
  <w:abstractNum w:abstractNumId="7" w15:restartNumberingAfterBreak="0">
    <w:nsid w:val="2CA034FB"/>
    <w:multiLevelType w:val="hybridMultilevel"/>
    <w:tmpl w:val="D452EE3C"/>
    <w:lvl w:ilvl="0" w:tplc="353C99BA">
      <w:start w:val="5"/>
      <w:numFmt w:val="decimal"/>
      <w:lvlText w:val="%1"/>
      <w:lvlJc w:val="left"/>
      <w:pPr>
        <w:ind w:left="463" w:hanging="767"/>
      </w:pPr>
      <w:rPr>
        <w:rFonts w:hint="default"/>
        <w:lang w:val="ru-RU" w:eastAsia="en-US" w:bidi="ar-SA"/>
      </w:rPr>
    </w:lvl>
    <w:lvl w:ilvl="1" w:tplc="204436CC">
      <w:numFmt w:val="none"/>
      <w:lvlText w:val=""/>
      <w:lvlJc w:val="left"/>
      <w:pPr>
        <w:tabs>
          <w:tab w:val="num" w:pos="360"/>
        </w:tabs>
      </w:pPr>
    </w:lvl>
    <w:lvl w:ilvl="2" w:tplc="8AC88A5C">
      <w:numFmt w:val="none"/>
      <w:lvlText w:val=""/>
      <w:lvlJc w:val="left"/>
      <w:pPr>
        <w:tabs>
          <w:tab w:val="num" w:pos="360"/>
        </w:tabs>
      </w:pPr>
    </w:lvl>
    <w:lvl w:ilvl="3" w:tplc="85DCD2D0">
      <w:numFmt w:val="bullet"/>
      <w:lvlText w:val="•"/>
      <w:lvlJc w:val="left"/>
      <w:pPr>
        <w:ind w:left="3436" w:hanging="768"/>
      </w:pPr>
      <w:rPr>
        <w:rFonts w:hint="default"/>
        <w:lang w:val="ru-RU" w:eastAsia="en-US" w:bidi="ar-SA"/>
      </w:rPr>
    </w:lvl>
    <w:lvl w:ilvl="4" w:tplc="F0544ABE">
      <w:numFmt w:val="bullet"/>
      <w:lvlText w:val="•"/>
      <w:lvlJc w:val="left"/>
      <w:pPr>
        <w:ind w:left="4428" w:hanging="768"/>
      </w:pPr>
      <w:rPr>
        <w:rFonts w:hint="default"/>
        <w:lang w:val="ru-RU" w:eastAsia="en-US" w:bidi="ar-SA"/>
      </w:rPr>
    </w:lvl>
    <w:lvl w:ilvl="5" w:tplc="DA94E328">
      <w:numFmt w:val="bullet"/>
      <w:lvlText w:val="•"/>
      <w:lvlJc w:val="left"/>
      <w:pPr>
        <w:ind w:left="5420" w:hanging="768"/>
      </w:pPr>
      <w:rPr>
        <w:rFonts w:hint="default"/>
        <w:lang w:val="ru-RU" w:eastAsia="en-US" w:bidi="ar-SA"/>
      </w:rPr>
    </w:lvl>
    <w:lvl w:ilvl="6" w:tplc="23C8205E">
      <w:numFmt w:val="bullet"/>
      <w:lvlText w:val="•"/>
      <w:lvlJc w:val="left"/>
      <w:pPr>
        <w:ind w:left="6412" w:hanging="768"/>
      </w:pPr>
      <w:rPr>
        <w:rFonts w:hint="default"/>
        <w:lang w:val="ru-RU" w:eastAsia="en-US" w:bidi="ar-SA"/>
      </w:rPr>
    </w:lvl>
    <w:lvl w:ilvl="7" w:tplc="FC90BC5C">
      <w:numFmt w:val="bullet"/>
      <w:lvlText w:val="•"/>
      <w:lvlJc w:val="left"/>
      <w:pPr>
        <w:ind w:left="7404" w:hanging="768"/>
      </w:pPr>
      <w:rPr>
        <w:rFonts w:hint="default"/>
        <w:lang w:val="ru-RU" w:eastAsia="en-US" w:bidi="ar-SA"/>
      </w:rPr>
    </w:lvl>
    <w:lvl w:ilvl="8" w:tplc="C3AC51F8">
      <w:numFmt w:val="bullet"/>
      <w:lvlText w:val="•"/>
      <w:lvlJc w:val="left"/>
      <w:pPr>
        <w:ind w:left="8396" w:hanging="768"/>
      </w:pPr>
      <w:rPr>
        <w:rFonts w:hint="default"/>
        <w:lang w:val="ru-RU" w:eastAsia="en-US" w:bidi="ar-SA"/>
      </w:rPr>
    </w:lvl>
  </w:abstractNum>
  <w:abstractNum w:abstractNumId="8" w15:restartNumberingAfterBreak="0">
    <w:nsid w:val="3D1F1327"/>
    <w:multiLevelType w:val="hybridMultilevel"/>
    <w:tmpl w:val="EEC6E296"/>
    <w:lvl w:ilvl="0" w:tplc="4A90C5F0">
      <w:start w:val="6"/>
      <w:numFmt w:val="decimal"/>
      <w:lvlText w:val="%1"/>
      <w:lvlJc w:val="left"/>
      <w:pPr>
        <w:ind w:left="463" w:hanging="689"/>
      </w:pPr>
      <w:rPr>
        <w:rFonts w:hint="default"/>
        <w:lang w:val="ru-RU" w:eastAsia="en-US" w:bidi="ar-SA"/>
      </w:rPr>
    </w:lvl>
    <w:lvl w:ilvl="1" w:tplc="1D1616E2">
      <w:numFmt w:val="none"/>
      <w:lvlText w:val=""/>
      <w:lvlJc w:val="left"/>
      <w:pPr>
        <w:tabs>
          <w:tab w:val="num" w:pos="360"/>
        </w:tabs>
      </w:pPr>
    </w:lvl>
    <w:lvl w:ilvl="2" w:tplc="25082000">
      <w:numFmt w:val="bullet"/>
      <w:lvlText w:val="•"/>
      <w:lvlJc w:val="left"/>
      <w:pPr>
        <w:ind w:left="2444" w:hanging="689"/>
      </w:pPr>
      <w:rPr>
        <w:rFonts w:hint="default"/>
        <w:lang w:val="ru-RU" w:eastAsia="en-US" w:bidi="ar-SA"/>
      </w:rPr>
    </w:lvl>
    <w:lvl w:ilvl="3" w:tplc="EA66CB1E">
      <w:numFmt w:val="bullet"/>
      <w:lvlText w:val="•"/>
      <w:lvlJc w:val="left"/>
      <w:pPr>
        <w:ind w:left="3436" w:hanging="689"/>
      </w:pPr>
      <w:rPr>
        <w:rFonts w:hint="default"/>
        <w:lang w:val="ru-RU" w:eastAsia="en-US" w:bidi="ar-SA"/>
      </w:rPr>
    </w:lvl>
    <w:lvl w:ilvl="4" w:tplc="E2522A66">
      <w:numFmt w:val="bullet"/>
      <w:lvlText w:val="•"/>
      <w:lvlJc w:val="left"/>
      <w:pPr>
        <w:ind w:left="4428" w:hanging="689"/>
      </w:pPr>
      <w:rPr>
        <w:rFonts w:hint="default"/>
        <w:lang w:val="ru-RU" w:eastAsia="en-US" w:bidi="ar-SA"/>
      </w:rPr>
    </w:lvl>
    <w:lvl w:ilvl="5" w:tplc="0100AB5C">
      <w:numFmt w:val="bullet"/>
      <w:lvlText w:val="•"/>
      <w:lvlJc w:val="left"/>
      <w:pPr>
        <w:ind w:left="5420" w:hanging="689"/>
      </w:pPr>
      <w:rPr>
        <w:rFonts w:hint="default"/>
        <w:lang w:val="ru-RU" w:eastAsia="en-US" w:bidi="ar-SA"/>
      </w:rPr>
    </w:lvl>
    <w:lvl w:ilvl="6" w:tplc="7D2448C2">
      <w:numFmt w:val="bullet"/>
      <w:lvlText w:val="•"/>
      <w:lvlJc w:val="left"/>
      <w:pPr>
        <w:ind w:left="6412" w:hanging="689"/>
      </w:pPr>
      <w:rPr>
        <w:rFonts w:hint="default"/>
        <w:lang w:val="ru-RU" w:eastAsia="en-US" w:bidi="ar-SA"/>
      </w:rPr>
    </w:lvl>
    <w:lvl w:ilvl="7" w:tplc="8A5214B8">
      <w:numFmt w:val="bullet"/>
      <w:lvlText w:val="•"/>
      <w:lvlJc w:val="left"/>
      <w:pPr>
        <w:ind w:left="7404" w:hanging="689"/>
      </w:pPr>
      <w:rPr>
        <w:rFonts w:hint="default"/>
        <w:lang w:val="ru-RU" w:eastAsia="en-US" w:bidi="ar-SA"/>
      </w:rPr>
    </w:lvl>
    <w:lvl w:ilvl="8" w:tplc="467EB6E6">
      <w:numFmt w:val="bullet"/>
      <w:lvlText w:val="•"/>
      <w:lvlJc w:val="left"/>
      <w:pPr>
        <w:ind w:left="8396" w:hanging="689"/>
      </w:pPr>
      <w:rPr>
        <w:rFonts w:hint="default"/>
        <w:lang w:val="ru-RU" w:eastAsia="en-US" w:bidi="ar-SA"/>
      </w:rPr>
    </w:lvl>
  </w:abstractNum>
  <w:abstractNum w:abstractNumId="9" w15:restartNumberingAfterBreak="0">
    <w:nsid w:val="43C36275"/>
    <w:multiLevelType w:val="hybridMultilevel"/>
    <w:tmpl w:val="3B2A024C"/>
    <w:lvl w:ilvl="0" w:tplc="76787E98">
      <w:start w:val="9"/>
      <w:numFmt w:val="decimal"/>
      <w:lvlText w:val="%1"/>
      <w:lvlJc w:val="left"/>
      <w:pPr>
        <w:ind w:left="461" w:hanging="621"/>
      </w:pPr>
      <w:rPr>
        <w:rFonts w:hint="default"/>
        <w:lang w:val="ru-RU" w:eastAsia="en-US" w:bidi="ar-SA"/>
      </w:rPr>
    </w:lvl>
    <w:lvl w:ilvl="1" w:tplc="2648DBE8">
      <w:numFmt w:val="none"/>
      <w:lvlText w:val=""/>
      <w:lvlJc w:val="left"/>
      <w:pPr>
        <w:tabs>
          <w:tab w:val="num" w:pos="360"/>
        </w:tabs>
      </w:pPr>
    </w:lvl>
    <w:lvl w:ilvl="2" w:tplc="CC5C7512">
      <w:numFmt w:val="bullet"/>
      <w:lvlText w:val="•"/>
      <w:lvlJc w:val="left"/>
      <w:pPr>
        <w:ind w:left="2444" w:hanging="621"/>
      </w:pPr>
      <w:rPr>
        <w:rFonts w:hint="default"/>
        <w:lang w:val="ru-RU" w:eastAsia="en-US" w:bidi="ar-SA"/>
      </w:rPr>
    </w:lvl>
    <w:lvl w:ilvl="3" w:tplc="C128B444">
      <w:numFmt w:val="bullet"/>
      <w:lvlText w:val="•"/>
      <w:lvlJc w:val="left"/>
      <w:pPr>
        <w:ind w:left="3436" w:hanging="621"/>
      </w:pPr>
      <w:rPr>
        <w:rFonts w:hint="default"/>
        <w:lang w:val="ru-RU" w:eastAsia="en-US" w:bidi="ar-SA"/>
      </w:rPr>
    </w:lvl>
    <w:lvl w:ilvl="4" w:tplc="37B43B8A">
      <w:numFmt w:val="bullet"/>
      <w:lvlText w:val="•"/>
      <w:lvlJc w:val="left"/>
      <w:pPr>
        <w:ind w:left="4428" w:hanging="621"/>
      </w:pPr>
      <w:rPr>
        <w:rFonts w:hint="default"/>
        <w:lang w:val="ru-RU" w:eastAsia="en-US" w:bidi="ar-SA"/>
      </w:rPr>
    </w:lvl>
    <w:lvl w:ilvl="5" w:tplc="9C8AF72E">
      <w:numFmt w:val="bullet"/>
      <w:lvlText w:val="•"/>
      <w:lvlJc w:val="left"/>
      <w:pPr>
        <w:ind w:left="5420" w:hanging="621"/>
      </w:pPr>
      <w:rPr>
        <w:rFonts w:hint="default"/>
        <w:lang w:val="ru-RU" w:eastAsia="en-US" w:bidi="ar-SA"/>
      </w:rPr>
    </w:lvl>
    <w:lvl w:ilvl="6" w:tplc="41D2978E">
      <w:numFmt w:val="bullet"/>
      <w:lvlText w:val="•"/>
      <w:lvlJc w:val="left"/>
      <w:pPr>
        <w:ind w:left="6412" w:hanging="621"/>
      </w:pPr>
      <w:rPr>
        <w:rFonts w:hint="default"/>
        <w:lang w:val="ru-RU" w:eastAsia="en-US" w:bidi="ar-SA"/>
      </w:rPr>
    </w:lvl>
    <w:lvl w:ilvl="7" w:tplc="9CE6C138">
      <w:numFmt w:val="bullet"/>
      <w:lvlText w:val="•"/>
      <w:lvlJc w:val="left"/>
      <w:pPr>
        <w:ind w:left="7404" w:hanging="621"/>
      </w:pPr>
      <w:rPr>
        <w:rFonts w:hint="default"/>
        <w:lang w:val="ru-RU" w:eastAsia="en-US" w:bidi="ar-SA"/>
      </w:rPr>
    </w:lvl>
    <w:lvl w:ilvl="8" w:tplc="16CE3372">
      <w:numFmt w:val="bullet"/>
      <w:lvlText w:val="•"/>
      <w:lvlJc w:val="left"/>
      <w:pPr>
        <w:ind w:left="8396" w:hanging="621"/>
      </w:pPr>
      <w:rPr>
        <w:rFonts w:hint="default"/>
        <w:lang w:val="ru-RU" w:eastAsia="en-US" w:bidi="ar-SA"/>
      </w:rPr>
    </w:lvl>
  </w:abstractNum>
  <w:abstractNum w:abstractNumId="10" w15:restartNumberingAfterBreak="0">
    <w:nsid w:val="47F37F4A"/>
    <w:multiLevelType w:val="hybridMultilevel"/>
    <w:tmpl w:val="0CA46DB2"/>
    <w:lvl w:ilvl="0" w:tplc="B26EC818">
      <w:start w:val="8"/>
      <w:numFmt w:val="decimal"/>
      <w:lvlText w:val="%1"/>
      <w:lvlJc w:val="left"/>
      <w:pPr>
        <w:ind w:left="459" w:hanging="742"/>
      </w:pPr>
      <w:rPr>
        <w:rFonts w:hint="default"/>
        <w:lang w:val="ru-RU" w:eastAsia="en-US" w:bidi="ar-SA"/>
      </w:rPr>
    </w:lvl>
    <w:lvl w:ilvl="1" w:tplc="D81E9564">
      <w:numFmt w:val="none"/>
      <w:lvlText w:val=""/>
      <w:lvlJc w:val="left"/>
      <w:pPr>
        <w:tabs>
          <w:tab w:val="num" w:pos="360"/>
        </w:tabs>
      </w:pPr>
    </w:lvl>
    <w:lvl w:ilvl="2" w:tplc="BA84F360">
      <w:numFmt w:val="bullet"/>
      <w:lvlText w:val="•"/>
      <w:lvlJc w:val="left"/>
      <w:pPr>
        <w:ind w:left="2444" w:hanging="742"/>
      </w:pPr>
      <w:rPr>
        <w:rFonts w:hint="default"/>
        <w:lang w:val="ru-RU" w:eastAsia="en-US" w:bidi="ar-SA"/>
      </w:rPr>
    </w:lvl>
    <w:lvl w:ilvl="3" w:tplc="35EC1FB6">
      <w:numFmt w:val="bullet"/>
      <w:lvlText w:val="•"/>
      <w:lvlJc w:val="left"/>
      <w:pPr>
        <w:ind w:left="3436" w:hanging="742"/>
      </w:pPr>
      <w:rPr>
        <w:rFonts w:hint="default"/>
        <w:lang w:val="ru-RU" w:eastAsia="en-US" w:bidi="ar-SA"/>
      </w:rPr>
    </w:lvl>
    <w:lvl w:ilvl="4" w:tplc="D2B8980C">
      <w:numFmt w:val="bullet"/>
      <w:lvlText w:val="•"/>
      <w:lvlJc w:val="left"/>
      <w:pPr>
        <w:ind w:left="4428" w:hanging="742"/>
      </w:pPr>
      <w:rPr>
        <w:rFonts w:hint="default"/>
        <w:lang w:val="ru-RU" w:eastAsia="en-US" w:bidi="ar-SA"/>
      </w:rPr>
    </w:lvl>
    <w:lvl w:ilvl="5" w:tplc="6D0A9710">
      <w:numFmt w:val="bullet"/>
      <w:lvlText w:val="•"/>
      <w:lvlJc w:val="left"/>
      <w:pPr>
        <w:ind w:left="5420" w:hanging="742"/>
      </w:pPr>
      <w:rPr>
        <w:rFonts w:hint="default"/>
        <w:lang w:val="ru-RU" w:eastAsia="en-US" w:bidi="ar-SA"/>
      </w:rPr>
    </w:lvl>
    <w:lvl w:ilvl="6" w:tplc="B1C2E42A">
      <w:numFmt w:val="bullet"/>
      <w:lvlText w:val="•"/>
      <w:lvlJc w:val="left"/>
      <w:pPr>
        <w:ind w:left="6412" w:hanging="742"/>
      </w:pPr>
      <w:rPr>
        <w:rFonts w:hint="default"/>
        <w:lang w:val="ru-RU" w:eastAsia="en-US" w:bidi="ar-SA"/>
      </w:rPr>
    </w:lvl>
    <w:lvl w:ilvl="7" w:tplc="B7084DC6">
      <w:numFmt w:val="bullet"/>
      <w:lvlText w:val="•"/>
      <w:lvlJc w:val="left"/>
      <w:pPr>
        <w:ind w:left="7404" w:hanging="742"/>
      </w:pPr>
      <w:rPr>
        <w:rFonts w:hint="default"/>
        <w:lang w:val="ru-RU" w:eastAsia="en-US" w:bidi="ar-SA"/>
      </w:rPr>
    </w:lvl>
    <w:lvl w:ilvl="8" w:tplc="38404B0A">
      <w:numFmt w:val="bullet"/>
      <w:lvlText w:val="•"/>
      <w:lvlJc w:val="left"/>
      <w:pPr>
        <w:ind w:left="8396" w:hanging="742"/>
      </w:pPr>
      <w:rPr>
        <w:rFonts w:hint="default"/>
        <w:lang w:val="ru-RU" w:eastAsia="en-US" w:bidi="ar-SA"/>
      </w:rPr>
    </w:lvl>
  </w:abstractNum>
  <w:abstractNum w:abstractNumId="11" w15:restartNumberingAfterBreak="0">
    <w:nsid w:val="4C0C23A1"/>
    <w:multiLevelType w:val="hybridMultilevel"/>
    <w:tmpl w:val="0CD21390"/>
    <w:lvl w:ilvl="0" w:tplc="010A3954">
      <w:start w:val="5"/>
      <w:numFmt w:val="decimal"/>
      <w:lvlText w:val="%1"/>
      <w:lvlJc w:val="left"/>
      <w:pPr>
        <w:ind w:left="459" w:hanging="690"/>
      </w:pPr>
      <w:rPr>
        <w:rFonts w:hint="default"/>
        <w:lang w:val="ru-RU" w:eastAsia="en-US" w:bidi="ar-SA"/>
      </w:rPr>
    </w:lvl>
    <w:lvl w:ilvl="1" w:tplc="D0469DCA">
      <w:numFmt w:val="none"/>
      <w:lvlText w:val=""/>
      <w:lvlJc w:val="left"/>
      <w:pPr>
        <w:tabs>
          <w:tab w:val="num" w:pos="360"/>
        </w:tabs>
      </w:pPr>
    </w:lvl>
    <w:lvl w:ilvl="2" w:tplc="B8C4ACA0">
      <w:numFmt w:val="bullet"/>
      <w:lvlText w:val="•"/>
      <w:lvlJc w:val="left"/>
      <w:pPr>
        <w:ind w:left="2444" w:hanging="690"/>
      </w:pPr>
      <w:rPr>
        <w:rFonts w:hint="default"/>
        <w:lang w:val="ru-RU" w:eastAsia="en-US" w:bidi="ar-SA"/>
      </w:rPr>
    </w:lvl>
    <w:lvl w:ilvl="3" w:tplc="1BACFE80">
      <w:numFmt w:val="bullet"/>
      <w:lvlText w:val="•"/>
      <w:lvlJc w:val="left"/>
      <w:pPr>
        <w:ind w:left="3436" w:hanging="690"/>
      </w:pPr>
      <w:rPr>
        <w:rFonts w:hint="default"/>
        <w:lang w:val="ru-RU" w:eastAsia="en-US" w:bidi="ar-SA"/>
      </w:rPr>
    </w:lvl>
    <w:lvl w:ilvl="4" w:tplc="1F288564">
      <w:numFmt w:val="bullet"/>
      <w:lvlText w:val="•"/>
      <w:lvlJc w:val="left"/>
      <w:pPr>
        <w:ind w:left="4428" w:hanging="690"/>
      </w:pPr>
      <w:rPr>
        <w:rFonts w:hint="default"/>
        <w:lang w:val="ru-RU" w:eastAsia="en-US" w:bidi="ar-SA"/>
      </w:rPr>
    </w:lvl>
    <w:lvl w:ilvl="5" w:tplc="E784798C">
      <w:numFmt w:val="bullet"/>
      <w:lvlText w:val="•"/>
      <w:lvlJc w:val="left"/>
      <w:pPr>
        <w:ind w:left="5420" w:hanging="690"/>
      </w:pPr>
      <w:rPr>
        <w:rFonts w:hint="default"/>
        <w:lang w:val="ru-RU" w:eastAsia="en-US" w:bidi="ar-SA"/>
      </w:rPr>
    </w:lvl>
    <w:lvl w:ilvl="6" w:tplc="86BA08F2">
      <w:numFmt w:val="bullet"/>
      <w:lvlText w:val="•"/>
      <w:lvlJc w:val="left"/>
      <w:pPr>
        <w:ind w:left="6412" w:hanging="690"/>
      </w:pPr>
      <w:rPr>
        <w:rFonts w:hint="default"/>
        <w:lang w:val="ru-RU" w:eastAsia="en-US" w:bidi="ar-SA"/>
      </w:rPr>
    </w:lvl>
    <w:lvl w:ilvl="7" w:tplc="6BB8EA9C">
      <w:numFmt w:val="bullet"/>
      <w:lvlText w:val="•"/>
      <w:lvlJc w:val="left"/>
      <w:pPr>
        <w:ind w:left="7404" w:hanging="690"/>
      </w:pPr>
      <w:rPr>
        <w:rFonts w:hint="default"/>
        <w:lang w:val="ru-RU" w:eastAsia="en-US" w:bidi="ar-SA"/>
      </w:rPr>
    </w:lvl>
    <w:lvl w:ilvl="8" w:tplc="063EF062">
      <w:numFmt w:val="bullet"/>
      <w:lvlText w:val="•"/>
      <w:lvlJc w:val="left"/>
      <w:pPr>
        <w:ind w:left="8396" w:hanging="690"/>
      </w:pPr>
      <w:rPr>
        <w:rFonts w:hint="default"/>
        <w:lang w:val="ru-RU" w:eastAsia="en-US" w:bidi="ar-SA"/>
      </w:rPr>
    </w:lvl>
  </w:abstractNum>
  <w:abstractNum w:abstractNumId="12" w15:restartNumberingAfterBreak="0">
    <w:nsid w:val="50440EAC"/>
    <w:multiLevelType w:val="hybridMultilevel"/>
    <w:tmpl w:val="74A2EF90"/>
    <w:lvl w:ilvl="0" w:tplc="FC943D22">
      <w:start w:val="1"/>
      <w:numFmt w:val="decimal"/>
      <w:lvlText w:val="%1."/>
      <w:lvlJc w:val="left"/>
      <w:pPr>
        <w:ind w:left="1428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A96AE8AA">
      <w:numFmt w:val="none"/>
      <w:lvlText w:val=""/>
      <w:lvlJc w:val="left"/>
      <w:pPr>
        <w:tabs>
          <w:tab w:val="num" w:pos="360"/>
        </w:tabs>
      </w:pPr>
    </w:lvl>
    <w:lvl w:ilvl="2" w:tplc="41DAB88E">
      <w:numFmt w:val="bullet"/>
      <w:lvlText w:val="•"/>
      <w:lvlJc w:val="left"/>
      <w:pPr>
        <w:ind w:left="2433" w:hanging="494"/>
      </w:pPr>
      <w:rPr>
        <w:rFonts w:hint="default"/>
        <w:lang w:val="ru-RU" w:eastAsia="en-US" w:bidi="ar-SA"/>
      </w:rPr>
    </w:lvl>
    <w:lvl w:ilvl="3" w:tplc="D454582A">
      <w:numFmt w:val="bullet"/>
      <w:lvlText w:val="•"/>
      <w:lvlJc w:val="left"/>
      <w:pPr>
        <w:ind w:left="3426" w:hanging="494"/>
      </w:pPr>
      <w:rPr>
        <w:rFonts w:hint="default"/>
        <w:lang w:val="ru-RU" w:eastAsia="en-US" w:bidi="ar-SA"/>
      </w:rPr>
    </w:lvl>
    <w:lvl w:ilvl="4" w:tplc="A3E63BE4">
      <w:numFmt w:val="bullet"/>
      <w:lvlText w:val="•"/>
      <w:lvlJc w:val="left"/>
      <w:pPr>
        <w:ind w:left="4420" w:hanging="494"/>
      </w:pPr>
      <w:rPr>
        <w:rFonts w:hint="default"/>
        <w:lang w:val="ru-RU" w:eastAsia="en-US" w:bidi="ar-SA"/>
      </w:rPr>
    </w:lvl>
    <w:lvl w:ilvl="5" w:tplc="08027562">
      <w:numFmt w:val="bullet"/>
      <w:lvlText w:val="•"/>
      <w:lvlJc w:val="left"/>
      <w:pPr>
        <w:ind w:left="5413" w:hanging="494"/>
      </w:pPr>
      <w:rPr>
        <w:rFonts w:hint="default"/>
        <w:lang w:val="ru-RU" w:eastAsia="en-US" w:bidi="ar-SA"/>
      </w:rPr>
    </w:lvl>
    <w:lvl w:ilvl="6" w:tplc="B7B641B2">
      <w:numFmt w:val="bullet"/>
      <w:lvlText w:val="•"/>
      <w:lvlJc w:val="left"/>
      <w:pPr>
        <w:ind w:left="6406" w:hanging="494"/>
      </w:pPr>
      <w:rPr>
        <w:rFonts w:hint="default"/>
        <w:lang w:val="ru-RU" w:eastAsia="en-US" w:bidi="ar-SA"/>
      </w:rPr>
    </w:lvl>
    <w:lvl w:ilvl="7" w:tplc="B6C4104C">
      <w:numFmt w:val="bullet"/>
      <w:lvlText w:val="•"/>
      <w:lvlJc w:val="left"/>
      <w:pPr>
        <w:ind w:left="7400" w:hanging="494"/>
      </w:pPr>
      <w:rPr>
        <w:rFonts w:hint="default"/>
        <w:lang w:val="ru-RU" w:eastAsia="en-US" w:bidi="ar-SA"/>
      </w:rPr>
    </w:lvl>
    <w:lvl w:ilvl="8" w:tplc="ADE6D7B6">
      <w:numFmt w:val="bullet"/>
      <w:lvlText w:val="•"/>
      <w:lvlJc w:val="left"/>
      <w:pPr>
        <w:ind w:left="8393" w:hanging="494"/>
      </w:pPr>
      <w:rPr>
        <w:rFonts w:hint="default"/>
        <w:lang w:val="ru-RU" w:eastAsia="en-US" w:bidi="ar-SA"/>
      </w:rPr>
    </w:lvl>
  </w:abstractNum>
  <w:abstractNum w:abstractNumId="13" w15:restartNumberingAfterBreak="0">
    <w:nsid w:val="58A33DF4"/>
    <w:multiLevelType w:val="hybridMultilevel"/>
    <w:tmpl w:val="04B84C26"/>
    <w:lvl w:ilvl="0" w:tplc="B1963AD6">
      <w:start w:val="2"/>
      <w:numFmt w:val="decimal"/>
      <w:lvlText w:val="%1"/>
      <w:lvlJc w:val="left"/>
      <w:pPr>
        <w:ind w:left="459" w:hanging="524"/>
      </w:pPr>
      <w:rPr>
        <w:rFonts w:hint="default"/>
        <w:lang w:val="ru-RU" w:eastAsia="en-US" w:bidi="ar-SA"/>
      </w:rPr>
    </w:lvl>
    <w:lvl w:ilvl="1" w:tplc="AACE2A80">
      <w:numFmt w:val="none"/>
      <w:lvlText w:val=""/>
      <w:lvlJc w:val="left"/>
      <w:pPr>
        <w:tabs>
          <w:tab w:val="num" w:pos="360"/>
        </w:tabs>
      </w:pPr>
    </w:lvl>
    <w:lvl w:ilvl="2" w:tplc="DFA4296A">
      <w:numFmt w:val="bullet"/>
      <w:lvlText w:val="•"/>
      <w:lvlJc w:val="left"/>
      <w:pPr>
        <w:ind w:left="2444" w:hanging="524"/>
      </w:pPr>
      <w:rPr>
        <w:rFonts w:hint="default"/>
        <w:lang w:val="ru-RU" w:eastAsia="en-US" w:bidi="ar-SA"/>
      </w:rPr>
    </w:lvl>
    <w:lvl w:ilvl="3" w:tplc="137839D0">
      <w:numFmt w:val="bullet"/>
      <w:lvlText w:val="•"/>
      <w:lvlJc w:val="left"/>
      <w:pPr>
        <w:ind w:left="3436" w:hanging="524"/>
      </w:pPr>
      <w:rPr>
        <w:rFonts w:hint="default"/>
        <w:lang w:val="ru-RU" w:eastAsia="en-US" w:bidi="ar-SA"/>
      </w:rPr>
    </w:lvl>
    <w:lvl w:ilvl="4" w:tplc="3F8C532C">
      <w:numFmt w:val="bullet"/>
      <w:lvlText w:val="•"/>
      <w:lvlJc w:val="left"/>
      <w:pPr>
        <w:ind w:left="4428" w:hanging="524"/>
      </w:pPr>
      <w:rPr>
        <w:rFonts w:hint="default"/>
        <w:lang w:val="ru-RU" w:eastAsia="en-US" w:bidi="ar-SA"/>
      </w:rPr>
    </w:lvl>
    <w:lvl w:ilvl="5" w:tplc="3306CEBA">
      <w:numFmt w:val="bullet"/>
      <w:lvlText w:val="•"/>
      <w:lvlJc w:val="left"/>
      <w:pPr>
        <w:ind w:left="5420" w:hanging="524"/>
      </w:pPr>
      <w:rPr>
        <w:rFonts w:hint="default"/>
        <w:lang w:val="ru-RU" w:eastAsia="en-US" w:bidi="ar-SA"/>
      </w:rPr>
    </w:lvl>
    <w:lvl w:ilvl="6" w:tplc="5A7E156E">
      <w:numFmt w:val="bullet"/>
      <w:lvlText w:val="•"/>
      <w:lvlJc w:val="left"/>
      <w:pPr>
        <w:ind w:left="6412" w:hanging="524"/>
      </w:pPr>
      <w:rPr>
        <w:rFonts w:hint="default"/>
        <w:lang w:val="ru-RU" w:eastAsia="en-US" w:bidi="ar-SA"/>
      </w:rPr>
    </w:lvl>
    <w:lvl w:ilvl="7" w:tplc="999C6928">
      <w:numFmt w:val="bullet"/>
      <w:lvlText w:val="•"/>
      <w:lvlJc w:val="left"/>
      <w:pPr>
        <w:ind w:left="7404" w:hanging="524"/>
      </w:pPr>
      <w:rPr>
        <w:rFonts w:hint="default"/>
        <w:lang w:val="ru-RU" w:eastAsia="en-US" w:bidi="ar-SA"/>
      </w:rPr>
    </w:lvl>
    <w:lvl w:ilvl="8" w:tplc="7F8CB310">
      <w:numFmt w:val="bullet"/>
      <w:lvlText w:val="•"/>
      <w:lvlJc w:val="left"/>
      <w:pPr>
        <w:ind w:left="8396" w:hanging="524"/>
      </w:pPr>
      <w:rPr>
        <w:rFonts w:hint="default"/>
        <w:lang w:val="ru-RU" w:eastAsia="en-US" w:bidi="ar-SA"/>
      </w:rPr>
    </w:lvl>
  </w:abstractNum>
  <w:abstractNum w:abstractNumId="14" w15:restartNumberingAfterBreak="0">
    <w:nsid w:val="5CCE07B2"/>
    <w:multiLevelType w:val="hybridMultilevel"/>
    <w:tmpl w:val="ECF4E6A0"/>
    <w:lvl w:ilvl="0" w:tplc="0E4A7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13"/>
  </w:num>
  <w:num w:numId="11">
    <w:abstractNumId w:val="4"/>
  </w:num>
  <w:num w:numId="12">
    <w:abstractNumId w:val="1"/>
  </w:num>
  <w:num w:numId="13">
    <w:abstractNumId w:val="14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510"/>
    <w:rsid w:val="000154C6"/>
    <w:rsid w:val="00041164"/>
    <w:rsid w:val="000F3C91"/>
    <w:rsid w:val="00113CD6"/>
    <w:rsid w:val="00123117"/>
    <w:rsid w:val="001E34E9"/>
    <w:rsid w:val="0020111F"/>
    <w:rsid w:val="002125B3"/>
    <w:rsid w:val="00220717"/>
    <w:rsid w:val="00222FD0"/>
    <w:rsid w:val="00314DEA"/>
    <w:rsid w:val="00316270"/>
    <w:rsid w:val="00321A8A"/>
    <w:rsid w:val="00324423"/>
    <w:rsid w:val="00347618"/>
    <w:rsid w:val="00347B21"/>
    <w:rsid w:val="00371C44"/>
    <w:rsid w:val="00381EE6"/>
    <w:rsid w:val="003A151D"/>
    <w:rsid w:val="003D51C0"/>
    <w:rsid w:val="003E6669"/>
    <w:rsid w:val="005221F0"/>
    <w:rsid w:val="00526F09"/>
    <w:rsid w:val="00530553"/>
    <w:rsid w:val="005930B6"/>
    <w:rsid w:val="00606896"/>
    <w:rsid w:val="0065703C"/>
    <w:rsid w:val="006B15A7"/>
    <w:rsid w:val="007B6A74"/>
    <w:rsid w:val="008030C3"/>
    <w:rsid w:val="008A0984"/>
    <w:rsid w:val="00916FE1"/>
    <w:rsid w:val="00920959"/>
    <w:rsid w:val="00975E09"/>
    <w:rsid w:val="00994A2B"/>
    <w:rsid w:val="009D07F4"/>
    <w:rsid w:val="009E0CC9"/>
    <w:rsid w:val="009F1510"/>
    <w:rsid w:val="00A048C8"/>
    <w:rsid w:val="00A06B67"/>
    <w:rsid w:val="00A1560B"/>
    <w:rsid w:val="00A15DD2"/>
    <w:rsid w:val="00A82C73"/>
    <w:rsid w:val="00AA2003"/>
    <w:rsid w:val="00AA71C0"/>
    <w:rsid w:val="00AC226D"/>
    <w:rsid w:val="00AD0B68"/>
    <w:rsid w:val="00AE58C5"/>
    <w:rsid w:val="00AF67B1"/>
    <w:rsid w:val="00B0507D"/>
    <w:rsid w:val="00B2200A"/>
    <w:rsid w:val="00B5358A"/>
    <w:rsid w:val="00B73E21"/>
    <w:rsid w:val="00B75228"/>
    <w:rsid w:val="00B77F1D"/>
    <w:rsid w:val="00B85CBB"/>
    <w:rsid w:val="00BC501A"/>
    <w:rsid w:val="00C012E5"/>
    <w:rsid w:val="00C26302"/>
    <w:rsid w:val="00C31724"/>
    <w:rsid w:val="00C620B6"/>
    <w:rsid w:val="00C935C4"/>
    <w:rsid w:val="00CC6C9B"/>
    <w:rsid w:val="00CD52CB"/>
    <w:rsid w:val="00CE5136"/>
    <w:rsid w:val="00CF50E4"/>
    <w:rsid w:val="00D2122D"/>
    <w:rsid w:val="00DC48F5"/>
    <w:rsid w:val="00DD5524"/>
    <w:rsid w:val="00DF56C6"/>
    <w:rsid w:val="00E25735"/>
    <w:rsid w:val="00E70D28"/>
    <w:rsid w:val="00E805A8"/>
    <w:rsid w:val="00E96201"/>
    <w:rsid w:val="00EA200B"/>
    <w:rsid w:val="00F334C1"/>
    <w:rsid w:val="00FA7DFB"/>
    <w:rsid w:val="00FB2E31"/>
    <w:rsid w:val="00FD11E2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D1976D"/>
  <w15:docId w15:val="{D118F1AE-1647-4D68-9EE4-8608CD9C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F15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15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F1510"/>
    <w:pPr>
      <w:spacing w:before="322"/>
      <w:ind w:left="741" w:hanging="477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9F1510"/>
    <w:pPr>
      <w:spacing w:before="319"/>
      <w:ind w:left="461" w:right="171" w:hanging="281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9F1510"/>
    <w:pPr>
      <w:spacing w:before="315"/>
      <w:ind w:left="458" w:right="174" w:hanging="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F1510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9F1510"/>
    <w:pPr>
      <w:spacing w:before="2"/>
      <w:ind w:left="480"/>
      <w:outlineLvl w:val="1"/>
    </w:pPr>
    <w:rPr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9F1510"/>
    <w:pPr>
      <w:ind w:left="48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F1510"/>
    <w:pPr>
      <w:ind w:left="46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F1510"/>
  </w:style>
  <w:style w:type="paragraph" w:styleId="a5">
    <w:name w:val="Balloon Text"/>
    <w:basedOn w:val="a"/>
    <w:link w:val="a6"/>
    <w:uiPriority w:val="99"/>
    <w:semiHidden/>
    <w:unhideWhenUsed/>
    <w:rsid w:val="00975E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E0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06B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B6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06B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6B67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22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 12"/>
    <w:basedOn w:val="a"/>
    <w:uiPriority w:val="1"/>
    <w:qFormat/>
    <w:rsid w:val="00220717"/>
    <w:pPr>
      <w:adjustRightInd w:val="0"/>
      <w:ind w:left="1737" w:hanging="516"/>
      <w:outlineLvl w:val="0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B345-6FAB-4610-A5F0-12873534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25</Pages>
  <Words>5006</Words>
  <Characters>28539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КСП</cp:lastModifiedBy>
  <cp:revision>22</cp:revision>
  <cp:lastPrinted>2022-12-20T11:16:00Z</cp:lastPrinted>
  <dcterms:created xsi:type="dcterms:W3CDTF">2022-10-11T13:38:00Z</dcterms:created>
  <dcterms:modified xsi:type="dcterms:W3CDTF">2024-01-16T07:34:00Z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