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63" w:rsidRPr="00471963" w:rsidRDefault="00471963" w:rsidP="00471963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963" w:rsidRPr="00471963" w:rsidRDefault="00471963" w:rsidP="0047196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РОССИЙСКАЯ ФЕДЕРАЦИЯ</w:t>
      </w:r>
    </w:p>
    <w:p w:rsidR="00471963" w:rsidRPr="00471963" w:rsidRDefault="00471963" w:rsidP="0047196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РОСТОВСКАЯ ОБЛАСТЬ</w:t>
      </w:r>
    </w:p>
    <w:p w:rsidR="00471963" w:rsidRPr="00471963" w:rsidRDefault="00471963" w:rsidP="00471963">
      <w:pPr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МУНИЦИПАЛЬНОЕ ОБРАЗОВАНИЕ</w:t>
      </w:r>
    </w:p>
    <w:p w:rsidR="00471963" w:rsidRPr="00471963" w:rsidRDefault="00471963" w:rsidP="0047196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«КРАСНОСУЛИНСКИЙ РАЙОН»</w:t>
      </w:r>
    </w:p>
    <w:p w:rsidR="00471963" w:rsidRPr="00471963" w:rsidRDefault="00471963" w:rsidP="0047196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АДМИНИСТРАЦИЯ</w:t>
      </w:r>
    </w:p>
    <w:p w:rsidR="00471963" w:rsidRPr="00471963" w:rsidRDefault="00471963" w:rsidP="0047196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471963">
        <w:rPr>
          <w:b/>
          <w:sz w:val="28"/>
          <w:szCs w:val="28"/>
          <w:lang w:eastAsia="ar-SA"/>
        </w:rPr>
        <w:t>КРАСНОСУЛИНСКОГО РАЙОНА</w:t>
      </w:r>
    </w:p>
    <w:p w:rsidR="00471963" w:rsidRPr="00471963" w:rsidRDefault="00471963" w:rsidP="00471963">
      <w:pPr>
        <w:tabs>
          <w:tab w:val="center" w:pos="3686"/>
        </w:tabs>
        <w:suppressAutoHyphens/>
        <w:spacing w:before="120" w:after="120"/>
        <w:jc w:val="center"/>
        <w:rPr>
          <w:b/>
          <w:sz w:val="36"/>
          <w:szCs w:val="28"/>
          <w:lang w:eastAsia="ar-SA"/>
        </w:rPr>
      </w:pPr>
      <w:r w:rsidRPr="00471963">
        <w:rPr>
          <w:b/>
          <w:sz w:val="36"/>
          <w:szCs w:val="28"/>
          <w:lang w:eastAsia="ar-SA"/>
        </w:rPr>
        <w:t>ПОСТАНОВЛЕНИЕ</w:t>
      </w:r>
    </w:p>
    <w:p w:rsidR="00471963" w:rsidRPr="00471963" w:rsidRDefault="00471963" w:rsidP="00471963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47196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12</w:t>
      </w:r>
      <w:r w:rsidRPr="00471963">
        <w:rPr>
          <w:sz w:val="28"/>
          <w:szCs w:val="28"/>
          <w:lang w:eastAsia="ar-SA"/>
        </w:rPr>
        <w:t xml:space="preserve">.04.2024 № </w:t>
      </w:r>
      <w:r>
        <w:rPr>
          <w:sz w:val="28"/>
          <w:szCs w:val="28"/>
          <w:lang w:eastAsia="ar-SA"/>
        </w:rPr>
        <w:t>373</w:t>
      </w:r>
    </w:p>
    <w:p w:rsidR="00471963" w:rsidRPr="00471963" w:rsidRDefault="00471963" w:rsidP="00471963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471963">
        <w:rPr>
          <w:sz w:val="28"/>
          <w:szCs w:val="28"/>
          <w:lang w:eastAsia="ar-SA"/>
        </w:rPr>
        <w:t>г. Красный Сулин</w:t>
      </w:r>
    </w:p>
    <w:p w:rsidR="009E7EF6" w:rsidRPr="005B4FB6" w:rsidRDefault="009E7EF6" w:rsidP="00471963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5B4FB6">
        <w:rPr>
          <w:b/>
          <w:sz w:val="28"/>
          <w:szCs w:val="28"/>
        </w:rPr>
        <w:t xml:space="preserve">О внесении изменений </w:t>
      </w:r>
    </w:p>
    <w:p w:rsidR="009E7EF6" w:rsidRPr="005B4FB6" w:rsidRDefault="009E7EF6" w:rsidP="00471963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5B4FB6">
        <w:rPr>
          <w:b/>
          <w:sz w:val="28"/>
          <w:szCs w:val="28"/>
        </w:rPr>
        <w:t xml:space="preserve">в приложение № 2 к постановлению </w:t>
      </w:r>
    </w:p>
    <w:p w:rsidR="009E7EF6" w:rsidRPr="005B4FB6" w:rsidRDefault="009E7EF6" w:rsidP="00471963">
      <w:pPr>
        <w:tabs>
          <w:tab w:val="right" w:pos="10206"/>
        </w:tabs>
        <w:ind w:left="1985" w:right="1984"/>
        <w:jc w:val="center"/>
        <w:rPr>
          <w:b/>
          <w:sz w:val="28"/>
          <w:szCs w:val="28"/>
        </w:rPr>
      </w:pPr>
      <w:r w:rsidRPr="005B4FB6">
        <w:rPr>
          <w:b/>
          <w:sz w:val="28"/>
          <w:szCs w:val="28"/>
        </w:rPr>
        <w:t>Администрации Красносулинского района от 18.01.2011</w:t>
      </w:r>
      <w:r w:rsidRPr="005B4FB6">
        <w:rPr>
          <w:sz w:val="28"/>
          <w:szCs w:val="28"/>
        </w:rPr>
        <w:t xml:space="preserve"> </w:t>
      </w:r>
      <w:r w:rsidRPr="005B4FB6">
        <w:rPr>
          <w:b/>
          <w:sz w:val="28"/>
          <w:szCs w:val="28"/>
        </w:rPr>
        <w:t>№ 43</w:t>
      </w:r>
    </w:p>
    <w:p w:rsidR="009E7EF6" w:rsidRPr="00471963" w:rsidRDefault="009E7EF6" w:rsidP="00471963">
      <w:pPr>
        <w:autoSpaceDE w:val="0"/>
        <w:autoSpaceDN w:val="0"/>
        <w:adjustRightInd w:val="0"/>
        <w:ind w:left="1985" w:right="1984"/>
        <w:rPr>
          <w:kern w:val="2"/>
          <w:sz w:val="16"/>
          <w:szCs w:val="28"/>
        </w:rPr>
      </w:pPr>
    </w:p>
    <w:p w:rsidR="009E7EF6" w:rsidRPr="006F3376" w:rsidRDefault="009E7EF6" w:rsidP="004719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3376">
        <w:rPr>
          <w:color w:val="212121"/>
          <w:sz w:val="28"/>
          <w:szCs w:val="28"/>
        </w:rPr>
        <w:t>В связи с кадровыми изменениями, произошедшими в Администрации Красносулинского района</w:t>
      </w:r>
      <w:r w:rsidRPr="006F3376">
        <w:rPr>
          <w:sz w:val="28"/>
          <w:szCs w:val="28"/>
        </w:rPr>
        <w:t>, руководствуясь статьей 3</w:t>
      </w:r>
      <w:r>
        <w:rPr>
          <w:sz w:val="28"/>
          <w:szCs w:val="28"/>
        </w:rPr>
        <w:t>9</w:t>
      </w:r>
      <w:r w:rsidRPr="006F3376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9E7EF6" w:rsidRPr="00471963" w:rsidRDefault="009E7EF6" w:rsidP="00471963">
      <w:pPr>
        <w:rPr>
          <w:sz w:val="12"/>
          <w:szCs w:val="28"/>
        </w:rPr>
      </w:pPr>
    </w:p>
    <w:p w:rsidR="009E7EF6" w:rsidRPr="00082979" w:rsidRDefault="009E7EF6" w:rsidP="00471963">
      <w:pPr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ПОСТАНОВЛЯЕТ:</w:t>
      </w:r>
    </w:p>
    <w:p w:rsidR="009E7EF6" w:rsidRPr="00471963" w:rsidRDefault="009E7EF6" w:rsidP="00471963">
      <w:pPr>
        <w:rPr>
          <w:sz w:val="16"/>
          <w:szCs w:val="28"/>
        </w:rPr>
      </w:pPr>
    </w:p>
    <w:p w:rsidR="009E7EF6" w:rsidRDefault="009E7EF6" w:rsidP="00471963">
      <w:pPr>
        <w:widowControl w:val="0"/>
        <w:tabs>
          <w:tab w:val="left" w:pos="1050"/>
          <w:tab w:val="righ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979">
        <w:rPr>
          <w:sz w:val="28"/>
          <w:szCs w:val="28"/>
        </w:rPr>
        <w:t>1.</w:t>
      </w:r>
      <w:r w:rsidRPr="00082979">
        <w:rPr>
          <w:sz w:val="28"/>
          <w:szCs w:val="28"/>
          <w:lang w:val="en-US"/>
        </w:rPr>
        <w:t> </w:t>
      </w:r>
      <w:r w:rsidRPr="00082979">
        <w:rPr>
          <w:sz w:val="28"/>
          <w:szCs w:val="28"/>
        </w:rPr>
        <w:t>Внести изменения в приложение №</w:t>
      </w:r>
      <w:r>
        <w:rPr>
          <w:sz w:val="28"/>
          <w:szCs w:val="28"/>
        </w:rPr>
        <w:t> </w:t>
      </w:r>
      <w:r w:rsidRPr="00082979">
        <w:rPr>
          <w:sz w:val="28"/>
          <w:szCs w:val="28"/>
        </w:rPr>
        <w:t xml:space="preserve">2 к постановлению Администрации Красносулинского района </w:t>
      </w:r>
      <w:r w:rsidRPr="006F3376">
        <w:rPr>
          <w:sz w:val="28"/>
          <w:szCs w:val="28"/>
        </w:rPr>
        <w:t>от 18.01.2011 № 43 «О создании Совета по инвестициям Красносулинского района</w:t>
      </w:r>
      <w:r w:rsidRPr="006F3376">
        <w:rPr>
          <w:bCs/>
          <w:sz w:val="28"/>
          <w:szCs w:val="28"/>
        </w:rPr>
        <w:t>»</w:t>
      </w:r>
      <w:r w:rsidRPr="00082979"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9E7EF6" w:rsidRDefault="009E7EF6" w:rsidP="00471963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082979">
        <w:rPr>
          <w:sz w:val="28"/>
          <w:szCs w:val="28"/>
        </w:rPr>
        <w:t xml:space="preserve">2. Настоящее постановление </w:t>
      </w:r>
      <w:r>
        <w:rPr>
          <w:sz w:val="28"/>
          <w:szCs w:val="28"/>
        </w:rPr>
        <w:t>подлежит опубликованию в средствах массовой информации.</w:t>
      </w:r>
    </w:p>
    <w:p w:rsidR="009E7EF6" w:rsidRPr="006F3376" w:rsidRDefault="009E7EF6" w:rsidP="00471963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B27468">
        <w:rPr>
          <w:sz w:val="28"/>
          <w:szCs w:val="28"/>
        </w:rPr>
        <w:t>3. </w:t>
      </w:r>
      <w:r w:rsidRPr="006F3376">
        <w:rPr>
          <w:sz w:val="28"/>
          <w:szCs w:val="28"/>
        </w:rPr>
        <w:t>Признать утратившим силу постановление Администрации</w:t>
      </w:r>
      <w:r>
        <w:rPr>
          <w:sz w:val="28"/>
          <w:szCs w:val="28"/>
        </w:rPr>
        <w:t xml:space="preserve"> К</w:t>
      </w:r>
      <w:r w:rsidRPr="006F3376">
        <w:rPr>
          <w:sz w:val="28"/>
          <w:szCs w:val="28"/>
        </w:rPr>
        <w:t xml:space="preserve">расносулинского района </w:t>
      </w:r>
      <w:r w:rsidR="00471963">
        <w:rPr>
          <w:rFonts w:eastAsia="Calibri"/>
          <w:sz w:val="28"/>
          <w:szCs w:val="28"/>
          <w:lang w:eastAsia="en-US"/>
        </w:rPr>
        <w:t>от 18.01.2024 № </w:t>
      </w:r>
      <w:r w:rsidR="003A44A2">
        <w:rPr>
          <w:rFonts w:eastAsia="Calibri"/>
          <w:sz w:val="28"/>
          <w:szCs w:val="28"/>
          <w:lang w:eastAsia="en-US"/>
        </w:rPr>
        <w:t>25</w:t>
      </w:r>
      <w:r w:rsidRPr="006F3376">
        <w:rPr>
          <w:sz w:val="28"/>
          <w:szCs w:val="28"/>
        </w:rPr>
        <w:t xml:space="preserve"> «О вн</w:t>
      </w:r>
      <w:r w:rsidR="00471963">
        <w:rPr>
          <w:sz w:val="28"/>
          <w:szCs w:val="28"/>
        </w:rPr>
        <w:t>есении изменений в приложение № </w:t>
      </w:r>
      <w:r w:rsidRPr="006F3376">
        <w:rPr>
          <w:sz w:val="28"/>
          <w:szCs w:val="28"/>
        </w:rPr>
        <w:t>2 к постановлению Администр</w:t>
      </w:r>
      <w:r w:rsidR="00471963">
        <w:rPr>
          <w:sz w:val="28"/>
          <w:szCs w:val="28"/>
        </w:rPr>
        <w:t>ации Красносулинского района от </w:t>
      </w:r>
      <w:r w:rsidRPr="006F3376">
        <w:rPr>
          <w:sz w:val="28"/>
          <w:szCs w:val="28"/>
        </w:rPr>
        <w:t>18.01.2011 №</w:t>
      </w:r>
      <w:r w:rsidR="00471963">
        <w:rPr>
          <w:sz w:val="28"/>
          <w:szCs w:val="28"/>
        </w:rPr>
        <w:t> </w:t>
      </w:r>
      <w:r w:rsidRPr="006F3376">
        <w:rPr>
          <w:sz w:val="28"/>
          <w:szCs w:val="28"/>
        </w:rPr>
        <w:t>43».</w:t>
      </w:r>
    </w:p>
    <w:p w:rsidR="009E7EF6" w:rsidRDefault="009E7EF6" w:rsidP="00471963">
      <w:pPr>
        <w:tabs>
          <w:tab w:val="right" w:pos="9498"/>
        </w:tabs>
        <w:ind w:firstLine="709"/>
        <w:jc w:val="both"/>
        <w:rPr>
          <w:sz w:val="28"/>
          <w:szCs w:val="28"/>
        </w:rPr>
      </w:pPr>
      <w:r w:rsidRPr="00082979">
        <w:rPr>
          <w:sz w:val="28"/>
          <w:szCs w:val="28"/>
        </w:rPr>
        <w:t>4. </w:t>
      </w:r>
      <w:proofErr w:type="gramStart"/>
      <w:r w:rsidRPr="00082979">
        <w:rPr>
          <w:sz w:val="28"/>
          <w:szCs w:val="28"/>
        </w:rPr>
        <w:t>Контроль за</w:t>
      </w:r>
      <w:proofErr w:type="gramEnd"/>
      <w:r w:rsidRPr="00082979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082979">
        <w:rPr>
          <w:sz w:val="28"/>
          <w:szCs w:val="28"/>
        </w:rPr>
        <w:t>заместителя главы Администрации Красносулин</w:t>
      </w:r>
      <w:r>
        <w:rPr>
          <w:sz w:val="28"/>
          <w:szCs w:val="28"/>
        </w:rPr>
        <w:t>ского района по вопросам экономического</w:t>
      </w:r>
      <w:r w:rsidRPr="00082979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и внутренней политике Кирпичкова И.С.</w:t>
      </w:r>
    </w:p>
    <w:p w:rsidR="009E7EF6" w:rsidRPr="00471963" w:rsidRDefault="009E7EF6" w:rsidP="00471963">
      <w:pPr>
        <w:rPr>
          <w:szCs w:val="28"/>
        </w:rPr>
      </w:pPr>
    </w:p>
    <w:p w:rsidR="009E7EF6" w:rsidRPr="00082979" w:rsidRDefault="009E7EF6" w:rsidP="00471963">
      <w:pPr>
        <w:pStyle w:val="a3"/>
        <w:tabs>
          <w:tab w:val="clear" w:pos="4677"/>
          <w:tab w:val="clear" w:pos="9355"/>
          <w:tab w:val="left" w:pos="1575"/>
        </w:tabs>
        <w:contextualSpacing/>
        <w:rPr>
          <w:sz w:val="28"/>
          <w:szCs w:val="28"/>
        </w:rPr>
      </w:pPr>
      <w:r w:rsidRPr="00082979">
        <w:rPr>
          <w:sz w:val="28"/>
          <w:szCs w:val="28"/>
        </w:rPr>
        <w:t>Глава Администрации</w:t>
      </w:r>
      <w:r w:rsidRPr="00082979">
        <w:rPr>
          <w:sz w:val="28"/>
          <w:szCs w:val="28"/>
        </w:rPr>
        <w:tab/>
      </w:r>
    </w:p>
    <w:p w:rsidR="009E7EF6" w:rsidRPr="00082979" w:rsidRDefault="009E7EF6" w:rsidP="00471963">
      <w:pPr>
        <w:pStyle w:val="a3"/>
        <w:tabs>
          <w:tab w:val="clear" w:pos="4677"/>
          <w:tab w:val="clear" w:pos="9355"/>
          <w:tab w:val="left" w:pos="1575"/>
          <w:tab w:val="right" w:pos="9638"/>
        </w:tabs>
        <w:contextualSpacing/>
        <w:rPr>
          <w:sz w:val="28"/>
          <w:szCs w:val="28"/>
        </w:rPr>
      </w:pPr>
      <w:r w:rsidRPr="00082979">
        <w:rPr>
          <w:sz w:val="28"/>
          <w:szCs w:val="28"/>
        </w:rPr>
        <w:t>Красносулинского района</w:t>
      </w:r>
      <w:r w:rsidRPr="00082979">
        <w:rPr>
          <w:sz w:val="28"/>
          <w:szCs w:val="28"/>
        </w:rPr>
        <w:tab/>
        <w:t>Н.А. Альшенко</w:t>
      </w:r>
    </w:p>
    <w:p w:rsidR="009E7EF6" w:rsidRPr="00082979" w:rsidRDefault="009E7EF6" w:rsidP="00471963">
      <w:pPr>
        <w:pStyle w:val="a3"/>
        <w:tabs>
          <w:tab w:val="clear" w:pos="4677"/>
          <w:tab w:val="clear" w:pos="9355"/>
          <w:tab w:val="left" w:pos="1575"/>
          <w:tab w:val="right" w:pos="9072"/>
        </w:tabs>
        <w:contextualSpacing/>
        <w:rPr>
          <w:sz w:val="28"/>
          <w:szCs w:val="28"/>
        </w:rPr>
      </w:pPr>
    </w:p>
    <w:p w:rsidR="009E7EF6" w:rsidRPr="005F1D3D" w:rsidRDefault="009E7EF6" w:rsidP="00471963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 xml:space="preserve">Постановление вносит </w:t>
      </w:r>
    </w:p>
    <w:p w:rsidR="009E7EF6" w:rsidRPr="005F1D3D" w:rsidRDefault="009E7EF6" w:rsidP="00471963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 xml:space="preserve">отдел инвестиционного развития и </w:t>
      </w:r>
    </w:p>
    <w:p w:rsidR="009E7EF6" w:rsidRDefault="009E7EF6" w:rsidP="00471963">
      <w:pPr>
        <w:tabs>
          <w:tab w:val="right" w:pos="9072"/>
        </w:tabs>
        <w:rPr>
          <w:sz w:val="28"/>
          <w:szCs w:val="28"/>
        </w:rPr>
      </w:pPr>
      <w:r w:rsidRPr="005F1D3D">
        <w:rPr>
          <w:sz w:val="28"/>
          <w:szCs w:val="28"/>
        </w:rPr>
        <w:t>поддержки предпринимательства</w:t>
      </w:r>
      <w:bookmarkStart w:id="0" w:name="_GoBack"/>
      <w:bookmarkEnd w:id="0"/>
    </w:p>
    <w:p w:rsidR="009E7EF6" w:rsidRPr="00082979" w:rsidRDefault="009E7EF6" w:rsidP="00471963">
      <w:pPr>
        <w:pStyle w:val="a3"/>
        <w:tabs>
          <w:tab w:val="clear" w:pos="4677"/>
          <w:tab w:val="clear" w:pos="9355"/>
          <w:tab w:val="left" w:pos="1575"/>
          <w:tab w:val="right" w:pos="9072"/>
        </w:tabs>
        <w:ind w:left="5670"/>
        <w:contextualSpacing/>
        <w:jc w:val="center"/>
        <w:rPr>
          <w:sz w:val="28"/>
          <w:szCs w:val="28"/>
        </w:rPr>
      </w:pPr>
      <w:r w:rsidRPr="005F1D3D">
        <w:rPr>
          <w:sz w:val="28"/>
          <w:szCs w:val="28"/>
        </w:rPr>
        <w:br w:type="page"/>
      </w:r>
      <w:r w:rsidRPr="00082979">
        <w:rPr>
          <w:sz w:val="28"/>
          <w:szCs w:val="28"/>
        </w:rPr>
        <w:lastRenderedPageBreak/>
        <w:t>Приложение</w:t>
      </w: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к постановлению</w:t>
      </w: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Администрации</w:t>
      </w: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Красносулинского района</w:t>
      </w:r>
    </w:p>
    <w:p w:rsidR="009E7EF6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82979">
        <w:rPr>
          <w:sz w:val="28"/>
          <w:szCs w:val="28"/>
        </w:rPr>
        <w:t>т</w:t>
      </w:r>
      <w:r w:rsidR="00471963">
        <w:rPr>
          <w:sz w:val="28"/>
          <w:szCs w:val="28"/>
        </w:rPr>
        <w:t xml:space="preserve"> 12.04.2024 </w:t>
      </w:r>
      <w:r w:rsidRPr="00082979">
        <w:rPr>
          <w:sz w:val="28"/>
          <w:szCs w:val="28"/>
        </w:rPr>
        <w:t xml:space="preserve">№ </w:t>
      </w:r>
      <w:r w:rsidR="00471963">
        <w:rPr>
          <w:sz w:val="28"/>
          <w:szCs w:val="28"/>
        </w:rPr>
        <w:t>373</w:t>
      </w:r>
    </w:p>
    <w:p w:rsidR="00471963" w:rsidRPr="005549DF" w:rsidRDefault="00471963" w:rsidP="00471963">
      <w:pPr>
        <w:tabs>
          <w:tab w:val="right" w:pos="9498"/>
        </w:tabs>
        <w:ind w:left="5670"/>
        <w:jc w:val="center"/>
        <w:rPr>
          <w:sz w:val="20"/>
          <w:szCs w:val="28"/>
        </w:rPr>
      </w:pP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Приложение № 2</w:t>
      </w: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к постановлению</w:t>
      </w:r>
    </w:p>
    <w:p w:rsidR="009E7EF6" w:rsidRPr="00082979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Администрации</w:t>
      </w:r>
    </w:p>
    <w:p w:rsidR="00471963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082979">
        <w:rPr>
          <w:sz w:val="28"/>
          <w:szCs w:val="28"/>
        </w:rPr>
        <w:t>Красносулинского района</w:t>
      </w:r>
    </w:p>
    <w:p w:rsidR="009E7EF6" w:rsidRPr="006F3376" w:rsidRDefault="009E7EF6" w:rsidP="00471963">
      <w:pPr>
        <w:tabs>
          <w:tab w:val="right" w:pos="9498"/>
        </w:tabs>
        <w:ind w:left="5670"/>
        <w:jc w:val="center"/>
        <w:rPr>
          <w:sz w:val="28"/>
          <w:szCs w:val="28"/>
        </w:rPr>
      </w:pPr>
      <w:r w:rsidRPr="006F3376">
        <w:rPr>
          <w:sz w:val="28"/>
          <w:szCs w:val="28"/>
        </w:rPr>
        <w:t>от 18.01.2011 № 43</w:t>
      </w:r>
    </w:p>
    <w:p w:rsidR="009E7EF6" w:rsidRPr="005549DF" w:rsidRDefault="009E7EF6" w:rsidP="009E7EF6">
      <w:pPr>
        <w:ind w:left="5670"/>
        <w:jc w:val="center"/>
        <w:rPr>
          <w:sz w:val="20"/>
          <w:szCs w:val="28"/>
        </w:rPr>
      </w:pPr>
    </w:p>
    <w:p w:rsidR="009E7EF6" w:rsidRPr="00205406" w:rsidRDefault="009E7EF6" w:rsidP="009E7EF6">
      <w:pPr>
        <w:jc w:val="center"/>
        <w:rPr>
          <w:sz w:val="28"/>
          <w:szCs w:val="28"/>
        </w:rPr>
      </w:pPr>
      <w:r w:rsidRPr="00205406">
        <w:rPr>
          <w:sz w:val="28"/>
          <w:szCs w:val="28"/>
        </w:rPr>
        <w:t>СОСТАВ</w:t>
      </w:r>
    </w:p>
    <w:p w:rsidR="009E7EF6" w:rsidRPr="00205406" w:rsidRDefault="009E7EF6" w:rsidP="009E7E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5406">
        <w:rPr>
          <w:rFonts w:ascii="Times New Roman" w:hAnsi="Times New Roman" w:cs="Times New Roman"/>
          <w:b w:val="0"/>
          <w:sz w:val="28"/>
          <w:szCs w:val="28"/>
        </w:rPr>
        <w:t>Совета по инвестициям Красносулинского района Ростовской области</w:t>
      </w:r>
    </w:p>
    <w:p w:rsidR="009E7EF6" w:rsidRPr="005549DF" w:rsidRDefault="009E7EF6" w:rsidP="009E7E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28"/>
        </w:rPr>
      </w:pPr>
    </w:p>
    <w:tbl>
      <w:tblPr>
        <w:tblW w:w="4891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83"/>
        <w:gridCol w:w="6662"/>
      </w:tblGrid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3759B0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Альшенко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Николай Александрович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Глава Администрации Красносулинского района, председатель Совета по инвестициям Красносулинского района;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3759B0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Кирпичков Иван Сергеевич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Первый заместитель главы Администрации Красносулинского района по вопросам</w:t>
            </w:r>
            <w:r w:rsidR="00471963">
              <w:rPr>
                <w:szCs w:val="28"/>
              </w:rPr>
              <w:t xml:space="preserve"> </w:t>
            </w:r>
            <w:r w:rsidR="000B16B2">
              <w:rPr>
                <w:szCs w:val="28"/>
              </w:rPr>
              <w:t>э</w:t>
            </w:r>
            <w:r w:rsidRPr="00205406">
              <w:rPr>
                <w:szCs w:val="28"/>
              </w:rPr>
              <w:t>кономического развития и внутренней политике, заместитель председателя Совета по инвестициям Красносулинского района;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3759B0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Стальная Наталия Николаевна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 по инвестициям Красносулинского района;</w:t>
            </w:r>
          </w:p>
        </w:tc>
      </w:tr>
      <w:tr w:rsidR="009E7EF6" w:rsidRPr="00205406" w:rsidTr="005549DF">
        <w:trPr>
          <w:trHeight w:val="20"/>
        </w:trPr>
        <w:tc>
          <w:tcPr>
            <w:tcW w:w="9639" w:type="dxa"/>
            <w:gridSpan w:val="4"/>
          </w:tcPr>
          <w:p w:rsidR="00894AEE" w:rsidRPr="00205406" w:rsidRDefault="009E7EF6" w:rsidP="005549DF">
            <w:pPr>
              <w:pStyle w:val="a7"/>
              <w:spacing w:after="0"/>
              <w:ind w:left="-57" w:right="-57" w:firstLine="709"/>
              <w:rPr>
                <w:szCs w:val="28"/>
              </w:rPr>
            </w:pPr>
            <w:r w:rsidRPr="00205406">
              <w:rPr>
                <w:szCs w:val="28"/>
              </w:rPr>
              <w:t>члены Совета: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3759B0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Матвиенко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Лада Святославовна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Заместитель главы Администрации</w:t>
            </w:r>
            <w:r w:rsidR="00471963">
              <w:rPr>
                <w:szCs w:val="28"/>
              </w:rPr>
              <w:t xml:space="preserve"> </w:t>
            </w:r>
            <w:r w:rsidR="000B16B2">
              <w:rPr>
                <w:szCs w:val="28"/>
              </w:rPr>
              <w:t>К</w:t>
            </w:r>
            <w:r w:rsidRPr="00205406">
              <w:rPr>
                <w:szCs w:val="28"/>
              </w:rPr>
              <w:t>расносулинского района по вопросам социального развития;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3759B0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Сухин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D233C5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Шаповалов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Валерий Борисович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D233C5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Бисаинов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 xml:space="preserve">Алексей </w:t>
            </w:r>
            <w:proofErr w:type="spellStart"/>
            <w:r w:rsidRPr="00205406">
              <w:rPr>
                <w:szCs w:val="28"/>
              </w:rPr>
              <w:t>Ромазанович</w:t>
            </w:r>
            <w:proofErr w:type="spellEnd"/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Заместитель главы Администрации Красносулинского района</w:t>
            </w:r>
            <w:r w:rsidR="005549DF">
              <w:rPr>
                <w:szCs w:val="28"/>
              </w:rPr>
              <w:t xml:space="preserve"> </w:t>
            </w:r>
            <w:r w:rsidRPr="00205406">
              <w:rPr>
                <w:szCs w:val="28"/>
              </w:rPr>
              <w:t>– главный архитектор;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1F6793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Минакова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Оксана Алексеевна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1F6793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="009E7EF6"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Лазуренко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Наталья Валентиновна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1F6793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7EF6" w:rsidRPr="00205406">
              <w:rPr>
                <w:szCs w:val="28"/>
              </w:rPr>
              <w:t>0.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Дворник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 w:rsidRPr="00205406">
              <w:rPr>
                <w:szCs w:val="28"/>
              </w:rPr>
              <w:t>1</w:t>
            </w:r>
            <w:r w:rsidR="001F6793">
              <w:rPr>
                <w:szCs w:val="28"/>
              </w:rPr>
              <w:t>1</w:t>
            </w:r>
            <w:r w:rsidRPr="00205406">
              <w:rPr>
                <w:szCs w:val="28"/>
              </w:rPr>
              <w:t>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Силакова</w:t>
            </w:r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Елена Анатольевна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Директор МАУ «МФЦ Красносулинского района»;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1F6793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E7EF6" w:rsidRPr="00205406">
              <w:rPr>
                <w:szCs w:val="28"/>
              </w:rPr>
              <w:t>2.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proofErr w:type="spellStart"/>
            <w:r w:rsidRPr="00205406">
              <w:rPr>
                <w:szCs w:val="28"/>
              </w:rPr>
              <w:t>Деревянченко</w:t>
            </w:r>
            <w:proofErr w:type="spellEnd"/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9E7EF6" w:rsidRPr="00205406" w:rsidTr="005549DF">
        <w:trPr>
          <w:trHeight w:val="20"/>
        </w:trPr>
        <w:tc>
          <w:tcPr>
            <w:tcW w:w="567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 w:rsidRPr="00205406">
              <w:rPr>
                <w:szCs w:val="28"/>
              </w:rPr>
              <w:t>13.</w:t>
            </w:r>
          </w:p>
        </w:tc>
        <w:tc>
          <w:tcPr>
            <w:tcW w:w="2127" w:type="dxa"/>
          </w:tcPr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proofErr w:type="spellStart"/>
            <w:r w:rsidRPr="00205406">
              <w:rPr>
                <w:szCs w:val="28"/>
              </w:rPr>
              <w:t>Рябыш</w:t>
            </w:r>
            <w:proofErr w:type="spellEnd"/>
          </w:p>
          <w:p w:rsidR="009E7EF6" w:rsidRPr="00205406" w:rsidRDefault="009E7EF6" w:rsidP="00471963">
            <w:pPr>
              <w:pStyle w:val="a7"/>
              <w:spacing w:after="0"/>
              <w:ind w:left="0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Ольга Станиславовна</w:t>
            </w:r>
          </w:p>
        </w:tc>
        <w:tc>
          <w:tcPr>
            <w:tcW w:w="283" w:type="dxa"/>
          </w:tcPr>
          <w:p w:rsidR="009E7EF6" w:rsidRPr="00205406" w:rsidRDefault="009E7EF6" w:rsidP="005549DF">
            <w:pPr>
              <w:pStyle w:val="a7"/>
              <w:spacing w:after="0"/>
              <w:ind w:left="-57" w:right="-57" w:firstLine="0"/>
              <w:jc w:val="left"/>
              <w:rPr>
                <w:szCs w:val="28"/>
              </w:rPr>
            </w:pPr>
            <w:r w:rsidRPr="00205406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9E7EF6" w:rsidRPr="00205406" w:rsidRDefault="009E7EF6" w:rsidP="005549DF">
            <w:pPr>
              <w:pStyle w:val="a7"/>
              <w:spacing w:after="0"/>
              <w:ind w:left="0" w:firstLine="0"/>
              <w:rPr>
                <w:szCs w:val="28"/>
              </w:rPr>
            </w:pPr>
            <w:r w:rsidRPr="00205406">
              <w:rPr>
                <w:szCs w:val="28"/>
              </w:rPr>
              <w:t>Общественный</w:t>
            </w:r>
            <w:r w:rsidR="009F01C1">
              <w:rPr>
                <w:szCs w:val="28"/>
              </w:rPr>
              <w:t> </w:t>
            </w:r>
            <w:r w:rsidRPr="00205406">
              <w:rPr>
                <w:szCs w:val="28"/>
              </w:rPr>
              <w:t>представитель</w:t>
            </w:r>
            <w:r w:rsidR="005549DF">
              <w:rPr>
                <w:szCs w:val="28"/>
              </w:rPr>
              <w:t xml:space="preserve"> </w:t>
            </w:r>
            <w:r w:rsidRPr="00205406">
              <w:rPr>
                <w:szCs w:val="28"/>
              </w:rPr>
              <w:t>по Красносулинскому району Уполномоченного</w:t>
            </w:r>
            <w:r w:rsidR="005549DF">
              <w:rPr>
                <w:szCs w:val="28"/>
              </w:rPr>
              <w:t xml:space="preserve"> </w:t>
            </w:r>
            <w:r w:rsidRPr="00205406">
              <w:rPr>
                <w:szCs w:val="28"/>
              </w:rPr>
              <w:t>по защите прав предпринимателей по</w:t>
            </w:r>
            <w:r w:rsidR="005549DF">
              <w:rPr>
                <w:szCs w:val="28"/>
              </w:rPr>
              <w:t xml:space="preserve"> </w:t>
            </w:r>
            <w:r w:rsidRPr="00205406">
              <w:rPr>
                <w:szCs w:val="28"/>
              </w:rPr>
              <w:t xml:space="preserve">Ростовской области </w:t>
            </w:r>
            <w:r w:rsidR="005549DF">
              <w:rPr>
                <w:szCs w:val="28"/>
              </w:rPr>
              <w:br/>
            </w:r>
            <w:r w:rsidRPr="00205406">
              <w:rPr>
                <w:szCs w:val="28"/>
              </w:rPr>
              <w:t>(по согласованию);</w:t>
            </w:r>
          </w:p>
        </w:tc>
      </w:tr>
      <w:tr w:rsidR="00F22265" w:rsidRPr="00205406" w:rsidTr="005549DF">
        <w:trPr>
          <w:trHeight w:val="20"/>
        </w:trPr>
        <w:tc>
          <w:tcPr>
            <w:tcW w:w="567" w:type="dxa"/>
          </w:tcPr>
          <w:p w:rsidR="00F22265" w:rsidRPr="00205406" w:rsidRDefault="00F22265" w:rsidP="005549DF">
            <w:pPr>
              <w:pStyle w:val="a7"/>
              <w:spacing w:after="0"/>
              <w:ind w:left="-57" w:right="-5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205406">
              <w:rPr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F22265" w:rsidRPr="005549DF" w:rsidRDefault="005549DF" w:rsidP="005549DF">
            <w:pPr>
              <w:tabs>
                <w:tab w:val="left" w:pos="9498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="007879D1" w:rsidRPr="009E7FD2">
              <w:rPr>
                <w:sz w:val="28"/>
                <w:szCs w:val="28"/>
              </w:rPr>
              <w:t>Администрации Красносулинского</w:t>
            </w:r>
            <w:r w:rsidR="00471963">
              <w:rPr>
                <w:sz w:val="28"/>
                <w:szCs w:val="28"/>
              </w:rPr>
              <w:t xml:space="preserve"> </w:t>
            </w:r>
            <w:r w:rsidR="007879D1" w:rsidRPr="009E7FD2">
              <w:rPr>
                <w:sz w:val="28"/>
                <w:szCs w:val="28"/>
              </w:rPr>
              <w:t>городского</w:t>
            </w:r>
            <w:r w:rsidR="004719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поселения </w:t>
            </w:r>
            <w:r w:rsidR="007879D1" w:rsidRPr="009E7FD2">
              <w:rPr>
                <w:sz w:val="28"/>
                <w:szCs w:val="28"/>
              </w:rPr>
              <w:t>(по согласованию).</w:t>
            </w:r>
          </w:p>
        </w:tc>
      </w:tr>
    </w:tbl>
    <w:p w:rsidR="009E7EF6" w:rsidRPr="00205406" w:rsidRDefault="009E7EF6" w:rsidP="009E7EF6">
      <w:pPr>
        <w:rPr>
          <w:sz w:val="28"/>
          <w:szCs w:val="28"/>
        </w:rPr>
      </w:pPr>
    </w:p>
    <w:p w:rsidR="009E7EF6" w:rsidRPr="00205406" w:rsidRDefault="009E7EF6" w:rsidP="009E7EF6">
      <w:pPr>
        <w:rPr>
          <w:sz w:val="28"/>
          <w:szCs w:val="28"/>
        </w:rPr>
      </w:pPr>
    </w:p>
    <w:p w:rsidR="009E7EF6" w:rsidRPr="00205406" w:rsidRDefault="009E7EF6" w:rsidP="009E7EF6">
      <w:pPr>
        <w:rPr>
          <w:sz w:val="28"/>
          <w:szCs w:val="28"/>
        </w:rPr>
      </w:pPr>
    </w:p>
    <w:p w:rsidR="009E7EF6" w:rsidRPr="00205406" w:rsidRDefault="009E7EF6" w:rsidP="009E7EF6">
      <w:pPr>
        <w:rPr>
          <w:sz w:val="28"/>
          <w:szCs w:val="28"/>
        </w:rPr>
      </w:pPr>
      <w:r w:rsidRPr="00205406">
        <w:rPr>
          <w:sz w:val="28"/>
          <w:szCs w:val="28"/>
        </w:rPr>
        <w:t xml:space="preserve">Управляющий делами </w:t>
      </w:r>
    </w:p>
    <w:p w:rsidR="009E7EF6" w:rsidRPr="00082979" w:rsidRDefault="009E7EF6" w:rsidP="005549DF">
      <w:pPr>
        <w:tabs>
          <w:tab w:val="right" w:pos="9638"/>
        </w:tabs>
        <w:rPr>
          <w:sz w:val="28"/>
          <w:szCs w:val="28"/>
        </w:rPr>
      </w:pPr>
      <w:r w:rsidRPr="00205406">
        <w:rPr>
          <w:sz w:val="28"/>
          <w:szCs w:val="28"/>
        </w:rPr>
        <w:t>Администрации района</w:t>
      </w:r>
      <w:r w:rsidR="00471963">
        <w:rPr>
          <w:sz w:val="28"/>
          <w:szCs w:val="28"/>
        </w:rPr>
        <w:t xml:space="preserve"> </w:t>
      </w:r>
      <w:r w:rsidRPr="00205406">
        <w:rPr>
          <w:sz w:val="28"/>
          <w:szCs w:val="28"/>
        </w:rPr>
        <w:tab/>
        <w:t>И.Ю. Кишкинова</w:t>
      </w:r>
    </w:p>
    <w:sectPr w:rsidR="009E7EF6" w:rsidRPr="00082979" w:rsidSect="00471963">
      <w:headerReference w:type="default" r:id="rId9"/>
      <w:pgSz w:w="11906" w:h="16838"/>
      <w:pgMar w:top="1134" w:right="567" w:bottom="1134" w:left="170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45" w:rsidRDefault="00202245" w:rsidP="00F52D0E">
      <w:r>
        <w:separator/>
      </w:r>
    </w:p>
  </w:endnote>
  <w:endnote w:type="continuationSeparator" w:id="0">
    <w:p w:rsidR="00202245" w:rsidRDefault="00202245" w:rsidP="00F5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45" w:rsidRDefault="00202245" w:rsidP="00F52D0E">
      <w:r>
        <w:separator/>
      </w:r>
    </w:p>
  </w:footnote>
  <w:footnote w:type="continuationSeparator" w:id="0">
    <w:p w:rsidR="00202245" w:rsidRDefault="00202245" w:rsidP="00F52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0A" w:rsidRPr="005F1D3D" w:rsidRDefault="00DA11FB" w:rsidP="002D330A">
    <w:pPr>
      <w:pStyle w:val="a3"/>
      <w:jc w:val="center"/>
      <w:rPr>
        <w:sz w:val="28"/>
        <w:szCs w:val="28"/>
      </w:rPr>
    </w:pPr>
    <w:r w:rsidRPr="005F1D3D">
      <w:rPr>
        <w:sz w:val="28"/>
        <w:szCs w:val="28"/>
      </w:rPr>
      <w:fldChar w:fldCharType="begin"/>
    </w:r>
    <w:r w:rsidR="008B5964" w:rsidRPr="005F1D3D">
      <w:rPr>
        <w:sz w:val="28"/>
        <w:szCs w:val="28"/>
      </w:rPr>
      <w:instrText xml:space="preserve"> PAGE   \* MERGEFORMAT </w:instrText>
    </w:r>
    <w:r w:rsidRPr="005F1D3D">
      <w:rPr>
        <w:sz w:val="28"/>
        <w:szCs w:val="28"/>
      </w:rPr>
      <w:fldChar w:fldCharType="separate"/>
    </w:r>
    <w:r w:rsidR="001807A9">
      <w:rPr>
        <w:noProof/>
        <w:sz w:val="28"/>
        <w:szCs w:val="28"/>
      </w:rPr>
      <w:t>3</w:t>
    </w:r>
    <w:r w:rsidRPr="005F1D3D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F9"/>
    <w:rsid w:val="00014139"/>
    <w:rsid w:val="0007030D"/>
    <w:rsid w:val="00083658"/>
    <w:rsid w:val="000B16B2"/>
    <w:rsid w:val="000F556E"/>
    <w:rsid w:val="00135531"/>
    <w:rsid w:val="00147EF3"/>
    <w:rsid w:val="0017602E"/>
    <w:rsid w:val="001807A9"/>
    <w:rsid w:val="001D62B1"/>
    <w:rsid w:val="001F6793"/>
    <w:rsid w:val="00202245"/>
    <w:rsid w:val="00206AEA"/>
    <w:rsid w:val="00245378"/>
    <w:rsid w:val="002A519B"/>
    <w:rsid w:val="003759B0"/>
    <w:rsid w:val="003A44A2"/>
    <w:rsid w:val="003E4F01"/>
    <w:rsid w:val="0040404A"/>
    <w:rsid w:val="00440F4B"/>
    <w:rsid w:val="00471963"/>
    <w:rsid w:val="004B3E4C"/>
    <w:rsid w:val="005450D4"/>
    <w:rsid w:val="005549DF"/>
    <w:rsid w:val="00597FD2"/>
    <w:rsid w:val="005A4F94"/>
    <w:rsid w:val="006609F9"/>
    <w:rsid w:val="0067017C"/>
    <w:rsid w:val="006A3D6F"/>
    <w:rsid w:val="006D532A"/>
    <w:rsid w:val="006E5865"/>
    <w:rsid w:val="00740ADE"/>
    <w:rsid w:val="00767831"/>
    <w:rsid w:val="00777B2F"/>
    <w:rsid w:val="007879D1"/>
    <w:rsid w:val="007A4813"/>
    <w:rsid w:val="007B5852"/>
    <w:rsid w:val="007C79A6"/>
    <w:rsid w:val="008465F4"/>
    <w:rsid w:val="00894AEE"/>
    <w:rsid w:val="008B5964"/>
    <w:rsid w:val="008E7F73"/>
    <w:rsid w:val="00932B01"/>
    <w:rsid w:val="009C23B8"/>
    <w:rsid w:val="009D1EEF"/>
    <w:rsid w:val="009E7EF6"/>
    <w:rsid w:val="009E7FD2"/>
    <w:rsid w:val="009F01C1"/>
    <w:rsid w:val="00A30DD0"/>
    <w:rsid w:val="00A4431C"/>
    <w:rsid w:val="00AF0F28"/>
    <w:rsid w:val="00BF0964"/>
    <w:rsid w:val="00D01A5B"/>
    <w:rsid w:val="00D233C5"/>
    <w:rsid w:val="00D92007"/>
    <w:rsid w:val="00DA11FB"/>
    <w:rsid w:val="00DE1F80"/>
    <w:rsid w:val="00E4639A"/>
    <w:rsid w:val="00E54D86"/>
    <w:rsid w:val="00E75C3F"/>
    <w:rsid w:val="00EB7260"/>
    <w:rsid w:val="00ED61E7"/>
    <w:rsid w:val="00EE2704"/>
    <w:rsid w:val="00F02A9C"/>
    <w:rsid w:val="00F22265"/>
    <w:rsid w:val="00F526D7"/>
    <w:rsid w:val="00F52D0E"/>
    <w:rsid w:val="00F81148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unhideWhenUsed/>
    <w:qFormat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3"/>
    <w:uiPriority w:val="99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71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1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unhideWhenUsed/>
    <w:qFormat/>
    <w:rsid w:val="00660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3"/>
    <w:uiPriority w:val="99"/>
    <w:rsid w:val="006609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6609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5">
    <w:name w:val="No Spacing"/>
    <w:link w:val="a6"/>
    <w:uiPriority w:val="99"/>
    <w:qFormat/>
    <w:rsid w:val="00660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6609F9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Body Text Indent"/>
    <w:aliases w:val="Основной текст 1"/>
    <w:basedOn w:val="a"/>
    <w:link w:val="a8"/>
    <w:uiPriority w:val="99"/>
    <w:unhideWhenUsed/>
    <w:rsid w:val="006609F9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uiPriority w:val="99"/>
    <w:rsid w:val="006609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609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09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71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19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6896-17A8-4926-BFDC-A4A18F82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2024-04-15T13:37:00Z</cp:lastPrinted>
  <dcterms:created xsi:type="dcterms:W3CDTF">2024-04-15T05:38:00Z</dcterms:created>
  <dcterms:modified xsi:type="dcterms:W3CDTF">2024-04-15T13:37:00Z</dcterms:modified>
</cp:coreProperties>
</file>