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C0" w:rsidRPr="00203288" w:rsidRDefault="00AF29C0" w:rsidP="00AF29C0">
      <w:pPr>
        <w:ind w:firstLine="0"/>
        <w:jc w:val="center"/>
        <w:rPr>
          <w:noProof/>
          <w:szCs w:val="28"/>
          <w:lang w:eastAsia="ar-SA"/>
        </w:rPr>
      </w:pPr>
      <w:r w:rsidRPr="00203288"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РОССИЙСКАЯ ФЕДЕРАЦИЯ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РОСТОВСКАЯ ОБЛАСТЬ</w:t>
      </w:r>
    </w:p>
    <w:p w:rsidR="00AF29C0" w:rsidRPr="00203288" w:rsidRDefault="00AF29C0" w:rsidP="00AF29C0">
      <w:pPr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МУНИЦИПАЛЬНОЕ ОБРАЗОВАНИЕ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«КРАСНОСУЛИНСКИЙ РАЙОН»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АДМИНИСТРАЦИЯ</w:t>
      </w:r>
    </w:p>
    <w:p w:rsidR="00AF29C0" w:rsidRPr="00203288" w:rsidRDefault="00AF29C0" w:rsidP="00AF29C0">
      <w:pPr>
        <w:tabs>
          <w:tab w:val="center" w:pos="3686"/>
        </w:tabs>
        <w:ind w:firstLine="0"/>
        <w:jc w:val="center"/>
        <w:rPr>
          <w:b/>
          <w:szCs w:val="28"/>
          <w:lang w:eastAsia="ar-SA"/>
        </w:rPr>
      </w:pPr>
      <w:r w:rsidRPr="00203288">
        <w:rPr>
          <w:b/>
          <w:szCs w:val="28"/>
          <w:lang w:eastAsia="ar-SA"/>
        </w:rPr>
        <w:t>КРАСНОСУЛИНСКОГО РАЙОНА</w:t>
      </w:r>
    </w:p>
    <w:p w:rsidR="00AF29C0" w:rsidRPr="00203288" w:rsidRDefault="00AF29C0" w:rsidP="00AF29C0">
      <w:pPr>
        <w:tabs>
          <w:tab w:val="center" w:pos="3686"/>
        </w:tabs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203288">
        <w:rPr>
          <w:b/>
          <w:sz w:val="36"/>
          <w:szCs w:val="28"/>
          <w:lang w:eastAsia="ar-SA"/>
        </w:rPr>
        <w:t>РАСПОРЯЖЕНИЕ</w:t>
      </w:r>
    </w:p>
    <w:p w:rsidR="00AF29C0" w:rsidRPr="00203288" w:rsidRDefault="00AF29C0" w:rsidP="00AF29C0">
      <w:pPr>
        <w:tabs>
          <w:tab w:val="center" w:pos="3686"/>
        </w:tabs>
        <w:spacing w:after="120"/>
        <w:ind w:firstLine="0"/>
        <w:jc w:val="center"/>
        <w:rPr>
          <w:szCs w:val="28"/>
          <w:lang w:eastAsia="ar-SA"/>
        </w:rPr>
      </w:pPr>
      <w:r w:rsidRPr="00203288">
        <w:rPr>
          <w:szCs w:val="28"/>
          <w:lang w:eastAsia="ar-SA"/>
        </w:rPr>
        <w:t xml:space="preserve">от </w:t>
      </w:r>
      <w:r w:rsidR="009A6171">
        <w:rPr>
          <w:szCs w:val="28"/>
          <w:lang w:eastAsia="ar-SA"/>
        </w:rPr>
        <w:t>18</w:t>
      </w:r>
      <w:bookmarkStart w:id="0" w:name="_GoBack"/>
      <w:bookmarkEnd w:id="0"/>
      <w:r w:rsidRPr="00203288">
        <w:rPr>
          <w:szCs w:val="28"/>
          <w:lang w:eastAsia="ar-SA"/>
        </w:rPr>
        <w:t>.05.2026</w:t>
      </w:r>
      <w:r w:rsidR="009A6171">
        <w:rPr>
          <w:szCs w:val="28"/>
          <w:lang w:eastAsia="ar-SA"/>
        </w:rPr>
        <w:t xml:space="preserve"> № 122</w:t>
      </w:r>
    </w:p>
    <w:p w:rsidR="00AF29C0" w:rsidRPr="00203288" w:rsidRDefault="00AF29C0" w:rsidP="00AF29C0">
      <w:pPr>
        <w:tabs>
          <w:tab w:val="center" w:pos="3686"/>
        </w:tabs>
        <w:spacing w:after="240"/>
        <w:ind w:firstLine="0"/>
        <w:jc w:val="center"/>
        <w:rPr>
          <w:szCs w:val="28"/>
          <w:lang w:eastAsia="ar-SA"/>
        </w:rPr>
      </w:pPr>
      <w:r w:rsidRPr="00203288">
        <w:rPr>
          <w:szCs w:val="28"/>
          <w:lang w:eastAsia="ar-SA"/>
        </w:rPr>
        <w:t>г. Красный Сулин</w:t>
      </w:r>
    </w:p>
    <w:p w:rsidR="009A6171" w:rsidRPr="009A6171" w:rsidRDefault="009A6171" w:rsidP="009A6171">
      <w:pPr>
        <w:ind w:left="1984" w:right="1984" w:firstLine="0"/>
        <w:jc w:val="center"/>
        <w:rPr>
          <w:b/>
          <w:szCs w:val="28"/>
        </w:rPr>
      </w:pPr>
      <w:r w:rsidRPr="009A6171">
        <w:rPr>
          <w:b/>
          <w:szCs w:val="28"/>
        </w:rPr>
        <w:t xml:space="preserve">О внесении изменений </w:t>
      </w:r>
    </w:p>
    <w:p w:rsidR="009A6171" w:rsidRPr="009A6171" w:rsidRDefault="009A6171" w:rsidP="009A6171">
      <w:pPr>
        <w:ind w:left="1984" w:right="1984" w:firstLine="0"/>
        <w:jc w:val="center"/>
        <w:rPr>
          <w:b/>
          <w:szCs w:val="28"/>
        </w:rPr>
      </w:pPr>
      <w:r w:rsidRPr="009A6171">
        <w:rPr>
          <w:b/>
          <w:szCs w:val="28"/>
        </w:rPr>
        <w:t>в приложение к распоряжению Администрации Красносулинского района от 18.12.2019 № 340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 xml:space="preserve"> 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 xml:space="preserve">В соответствии с постановлением Правительства Ростовской области </w:t>
      </w:r>
      <w:r w:rsidRPr="009A6171">
        <w:rPr>
          <w:szCs w:val="28"/>
        </w:rPr>
        <w:br/>
        <w:t xml:space="preserve">от 27.03.2026 № 248 «О внесении изменений в некоторые постановления Правительства Ростовской области и признании </w:t>
      </w:r>
      <w:proofErr w:type="gramStart"/>
      <w:r w:rsidRPr="009A6171">
        <w:rPr>
          <w:szCs w:val="28"/>
        </w:rPr>
        <w:t>утратившими</w:t>
      </w:r>
      <w:proofErr w:type="gramEnd"/>
      <w:r w:rsidRPr="009A6171">
        <w:rPr>
          <w:szCs w:val="28"/>
        </w:rPr>
        <w:t xml:space="preserve"> силу отдельного постановления (отдельных положений постановлений) Правительства ростовской области», руководствуясь статьей 35 Устава муниципального образов</w:t>
      </w:r>
      <w:r>
        <w:rPr>
          <w:szCs w:val="28"/>
        </w:rPr>
        <w:t>ания «Красносулинский район», –</w:t>
      </w:r>
    </w:p>
    <w:p w:rsidR="009A6171" w:rsidRPr="009A6171" w:rsidRDefault="009A6171" w:rsidP="009A6171">
      <w:pPr>
        <w:ind w:firstLine="709"/>
        <w:rPr>
          <w:szCs w:val="28"/>
        </w:rPr>
      </w:pP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 xml:space="preserve">1. Внести изменения в приложение к распоряжению Администрации Красносулинского района от 18.12.2019 № 340 «Об утверждении Кодекса этики и служебного поведения муниципальных служащих Администрации Красносулинского района и отраслевых (функциональных) органов Администрации Красносулинского района»: 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1.1. В пункте 3: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1.1.1. </w:t>
      </w:r>
      <w:proofErr w:type="gramStart"/>
      <w:r w:rsidRPr="009A6171">
        <w:rPr>
          <w:szCs w:val="28"/>
        </w:rPr>
        <w:t>В абзаце втором слова «супруги (супруга) и н</w:t>
      </w:r>
      <w:r>
        <w:rPr>
          <w:szCs w:val="28"/>
        </w:rPr>
        <w:t>есовершеннолетних детей (далее –</w:t>
      </w:r>
      <w:r w:rsidRPr="009A6171">
        <w:rPr>
          <w:szCs w:val="28"/>
        </w:rPr>
        <w:t xml:space="preserve"> сведения о доходах)» заменить словами «своих супруги (супруга) и н</w:t>
      </w:r>
      <w:r>
        <w:rPr>
          <w:szCs w:val="28"/>
        </w:rPr>
        <w:t>есовершеннолетних детей (далее –</w:t>
      </w:r>
      <w:r w:rsidRPr="009A6171">
        <w:rPr>
          <w:szCs w:val="28"/>
        </w:rPr>
        <w:t xml:space="preserve"> сведения о доходах).</w:t>
      </w:r>
      <w:proofErr w:type="gramEnd"/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1.1.2. Абзац третий изложить в редакции:</w:t>
      </w:r>
    </w:p>
    <w:p w:rsidR="009A6171" w:rsidRPr="009A6171" w:rsidRDefault="009A6171" w:rsidP="009A6171">
      <w:pPr>
        <w:ind w:firstLine="709"/>
        <w:rPr>
          <w:szCs w:val="28"/>
        </w:rPr>
      </w:pPr>
      <w:proofErr w:type="gramStart"/>
      <w:r w:rsidRPr="009A6171">
        <w:rPr>
          <w:szCs w:val="28"/>
        </w:rPr>
        <w:t xml:space="preserve">«Для исполнения данной обязанности муниципальному служащему необходимо в случае возникновения оснований для представления сведений о расходах в соответствии с Федеральным законом от 03.12.2012 № 230-ФЗ </w:t>
      </w:r>
      <w:r>
        <w:rPr>
          <w:szCs w:val="28"/>
        </w:rPr>
        <w:br/>
      </w:r>
      <w:r w:rsidRPr="009A6171">
        <w:rPr>
          <w:szCs w:val="28"/>
        </w:rPr>
        <w:t>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представлять справки о доходах,</w:t>
      </w:r>
      <w:proofErr w:type="gramEnd"/>
      <w:r w:rsidRPr="009A6171">
        <w:rPr>
          <w:szCs w:val="28"/>
        </w:rPr>
        <w:t xml:space="preserve"> </w:t>
      </w:r>
      <w:proofErr w:type="gramStart"/>
      <w:r w:rsidRPr="009A6171">
        <w:rPr>
          <w:szCs w:val="28"/>
        </w:rPr>
        <w:t xml:space="preserve">расходах, об имуществе и обязательствах имущественного характера по форме, </w:t>
      </w:r>
      <w:r w:rsidRPr="009A6171">
        <w:rPr>
          <w:szCs w:val="28"/>
        </w:rPr>
        <w:lastRenderedPageBreak/>
        <w:t xml:space="preserve">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порядке, утвержденном постановлением Правительства Ростовской области от 27.06.2013 № 419 </w:t>
      </w:r>
      <w:r>
        <w:rPr>
          <w:szCs w:val="28"/>
        </w:rPr>
        <w:br/>
      </w:r>
      <w:r w:rsidRPr="009A6171">
        <w:rPr>
          <w:szCs w:val="28"/>
        </w:rPr>
        <w:t>«О представлении сведений о доходах, об имуществе и обязательствах имуществен</w:t>
      </w:r>
      <w:r>
        <w:rPr>
          <w:szCs w:val="28"/>
        </w:rPr>
        <w:t>ного характера</w:t>
      </w:r>
      <w:proofErr w:type="gramEnd"/>
      <w:r>
        <w:rPr>
          <w:szCs w:val="28"/>
        </w:rPr>
        <w:t>» (далее –</w:t>
      </w:r>
      <w:r w:rsidRPr="009A6171">
        <w:rPr>
          <w:szCs w:val="28"/>
        </w:rPr>
        <w:t xml:space="preserve"> справка о доходах)</w:t>
      </w:r>
      <w:proofErr w:type="gramStart"/>
      <w:r w:rsidRPr="009A6171">
        <w:rPr>
          <w:szCs w:val="28"/>
        </w:rPr>
        <w:t>.»</w:t>
      </w:r>
      <w:proofErr w:type="gramEnd"/>
      <w:r w:rsidRPr="009A6171">
        <w:rPr>
          <w:szCs w:val="28"/>
        </w:rPr>
        <w:t>.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1.1.3. </w:t>
      </w:r>
      <w:proofErr w:type="gramStart"/>
      <w:r w:rsidRPr="009A6171">
        <w:rPr>
          <w:szCs w:val="28"/>
        </w:rPr>
        <w:t>В абзаце пятом слова «супруги (супруга) и (или) несовершеннолетних детей» заменить словами «своих супруги (супруга) и несовершеннолетних детей».</w:t>
      </w:r>
      <w:proofErr w:type="gramEnd"/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1.2. В абзаце втором пункта 4 слова «данного лица и его супруги (супруга)» заменить словами «данного лица, его супруги (супруга) и несовершеннолетних детей».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2. Настоящее распоряжение подлежит официальному опубликованию в средствах массовой информации.</w:t>
      </w:r>
    </w:p>
    <w:p w:rsidR="009A6171" w:rsidRPr="009A6171" w:rsidRDefault="009A6171" w:rsidP="009A6171">
      <w:pPr>
        <w:ind w:firstLine="709"/>
        <w:rPr>
          <w:szCs w:val="28"/>
        </w:rPr>
      </w:pPr>
      <w:r w:rsidRPr="009A6171">
        <w:rPr>
          <w:szCs w:val="28"/>
        </w:rPr>
        <w:t>3. </w:t>
      </w:r>
      <w:proofErr w:type="gramStart"/>
      <w:r w:rsidRPr="009A6171">
        <w:rPr>
          <w:szCs w:val="28"/>
        </w:rPr>
        <w:t>Контроль за</w:t>
      </w:r>
      <w:proofErr w:type="gramEnd"/>
      <w:r w:rsidRPr="009A6171">
        <w:rPr>
          <w:szCs w:val="28"/>
        </w:rPr>
        <w:t xml:space="preserve"> исполнением настоящего распоряжения возложить на управляющего делами Администрации Красносулинского района Кишкинову И.Ю. </w:t>
      </w:r>
    </w:p>
    <w:p w:rsidR="00C71FD6" w:rsidRPr="009A6171" w:rsidRDefault="00C71FD6" w:rsidP="009A6171">
      <w:pPr>
        <w:ind w:firstLine="0"/>
        <w:rPr>
          <w:szCs w:val="28"/>
        </w:rPr>
      </w:pPr>
    </w:p>
    <w:p w:rsidR="00E13F17" w:rsidRPr="009A6171" w:rsidRDefault="00E13F17" w:rsidP="009A6171">
      <w:pPr>
        <w:ind w:firstLine="0"/>
        <w:rPr>
          <w:szCs w:val="28"/>
        </w:rPr>
      </w:pPr>
    </w:p>
    <w:p w:rsidR="00C71FD6" w:rsidRPr="009A6171" w:rsidRDefault="00C71FD6" w:rsidP="009A6171">
      <w:pPr>
        <w:ind w:firstLine="0"/>
        <w:rPr>
          <w:szCs w:val="28"/>
        </w:rPr>
      </w:pPr>
    </w:p>
    <w:p w:rsidR="00C71FD6" w:rsidRPr="009A6171" w:rsidRDefault="00AF29C0" w:rsidP="009A6171">
      <w:pPr>
        <w:tabs>
          <w:tab w:val="right" w:pos="9639"/>
        </w:tabs>
        <w:ind w:firstLine="0"/>
        <w:rPr>
          <w:szCs w:val="28"/>
        </w:rPr>
      </w:pPr>
      <w:r w:rsidRPr="009A6171">
        <w:rPr>
          <w:szCs w:val="28"/>
        </w:rPr>
        <w:t xml:space="preserve">Глава Красносулинского района </w:t>
      </w:r>
      <w:r w:rsidRPr="009A6171">
        <w:rPr>
          <w:szCs w:val="28"/>
        </w:rPr>
        <w:tab/>
        <w:t>И.С. Кирпичков</w:t>
      </w:r>
    </w:p>
    <w:p w:rsidR="00C71FD6" w:rsidRPr="009A6171" w:rsidRDefault="00C71FD6" w:rsidP="009A6171">
      <w:pPr>
        <w:tabs>
          <w:tab w:val="right" w:pos="9072"/>
        </w:tabs>
        <w:ind w:firstLine="0"/>
        <w:jc w:val="left"/>
        <w:rPr>
          <w:szCs w:val="28"/>
        </w:rPr>
      </w:pPr>
    </w:p>
    <w:p w:rsidR="00E13F17" w:rsidRPr="009A6171" w:rsidRDefault="00E13F17" w:rsidP="009A6171">
      <w:pPr>
        <w:tabs>
          <w:tab w:val="right" w:pos="9072"/>
        </w:tabs>
        <w:ind w:firstLine="0"/>
        <w:jc w:val="left"/>
        <w:rPr>
          <w:szCs w:val="28"/>
        </w:rPr>
      </w:pPr>
    </w:p>
    <w:p w:rsidR="00C71FD6" w:rsidRPr="009A6171" w:rsidRDefault="00C71FD6" w:rsidP="009A6171">
      <w:pPr>
        <w:tabs>
          <w:tab w:val="right" w:pos="9072"/>
        </w:tabs>
        <w:ind w:firstLine="0"/>
        <w:jc w:val="left"/>
        <w:rPr>
          <w:szCs w:val="28"/>
        </w:rPr>
      </w:pPr>
    </w:p>
    <w:p w:rsidR="00C71FD6" w:rsidRPr="009A6171" w:rsidRDefault="00C71FD6" w:rsidP="009A6171">
      <w:pPr>
        <w:tabs>
          <w:tab w:val="right" w:pos="9072"/>
        </w:tabs>
        <w:ind w:firstLine="0"/>
        <w:jc w:val="left"/>
        <w:rPr>
          <w:szCs w:val="28"/>
        </w:rPr>
      </w:pPr>
    </w:p>
    <w:p w:rsidR="00C71FD6" w:rsidRPr="009A6171" w:rsidRDefault="00AF29C0" w:rsidP="009A6171">
      <w:pPr>
        <w:tabs>
          <w:tab w:val="right" w:pos="9072"/>
        </w:tabs>
        <w:ind w:firstLine="0"/>
        <w:jc w:val="left"/>
        <w:rPr>
          <w:szCs w:val="28"/>
        </w:rPr>
      </w:pPr>
      <w:r w:rsidRPr="009A6171">
        <w:rPr>
          <w:szCs w:val="28"/>
        </w:rPr>
        <w:t>Распоряжение вносит</w:t>
      </w:r>
    </w:p>
    <w:p w:rsidR="009A6171" w:rsidRPr="009A6171" w:rsidRDefault="009A6171" w:rsidP="009A6171">
      <w:pPr>
        <w:ind w:firstLine="0"/>
        <w:rPr>
          <w:szCs w:val="28"/>
        </w:rPr>
      </w:pPr>
      <w:r w:rsidRPr="009A6171">
        <w:rPr>
          <w:szCs w:val="28"/>
        </w:rPr>
        <w:t xml:space="preserve">отдел по </w:t>
      </w:r>
      <w:proofErr w:type="gramStart"/>
      <w:r w:rsidRPr="009A6171">
        <w:rPr>
          <w:szCs w:val="28"/>
        </w:rPr>
        <w:t>организационно-кадровой</w:t>
      </w:r>
      <w:proofErr w:type="gramEnd"/>
      <w:r w:rsidRPr="009A6171">
        <w:rPr>
          <w:szCs w:val="28"/>
        </w:rPr>
        <w:t xml:space="preserve"> </w:t>
      </w:r>
    </w:p>
    <w:p w:rsidR="009A6171" w:rsidRPr="009A6171" w:rsidRDefault="009A6171" w:rsidP="009A6171">
      <w:pPr>
        <w:ind w:firstLine="0"/>
        <w:rPr>
          <w:szCs w:val="28"/>
        </w:rPr>
      </w:pPr>
      <w:r w:rsidRPr="009A6171">
        <w:rPr>
          <w:szCs w:val="28"/>
        </w:rPr>
        <w:t xml:space="preserve">работе и противодействию коррупции </w:t>
      </w:r>
    </w:p>
    <w:sectPr w:rsidR="009A6171" w:rsidRPr="009A6171" w:rsidSect="00C71FD6">
      <w:headerReference w:type="default" r:id="rId9"/>
      <w:pgSz w:w="11906" w:h="16838"/>
      <w:pgMar w:top="1134" w:right="567" w:bottom="1134" w:left="1701" w:header="102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87" w:rsidRDefault="00F15E87" w:rsidP="00C71FD6">
      <w:r>
        <w:separator/>
      </w:r>
    </w:p>
  </w:endnote>
  <w:endnote w:type="continuationSeparator" w:id="0">
    <w:p w:rsidR="00F15E87" w:rsidRDefault="00F15E87" w:rsidP="00C7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87" w:rsidRDefault="00F15E87" w:rsidP="00C71FD6">
      <w:r>
        <w:separator/>
      </w:r>
    </w:p>
  </w:footnote>
  <w:footnote w:type="continuationSeparator" w:id="0">
    <w:p w:rsidR="00F15E87" w:rsidRDefault="00F15E87" w:rsidP="00C7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87" w:rsidRPr="00E13F17" w:rsidRDefault="00F15E87">
    <w:pPr>
      <w:pStyle w:val="10"/>
      <w:ind w:firstLine="0"/>
      <w:jc w:val="center"/>
      <w:rPr>
        <w:szCs w:val="24"/>
      </w:rPr>
    </w:pPr>
    <w:r w:rsidRPr="00E13F17">
      <w:rPr>
        <w:szCs w:val="24"/>
      </w:rPr>
      <w:fldChar w:fldCharType="begin"/>
    </w:r>
    <w:r w:rsidRPr="00E13F17">
      <w:rPr>
        <w:szCs w:val="24"/>
      </w:rPr>
      <w:instrText>PAGE</w:instrText>
    </w:r>
    <w:r w:rsidRPr="00E13F17">
      <w:rPr>
        <w:szCs w:val="24"/>
      </w:rPr>
      <w:fldChar w:fldCharType="separate"/>
    </w:r>
    <w:r w:rsidR="009A6171">
      <w:rPr>
        <w:noProof/>
        <w:szCs w:val="24"/>
      </w:rPr>
      <w:t>2</w:t>
    </w:r>
    <w:r w:rsidRPr="00E13F1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721"/>
    <w:multiLevelType w:val="multilevel"/>
    <w:tmpl w:val="EA80CA70"/>
    <w:lvl w:ilvl="0">
      <w:start w:val="1"/>
      <w:numFmt w:val="decimal"/>
      <w:lvlText w:val="%1."/>
      <w:lvlJc w:val="left"/>
      <w:pPr>
        <w:tabs>
          <w:tab w:val="num" w:pos="0"/>
        </w:tabs>
        <w:ind w:left="2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12" w:hanging="180"/>
      </w:pPr>
    </w:lvl>
  </w:abstractNum>
  <w:abstractNum w:abstractNumId="1">
    <w:nsid w:val="43D208C4"/>
    <w:multiLevelType w:val="multilevel"/>
    <w:tmpl w:val="1796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5CF3C89"/>
    <w:multiLevelType w:val="multilevel"/>
    <w:tmpl w:val="41CCA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180175E"/>
    <w:multiLevelType w:val="multilevel"/>
    <w:tmpl w:val="4144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D6"/>
    <w:rsid w:val="0027156C"/>
    <w:rsid w:val="009A6171"/>
    <w:rsid w:val="00AF29C0"/>
    <w:rsid w:val="00C71FD6"/>
    <w:rsid w:val="00C821C4"/>
    <w:rsid w:val="00D93F9B"/>
    <w:rsid w:val="00E13F17"/>
    <w:rsid w:val="00F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78B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C178B"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customStyle="1" w:styleId="21">
    <w:name w:val="Заголовок 21"/>
    <w:basedOn w:val="a"/>
    <w:next w:val="a"/>
    <w:qFormat/>
    <w:rsid w:val="00FC178B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customStyle="1" w:styleId="31">
    <w:name w:val="Заголовок 31"/>
    <w:basedOn w:val="a"/>
    <w:next w:val="a"/>
    <w:qFormat/>
    <w:rsid w:val="00FC178B"/>
    <w:pPr>
      <w:keepNext/>
      <w:spacing w:before="120" w:after="60"/>
      <w:outlineLvl w:val="2"/>
    </w:pPr>
    <w:rPr>
      <w:rFonts w:ascii="Arial" w:hAnsi="Arial"/>
      <w:b/>
      <w:i/>
    </w:rPr>
  </w:style>
  <w:style w:type="character" w:styleId="a3">
    <w:name w:val="page number"/>
    <w:basedOn w:val="a0"/>
    <w:qFormat/>
    <w:rsid w:val="003F3932"/>
  </w:style>
  <w:style w:type="character" w:customStyle="1" w:styleId="a4">
    <w:name w:val="Нижний колонтитул Знак"/>
    <w:uiPriority w:val="99"/>
    <w:qFormat/>
    <w:rsid w:val="00835959"/>
    <w:rPr>
      <w:sz w:val="28"/>
    </w:rPr>
  </w:style>
  <w:style w:type="character" w:customStyle="1" w:styleId="FontStyle22">
    <w:name w:val="Font Style22"/>
    <w:uiPriority w:val="99"/>
    <w:qFormat/>
    <w:rsid w:val="00EA4748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Верхний колонтитул Знак"/>
    <w:uiPriority w:val="99"/>
    <w:qFormat/>
    <w:rsid w:val="00B871A7"/>
    <w:rPr>
      <w:sz w:val="28"/>
    </w:rPr>
  </w:style>
  <w:style w:type="character" w:customStyle="1" w:styleId="a6">
    <w:name w:val="Символ нумерации"/>
    <w:qFormat/>
    <w:rsid w:val="00C71FD6"/>
  </w:style>
  <w:style w:type="paragraph" w:customStyle="1" w:styleId="a7">
    <w:name w:val="Заголовок"/>
    <w:basedOn w:val="a"/>
    <w:next w:val="a8"/>
    <w:qFormat/>
    <w:rsid w:val="00C71FD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C71FD6"/>
    <w:pPr>
      <w:spacing w:after="140" w:line="276" w:lineRule="auto"/>
    </w:pPr>
  </w:style>
  <w:style w:type="paragraph" w:styleId="a9">
    <w:name w:val="List"/>
    <w:basedOn w:val="a8"/>
    <w:rsid w:val="00C71FD6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C71F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C71FD6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  <w:rsid w:val="00C71FD6"/>
  </w:style>
  <w:style w:type="paragraph" w:customStyle="1" w:styleId="10">
    <w:name w:val="Верхний колонтитул1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6B732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35081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qFormat/>
    <w:rsid w:val="003B3604"/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af">
    <w:name w:val="Содержимое таблицы"/>
    <w:basedOn w:val="a"/>
    <w:qFormat/>
    <w:rsid w:val="0077788E"/>
    <w:pPr>
      <w:widowControl w:val="0"/>
      <w:suppressLineNumbers/>
      <w:ind w:firstLine="0"/>
      <w:jc w:val="left"/>
    </w:pPr>
    <w:rPr>
      <w:color w:val="000000"/>
      <w:sz w:val="20"/>
      <w:lang w:eastAsia="zh-CN"/>
    </w:rPr>
  </w:style>
  <w:style w:type="paragraph" w:customStyle="1" w:styleId="af0">
    <w:name w:val="Заголовок таблицы"/>
    <w:basedOn w:val="af"/>
    <w:qFormat/>
    <w:rsid w:val="00C71FD6"/>
    <w:pPr>
      <w:jc w:val="center"/>
    </w:pPr>
    <w:rPr>
      <w:b/>
      <w:bCs/>
    </w:rPr>
  </w:style>
  <w:style w:type="table" w:styleId="af1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13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2"/>
    <w:uiPriority w:val="99"/>
    <w:rsid w:val="00E13F17"/>
    <w:rPr>
      <w:sz w:val="28"/>
    </w:rPr>
  </w:style>
  <w:style w:type="paragraph" w:styleId="af3">
    <w:name w:val="footer"/>
    <w:basedOn w:val="a"/>
    <w:link w:val="14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3"/>
    <w:uiPriority w:val="99"/>
    <w:rsid w:val="00E13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78B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C178B"/>
    <w:pPr>
      <w:keepNext/>
      <w:spacing w:before="240" w:after="60"/>
      <w:ind w:firstLine="0"/>
      <w:jc w:val="center"/>
      <w:outlineLvl w:val="0"/>
    </w:pPr>
    <w:rPr>
      <w:b/>
      <w:kern w:val="2"/>
      <w:sz w:val="36"/>
    </w:rPr>
  </w:style>
  <w:style w:type="paragraph" w:customStyle="1" w:styleId="21">
    <w:name w:val="Заголовок 21"/>
    <w:basedOn w:val="a"/>
    <w:next w:val="a"/>
    <w:qFormat/>
    <w:rsid w:val="00FC178B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customStyle="1" w:styleId="31">
    <w:name w:val="Заголовок 31"/>
    <w:basedOn w:val="a"/>
    <w:next w:val="a"/>
    <w:qFormat/>
    <w:rsid w:val="00FC178B"/>
    <w:pPr>
      <w:keepNext/>
      <w:spacing w:before="120" w:after="60"/>
      <w:outlineLvl w:val="2"/>
    </w:pPr>
    <w:rPr>
      <w:rFonts w:ascii="Arial" w:hAnsi="Arial"/>
      <w:b/>
      <w:i/>
    </w:rPr>
  </w:style>
  <w:style w:type="character" w:styleId="a3">
    <w:name w:val="page number"/>
    <w:basedOn w:val="a0"/>
    <w:qFormat/>
    <w:rsid w:val="003F3932"/>
  </w:style>
  <w:style w:type="character" w:customStyle="1" w:styleId="a4">
    <w:name w:val="Нижний колонтитул Знак"/>
    <w:uiPriority w:val="99"/>
    <w:qFormat/>
    <w:rsid w:val="00835959"/>
    <w:rPr>
      <w:sz w:val="28"/>
    </w:rPr>
  </w:style>
  <w:style w:type="character" w:customStyle="1" w:styleId="FontStyle22">
    <w:name w:val="Font Style22"/>
    <w:uiPriority w:val="99"/>
    <w:qFormat/>
    <w:rsid w:val="00EA4748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Верхний колонтитул Знак"/>
    <w:uiPriority w:val="99"/>
    <w:qFormat/>
    <w:rsid w:val="00B871A7"/>
    <w:rPr>
      <w:sz w:val="28"/>
    </w:rPr>
  </w:style>
  <w:style w:type="character" w:customStyle="1" w:styleId="a6">
    <w:name w:val="Символ нумерации"/>
    <w:qFormat/>
    <w:rsid w:val="00C71FD6"/>
  </w:style>
  <w:style w:type="paragraph" w:customStyle="1" w:styleId="a7">
    <w:name w:val="Заголовок"/>
    <w:basedOn w:val="a"/>
    <w:next w:val="a8"/>
    <w:qFormat/>
    <w:rsid w:val="00C71FD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C71FD6"/>
    <w:pPr>
      <w:spacing w:after="140" w:line="276" w:lineRule="auto"/>
    </w:pPr>
  </w:style>
  <w:style w:type="paragraph" w:styleId="a9">
    <w:name w:val="List"/>
    <w:basedOn w:val="a8"/>
    <w:rsid w:val="00C71FD6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C71FD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C71FD6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  <w:rsid w:val="00C71FD6"/>
  </w:style>
  <w:style w:type="paragraph" w:customStyle="1" w:styleId="10">
    <w:name w:val="Верхний колонтитул1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rsid w:val="003F3932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qFormat/>
    <w:rsid w:val="006B732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35081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qFormat/>
    <w:rsid w:val="003B3604"/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CA68FA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af">
    <w:name w:val="Содержимое таблицы"/>
    <w:basedOn w:val="a"/>
    <w:qFormat/>
    <w:rsid w:val="0077788E"/>
    <w:pPr>
      <w:widowControl w:val="0"/>
      <w:suppressLineNumbers/>
      <w:ind w:firstLine="0"/>
      <w:jc w:val="left"/>
    </w:pPr>
    <w:rPr>
      <w:color w:val="000000"/>
      <w:sz w:val="20"/>
      <w:lang w:eastAsia="zh-CN"/>
    </w:rPr>
  </w:style>
  <w:style w:type="paragraph" w:customStyle="1" w:styleId="af0">
    <w:name w:val="Заголовок таблицы"/>
    <w:basedOn w:val="af"/>
    <w:qFormat/>
    <w:rsid w:val="00C71FD6"/>
    <w:pPr>
      <w:jc w:val="center"/>
    </w:pPr>
    <w:rPr>
      <w:b/>
      <w:bCs/>
    </w:rPr>
  </w:style>
  <w:style w:type="table" w:styleId="af1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13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2"/>
    <w:uiPriority w:val="99"/>
    <w:rsid w:val="00E13F17"/>
    <w:rPr>
      <w:sz w:val="28"/>
    </w:rPr>
  </w:style>
  <w:style w:type="paragraph" w:styleId="af3">
    <w:name w:val="footer"/>
    <w:basedOn w:val="a"/>
    <w:link w:val="14"/>
    <w:uiPriority w:val="99"/>
    <w:rsid w:val="00E13F1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3"/>
    <w:uiPriority w:val="99"/>
    <w:rsid w:val="00E13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2026-05-18T13:45:00Z</cp:lastPrinted>
  <dcterms:created xsi:type="dcterms:W3CDTF">2026-05-18T13:45:00Z</dcterms:created>
  <dcterms:modified xsi:type="dcterms:W3CDTF">2026-05-18T13:45:00Z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г.Красный Сулин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