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5BD" w:rsidRPr="00CF181F" w:rsidRDefault="00012280" w:rsidP="009B008D">
      <w:pPr>
        <w:ind w:firstLine="709"/>
        <w:jc w:val="center"/>
        <w:rPr>
          <w:b/>
          <w:bCs/>
          <w:sz w:val="28"/>
          <w:szCs w:val="28"/>
        </w:rPr>
      </w:pPr>
      <w:r w:rsidRPr="00CF181F">
        <w:rPr>
          <w:b/>
          <w:bCs/>
          <w:sz w:val="28"/>
          <w:szCs w:val="28"/>
        </w:rPr>
        <w:t>Аналитическая записка о социально-экономической ситуации</w:t>
      </w:r>
      <w:r w:rsidR="00ED56F5" w:rsidRPr="00CF181F">
        <w:rPr>
          <w:b/>
          <w:bCs/>
          <w:sz w:val="28"/>
          <w:szCs w:val="28"/>
        </w:rPr>
        <w:t xml:space="preserve"> </w:t>
      </w:r>
      <w:r w:rsidRPr="00CF181F">
        <w:rPr>
          <w:b/>
          <w:bCs/>
          <w:sz w:val="28"/>
          <w:szCs w:val="28"/>
        </w:rPr>
        <w:t>муниципального образования «</w:t>
      </w:r>
      <w:proofErr w:type="spellStart"/>
      <w:r w:rsidRPr="00CF181F">
        <w:rPr>
          <w:b/>
          <w:bCs/>
          <w:sz w:val="28"/>
          <w:szCs w:val="28"/>
        </w:rPr>
        <w:t>Красносулинский</w:t>
      </w:r>
      <w:proofErr w:type="spellEnd"/>
      <w:r w:rsidRPr="00CF181F">
        <w:rPr>
          <w:b/>
          <w:bCs/>
          <w:sz w:val="28"/>
          <w:szCs w:val="28"/>
        </w:rPr>
        <w:t xml:space="preserve"> район»</w:t>
      </w:r>
    </w:p>
    <w:p w:rsidR="006E4199" w:rsidRPr="00CF181F" w:rsidRDefault="00B576BE" w:rsidP="009B008D">
      <w:pPr>
        <w:ind w:firstLine="709"/>
        <w:jc w:val="center"/>
        <w:rPr>
          <w:bCs/>
          <w:sz w:val="28"/>
          <w:szCs w:val="28"/>
        </w:rPr>
      </w:pPr>
      <w:r w:rsidRPr="00CF181F">
        <w:rPr>
          <w:bCs/>
          <w:sz w:val="28"/>
          <w:szCs w:val="28"/>
        </w:rPr>
        <w:t>(</w:t>
      </w:r>
      <w:r w:rsidR="002F60DD" w:rsidRPr="00CF181F">
        <w:rPr>
          <w:bCs/>
          <w:sz w:val="28"/>
          <w:szCs w:val="28"/>
        </w:rPr>
        <w:t xml:space="preserve">за </w:t>
      </w:r>
      <w:r w:rsidR="004B444B" w:rsidRPr="00CF181F">
        <w:rPr>
          <w:bCs/>
          <w:sz w:val="28"/>
          <w:szCs w:val="28"/>
          <w:lang w:val="en-US"/>
        </w:rPr>
        <w:t>I</w:t>
      </w:r>
      <w:r w:rsidR="00FB30F6" w:rsidRPr="00CF181F">
        <w:rPr>
          <w:bCs/>
          <w:sz w:val="28"/>
          <w:szCs w:val="28"/>
        </w:rPr>
        <w:t xml:space="preserve"> </w:t>
      </w:r>
      <w:r w:rsidR="002D4F68">
        <w:rPr>
          <w:bCs/>
          <w:sz w:val="28"/>
          <w:szCs w:val="28"/>
        </w:rPr>
        <w:t>полугодие</w:t>
      </w:r>
      <w:r w:rsidR="00FB30F6" w:rsidRPr="00CF181F">
        <w:rPr>
          <w:bCs/>
          <w:sz w:val="28"/>
          <w:szCs w:val="28"/>
        </w:rPr>
        <w:t xml:space="preserve"> </w:t>
      </w:r>
      <w:r w:rsidR="002F60DD" w:rsidRPr="00CF181F">
        <w:rPr>
          <w:bCs/>
          <w:sz w:val="28"/>
          <w:szCs w:val="28"/>
        </w:rPr>
        <w:t>20</w:t>
      </w:r>
      <w:r w:rsidR="00EC559D" w:rsidRPr="00CF181F">
        <w:rPr>
          <w:bCs/>
          <w:sz w:val="28"/>
          <w:szCs w:val="28"/>
        </w:rPr>
        <w:t>2</w:t>
      </w:r>
      <w:r w:rsidR="00B73344" w:rsidRPr="00CF181F">
        <w:rPr>
          <w:bCs/>
          <w:sz w:val="28"/>
          <w:szCs w:val="28"/>
        </w:rPr>
        <w:t>5</w:t>
      </w:r>
      <w:r w:rsidR="002F60DD" w:rsidRPr="00CF181F">
        <w:rPr>
          <w:bCs/>
          <w:sz w:val="28"/>
          <w:szCs w:val="28"/>
        </w:rPr>
        <w:t xml:space="preserve"> год</w:t>
      </w:r>
      <w:r w:rsidR="00FB30F6" w:rsidRPr="00CF181F">
        <w:rPr>
          <w:bCs/>
          <w:sz w:val="28"/>
          <w:szCs w:val="28"/>
        </w:rPr>
        <w:t>а</w:t>
      </w:r>
      <w:r w:rsidRPr="00CF181F">
        <w:rPr>
          <w:bCs/>
          <w:sz w:val="28"/>
          <w:szCs w:val="28"/>
        </w:rPr>
        <w:t>)</w:t>
      </w:r>
    </w:p>
    <w:p w:rsidR="00EE2814" w:rsidRPr="00CF181F" w:rsidRDefault="00EE2814" w:rsidP="009829B5">
      <w:pPr>
        <w:ind w:firstLine="709"/>
        <w:jc w:val="both"/>
        <w:rPr>
          <w:sz w:val="28"/>
          <w:szCs w:val="28"/>
        </w:rPr>
      </w:pPr>
    </w:p>
    <w:p w:rsidR="00144932" w:rsidRPr="00DA54D3" w:rsidRDefault="00F644AA" w:rsidP="00500DD0">
      <w:pPr>
        <w:ind w:firstLine="708"/>
        <w:jc w:val="both"/>
        <w:rPr>
          <w:b/>
          <w:color w:val="000000"/>
          <w:sz w:val="28"/>
          <w:szCs w:val="28"/>
        </w:rPr>
      </w:pPr>
      <w:r w:rsidRPr="00DA54D3">
        <w:rPr>
          <w:b/>
          <w:color w:val="000000"/>
          <w:sz w:val="28"/>
          <w:szCs w:val="28"/>
        </w:rPr>
        <w:t xml:space="preserve">1. Оценка итогов социально-экономического развития </w:t>
      </w:r>
      <w:proofErr w:type="spellStart"/>
      <w:r w:rsidR="00144932" w:rsidRPr="00DA54D3">
        <w:rPr>
          <w:b/>
          <w:color w:val="000000"/>
          <w:sz w:val="28"/>
          <w:szCs w:val="28"/>
        </w:rPr>
        <w:t>Красносулинского</w:t>
      </w:r>
      <w:proofErr w:type="spellEnd"/>
      <w:r w:rsidR="00144932" w:rsidRPr="00DA54D3">
        <w:rPr>
          <w:b/>
          <w:color w:val="000000"/>
          <w:sz w:val="28"/>
          <w:szCs w:val="28"/>
        </w:rPr>
        <w:t xml:space="preserve"> </w:t>
      </w:r>
      <w:r w:rsidRPr="00DA54D3">
        <w:rPr>
          <w:b/>
          <w:color w:val="000000"/>
          <w:sz w:val="28"/>
          <w:szCs w:val="28"/>
        </w:rPr>
        <w:t xml:space="preserve"> района </w:t>
      </w:r>
      <w:r w:rsidR="00144932" w:rsidRPr="00DA54D3">
        <w:rPr>
          <w:b/>
          <w:color w:val="000000"/>
          <w:sz w:val="28"/>
          <w:szCs w:val="28"/>
        </w:rPr>
        <w:t>Ростовской области.</w:t>
      </w:r>
    </w:p>
    <w:p w:rsidR="006C0236" w:rsidRPr="00E47DFF" w:rsidRDefault="006C0236" w:rsidP="00500DD0">
      <w:pPr>
        <w:ind w:firstLine="708"/>
        <w:jc w:val="both"/>
        <w:rPr>
          <w:sz w:val="28"/>
          <w:szCs w:val="28"/>
          <w:highlight w:val="yellow"/>
        </w:rPr>
      </w:pPr>
      <w:r w:rsidRPr="00211C28">
        <w:rPr>
          <w:sz w:val="28"/>
          <w:szCs w:val="28"/>
        </w:rPr>
        <w:t xml:space="preserve">По данным органов федеральной службы государственной статистики за </w:t>
      </w:r>
      <w:r w:rsidRPr="00461247">
        <w:rPr>
          <w:sz w:val="28"/>
          <w:szCs w:val="28"/>
        </w:rPr>
        <w:t>январь-</w:t>
      </w:r>
      <w:r w:rsidR="00D73191" w:rsidRPr="00461247">
        <w:rPr>
          <w:sz w:val="28"/>
          <w:szCs w:val="28"/>
        </w:rPr>
        <w:t>май</w:t>
      </w:r>
      <w:r w:rsidRPr="00461247">
        <w:rPr>
          <w:sz w:val="28"/>
          <w:szCs w:val="28"/>
        </w:rPr>
        <w:t xml:space="preserve"> 2025 года</w:t>
      </w:r>
      <w:r w:rsidRPr="00211C28">
        <w:rPr>
          <w:sz w:val="28"/>
          <w:szCs w:val="28"/>
        </w:rPr>
        <w:t xml:space="preserve"> в районе сложилась следующ</w:t>
      </w:r>
      <w:r w:rsidR="00C912AC" w:rsidRPr="00211C28">
        <w:rPr>
          <w:sz w:val="28"/>
          <w:szCs w:val="28"/>
        </w:rPr>
        <w:t xml:space="preserve">ая </w:t>
      </w:r>
      <w:r w:rsidR="00676911" w:rsidRPr="00211C28">
        <w:rPr>
          <w:sz w:val="28"/>
          <w:szCs w:val="28"/>
        </w:rPr>
        <w:t>экономическая ситуация.</w:t>
      </w:r>
    </w:p>
    <w:p w:rsidR="005F46D6" w:rsidRPr="00F20FD7" w:rsidRDefault="00656584" w:rsidP="00500DD0">
      <w:pPr>
        <w:ind w:firstLine="708"/>
        <w:jc w:val="both"/>
        <w:rPr>
          <w:sz w:val="28"/>
          <w:szCs w:val="28"/>
        </w:rPr>
      </w:pPr>
      <w:r w:rsidRPr="00F06825">
        <w:rPr>
          <w:sz w:val="28"/>
          <w:szCs w:val="28"/>
        </w:rPr>
        <w:t xml:space="preserve">Оборот </w:t>
      </w:r>
      <w:r w:rsidRPr="00F20FD7">
        <w:rPr>
          <w:sz w:val="28"/>
          <w:szCs w:val="28"/>
        </w:rPr>
        <w:t>по крупным и средним организациям всех видов экономической деяте</w:t>
      </w:r>
      <w:r w:rsidR="00CD0F4C" w:rsidRPr="00F20FD7">
        <w:rPr>
          <w:sz w:val="28"/>
          <w:szCs w:val="28"/>
        </w:rPr>
        <w:t>льности за январь-</w:t>
      </w:r>
      <w:r w:rsidR="00C43F01" w:rsidRPr="00F20FD7">
        <w:rPr>
          <w:sz w:val="28"/>
          <w:szCs w:val="28"/>
        </w:rPr>
        <w:t>май</w:t>
      </w:r>
      <w:r w:rsidR="00AB486E" w:rsidRPr="00F20FD7">
        <w:rPr>
          <w:sz w:val="28"/>
          <w:szCs w:val="28"/>
        </w:rPr>
        <w:t xml:space="preserve"> 2025</w:t>
      </w:r>
      <w:r w:rsidR="00C334F0" w:rsidRPr="00F20FD7">
        <w:rPr>
          <w:sz w:val="28"/>
          <w:szCs w:val="28"/>
        </w:rPr>
        <w:t xml:space="preserve"> года составил </w:t>
      </w:r>
      <w:r w:rsidR="004D5C24" w:rsidRPr="00F20FD7">
        <w:rPr>
          <w:sz w:val="28"/>
          <w:szCs w:val="28"/>
        </w:rPr>
        <w:t>80,4</w:t>
      </w:r>
      <w:r w:rsidRPr="00F20FD7">
        <w:rPr>
          <w:sz w:val="28"/>
          <w:szCs w:val="28"/>
        </w:rPr>
        <w:t xml:space="preserve"> млрд. рублей, темп</w:t>
      </w:r>
      <w:r w:rsidR="00F20FD7" w:rsidRPr="00F20FD7">
        <w:rPr>
          <w:sz w:val="28"/>
          <w:szCs w:val="28"/>
        </w:rPr>
        <w:t xml:space="preserve"> роста составил 71,4</w:t>
      </w:r>
      <w:r w:rsidR="00C334F0" w:rsidRPr="00F20FD7">
        <w:rPr>
          <w:sz w:val="28"/>
          <w:szCs w:val="28"/>
        </w:rPr>
        <w:t>%</w:t>
      </w:r>
      <w:r w:rsidR="005F46D6" w:rsidRPr="00F20FD7">
        <w:rPr>
          <w:sz w:val="28"/>
          <w:szCs w:val="28"/>
        </w:rPr>
        <w:t>.</w:t>
      </w:r>
    </w:p>
    <w:p w:rsidR="00E91ED2" w:rsidRPr="00832758" w:rsidRDefault="00656584" w:rsidP="00500DD0">
      <w:pPr>
        <w:ind w:firstLine="708"/>
        <w:jc w:val="both"/>
        <w:rPr>
          <w:sz w:val="28"/>
          <w:szCs w:val="28"/>
        </w:rPr>
      </w:pPr>
      <w:r w:rsidRPr="00832758">
        <w:rPr>
          <w:sz w:val="28"/>
          <w:szCs w:val="28"/>
        </w:rPr>
        <w:t>Индекс промышленного производства по району за январь</w:t>
      </w:r>
      <w:r w:rsidR="006206B6" w:rsidRPr="00832758">
        <w:rPr>
          <w:sz w:val="28"/>
          <w:szCs w:val="28"/>
        </w:rPr>
        <w:t>-</w:t>
      </w:r>
      <w:r w:rsidR="00C10C9F" w:rsidRPr="00832758">
        <w:rPr>
          <w:sz w:val="28"/>
          <w:szCs w:val="28"/>
        </w:rPr>
        <w:t>май</w:t>
      </w:r>
      <w:r w:rsidR="002A5B31" w:rsidRPr="00832758">
        <w:rPr>
          <w:sz w:val="28"/>
          <w:szCs w:val="28"/>
        </w:rPr>
        <w:t xml:space="preserve"> 2025</w:t>
      </w:r>
      <w:r w:rsidR="00FF0CC9" w:rsidRPr="00832758">
        <w:rPr>
          <w:sz w:val="28"/>
          <w:szCs w:val="28"/>
        </w:rPr>
        <w:t xml:space="preserve"> года составил</w:t>
      </w:r>
      <w:r w:rsidR="00832758" w:rsidRPr="00832758">
        <w:rPr>
          <w:sz w:val="28"/>
          <w:szCs w:val="28"/>
        </w:rPr>
        <w:t xml:space="preserve"> 97,2</w:t>
      </w:r>
      <w:r w:rsidRPr="00832758">
        <w:rPr>
          <w:sz w:val="28"/>
          <w:szCs w:val="28"/>
        </w:rPr>
        <w:t>%.</w:t>
      </w:r>
    </w:p>
    <w:p w:rsidR="006406E3" w:rsidRPr="00D1190E" w:rsidRDefault="006406E3" w:rsidP="00500DD0">
      <w:pPr>
        <w:ind w:firstLine="708"/>
        <w:jc w:val="both"/>
        <w:rPr>
          <w:sz w:val="28"/>
          <w:szCs w:val="28"/>
        </w:rPr>
      </w:pPr>
      <w:proofErr w:type="spellStart"/>
      <w:r w:rsidRPr="00D1190E">
        <w:rPr>
          <w:sz w:val="28"/>
          <w:szCs w:val="28"/>
        </w:rPr>
        <w:t>Красносулинский</w:t>
      </w:r>
      <w:proofErr w:type="spellEnd"/>
      <w:r w:rsidRPr="00D1190E">
        <w:rPr>
          <w:sz w:val="28"/>
          <w:szCs w:val="28"/>
        </w:rPr>
        <w:t xml:space="preserve"> район обладает развитой транспортной инфраструктурой. Общая протяженность дорожной сети по состоянию на 01.01.2025 составляет 2</w:t>
      </w:r>
      <w:r w:rsidR="0061182F" w:rsidRPr="00D1190E">
        <w:rPr>
          <w:sz w:val="28"/>
          <w:szCs w:val="28"/>
        </w:rPr>
        <w:t>04,3 км межпоселковых автодорог и</w:t>
      </w:r>
      <w:r w:rsidRPr="00D1190E">
        <w:rPr>
          <w:sz w:val="28"/>
          <w:szCs w:val="28"/>
        </w:rPr>
        <w:t xml:space="preserve"> 620,3 км </w:t>
      </w:r>
      <w:proofErr w:type="spellStart"/>
      <w:r w:rsidRPr="00D1190E">
        <w:rPr>
          <w:sz w:val="28"/>
          <w:szCs w:val="28"/>
        </w:rPr>
        <w:t>внутрипоселковых</w:t>
      </w:r>
      <w:proofErr w:type="spellEnd"/>
      <w:r w:rsidRPr="00D1190E">
        <w:rPr>
          <w:sz w:val="28"/>
          <w:szCs w:val="28"/>
        </w:rPr>
        <w:t xml:space="preserve"> автодорог.</w:t>
      </w:r>
    </w:p>
    <w:p w:rsidR="004368F0" w:rsidRPr="007C299C" w:rsidRDefault="00E362F5" w:rsidP="00500DD0">
      <w:pPr>
        <w:ind w:firstLine="708"/>
        <w:jc w:val="both"/>
        <w:rPr>
          <w:sz w:val="28"/>
          <w:szCs w:val="28"/>
        </w:rPr>
      </w:pPr>
      <w:r w:rsidRPr="007C299C">
        <w:rPr>
          <w:sz w:val="28"/>
          <w:szCs w:val="28"/>
        </w:rPr>
        <w:t xml:space="preserve">На территории </w:t>
      </w:r>
      <w:proofErr w:type="spellStart"/>
      <w:r w:rsidRPr="007C299C">
        <w:rPr>
          <w:sz w:val="28"/>
          <w:szCs w:val="28"/>
        </w:rPr>
        <w:t>Кра</w:t>
      </w:r>
      <w:r w:rsidR="00882374">
        <w:rPr>
          <w:sz w:val="28"/>
          <w:szCs w:val="28"/>
        </w:rPr>
        <w:t>сносулинского</w:t>
      </w:r>
      <w:proofErr w:type="spellEnd"/>
      <w:r w:rsidR="00882374">
        <w:rPr>
          <w:sz w:val="28"/>
          <w:szCs w:val="28"/>
        </w:rPr>
        <w:t xml:space="preserve"> района в 2025 году</w:t>
      </w:r>
      <w:r w:rsidRPr="007C299C">
        <w:rPr>
          <w:sz w:val="28"/>
          <w:szCs w:val="28"/>
        </w:rPr>
        <w:t xml:space="preserve"> продолжают реализацию 11 инвестиционных проектов.</w:t>
      </w:r>
    </w:p>
    <w:p w:rsidR="00F7209A" w:rsidRPr="001E5458" w:rsidRDefault="00F7209A" w:rsidP="00500DD0">
      <w:pPr>
        <w:ind w:firstLine="708"/>
        <w:jc w:val="both"/>
        <w:rPr>
          <w:sz w:val="28"/>
          <w:szCs w:val="28"/>
        </w:rPr>
      </w:pPr>
      <w:r w:rsidRPr="00AF3564">
        <w:rPr>
          <w:sz w:val="28"/>
          <w:szCs w:val="28"/>
        </w:rPr>
        <w:t xml:space="preserve">Услуги розничной торговли в </w:t>
      </w:r>
      <w:proofErr w:type="spellStart"/>
      <w:r w:rsidRPr="00AF3564">
        <w:rPr>
          <w:sz w:val="28"/>
          <w:szCs w:val="28"/>
        </w:rPr>
        <w:t>Красносулинском</w:t>
      </w:r>
      <w:proofErr w:type="spellEnd"/>
      <w:r w:rsidR="00B34414" w:rsidRPr="00AF3564">
        <w:rPr>
          <w:sz w:val="28"/>
          <w:szCs w:val="28"/>
        </w:rPr>
        <w:t xml:space="preserve"> районе на 01.07</w:t>
      </w:r>
      <w:r w:rsidRPr="00AF3564">
        <w:rPr>
          <w:sz w:val="28"/>
          <w:szCs w:val="28"/>
        </w:rPr>
        <w:t>.2025 года оказывают 676 действующих объектов розничной торговли</w:t>
      </w:r>
      <w:r w:rsidRPr="001E5458">
        <w:rPr>
          <w:sz w:val="28"/>
          <w:szCs w:val="28"/>
        </w:rPr>
        <w:t>.</w:t>
      </w:r>
    </w:p>
    <w:p w:rsidR="00A300F9" w:rsidRPr="00E47DFF" w:rsidRDefault="006C0236" w:rsidP="00500DD0">
      <w:pPr>
        <w:ind w:firstLine="708"/>
        <w:jc w:val="both"/>
        <w:rPr>
          <w:sz w:val="28"/>
          <w:szCs w:val="28"/>
          <w:highlight w:val="yellow"/>
        </w:rPr>
      </w:pPr>
      <w:r w:rsidRPr="006700C1">
        <w:rPr>
          <w:sz w:val="28"/>
          <w:szCs w:val="28"/>
        </w:rPr>
        <w:t xml:space="preserve">За </w:t>
      </w:r>
      <w:r w:rsidR="00380ACE" w:rsidRPr="006700C1">
        <w:rPr>
          <w:sz w:val="28"/>
          <w:szCs w:val="28"/>
          <w:lang w:val="en-US"/>
        </w:rPr>
        <w:t>I</w:t>
      </w:r>
      <w:r w:rsidR="008D1ACD" w:rsidRPr="006700C1">
        <w:rPr>
          <w:sz w:val="28"/>
          <w:szCs w:val="28"/>
          <w:lang w:val="en-US"/>
        </w:rPr>
        <w:t>I</w:t>
      </w:r>
      <w:r w:rsidR="008D1ACD" w:rsidRPr="006700C1">
        <w:rPr>
          <w:sz w:val="28"/>
          <w:szCs w:val="28"/>
        </w:rPr>
        <w:t xml:space="preserve"> квартал</w:t>
      </w:r>
      <w:r w:rsidRPr="006700C1">
        <w:rPr>
          <w:sz w:val="28"/>
          <w:szCs w:val="28"/>
        </w:rPr>
        <w:t xml:space="preserve"> 2025 года </w:t>
      </w:r>
      <w:r w:rsidRPr="009875B8">
        <w:rPr>
          <w:sz w:val="28"/>
          <w:szCs w:val="28"/>
        </w:rPr>
        <w:t xml:space="preserve">введено </w:t>
      </w:r>
      <w:r w:rsidR="0045671A" w:rsidRPr="009875B8">
        <w:rPr>
          <w:sz w:val="28"/>
          <w:szCs w:val="28"/>
        </w:rPr>
        <w:t xml:space="preserve">в эксплуатацию </w:t>
      </w:r>
      <w:r w:rsidR="009875B8" w:rsidRPr="009875B8">
        <w:rPr>
          <w:sz w:val="28"/>
          <w:szCs w:val="28"/>
        </w:rPr>
        <w:t>3 507,0</w:t>
      </w:r>
      <w:r w:rsidRPr="009875B8">
        <w:rPr>
          <w:sz w:val="28"/>
          <w:szCs w:val="28"/>
        </w:rPr>
        <w:t xml:space="preserve"> кв.</w:t>
      </w:r>
      <w:r w:rsidR="00BD096C" w:rsidRPr="009875B8">
        <w:rPr>
          <w:sz w:val="28"/>
          <w:szCs w:val="28"/>
        </w:rPr>
        <w:t xml:space="preserve"> м</w:t>
      </w:r>
      <w:r w:rsidR="00A300F9" w:rsidRPr="009875B8">
        <w:rPr>
          <w:sz w:val="28"/>
          <w:szCs w:val="28"/>
        </w:rPr>
        <w:t>.</w:t>
      </w:r>
      <w:r w:rsidR="00BD096C" w:rsidRPr="009875B8">
        <w:rPr>
          <w:sz w:val="28"/>
          <w:szCs w:val="28"/>
        </w:rPr>
        <w:t xml:space="preserve"> </w:t>
      </w:r>
      <w:r w:rsidR="006F5380" w:rsidRPr="009875B8">
        <w:rPr>
          <w:sz w:val="28"/>
          <w:szCs w:val="28"/>
        </w:rPr>
        <w:t xml:space="preserve">жилья, в том числе </w:t>
      </w:r>
      <w:r w:rsidR="00A300F9" w:rsidRPr="009875B8">
        <w:rPr>
          <w:sz w:val="28"/>
          <w:szCs w:val="28"/>
        </w:rPr>
        <w:t xml:space="preserve">под индивидуальное жилищное строительство – </w:t>
      </w:r>
      <w:r w:rsidR="009875B8" w:rsidRPr="009875B8">
        <w:rPr>
          <w:sz w:val="28"/>
          <w:szCs w:val="28"/>
        </w:rPr>
        <w:t xml:space="preserve">3 507,0 </w:t>
      </w:r>
      <w:r w:rsidR="00A300F9" w:rsidRPr="009875B8">
        <w:rPr>
          <w:sz w:val="28"/>
          <w:szCs w:val="28"/>
        </w:rPr>
        <w:t>кв. м.</w:t>
      </w:r>
    </w:p>
    <w:p w:rsidR="00EA7672" w:rsidRDefault="00910470" w:rsidP="00EA7672">
      <w:pPr>
        <w:ind w:firstLine="708"/>
        <w:jc w:val="both"/>
        <w:rPr>
          <w:sz w:val="28"/>
          <w:szCs w:val="28"/>
        </w:rPr>
      </w:pPr>
      <w:r w:rsidRPr="008808F4">
        <w:rPr>
          <w:sz w:val="28"/>
          <w:szCs w:val="28"/>
        </w:rPr>
        <w:t>Уровень регистрируемой б</w:t>
      </w:r>
      <w:r w:rsidR="00571286" w:rsidRPr="008808F4">
        <w:rPr>
          <w:sz w:val="28"/>
          <w:szCs w:val="28"/>
        </w:rPr>
        <w:t>езработицы по состоянию на 01.07</w:t>
      </w:r>
      <w:r w:rsidRPr="008808F4">
        <w:rPr>
          <w:sz w:val="28"/>
          <w:szCs w:val="28"/>
        </w:rPr>
        <w:t xml:space="preserve">.2025 составил 0,3% от численности рабочей силы, коэффициент напряженности на </w:t>
      </w:r>
      <w:r w:rsidRPr="008671F7">
        <w:rPr>
          <w:sz w:val="28"/>
          <w:szCs w:val="28"/>
        </w:rPr>
        <w:t>регистрируемом рынке труда – 0,1 человек в расчете на одну вакансию.</w:t>
      </w:r>
      <w:r w:rsidR="00EA7672">
        <w:rPr>
          <w:sz w:val="28"/>
          <w:szCs w:val="28"/>
        </w:rPr>
        <w:t xml:space="preserve"> </w:t>
      </w:r>
    </w:p>
    <w:p w:rsidR="00E875C1" w:rsidRPr="008671F7" w:rsidRDefault="00E875C1" w:rsidP="00500DD0">
      <w:pPr>
        <w:ind w:firstLine="708"/>
        <w:jc w:val="both"/>
        <w:rPr>
          <w:sz w:val="28"/>
          <w:szCs w:val="28"/>
        </w:rPr>
      </w:pPr>
      <w:r w:rsidRPr="008671F7">
        <w:rPr>
          <w:sz w:val="28"/>
          <w:szCs w:val="28"/>
        </w:rPr>
        <w:t>По данным Министерства труда и социального развития Ростовской области среднемесячная заработная плата за январ</w:t>
      </w:r>
      <w:r w:rsidR="00C30A3A" w:rsidRPr="008671F7">
        <w:rPr>
          <w:sz w:val="28"/>
          <w:szCs w:val="28"/>
        </w:rPr>
        <w:t>ь</w:t>
      </w:r>
      <w:r w:rsidR="001558DF" w:rsidRPr="008671F7">
        <w:rPr>
          <w:sz w:val="28"/>
          <w:szCs w:val="28"/>
        </w:rPr>
        <w:t>-март</w:t>
      </w:r>
      <w:r w:rsidR="00C30A3A" w:rsidRPr="008671F7">
        <w:rPr>
          <w:sz w:val="28"/>
          <w:szCs w:val="28"/>
        </w:rPr>
        <w:t xml:space="preserve"> 2025 года увеличилась </w:t>
      </w:r>
      <w:r w:rsidR="00006654" w:rsidRPr="008671F7">
        <w:rPr>
          <w:sz w:val="28"/>
          <w:szCs w:val="28"/>
        </w:rPr>
        <w:t>на 14,1</w:t>
      </w:r>
      <w:r w:rsidRPr="008671F7">
        <w:rPr>
          <w:sz w:val="28"/>
          <w:szCs w:val="28"/>
        </w:rPr>
        <w:t xml:space="preserve">% в сравнении с аналогичным периодом прошлого года и составила </w:t>
      </w:r>
      <w:r w:rsidR="00006654" w:rsidRPr="008671F7">
        <w:rPr>
          <w:sz w:val="28"/>
          <w:szCs w:val="28"/>
        </w:rPr>
        <w:t>66 867,6</w:t>
      </w:r>
      <w:r w:rsidRPr="008671F7">
        <w:rPr>
          <w:sz w:val="28"/>
          <w:szCs w:val="28"/>
        </w:rPr>
        <w:t xml:space="preserve"> рублей.</w:t>
      </w:r>
    </w:p>
    <w:p w:rsidR="006C0236" w:rsidRPr="009E7612" w:rsidRDefault="006C0236" w:rsidP="00500DD0">
      <w:pPr>
        <w:ind w:firstLine="708"/>
        <w:jc w:val="both"/>
        <w:rPr>
          <w:sz w:val="28"/>
          <w:szCs w:val="28"/>
        </w:rPr>
      </w:pPr>
      <w:r w:rsidRPr="008671F7">
        <w:rPr>
          <w:sz w:val="28"/>
          <w:szCs w:val="28"/>
        </w:rPr>
        <w:t>Просроченная задолженно</w:t>
      </w:r>
      <w:r w:rsidR="009E7612" w:rsidRPr="008671F7">
        <w:rPr>
          <w:sz w:val="28"/>
          <w:szCs w:val="28"/>
        </w:rPr>
        <w:t>сть по заработной плате на 01.07</w:t>
      </w:r>
      <w:r w:rsidRPr="008671F7">
        <w:rPr>
          <w:sz w:val="28"/>
          <w:szCs w:val="28"/>
        </w:rPr>
        <w:t>.2025 отсутствует</w:t>
      </w:r>
      <w:r w:rsidRPr="009E7612">
        <w:rPr>
          <w:sz w:val="28"/>
          <w:szCs w:val="28"/>
        </w:rPr>
        <w:t>.</w:t>
      </w:r>
    </w:p>
    <w:p w:rsidR="00912094" w:rsidRPr="005B0F0D" w:rsidRDefault="006C0236" w:rsidP="00500DD0">
      <w:pPr>
        <w:ind w:firstLine="708"/>
        <w:jc w:val="both"/>
        <w:rPr>
          <w:sz w:val="28"/>
          <w:szCs w:val="28"/>
        </w:rPr>
      </w:pPr>
      <w:r w:rsidRPr="005B0F0D">
        <w:rPr>
          <w:sz w:val="28"/>
          <w:szCs w:val="28"/>
        </w:rPr>
        <w:t xml:space="preserve">Демографическая ситуация сложившаяся за </w:t>
      </w:r>
      <w:r w:rsidR="006A086E">
        <w:rPr>
          <w:sz w:val="28"/>
          <w:szCs w:val="28"/>
        </w:rPr>
        <w:t>отчетный период</w:t>
      </w:r>
      <w:r w:rsidRPr="005B0F0D">
        <w:rPr>
          <w:sz w:val="28"/>
          <w:szCs w:val="28"/>
        </w:rPr>
        <w:t xml:space="preserve"> 2025</w:t>
      </w:r>
      <w:r w:rsidR="006A086E">
        <w:rPr>
          <w:sz w:val="28"/>
          <w:szCs w:val="28"/>
        </w:rPr>
        <w:t xml:space="preserve"> года</w:t>
      </w:r>
      <w:r w:rsidR="00912094" w:rsidRPr="005B0F0D">
        <w:rPr>
          <w:sz w:val="28"/>
          <w:szCs w:val="28"/>
        </w:rPr>
        <w:t>:</w:t>
      </w:r>
    </w:p>
    <w:p w:rsidR="00912094" w:rsidRPr="002C4A8D" w:rsidRDefault="00912094" w:rsidP="00500DD0">
      <w:pPr>
        <w:ind w:firstLine="708"/>
        <w:jc w:val="both"/>
        <w:rPr>
          <w:sz w:val="28"/>
          <w:szCs w:val="28"/>
        </w:rPr>
      </w:pPr>
      <w:r w:rsidRPr="002C4A8D">
        <w:rPr>
          <w:sz w:val="28"/>
          <w:szCs w:val="28"/>
        </w:rPr>
        <w:t>-</w:t>
      </w:r>
      <w:r w:rsidR="003F4585" w:rsidRPr="002C4A8D">
        <w:rPr>
          <w:sz w:val="28"/>
          <w:szCs w:val="28"/>
        </w:rPr>
        <w:t> </w:t>
      </w:r>
      <w:r w:rsidR="00533CB5" w:rsidRPr="002C4A8D">
        <w:rPr>
          <w:sz w:val="28"/>
          <w:szCs w:val="28"/>
        </w:rPr>
        <w:t>рождаемость в сравнении с аналогичным периодом прошл</w:t>
      </w:r>
      <w:r w:rsidRPr="002C4A8D">
        <w:rPr>
          <w:sz w:val="28"/>
          <w:szCs w:val="28"/>
        </w:rPr>
        <w:t>ого</w:t>
      </w:r>
      <w:r w:rsidR="00D05D4C" w:rsidRPr="002C4A8D">
        <w:rPr>
          <w:sz w:val="28"/>
          <w:szCs w:val="28"/>
        </w:rPr>
        <w:t xml:space="preserve"> года повысилась</w:t>
      </w:r>
      <w:r w:rsidR="005E73E2" w:rsidRPr="002C4A8D">
        <w:rPr>
          <w:sz w:val="28"/>
          <w:szCs w:val="28"/>
        </w:rPr>
        <w:t xml:space="preserve"> на 26,9</w:t>
      </w:r>
      <w:r w:rsidRPr="002C4A8D">
        <w:rPr>
          <w:sz w:val="28"/>
          <w:szCs w:val="28"/>
        </w:rPr>
        <w:t>% (</w:t>
      </w:r>
      <w:r w:rsidR="005E73E2" w:rsidRPr="002C4A8D">
        <w:rPr>
          <w:sz w:val="28"/>
          <w:szCs w:val="28"/>
        </w:rPr>
        <w:t>за 2024 год – 93</w:t>
      </w:r>
      <w:r w:rsidR="00FB1785" w:rsidRPr="002C4A8D">
        <w:rPr>
          <w:sz w:val="28"/>
          <w:szCs w:val="28"/>
        </w:rPr>
        <w:t xml:space="preserve"> ребенка, за 2025 год - 118 детей</w:t>
      </w:r>
      <w:r w:rsidRPr="002C4A8D">
        <w:rPr>
          <w:sz w:val="28"/>
          <w:szCs w:val="28"/>
        </w:rPr>
        <w:t>);</w:t>
      </w:r>
    </w:p>
    <w:p w:rsidR="00A21D86" w:rsidRDefault="00912094" w:rsidP="00A21D86">
      <w:pPr>
        <w:ind w:firstLine="708"/>
        <w:jc w:val="both"/>
        <w:rPr>
          <w:sz w:val="28"/>
          <w:szCs w:val="28"/>
        </w:rPr>
      </w:pPr>
      <w:r w:rsidRPr="00884EC9">
        <w:rPr>
          <w:sz w:val="28"/>
          <w:szCs w:val="28"/>
        </w:rPr>
        <w:t>-</w:t>
      </w:r>
      <w:r w:rsidR="003F4585" w:rsidRPr="00884EC9">
        <w:rPr>
          <w:sz w:val="28"/>
          <w:szCs w:val="28"/>
        </w:rPr>
        <w:t> </w:t>
      </w:r>
      <w:r w:rsidRPr="00884EC9">
        <w:rPr>
          <w:sz w:val="28"/>
          <w:szCs w:val="28"/>
        </w:rPr>
        <w:t>с</w:t>
      </w:r>
      <w:r w:rsidR="00533CB5" w:rsidRPr="00884EC9">
        <w:rPr>
          <w:sz w:val="28"/>
          <w:szCs w:val="28"/>
        </w:rPr>
        <w:t xml:space="preserve">мертность за </w:t>
      </w:r>
      <w:r w:rsidR="000E0091" w:rsidRPr="00884EC9">
        <w:rPr>
          <w:sz w:val="28"/>
          <w:szCs w:val="28"/>
        </w:rPr>
        <w:t>6 месяцев</w:t>
      </w:r>
      <w:r w:rsidR="00533CB5" w:rsidRPr="00884EC9">
        <w:rPr>
          <w:sz w:val="28"/>
          <w:szCs w:val="28"/>
        </w:rPr>
        <w:t xml:space="preserve"> 2025 года </w:t>
      </w:r>
      <w:r w:rsidR="00A21D86">
        <w:rPr>
          <w:sz w:val="28"/>
          <w:szCs w:val="28"/>
        </w:rPr>
        <w:t xml:space="preserve">оставила </w:t>
      </w:r>
      <w:r w:rsidR="00A21D86" w:rsidRPr="00A21D86">
        <w:rPr>
          <w:sz w:val="28"/>
          <w:szCs w:val="28"/>
        </w:rPr>
        <w:t>– 488 человек</w:t>
      </w:r>
      <w:r w:rsidR="00A21D86">
        <w:rPr>
          <w:sz w:val="28"/>
          <w:szCs w:val="28"/>
        </w:rPr>
        <w:t xml:space="preserve">, за аналогичный период </w:t>
      </w:r>
      <w:r w:rsidR="008B6012" w:rsidRPr="00884EC9">
        <w:rPr>
          <w:sz w:val="28"/>
          <w:szCs w:val="28"/>
        </w:rPr>
        <w:t>2024 года –250</w:t>
      </w:r>
      <w:r w:rsidR="00532FD7" w:rsidRPr="00884EC9">
        <w:rPr>
          <w:sz w:val="28"/>
          <w:szCs w:val="28"/>
        </w:rPr>
        <w:t xml:space="preserve"> человек</w:t>
      </w:r>
      <w:r w:rsidR="00A21D86">
        <w:rPr>
          <w:sz w:val="28"/>
          <w:szCs w:val="28"/>
        </w:rPr>
        <w:t>.</w:t>
      </w:r>
    </w:p>
    <w:p w:rsidR="005B71FE" w:rsidRPr="005B572A" w:rsidRDefault="005B71FE" w:rsidP="005B71FE">
      <w:pPr>
        <w:ind w:firstLine="709"/>
        <w:jc w:val="both"/>
        <w:rPr>
          <w:sz w:val="28"/>
          <w:szCs w:val="28"/>
        </w:rPr>
      </w:pPr>
      <w:r w:rsidRPr="005B572A">
        <w:rPr>
          <w:sz w:val="28"/>
          <w:szCs w:val="28"/>
        </w:rPr>
        <w:t xml:space="preserve">В целях пропаганды здорового образа жизни, ежегодно проходят </w:t>
      </w:r>
      <w:r w:rsidR="00D65401" w:rsidRPr="005B572A">
        <w:rPr>
          <w:sz w:val="28"/>
          <w:szCs w:val="28"/>
        </w:rPr>
        <w:t xml:space="preserve">многочисленные </w:t>
      </w:r>
      <w:r w:rsidRPr="005B572A">
        <w:rPr>
          <w:sz w:val="28"/>
          <w:szCs w:val="28"/>
        </w:rPr>
        <w:t>спортивные мероприятия, турни</w:t>
      </w:r>
      <w:r w:rsidR="00302ECA" w:rsidRPr="005B572A">
        <w:rPr>
          <w:sz w:val="28"/>
          <w:szCs w:val="28"/>
        </w:rPr>
        <w:t>ры, фестивали ГТО, соревнования, в том числе</w:t>
      </w:r>
      <w:r w:rsidR="005D0DFB" w:rsidRPr="005B572A">
        <w:rPr>
          <w:sz w:val="28"/>
          <w:szCs w:val="28"/>
        </w:rPr>
        <w:t xml:space="preserve"> в отчетном периоде 2025 года</w:t>
      </w:r>
      <w:r w:rsidR="00302ECA" w:rsidRPr="005B572A">
        <w:rPr>
          <w:sz w:val="28"/>
          <w:szCs w:val="28"/>
        </w:rPr>
        <w:t>:</w:t>
      </w:r>
    </w:p>
    <w:p w:rsidR="00F26CC9" w:rsidRPr="004F42E1" w:rsidRDefault="00384FDB" w:rsidP="005B71FE">
      <w:pPr>
        <w:ind w:firstLine="709"/>
        <w:jc w:val="both"/>
        <w:rPr>
          <w:sz w:val="28"/>
          <w:szCs w:val="28"/>
        </w:rPr>
      </w:pPr>
      <w:r w:rsidRPr="005B572A">
        <w:rPr>
          <w:sz w:val="28"/>
          <w:szCs w:val="28"/>
        </w:rPr>
        <w:t>Гран-при 2025 года по быстрым шахматам среди учащихся Ростовской области; Шахматный  блиц - турнир «Новогодние узоры»; Чемпионат города по шахматам среди всех</w:t>
      </w:r>
      <w:r w:rsidRPr="00384FDB">
        <w:rPr>
          <w:sz w:val="28"/>
          <w:szCs w:val="28"/>
        </w:rPr>
        <w:t xml:space="preserve"> шахматистов  «Рождественские встречи»; Турнир по волейболу на Приз Героя СССР И.А. Чистова среди команд района (муж); выполнение нормативов испытаний (тестов) ВФСК «ГТО» в рамках Декады спорта и здоровья; </w:t>
      </w:r>
      <w:proofErr w:type="gramStart"/>
      <w:r w:rsidRPr="00384FDB">
        <w:rPr>
          <w:sz w:val="28"/>
          <w:szCs w:val="28"/>
        </w:rPr>
        <w:t xml:space="preserve">Турнир </w:t>
      </w:r>
      <w:proofErr w:type="spellStart"/>
      <w:r w:rsidRPr="00384FDB">
        <w:rPr>
          <w:sz w:val="28"/>
          <w:szCs w:val="28"/>
        </w:rPr>
        <w:t>Красносулинского</w:t>
      </w:r>
      <w:proofErr w:type="spellEnd"/>
      <w:r w:rsidRPr="00384FDB">
        <w:rPr>
          <w:sz w:val="28"/>
          <w:szCs w:val="28"/>
        </w:rPr>
        <w:t xml:space="preserve"> района по хоккею  памяти А.П.  Лосева; муниципальный и зональные  этапы Спартакиады среди обучающихся профессиональных  образовательных организаций (ПОО) Ростовской области 2024-</w:t>
      </w:r>
      <w:r w:rsidRPr="00384FDB">
        <w:rPr>
          <w:sz w:val="28"/>
          <w:szCs w:val="28"/>
        </w:rPr>
        <w:lastRenderedPageBreak/>
        <w:t xml:space="preserve">2025 учебного года; муниципальный этап Соревнований  «Школьная регбийная Ростсельмаш-лига» по  тэг-регби среди команд 2014-2015 г.р. (3-4 класс) общеобразовательных организаций; Турнир по волейболу, посвященный  освобождению </w:t>
      </w:r>
      <w:proofErr w:type="spellStart"/>
      <w:r w:rsidRPr="00384FDB">
        <w:rPr>
          <w:sz w:val="28"/>
          <w:szCs w:val="28"/>
        </w:rPr>
        <w:t>Комиссаровского</w:t>
      </w:r>
      <w:proofErr w:type="spellEnd"/>
      <w:r w:rsidRPr="00384FDB">
        <w:rPr>
          <w:sz w:val="28"/>
          <w:szCs w:val="28"/>
        </w:rPr>
        <w:t xml:space="preserve"> сельского поселения от немецко-фашистских захватчиков;</w:t>
      </w:r>
      <w:proofErr w:type="gramEnd"/>
      <w:r w:rsidRPr="00384FDB">
        <w:rPr>
          <w:sz w:val="28"/>
          <w:szCs w:val="28"/>
        </w:rPr>
        <w:t xml:space="preserve"> </w:t>
      </w:r>
      <w:proofErr w:type="gramStart"/>
      <w:r w:rsidRPr="00384FDB">
        <w:rPr>
          <w:sz w:val="28"/>
          <w:szCs w:val="28"/>
        </w:rPr>
        <w:t>Открытый турнир по боксу, посвященный освобождению Ростовской области от немецко-фашистских захватчиков, выводу войск из ДРА,  Дню защитника Отечества; Открытое зимнее первенство по бадминтону, посвященное Дню защитника отечества; Спортивные соревнования «Будь лидером - начни с ГТО!», посвященные Дню защитника отечества; Шахматный фестиваль, посвящённый Дню  защитника Отечества; муниципальный этап  школьной лиги Ростовской области по баскетболу 3х3 - «Атомная энергия спорта:</w:t>
      </w:r>
      <w:proofErr w:type="gramEnd"/>
      <w:r w:rsidRPr="00384FDB">
        <w:rPr>
          <w:sz w:val="28"/>
          <w:szCs w:val="28"/>
        </w:rPr>
        <w:t xml:space="preserve"> Планета баскетбола - Оранжевый атом»; муниципальный этап областной Спартакиады допризывной и призывной молодежи 2025 года, посвященной 80-й годовщине Победы в Великой Отечественной войне 1941-1945 годов; Турнир по шахматам среди девочек, посвящённый чемпионкам мира; Открытый турнир по футболу «Весенний Кубок»; Открытый турнир по мини-футболу; муниципальные этапы Областных спартакиад школьников: по волейболу «Серебряный мяч», по футболу «Кожаный мяч», по футболу среди сельских территорий «Колосок»; Спартакиада </w:t>
      </w:r>
      <w:r w:rsidRPr="004F42E1">
        <w:rPr>
          <w:sz w:val="28"/>
          <w:szCs w:val="28"/>
        </w:rPr>
        <w:t>школьников по комплексу игровых видов и др.</w:t>
      </w:r>
    </w:p>
    <w:p w:rsidR="008837BF" w:rsidRDefault="00CD4DE7" w:rsidP="004F33CC">
      <w:pPr>
        <w:ind w:firstLine="709"/>
        <w:jc w:val="both"/>
        <w:rPr>
          <w:rFonts w:eastAsia="Calibri"/>
          <w:sz w:val="28"/>
          <w:szCs w:val="28"/>
          <w:lang w:eastAsia="en-US"/>
        </w:rPr>
      </w:pPr>
      <w:r w:rsidRPr="004F42E1">
        <w:rPr>
          <w:sz w:val="28"/>
          <w:szCs w:val="28"/>
        </w:rPr>
        <w:t xml:space="preserve">Антинаркотическая работа на территории </w:t>
      </w:r>
      <w:proofErr w:type="spellStart"/>
      <w:r w:rsidRPr="004F42E1">
        <w:rPr>
          <w:sz w:val="28"/>
          <w:szCs w:val="28"/>
        </w:rPr>
        <w:t>Красносулинского</w:t>
      </w:r>
      <w:proofErr w:type="spellEnd"/>
      <w:r w:rsidRPr="004F42E1">
        <w:rPr>
          <w:sz w:val="28"/>
          <w:szCs w:val="28"/>
        </w:rPr>
        <w:t xml:space="preserve"> района осуществляется в рамках подпрограммы 3 «</w:t>
      </w:r>
      <w:r w:rsidRPr="00AC7597">
        <w:rPr>
          <w:sz w:val="28"/>
          <w:szCs w:val="28"/>
        </w:rPr>
        <w:t xml:space="preserve">Комплексные меры противодействия злоупотреблению наркотиками и их незаконному обороту»  муниципальной программы </w:t>
      </w:r>
      <w:proofErr w:type="spellStart"/>
      <w:r w:rsidRPr="00AC7597">
        <w:rPr>
          <w:sz w:val="28"/>
          <w:szCs w:val="28"/>
        </w:rPr>
        <w:t>Красносулинского</w:t>
      </w:r>
      <w:proofErr w:type="spellEnd"/>
      <w:r w:rsidRPr="00AC7597">
        <w:rPr>
          <w:sz w:val="28"/>
          <w:szCs w:val="28"/>
        </w:rPr>
        <w:t xml:space="preserve"> района «Обеспечение общественного порядка и профилактика правонарушений». </w:t>
      </w:r>
      <w:r w:rsidR="008837BF" w:rsidRPr="00AC7597">
        <w:rPr>
          <w:rFonts w:eastAsia="Calibri"/>
          <w:sz w:val="28"/>
          <w:szCs w:val="28"/>
          <w:lang w:eastAsia="en-US"/>
        </w:rPr>
        <w:t>В целях оказания комплексного профилактического воздействия с учащимися проведена Неделя большой профилактики, пропагандирующая ответственное отношение к себе, своим близким, формирование поведения, направленного на неприятие наркотиков: беседы, лекции, классные часы, уроки здоровья,  спортивные соревнования.</w:t>
      </w:r>
      <w:r w:rsidR="00686244">
        <w:rPr>
          <w:rFonts w:eastAsia="Calibri"/>
          <w:sz w:val="28"/>
          <w:szCs w:val="28"/>
          <w:lang w:eastAsia="en-US"/>
        </w:rPr>
        <w:t xml:space="preserve"> </w:t>
      </w:r>
      <w:r w:rsidR="00686244" w:rsidRPr="00686244">
        <w:rPr>
          <w:rFonts w:eastAsia="Calibri"/>
          <w:sz w:val="28"/>
          <w:szCs w:val="28"/>
          <w:lang w:eastAsia="en-US"/>
        </w:rPr>
        <w:t>В</w:t>
      </w:r>
      <w:r w:rsidR="00686244">
        <w:rPr>
          <w:rFonts w:eastAsia="Calibri"/>
          <w:sz w:val="28"/>
          <w:szCs w:val="28"/>
          <w:lang w:eastAsia="en-US"/>
        </w:rPr>
        <w:t xml:space="preserve"> </w:t>
      </w:r>
      <w:r w:rsidR="00686244" w:rsidRPr="00686244">
        <w:rPr>
          <w:rFonts w:eastAsia="Calibri"/>
          <w:sz w:val="28"/>
          <w:szCs w:val="28"/>
          <w:lang w:eastAsia="en-US"/>
        </w:rPr>
        <w:t>средствах массовой информации и информационно-телекоммуникационной  сети «Интернет» размещено: 6 постов, 2</w:t>
      </w:r>
      <w:r w:rsidR="00FC0DDE">
        <w:rPr>
          <w:rFonts w:eastAsia="Calibri"/>
          <w:sz w:val="28"/>
          <w:szCs w:val="28"/>
          <w:lang w:eastAsia="en-US"/>
        </w:rPr>
        <w:t xml:space="preserve"> </w:t>
      </w:r>
      <w:proofErr w:type="spellStart"/>
      <w:r w:rsidR="00686244" w:rsidRPr="00686244">
        <w:rPr>
          <w:rFonts w:eastAsia="Calibri"/>
          <w:sz w:val="28"/>
          <w:szCs w:val="28"/>
          <w:lang w:eastAsia="en-US"/>
        </w:rPr>
        <w:t>видеролика</w:t>
      </w:r>
      <w:proofErr w:type="spellEnd"/>
      <w:r w:rsidR="00686244" w:rsidRPr="00686244">
        <w:rPr>
          <w:rFonts w:eastAsia="Calibri"/>
          <w:sz w:val="28"/>
          <w:szCs w:val="28"/>
          <w:lang w:eastAsia="en-US"/>
        </w:rPr>
        <w:t>; 3 информационных материала размещены на официальном сайте Админис</w:t>
      </w:r>
      <w:r w:rsidR="00686244">
        <w:rPr>
          <w:rFonts w:eastAsia="Calibri"/>
          <w:sz w:val="28"/>
          <w:szCs w:val="28"/>
          <w:lang w:eastAsia="en-US"/>
        </w:rPr>
        <w:t xml:space="preserve">трации </w:t>
      </w:r>
      <w:proofErr w:type="spellStart"/>
      <w:r w:rsidR="00686244">
        <w:rPr>
          <w:rFonts w:eastAsia="Calibri"/>
          <w:sz w:val="28"/>
          <w:szCs w:val="28"/>
          <w:lang w:eastAsia="en-US"/>
        </w:rPr>
        <w:t>Красносулинского</w:t>
      </w:r>
      <w:proofErr w:type="spellEnd"/>
      <w:r w:rsidR="00686244">
        <w:rPr>
          <w:rFonts w:eastAsia="Calibri"/>
          <w:sz w:val="28"/>
          <w:szCs w:val="28"/>
          <w:lang w:eastAsia="en-US"/>
        </w:rPr>
        <w:t xml:space="preserve"> района. </w:t>
      </w:r>
      <w:proofErr w:type="gramStart"/>
      <w:r w:rsidR="00686244" w:rsidRPr="00686244">
        <w:rPr>
          <w:rFonts w:eastAsia="Calibri"/>
          <w:sz w:val="28"/>
          <w:szCs w:val="28"/>
          <w:lang w:eastAsia="en-US"/>
        </w:rPr>
        <w:t xml:space="preserve">В образовательных организациях </w:t>
      </w:r>
      <w:proofErr w:type="spellStart"/>
      <w:r w:rsidR="00686244" w:rsidRPr="00686244">
        <w:rPr>
          <w:rFonts w:eastAsia="Calibri"/>
          <w:sz w:val="28"/>
          <w:szCs w:val="28"/>
          <w:lang w:eastAsia="en-US"/>
        </w:rPr>
        <w:t>Красносулинского</w:t>
      </w:r>
      <w:proofErr w:type="spellEnd"/>
      <w:r w:rsidR="00686244" w:rsidRPr="00686244">
        <w:rPr>
          <w:rFonts w:eastAsia="Calibri"/>
          <w:sz w:val="28"/>
          <w:szCs w:val="28"/>
          <w:lang w:eastAsia="en-US"/>
        </w:rPr>
        <w:t xml:space="preserve"> района оформлены и размещены в зоне доступности обучающихся и родителей информационные стенды с телефонами служб доверия, служб экстренной психологической помощи для детей и подростков, служб, в которые можно обратиться с сообщением о правонарушениях, связанных с незаконным оборотом наркотиков, совершенных несовершеннолетними либо совершенных иными лицами на территории учреждений, а также о вовлечении несовершеннолетних в совершение правонарушений, связанных</w:t>
      </w:r>
      <w:proofErr w:type="gramEnd"/>
      <w:r w:rsidR="00686244" w:rsidRPr="00686244">
        <w:rPr>
          <w:rFonts w:eastAsia="Calibri"/>
          <w:sz w:val="28"/>
          <w:szCs w:val="28"/>
          <w:lang w:eastAsia="en-US"/>
        </w:rPr>
        <w:t xml:space="preserve"> с незаконным оборотом наркотиков.</w:t>
      </w:r>
    </w:p>
    <w:p w:rsidR="00FF1920" w:rsidRPr="00A538D2" w:rsidRDefault="00FF1920" w:rsidP="00500DD0">
      <w:pPr>
        <w:ind w:firstLine="708"/>
        <w:jc w:val="both"/>
        <w:rPr>
          <w:sz w:val="28"/>
          <w:szCs w:val="28"/>
        </w:rPr>
      </w:pPr>
      <w:r w:rsidRPr="00FF1920">
        <w:rPr>
          <w:sz w:val="28"/>
          <w:szCs w:val="28"/>
        </w:rPr>
        <w:t xml:space="preserve">На регулярной основе проводится мониторинг </w:t>
      </w:r>
      <w:proofErr w:type="spellStart"/>
      <w:r w:rsidRPr="00FF1920">
        <w:rPr>
          <w:sz w:val="28"/>
          <w:szCs w:val="28"/>
        </w:rPr>
        <w:t>наркоситуации</w:t>
      </w:r>
      <w:proofErr w:type="spellEnd"/>
      <w:r w:rsidRPr="00FF1920">
        <w:rPr>
          <w:sz w:val="28"/>
          <w:szCs w:val="28"/>
        </w:rPr>
        <w:t xml:space="preserve"> в районе. Информация по мониторингу размещена на официальном сайте Администрации </w:t>
      </w:r>
      <w:proofErr w:type="spellStart"/>
      <w:r w:rsidRPr="00FF1920">
        <w:rPr>
          <w:sz w:val="28"/>
          <w:szCs w:val="28"/>
        </w:rPr>
        <w:t>Красносулинского</w:t>
      </w:r>
      <w:proofErr w:type="spellEnd"/>
      <w:r w:rsidRPr="00FF1920">
        <w:rPr>
          <w:sz w:val="28"/>
          <w:szCs w:val="28"/>
        </w:rPr>
        <w:t xml:space="preserve"> района, а так же осуществляется мониторинг выявления и </w:t>
      </w:r>
      <w:r w:rsidRPr="00A538D2">
        <w:rPr>
          <w:sz w:val="28"/>
          <w:szCs w:val="28"/>
        </w:rPr>
        <w:t>ликвидация надписей  с рекламой сайтов продажи запрещенных веществ.</w:t>
      </w:r>
    </w:p>
    <w:p w:rsidR="001F6855" w:rsidRPr="001F6855" w:rsidRDefault="000C6AF0" w:rsidP="001F6855">
      <w:pPr>
        <w:ind w:firstLine="708"/>
        <w:jc w:val="both"/>
        <w:rPr>
          <w:sz w:val="28"/>
          <w:szCs w:val="28"/>
        </w:rPr>
      </w:pPr>
      <w:r w:rsidRPr="00A538D2">
        <w:rPr>
          <w:sz w:val="28"/>
          <w:szCs w:val="28"/>
        </w:rPr>
        <w:t xml:space="preserve">В настоящее время в </w:t>
      </w:r>
      <w:proofErr w:type="spellStart"/>
      <w:r w:rsidRPr="00A538D2">
        <w:rPr>
          <w:sz w:val="28"/>
          <w:szCs w:val="28"/>
        </w:rPr>
        <w:t>Красносулинском</w:t>
      </w:r>
      <w:proofErr w:type="spellEnd"/>
      <w:r w:rsidRPr="00A538D2">
        <w:rPr>
          <w:sz w:val="28"/>
          <w:szCs w:val="28"/>
        </w:rPr>
        <w:t xml:space="preserve"> районе обеспечено стабильное функционирование системы образования и созданы предпосылки для ее </w:t>
      </w:r>
      <w:r w:rsidRPr="00A538D2">
        <w:rPr>
          <w:sz w:val="28"/>
          <w:szCs w:val="28"/>
        </w:rPr>
        <w:lastRenderedPageBreak/>
        <w:t>дальнейшего развития.</w:t>
      </w:r>
      <w:r w:rsidR="0087001B">
        <w:rPr>
          <w:sz w:val="28"/>
          <w:szCs w:val="28"/>
        </w:rPr>
        <w:t xml:space="preserve"> В</w:t>
      </w:r>
      <w:r w:rsidR="0087001B" w:rsidRPr="0087001B">
        <w:rPr>
          <w:sz w:val="28"/>
          <w:szCs w:val="28"/>
        </w:rPr>
        <w:t xml:space="preserve"> структуре образования </w:t>
      </w:r>
      <w:proofErr w:type="spellStart"/>
      <w:r w:rsidR="0087001B" w:rsidRPr="0087001B">
        <w:rPr>
          <w:sz w:val="28"/>
          <w:szCs w:val="28"/>
        </w:rPr>
        <w:t>Красносулинского</w:t>
      </w:r>
      <w:proofErr w:type="spellEnd"/>
      <w:r w:rsidR="0087001B" w:rsidRPr="0087001B">
        <w:rPr>
          <w:sz w:val="28"/>
          <w:szCs w:val="28"/>
        </w:rPr>
        <w:t xml:space="preserve"> района функционируют 66 образовательных учреждений (35 школ, 27 детских садов, 4 учреждения дополнительного образования).</w:t>
      </w:r>
      <w:r w:rsidR="00BD763B">
        <w:rPr>
          <w:sz w:val="28"/>
          <w:szCs w:val="28"/>
        </w:rPr>
        <w:t xml:space="preserve"> </w:t>
      </w:r>
      <w:r w:rsidR="00BD763B" w:rsidRPr="00BD763B">
        <w:rPr>
          <w:sz w:val="28"/>
          <w:szCs w:val="28"/>
        </w:rPr>
        <w:t xml:space="preserve">Политика образования </w:t>
      </w:r>
      <w:proofErr w:type="spellStart"/>
      <w:r w:rsidR="00BD763B" w:rsidRPr="00BD763B">
        <w:rPr>
          <w:sz w:val="28"/>
          <w:szCs w:val="28"/>
        </w:rPr>
        <w:t>Красносулинского</w:t>
      </w:r>
      <w:proofErr w:type="spellEnd"/>
      <w:r w:rsidR="00BD763B" w:rsidRPr="00BD763B">
        <w:rPr>
          <w:sz w:val="28"/>
          <w:szCs w:val="28"/>
        </w:rPr>
        <w:t xml:space="preserve"> района сфокусирована на повышение качества и доступности образования, ответственности за предоставленные образовательные услуги, что обеспечивает достижение динамической и структурной целей в рамках стратегии экономического развития.</w:t>
      </w:r>
      <w:r w:rsidR="001F6855">
        <w:rPr>
          <w:sz w:val="28"/>
          <w:szCs w:val="28"/>
        </w:rPr>
        <w:t xml:space="preserve"> </w:t>
      </w:r>
      <w:r w:rsidR="001F6855" w:rsidRPr="001F6855">
        <w:rPr>
          <w:sz w:val="28"/>
          <w:szCs w:val="28"/>
        </w:rPr>
        <w:t>Доступность дошкольного образования для детей в возрастной группе от 2 месяцев до 8 лет составляет 100%.</w:t>
      </w:r>
    </w:p>
    <w:p w:rsidR="001F6855" w:rsidRPr="001F6855" w:rsidRDefault="001F6855" w:rsidP="001F6855">
      <w:pPr>
        <w:ind w:firstLine="708"/>
        <w:jc w:val="both"/>
        <w:rPr>
          <w:sz w:val="28"/>
          <w:szCs w:val="28"/>
        </w:rPr>
      </w:pPr>
      <w:r w:rsidRPr="001F6855">
        <w:rPr>
          <w:sz w:val="28"/>
          <w:szCs w:val="28"/>
        </w:rPr>
        <w:t xml:space="preserve">В целях повышения качества образования в районе проводится работа по выявлению, сопровождению и поддержке одарённых детей. </w:t>
      </w:r>
    </w:p>
    <w:p w:rsidR="001F6855" w:rsidRPr="001F6855" w:rsidRDefault="001F6855" w:rsidP="001F6855">
      <w:pPr>
        <w:ind w:firstLine="708"/>
        <w:jc w:val="both"/>
        <w:rPr>
          <w:sz w:val="28"/>
          <w:szCs w:val="28"/>
        </w:rPr>
      </w:pPr>
      <w:r w:rsidRPr="001F6855">
        <w:rPr>
          <w:sz w:val="28"/>
          <w:szCs w:val="28"/>
        </w:rPr>
        <w:t>В январе 2025 года 62 обучающихся 7- 11 классов приняли участие в XXV</w:t>
      </w:r>
      <w:r w:rsidRPr="001F6855">
        <w:rPr>
          <w:sz w:val="28"/>
          <w:szCs w:val="28"/>
        </w:rPr>
        <w:tab/>
        <w:t xml:space="preserve">II районной научно-практической конференции Донской академии наук юных исследователей им. Ю.А. Жданова. По результатам конференции 30 </w:t>
      </w:r>
      <w:proofErr w:type="gramStart"/>
      <w:r w:rsidRPr="001F6855">
        <w:rPr>
          <w:sz w:val="28"/>
          <w:szCs w:val="28"/>
        </w:rPr>
        <w:t>обучающихся</w:t>
      </w:r>
      <w:proofErr w:type="gramEnd"/>
      <w:r w:rsidRPr="001F6855">
        <w:rPr>
          <w:sz w:val="28"/>
          <w:szCs w:val="28"/>
        </w:rPr>
        <w:t xml:space="preserve"> получили диплом за 1 место.</w:t>
      </w:r>
    </w:p>
    <w:p w:rsidR="001F6855" w:rsidRPr="001F6855" w:rsidRDefault="001F6855" w:rsidP="001F6855">
      <w:pPr>
        <w:ind w:firstLine="708"/>
        <w:jc w:val="both"/>
        <w:rPr>
          <w:sz w:val="28"/>
          <w:szCs w:val="28"/>
        </w:rPr>
      </w:pPr>
      <w:r w:rsidRPr="001F6855">
        <w:rPr>
          <w:sz w:val="28"/>
          <w:szCs w:val="28"/>
        </w:rPr>
        <w:t xml:space="preserve">В январе – феврале 2025 года в региональном этапе Всероссийской олимпиады школьников приняли участие 15 обучающихся. Призерами регионального этапа </w:t>
      </w:r>
      <w:proofErr w:type="spellStart"/>
      <w:r w:rsidRPr="001F6855">
        <w:rPr>
          <w:sz w:val="28"/>
          <w:szCs w:val="28"/>
        </w:rPr>
        <w:t>ВсОШ</w:t>
      </w:r>
      <w:proofErr w:type="spellEnd"/>
      <w:r w:rsidRPr="001F6855">
        <w:rPr>
          <w:sz w:val="28"/>
          <w:szCs w:val="28"/>
        </w:rPr>
        <w:t xml:space="preserve"> стали 5 учащихся </w:t>
      </w:r>
      <w:proofErr w:type="spellStart"/>
      <w:r w:rsidRPr="001F6855">
        <w:rPr>
          <w:sz w:val="28"/>
          <w:szCs w:val="28"/>
        </w:rPr>
        <w:t>Красносулинского</w:t>
      </w:r>
      <w:proofErr w:type="spellEnd"/>
      <w:r w:rsidRPr="001F6855">
        <w:rPr>
          <w:sz w:val="28"/>
          <w:szCs w:val="28"/>
        </w:rPr>
        <w:t xml:space="preserve"> района.</w:t>
      </w:r>
    </w:p>
    <w:p w:rsidR="000C6AF0" w:rsidRDefault="001F6855" w:rsidP="001F6855">
      <w:pPr>
        <w:ind w:firstLine="708"/>
        <w:jc w:val="both"/>
        <w:rPr>
          <w:sz w:val="28"/>
          <w:szCs w:val="28"/>
        </w:rPr>
      </w:pPr>
      <w:r w:rsidRPr="001F6855">
        <w:rPr>
          <w:sz w:val="28"/>
          <w:szCs w:val="28"/>
        </w:rPr>
        <w:t xml:space="preserve">В марте 2025 года 20 обучающихся образовательных учреждений </w:t>
      </w:r>
      <w:proofErr w:type="spellStart"/>
      <w:r w:rsidRPr="001F6855">
        <w:rPr>
          <w:sz w:val="28"/>
          <w:szCs w:val="28"/>
        </w:rPr>
        <w:t>Красносулинского</w:t>
      </w:r>
      <w:proofErr w:type="spellEnd"/>
      <w:r w:rsidRPr="001F6855">
        <w:rPr>
          <w:sz w:val="28"/>
          <w:szCs w:val="28"/>
        </w:rPr>
        <w:t xml:space="preserve"> района представили работы на L Юбилейную открытую научно-практическую конференцию  Донской академии наук юных исследователей им. Ю. А. Жданова. По результатам конференции 2 </w:t>
      </w:r>
      <w:proofErr w:type="gramStart"/>
      <w:r w:rsidRPr="001F6855">
        <w:rPr>
          <w:sz w:val="28"/>
          <w:szCs w:val="28"/>
        </w:rPr>
        <w:t>обучающихся</w:t>
      </w:r>
      <w:proofErr w:type="gramEnd"/>
      <w:r w:rsidRPr="001F6855">
        <w:rPr>
          <w:sz w:val="28"/>
          <w:szCs w:val="28"/>
        </w:rPr>
        <w:t xml:space="preserve"> получили диплом за 1 место. Данные результаты также свидетельствуют о достижении целевых ориентиров стратегии экономического развития.</w:t>
      </w:r>
    </w:p>
    <w:p w:rsidR="007C3814" w:rsidRPr="004A73D1" w:rsidRDefault="007C3814" w:rsidP="003A787C">
      <w:pPr>
        <w:ind w:firstLine="708"/>
        <w:jc w:val="both"/>
        <w:rPr>
          <w:sz w:val="28"/>
          <w:szCs w:val="28"/>
        </w:rPr>
      </w:pPr>
      <w:proofErr w:type="gramStart"/>
      <w:r w:rsidRPr="004A73D1">
        <w:rPr>
          <w:sz w:val="28"/>
          <w:szCs w:val="28"/>
        </w:rPr>
        <w:t xml:space="preserve">В районе работает 48 волонтерских отрядов, включая «Серебряных волонтеров», органы молодежного самоуправления (Молодежный парламент при Собрании депутатов </w:t>
      </w:r>
      <w:proofErr w:type="spellStart"/>
      <w:r w:rsidRPr="004A73D1">
        <w:rPr>
          <w:sz w:val="28"/>
          <w:szCs w:val="28"/>
        </w:rPr>
        <w:t>Красносулинского</w:t>
      </w:r>
      <w:proofErr w:type="spellEnd"/>
      <w:r w:rsidRPr="004A73D1">
        <w:rPr>
          <w:sz w:val="28"/>
          <w:szCs w:val="28"/>
        </w:rPr>
        <w:t xml:space="preserve"> района и Молодежная Администрация </w:t>
      </w:r>
      <w:proofErr w:type="spellStart"/>
      <w:r w:rsidRPr="004A73D1">
        <w:rPr>
          <w:sz w:val="28"/>
          <w:szCs w:val="28"/>
        </w:rPr>
        <w:t>Красносулинского</w:t>
      </w:r>
      <w:proofErr w:type="spellEnd"/>
      <w:r w:rsidRPr="004A73D1">
        <w:rPr>
          <w:sz w:val="28"/>
          <w:szCs w:val="28"/>
        </w:rPr>
        <w:t xml:space="preserve"> района) и 3 молодежные организаций («Новое поколение России», «Молодая гвардия Единой России», «Донцы»), 38 первичных отделений РДДМ «Движение Первых» и 1 местное отделение, а также студенческое и ученическое самоуправление.</w:t>
      </w:r>
      <w:proofErr w:type="gramEnd"/>
    </w:p>
    <w:p w:rsidR="00077316" w:rsidRDefault="00A92235" w:rsidP="00C73A41">
      <w:pPr>
        <w:ind w:firstLine="708"/>
        <w:jc w:val="both"/>
        <w:rPr>
          <w:sz w:val="28"/>
          <w:szCs w:val="28"/>
        </w:rPr>
      </w:pPr>
      <w:proofErr w:type="gramStart"/>
      <w:r w:rsidRPr="00F431F5">
        <w:rPr>
          <w:sz w:val="28"/>
          <w:szCs w:val="28"/>
        </w:rPr>
        <w:t xml:space="preserve">В целях создания условий для сохранения историко-культурного наследия </w:t>
      </w:r>
      <w:proofErr w:type="spellStart"/>
      <w:r w:rsidRPr="00F431F5">
        <w:rPr>
          <w:sz w:val="28"/>
          <w:szCs w:val="28"/>
        </w:rPr>
        <w:t>Красносулинского</w:t>
      </w:r>
      <w:proofErr w:type="spellEnd"/>
      <w:r w:rsidRPr="00F431F5">
        <w:rPr>
          <w:sz w:val="28"/>
          <w:szCs w:val="28"/>
        </w:rPr>
        <w:t xml:space="preserve"> района, обеспечения доступа граждан к культурным ценностям и участию в культурной жизни, в рамках реализации муниципальной программы </w:t>
      </w:r>
      <w:proofErr w:type="spellStart"/>
      <w:r w:rsidRPr="00F431F5">
        <w:rPr>
          <w:sz w:val="28"/>
          <w:szCs w:val="28"/>
        </w:rPr>
        <w:t>Красносулинского</w:t>
      </w:r>
      <w:proofErr w:type="spellEnd"/>
      <w:r w:rsidRPr="00F431F5">
        <w:rPr>
          <w:sz w:val="28"/>
          <w:szCs w:val="28"/>
        </w:rPr>
        <w:t xml:space="preserve"> района «Развитие культуры», утвержденной постановлением Администрации </w:t>
      </w:r>
      <w:proofErr w:type="spellStart"/>
      <w:r w:rsidRPr="00F431F5">
        <w:rPr>
          <w:sz w:val="28"/>
          <w:szCs w:val="28"/>
        </w:rPr>
        <w:t>Красносулинского</w:t>
      </w:r>
      <w:proofErr w:type="spellEnd"/>
      <w:r w:rsidRPr="00F431F5">
        <w:rPr>
          <w:sz w:val="28"/>
          <w:szCs w:val="28"/>
        </w:rPr>
        <w:t xml:space="preserve"> района от 07.12.2018 № 1364, реализован комплекс мероприятий, в результате которых обеспечена деятельность </w:t>
      </w:r>
      <w:r w:rsidR="004D54D0" w:rsidRPr="00F431F5">
        <w:rPr>
          <w:sz w:val="28"/>
          <w:szCs w:val="28"/>
        </w:rPr>
        <w:t>пяти</w:t>
      </w:r>
      <w:r w:rsidRPr="00F431F5">
        <w:rPr>
          <w:sz w:val="28"/>
          <w:szCs w:val="28"/>
        </w:rPr>
        <w:t xml:space="preserve"> муниципальных бюджетных учреждений культуры </w:t>
      </w:r>
      <w:proofErr w:type="spellStart"/>
      <w:r w:rsidRPr="00F431F5">
        <w:rPr>
          <w:sz w:val="28"/>
          <w:szCs w:val="28"/>
        </w:rPr>
        <w:t>Красносулинского</w:t>
      </w:r>
      <w:proofErr w:type="spellEnd"/>
      <w:r w:rsidRPr="00F431F5">
        <w:rPr>
          <w:sz w:val="28"/>
          <w:szCs w:val="28"/>
        </w:rPr>
        <w:t xml:space="preserve"> района.</w:t>
      </w:r>
      <w:proofErr w:type="gramEnd"/>
      <w:r w:rsidR="00C73A41" w:rsidRPr="00F431F5">
        <w:rPr>
          <w:sz w:val="28"/>
          <w:szCs w:val="28"/>
        </w:rPr>
        <w:t xml:space="preserve"> </w:t>
      </w:r>
      <w:r w:rsidR="002C5795" w:rsidRPr="00F431F5">
        <w:rPr>
          <w:sz w:val="28"/>
          <w:szCs w:val="28"/>
        </w:rPr>
        <w:t>В ходе исполнения комплекса процессных мероприятий муниципальной программы за 2 квартал 2025 года осуществлено выполнение муниципальных заданий МБУК МК «РДК», МБУК КСР «МЦБ</w:t>
      </w:r>
      <w:r w:rsidR="002C5795" w:rsidRPr="002C5795">
        <w:rPr>
          <w:sz w:val="28"/>
          <w:szCs w:val="28"/>
        </w:rPr>
        <w:t xml:space="preserve">», МБУ ДО «ДШИ №1», МБУ ДО «ДШИ №2», МБУ ДО </w:t>
      </w:r>
      <w:proofErr w:type="spellStart"/>
      <w:r w:rsidR="002C5795" w:rsidRPr="002C5795">
        <w:rPr>
          <w:sz w:val="28"/>
          <w:szCs w:val="28"/>
        </w:rPr>
        <w:t>Платовская</w:t>
      </w:r>
      <w:proofErr w:type="spellEnd"/>
      <w:r w:rsidR="002C5795" w:rsidRPr="002C5795">
        <w:rPr>
          <w:sz w:val="28"/>
          <w:szCs w:val="28"/>
        </w:rPr>
        <w:t xml:space="preserve"> «ДШИ №3».</w:t>
      </w:r>
      <w:r w:rsidR="00C73A41">
        <w:rPr>
          <w:sz w:val="28"/>
          <w:szCs w:val="28"/>
        </w:rPr>
        <w:t xml:space="preserve"> </w:t>
      </w:r>
      <w:r w:rsidR="002C5795" w:rsidRPr="002C5795">
        <w:rPr>
          <w:sz w:val="28"/>
          <w:szCs w:val="28"/>
        </w:rPr>
        <w:t xml:space="preserve">Проведены мероприятия по комплектованию книжных фондов библиотек </w:t>
      </w:r>
      <w:proofErr w:type="spellStart"/>
      <w:r w:rsidR="002C5795" w:rsidRPr="002C5795">
        <w:rPr>
          <w:sz w:val="28"/>
          <w:szCs w:val="28"/>
        </w:rPr>
        <w:t>Красносулиского</w:t>
      </w:r>
      <w:proofErr w:type="spellEnd"/>
      <w:r w:rsidR="002C5795" w:rsidRPr="002C5795">
        <w:rPr>
          <w:sz w:val="28"/>
          <w:szCs w:val="28"/>
        </w:rPr>
        <w:t xml:space="preserve"> района, проведены мероприятия по разработке </w:t>
      </w:r>
      <w:proofErr w:type="gramStart"/>
      <w:r w:rsidR="002C5795" w:rsidRPr="002C5795">
        <w:rPr>
          <w:sz w:val="28"/>
          <w:szCs w:val="28"/>
        </w:rPr>
        <w:t>дизайн-проекта</w:t>
      </w:r>
      <w:proofErr w:type="gramEnd"/>
      <w:r w:rsidR="002C5795" w:rsidRPr="002C5795">
        <w:rPr>
          <w:sz w:val="28"/>
          <w:szCs w:val="28"/>
        </w:rPr>
        <w:t xml:space="preserve"> помещения МБУК КСР «МЦБ», проведены мероприятия по приобретению тактильного оборудования для инвалидов, проведены мероприятия </w:t>
      </w:r>
      <w:r w:rsidR="002C5795" w:rsidRPr="002C5795">
        <w:rPr>
          <w:sz w:val="28"/>
          <w:szCs w:val="28"/>
        </w:rPr>
        <w:lastRenderedPageBreak/>
        <w:t>по государственной поддержке отрасли культуры, проведены мероприятия по текущему ремонту в МБУК МК «РДК».</w:t>
      </w:r>
    </w:p>
    <w:p w:rsidR="00F644AA" w:rsidRPr="006C516A" w:rsidRDefault="00F644AA" w:rsidP="00500DD0">
      <w:pPr>
        <w:ind w:firstLine="708"/>
        <w:jc w:val="both"/>
        <w:rPr>
          <w:sz w:val="28"/>
          <w:szCs w:val="28"/>
        </w:rPr>
      </w:pPr>
      <w:r w:rsidRPr="006C516A">
        <w:rPr>
          <w:b/>
          <w:sz w:val="28"/>
          <w:szCs w:val="28"/>
        </w:rPr>
        <w:t>2. Анализ развития промышленного производства</w:t>
      </w:r>
      <w:r w:rsidR="00FB2567" w:rsidRPr="006C516A">
        <w:rPr>
          <w:sz w:val="28"/>
          <w:szCs w:val="28"/>
        </w:rPr>
        <w:t>.</w:t>
      </w:r>
    </w:p>
    <w:p w:rsidR="0072642B" w:rsidRPr="003453CF" w:rsidRDefault="0072642B" w:rsidP="00500DD0">
      <w:pPr>
        <w:ind w:firstLine="708"/>
        <w:jc w:val="both"/>
        <w:rPr>
          <w:rFonts w:eastAsia="Calibri"/>
          <w:sz w:val="28"/>
          <w:szCs w:val="28"/>
          <w:lang w:eastAsia="en-US"/>
        </w:rPr>
      </w:pPr>
      <w:r w:rsidRPr="006C516A">
        <w:rPr>
          <w:sz w:val="28"/>
          <w:szCs w:val="28"/>
        </w:rPr>
        <w:t xml:space="preserve">Всего за отчетный период </w:t>
      </w:r>
      <w:r w:rsidRPr="006C516A">
        <w:rPr>
          <w:rFonts w:eastAsia="Calibri"/>
          <w:b/>
          <w:i/>
          <w:sz w:val="28"/>
          <w:szCs w:val="28"/>
          <w:lang w:eastAsia="en-US"/>
        </w:rPr>
        <w:t xml:space="preserve">объем отгруженной продукции собственного производства, </w:t>
      </w:r>
      <w:r w:rsidRPr="006C516A">
        <w:rPr>
          <w:rFonts w:eastAsia="Calibri"/>
          <w:sz w:val="28"/>
          <w:szCs w:val="28"/>
          <w:lang w:eastAsia="en-US"/>
        </w:rPr>
        <w:t xml:space="preserve">выполненных работ и услуг собственными силами на крупных и </w:t>
      </w:r>
      <w:r w:rsidRPr="00EB35E0">
        <w:rPr>
          <w:rFonts w:eastAsia="Calibri"/>
          <w:sz w:val="28"/>
          <w:szCs w:val="28"/>
          <w:lang w:eastAsia="en-US"/>
        </w:rPr>
        <w:t xml:space="preserve">средних предприятиях </w:t>
      </w:r>
      <w:r w:rsidRPr="00EB35E0">
        <w:rPr>
          <w:rFonts w:eastAsia="Calibri"/>
          <w:i/>
          <w:sz w:val="28"/>
          <w:szCs w:val="28"/>
          <w:lang w:eastAsia="en-US"/>
        </w:rPr>
        <w:t>добывающего сектора</w:t>
      </w:r>
      <w:r w:rsidR="002E5B9D" w:rsidRPr="00EB35E0">
        <w:rPr>
          <w:rFonts w:eastAsia="Calibri"/>
          <w:sz w:val="28"/>
          <w:szCs w:val="28"/>
          <w:lang w:eastAsia="en-US"/>
        </w:rPr>
        <w:t xml:space="preserve"> за январь-</w:t>
      </w:r>
      <w:r w:rsidR="001839AD" w:rsidRPr="00EB35E0">
        <w:rPr>
          <w:rFonts w:eastAsia="Calibri"/>
          <w:sz w:val="28"/>
          <w:szCs w:val="28"/>
          <w:lang w:eastAsia="en-US"/>
        </w:rPr>
        <w:t>май</w:t>
      </w:r>
      <w:r w:rsidRPr="00EB35E0">
        <w:rPr>
          <w:rFonts w:eastAsia="Calibri"/>
          <w:sz w:val="28"/>
          <w:szCs w:val="28"/>
          <w:lang w:eastAsia="en-US"/>
        </w:rPr>
        <w:t xml:space="preserve"> 2025 года снизился на </w:t>
      </w:r>
      <w:r w:rsidR="005E3AB1">
        <w:rPr>
          <w:rFonts w:eastAsia="Calibri"/>
          <w:sz w:val="28"/>
          <w:szCs w:val="28"/>
          <w:lang w:eastAsia="en-US"/>
        </w:rPr>
        <w:t>17,6</w:t>
      </w:r>
      <w:r w:rsidRPr="003453CF">
        <w:rPr>
          <w:rFonts w:eastAsia="Calibri"/>
          <w:sz w:val="28"/>
          <w:szCs w:val="28"/>
          <w:lang w:eastAsia="en-US"/>
        </w:rPr>
        <w:t xml:space="preserve">% по сравнению с аналогичным периодом 2024 года и составил </w:t>
      </w:r>
      <w:r w:rsidR="005E3AB1">
        <w:rPr>
          <w:rFonts w:eastAsia="Calibri"/>
          <w:sz w:val="28"/>
          <w:szCs w:val="28"/>
          <w:lang w:eastAsia="en-US"/>
        </w:rPr>
        <w:t>4,4</w:t>
      </w:r>
      <w:r w:rsidRPr="003453CF">
        <w:rPr>
          <w:rFonts w:eastAsia="Calibri"/>
          <w:sz w:val="28"/>
          <w:szCs w:val="28"/>
          <w:lang w:eastAsia="en-US"/>
        </w:rPr>
        <w:t xml:space="preserve"> млрд. рублей.</w:t>
      </w:r>
    </w:p>
    <w:p w:rsidR="0072642B" w:rsidRPr="006E067F" w:rsidRDefault="0072642B" w:rsidP="006E067F">
      <w:pPr>
        <w:ind w:firstLine="708"/>
        <w:jc w:val="both"/>
        <w:rPr>
          <w:rFonts w:eastAsia="Calibri"/>
          <w:sz w:val="28"/>
          <w:szCs w:val="28"/>
          <w:lang w:eastAsia="en-US"/>
        </w:rPr>
      </w:pPr>
      <w:r w:rsidRPr="003453CF">
        <w:rPr>
          <w:rFonts w:eastAsia="Calibri"/>
          <w:sz w:val="28"/>
          <w:szCs w:val="28"/>
          <w:lang w:eastAsia="en-US"/>
        </w:rPr>
        <w:t>Отмечается увеличение объемов добычи антрацита</w:t>
      </w:r>
      <w:r w:rsidR="000430C2" w:rsidRPr="003453CF">
        <w:rPr>
          <w:rFonts w:eastAsia="Calibri"/>
          <w:sz w:val="28"/>
          <w:szCs w:val="28"/>
          <w:lang w:eastAsia="en-US"/>
        </w:rPr>
        <w:t xml:space="preserve"> на 66,4%</w:t>
      </w:r>
      <w:r w:rsidRPr="003453CF">
        <w:rPr>
          <w:rFonts w:eastAsia="Calibri"/>
          <w:sz w:val="28"/>
          <w:szCs w:val="28"/>
          <w:lang w:eastAsia="en-US"/>
        </w:rPr>
        <w:t xml:space="preserve">; </w:t>
      </w:r>
      <w:r w:rsidR="00976936" w:rsidRPr="003453CF">
        <w:rPr>
          <w:rFonts w:eastAsia="Calibri"/>
          <w:sz w:val="28"/>
          <w:szCs w:val="28"/>
          <w:lang w:eastAsia="en-US"/>
        </w:rPr>
        <w:t>смеси песчано-</w:t>
      </w:r>
      <w:r w:rsidR="00976936" w:rsidRPr="003066C0">
        <w:rPr>
          <w:rFonts w:eastAsia="Calibri"/>
          <w:sz w:val="28"/>
          <w:szCs w:val="28"/>
          <w:lang w:eastAsia="en-US"/>
        </w:rPr>
        <w:t>гравийной в 2,6 раз</w:t>
      </w:r>
      <w:r w:rsidRPr="003066C0">
        <w:rPr>
          <w:rFonts w:eastAsia="Calibri"/>
          <w:sz w:val="28"/>
          <w:szCs w:val="28"/>
          <w:lang w:eastAsia="en-US"/>
        </w:rPr>
        <w:t>.</w:t>
      </w:r>
      <w:r w:rsidR="006E067F">
        <w:rPr>
          <w:rFonts w:eastAsia="Calibri"/>
          <w:sz w:val="28"/>
          <w:szCs w:val="28"/>
          <w:lang w:eastAsia="en-US"/>
        </w:rPr>
        <w:t xml:space="preserve"> </w:t>
      </w:r>
      <w:r w:rsidRPr="003066C0">
        <w:rPr>
          <w:rFonts w:eastAsia="Calibri"/>
          <w:sz w:val="28"/>
          <w:szCs w:val="28"/>
          <w:lang w:eastAsia="en-US"/>
        </w:rPr>
        <w:t>Одновременно объемы</w:t>
      </w:r>
      <w:r w:rsidRPr="003066C0">
        <w:rPr>
          <w:sz w:val="28"/>
          <w:szCs w:val="28"/>
        </w:rPr>
        <w:t xml:space="preserve"> </w:t>
      </w:r>
      <w:r w:rsidRPr="003066C0">
        <w:rPr>
          <w:rFonts w:eastAsia="Calibri"/>
          <w:sz w:val="28"/>
          <w:szCs w:val="28"/>
          <w:lang w:eastAsia="en-US"/>
        </w:rPr>
        <w:t>добычи</w:t>
      </w:r>
      <w:r w:rsidRPr="003066C0">
        <w:rPr>
          <w:sz w:val="28"/>
          <w:szCs w:val="28"/>
        </w:rPr>
        <w:t xml:space="preserve"> </w:t>
      </w:r>
      <w:r w:rsidRPr="003066C0">
        <w:rPr>
          <w:rFonts w:eastAsia="Calibri"/>
          <w:sz w:val="28"/>
          <w:szCs w:val="28"/>
          <w:lang w:eastAsia="en-US"/>
        </w:rPr>
        <w:t xml:space="preserve">щебня уменьшены на </w:t>
      </w:r>
      <w:r w:rsidR="00731131" w:rsidRPr="003066C0">
        <w:rPr>
          <w:rFonts w:eastAsia="Calibri"/>
          <w:sz w:val="28"/>
          <w:szCs w:val="28"/>
          <w:lang w:eastAsia="en-US"/>
        </w:rPr>
        <w:t>16,3</w:t>
      </w:r>
      <w:r w:rsidR="00200A8B">
        <w:rPr>
          <w:rFonts w:eastAsia="Calibri"/>
          <w:sz w:val="28"/>
          <w:szCs w:val="28"/>
          <w:lang w:eastAsia="en-US"/>
        </w:rPr>
        <w:t>%; гранул, крошки и порошка (галька, гравий) на 16,7%.</w:t>
      </w:r>
    </w:p>
    <w:p w:rsidR="0072642B" w:rsidRPr="0098475D" w:rsidRDefault="0072642B" w:rsidP="0098475D">
      <w:pPr>
        <w:ind w:firstLine="709"/>
        <w:jc w:val="both"/>
        <w:rPr>
          <w:sz w:val="28"/>
          <w:szCs w:val="28"/>
        </w:rPr>
      </w:pPr>
      <w:r w:rsidRPr="003E1189">
        <w:rPr>
          <w:rFonts w:eastAsia="Calibri"/>
          <w:sz w:val="28"/>
          <w:szCs w:val="28"/>
          <w:lang w:eastAsia="en-US"/>
        </w:rPr>
        <w:t xml:space="preserve">Крупными и средними предприятиями </w:t>
      </w:r>
      <w:r w:rsidRPr="003E1189">
        <w:rPr>
          <w:rFonts w:eastAsia="Calibri"/>
          <w:i/>
          <w:sz w:val="28"/>
          <w:szCs w:val="28"/>
          <w:lang w:eastAsia="en-US"/>
        </w:rPr>
        <w:t>обрабатывающих произво</w:t>
      </w:r>
      <w:proofErr w:type="gramStart"/>
      <w:r w:rsidRPr="003E1189">
        <w:rPr>
          <w:rFonts w:eastAsia="Calibri"/>
          <w:i/>
          <w:sz w:val="28"/>
          <w:szCs w:val="28"/>
          <w:lang w:eastAsia="en-US"/>
        </w:rPr>
        <w:t>дств</w:t>
      </w:r>
      <w:r w:rsidRPr="003E1189">
        <w:rPr>
          <w:rFonts w:eastAsia="Calibri"/>
          <w:sz w:val="28"/>
          <w:szCs w:val="28"/>
          <w:lang w:eastAsia="en-US"/>
        </w:rPr>
        <w:t xml:space="preserve"> в п</w:t>
      </w:r>
      <w:proofErr w:type="gramEnd"/>
      <w:r w:rsidRPr="003E1189">
        <w:rPr>
          <w:rFonts w:eastAsia="Calibri"/>
          <w:sz w:val="28"/>
          <w:szCs w:val="28"/>
          <w:lang w:eastAsia="en-US"/>
        </w:rPr>
        <w:t>ериод январь-</w:t>
      </w:r>
      <w:r w:rsidR="003E1189" w:rsidRPr="003E1189">
        <w:rPr>
          <w:rFonts w:eastAsia="Calibri"/>
          <w:sz w:val="28"/>
          <w:szCs w:val="28"/>
          <w:lang w:eastAsia="en-US"/>
        </w:rPr>
        <w:t>май</w:t>
      </w:r>
      <w:r w:rsidRPr="003E1189">
        <w:rPr>
          <w:rFonts w:eastAsia="Calibri"/>
          <w:sz w:val="28"/>
          <w:szCs w:val="28"/>
          <w:lang w:eastAsia="en-US"/>
        </w:rPr>
        <w:t xml:space="preserve"> 2025 года отгружено продукции собственного производства, выполнено работ и </w:t>
      </w:r>
      <w:r w:rsidRPr="00793D98">
        <w:rPr>
          <w:rFonts w:eastAsia="Calibri"/>
          <w:sz w:val="28"/>
          <w:szCs w:val="28"/>
          <w:lang w:eastAsia="en-US"/>
        </w:rPr>
        <w:t xml:space="preserve">услуг собственными силами на </w:t>
      </w:r>
      <w:r w:rsidR="000E758B" w:rsidRPr="00793D98">
        <w:rPr>
          <w:rFonts w:eastAsia="Calibri"/>
          <w:sz w:val="28"/>
          <w:szCs w:val="28"/>
          <w:lang w:eastAsia="en-US"/>
        </w:rPr>
        <w:t xml:space="preserve">63,3 </w:t>
      </w:r>
      <w:r w:rsidRPr="00793D98">
        <w:rPr>
          <w:rFonts w:eastAsia="Calibri"/>
          <w:sz w:val="28"/>
          <w:szCs w:val="28"/>
          <w:lang w:eastAsia="en-US"/>
        </w:rPr>
        <w:t>млрд. рублей, темп роста в фактических цен</w:t>
      </w:r>
      <w:r w:rsidR="00E31CCB">
        <w:rPr>
          <w:rFonts w:eastAsia="Calibri"/>
          <w:sz w:val="28"/>
          <w:szCs w:val="28"/>
          <w:lang w:eastAsia="en-US"/>
        </w:rPr>
        <w:t>ах</w:t>
      </w:r>
      <w:r w:rsidRPr="00793D98">
        <w:rPr>
          <w:rFonts w:eastAsia="Calibri"/>
          <w:sz w:val="28"/>
          <w:szCs w:val="28"/>
          <w:lang w:eastAsia="en-US"/>
        </w:rPr>
        <w:t xml:space="preserve"> уменьшен на </w:t>
      </w:r>
      <w:r w:rsidR="00C802DB" w:rsidRPr="00793D98">
        <w:rPr>
          <w:rFonts w:eastAsia="Calibri"/>
          <w:sz w:val="28"/>
          <w:szCs w:val="28"/>
          <w:lang w:eastAsia="en-US"/>
        </w:rPr>
        <w:t>29,3</w:t>
      </w:r>
      <w:r w:rsidRPr="00793D98">
        <w:rPr>
          <w:rFonts w:eastAsia="Calibri"/>
          <w:sz w:val="28"/>
          <w:szCs w:val="28"/>
          <w:lang w:eastAsia="en-US"/>
        </w:rPr>
        <w:t>% по сравнению с аналогичным периодом 2024 года.</w:t>
      </w:r>
      <w:r w:rsidR="0098475D" w:rsidRPr="00793D98">
        <w:rPr>
          <w:sz w:val="28"/>
          <w:szCs w:val="28"/>
        </w:rPr>
        <w:t xml:space="preserve"> </w:t>
      </w:r>
      <w:r w:rsidR="00002AA1" w:rsidRPr="00793D98">
        <w:rPr>
          <w:sz w:val="28"/>
          <w:szCs w:val="28"/>
        </w:rPr>
        <w:t xml:space="preserve">Значительно уменьшены </w:t>
      </w:r>
      <w:r w:rsidR="00002AA1" w:rsidRPr="00793D98">
        <w:rPr>
          <w:rFonts w:eastAsia="Calibri"/>
          <w:sz w:val="28"/>
          <w:szCs w:val="28"/>
          <w:lang w:eastAsia="en-US"/>
        </w:rPr>
        <w:t>п</w:t>
      </w:r>
      <w:r w:rsidRPr="00793D98">
        <w:rPr>
          <w:rFonts w:eastAsia="Calibri"/>
          <w:sz w:val="28"/>
          <w:szCs w:val="28"/>
          <w:lang w:eastAsia="en-US"/>
        </w:rPr>
        <w:t>роизводств</w:t>
      </w:r>
      <w:r w:rsidR="00896911" w:rsidRPr="00793D98">
        <w:rPr>
          <w:rFonts w:eastAsia="Calibri"/>
          <w:sz w:val="28"/>
          <w:szCs w:val="28"/>
          <w:lang w:eastAsia="en-US"/>
        </w:rPr>
        <w:t>а</w:t>
      </w:r>
      <w:r w:rsidRPr="00793D98">
        <w:rPr>
          <w:rFonts w:eastAsia="Calibri"/>
          <w:sz w:val="28"/>
          <w:szCs w:val="28"/>
          <w:lang w:eastAsia="en-US"/>
        </w:rPr>
        <w:t xml:space="preserve"> </w:t>
      </w:r>
      <w:proofErr w:type="gramStart"/>
      <w:r w:rsidR="0098475D" w:rsidRPr="00793D98">
        <w:rPr>
          <w:rFonts w:eastAsia="Calibri"/>
          <w:sz w:val="28"/>
          <w:szCs w:val="28"/>
          <w:lang w:eastAsia="en-US"/>
        </w:rPr>
        <w:t>металлургическое</w:t>
      </w:r>
      <w:proofErr w:type="gramEnd"/>
      <w:r w:rsidR="0098475D" w:rsidRPr="00793D98">
        <w:rPr>
          <w:rFonts w:eastAsia="Calibri"/>
          <w:sz w:val="28"/>
          <w:szCs w:val="28"/>
          <w:lang w:eastAsia="en-US"/>
        </w:rPr>
        <w:t xml:space="preserve"> </w:t>
      </w:r>
      <w:r w:rsidR="00002AA1" w:rsidRPr="00793D98">
        <w:rPr>
          <w:rFonts w:eastAsia="Calibri"/>
          <w:sz w:val="28"/>
          <w:szCs w:val="28"/>
          <w:lang w:eastAsia="en-US"/>
        </w:rPr>
        <w:t>на 83,7</w:t>
      </w:r>
      <w:r w:rsidR="007F7445" w:rsidRPr="00793D98">
        <w:rPr>
          <w:rFonts w:eastAsia="Calibri"/>
          <w:sz w:val="28"/>
          <w:szCs w:val="28"/>
          <w:lang w:eastAsia="en-US"/>
        </w:rPr>
        <w:t>% и пищевых продуктов на 43,2%</w:t>
      </w:r>
      <w:r w:rsidR="00896911" w:rsidRPr="00793D98">
        <w:rPr>
          <w:rFonts w:eastAsia="Calibri"/>
          <w:sz w:val="28"/>
          <w:szCs w:val="28"/>
          <w:lang w:eastAsia="en-US"/>
        </w:rPr>
        <w:t xml:space="preserve"> по сравнению с аналогичным периодом 2024 года.</w:t>
      </w:r>
    </w:p>
    <w:p w:rsidR="0072642B" w:rsidRPr="008C1745" w:rsidRDefault="0072642B" w:rsidP="00500DD0">
      <w:pPr>
        <w:ind w:firstLine="709"/>
        <w:jc w:val="both"/>
        <w:rPr>
          <w:rFonts w:eastAsia="Calibri"/>
          <w:sz w:val="28"/>
          <w:szCs w:val="28"/>
          <w:lang w:eastAsia="en-US"/>
        </w:rPr>
      </w:pPr>
      <w:proofErr w:type="gramStart"/>
      <w:r w:rsidRPr="0069773A">
        <w:rPr>
          <w:rFonts w:eastAsia="Calibri"/>
          <w:sz w:val="28"/>
          <w:szCs w:val="28"/>
          <w:lang w:eastAsia="en-US"/>
        </w:rPr>
        <w:t xml:space="preserve">Предприятиями по виду деятельности </w:t>
      </w:r>
      <w:r w:rsidRPr="0069773A">
        <w:rPr>
          <w:rFonts w:eastAsia="Calibri"/>
          <w:i/>
          <w:sz w:val="28"/>
          <w:szCs w:val="28"/>
          <w:lang w:eastAsia="en-US"/>
        </w:rPr>
        <w:t>«обеспечение электроэнергией, газом и паром; кондиционирование воздуха»</w:t>
      </w:r>
      <w:r w:rsidR="002D45F5" w:rsidRPr="0069773A">
        <w:rPr>
          <w:rFonts w:eastAsia="Calibri"/>
          <w:sz w:val="28"/>
          <w:szCs w:val="28"/>
          <w:lang w:eastAsia="en-US"/>
        </w:rPr>
        <w:t xml:space="preserve"> в январе-мае</w:t>
      </w:r>
      <w:r w:rsidRPr="0069773A">
        <w:rPr>
          <w:rFonts w:eastAsia="Calibri"/>
          <w:sz w:val="28"/>
          <w:szCs w:val="28"/>
          <w:lang w:eastAsia="en-US"/>
        </w:rPr>
        <w:t xml:space="preserve"> 2025 года отгружено продукции </w:t>
      </w:r>
      <w:r w:rsidRPr="001D4683">
        <w:rPr>
          <w:rFonts w:eastAsia="Calibri"/>
          <w:sz w:val="28"/>
          <w:szCs w:val="28"/>
          <w:lang w:eastAsia="en-US"/>
        </w:rPr>
        <w:t xml:space="preserve">собственного производства, выполнено работ и услуг собственными силами на </w:t>
      </w:r>
      <w:r w:rsidR="001D4683" w:rsidRPr="001D4683">
        <w:rPr>
          <w:rFonts w:eastAsia="Calibri"/>
          <w:sz w:val="28"/>
          <w:szCs w:val="28"/>
          <w:lang w:eastAsia="en-US"/>
        </w:rPr>
        <w:t>1,2</w:t>
      </w:r>
      <w:r w:rsidRPr="001D4683">
        <w:rPr>
          <w:rFonts w:eastAsia="Calibri"/>
          <w:sz w:val="28"/>
          <w:szCs w:val="28"/>
          <w:lang w:eastAsia="en-US"/>
        </w:rPr>
        <w:t xml:space="preserve"> </w:t>
      </w:r>
      <w:r w:rsidR="00121E94" w:rsidRPr="001D4683">
        <w:rPr>
          <w:rFonts w:eastAsia="Calibri"/>
          <w:sz w:val="28"/>
          <w:szCs w:val="28"/>
          <w:lang w:eastAsia="en-US"/>
        </w:rPr>
        <w:t>млрд.</w:t>
      </w:r>
      <w:r w:rsidRPr="001D4683">
        <w:rPr>
          <w:rFonts w:eastAsia="Calibri"/>
          <w:sz w:val="28"/>
          <w:szCs w:val="28"/>
          <w:lang w:eastAsia="en-US"/>
        </w:rPr>
        <w:t xml:space="preserve"> </w:t>
      </w:r>
      <w:r w:rsidRPr="008C1745">
        <w:rPr>
          <w:rFonts w:eastAsia="Calibri"/>
          <w:sz w:val="28"/>
          <w:szCs w:val="28"/>
          <w:lang w:eastAsia="en-US"/>
        </w:rPr>
        <w:t>рублей, темп роста к соответствующему периоду прошлого года состави</w:t>
      </w:r>
      <w:r w:rsidR="001D4683" w:rsidRPr="008C1745">
        <w:rPr>
          <w:rFonts w:eastAsia="Calibri"/>
          <w:sz w:val="28"/>
          <w:szCs w:val="28"/>
          <w:lang w:eastAsia="en-US"/>
        </w:rPr>
        <w:t>л 100,0</w:t>
      </w:r>
      <w:r w:rsidRPr="008C1745">
        <w:rPr>
          <w:rFonts w:eastAsia="Calibri"/>
          <w:sz w:val="28"/>
          <w:szCs w:val="28"/>
          <w:lang w:eastAsia="en-US"/>
        </w:rPr>
        <w:t xml:space="preserve">%. Объем производства энергии тепловой, отпущенной котельными </w:t>
      </w:r>
      <w:r w:rsidR="008C1745" w:rsidRPr="008C1745">
        <w:rPr>
          <w:rFonts w:eastAsia="Calibri"/>
          <w:sz w:val="28"/>
          <w:szCs w:val="28"/>
          <w:lang w:eastAsia="en-US"/>
        </w:rPr>
        <w:t>увеличился на 3,7</w:t>
      </w:r>
      <w:r w:rsidRPr="008C1745">
        <w:rPr>
          <w:rFonts w:eastAsia="Calibri"/>
          <w:sz w:val="28"/>
          <w:szCs w:val="28"/>
          <w:lang w:eastAsia="en-US"/>
        </w:rPr>
        <w:t>%, в тоже время электроэнергия, произведенная ветровыми элект</w:t>
      </w:r>
      <w:r w:rsidR="008C1745" w:rsidRPr="008C1745">
        <w:rPr>
          <w:rFonts w:eastAsia="Calibri"/>
          <w:sz w:val="28"/>
          <w:szCs w:val="28"/>
          <w:lang w:eastAsia="en-US"/>
        </w:rPr>
        <w:t>ростанциями уменьшилась на 15,0</w:t>
      </w:r>
      <w:r w:rsidRPr="008C1745">
        <w:rPr>
          <w:rFonts w:eastAsia="Calibri"/>
          <w:sz w:val="28"/>
          <w:szCs w:val="28"/>
          <w:lang w:eastAsia="en-US"/>
        </w:rPr>
        <w:t>%.</w:t>
      </w:r>
      <w:proofErr w:type="gramEnd"/>
    </w:p>
    <w:p w:rsidR="0072642B" w:rsidRPr="00E72FED" w:rsidRDefault="0072642B" w:rsidP="00500DD0">
      <w:pPr>
        <w:ind w:firstLine="851"/>
        <w:jc w:val="both"/>
        <w:rPr>
          <w:rFonts w:eastAsia="Calibri"/>
          <w:sz w:val="28"/>
          <w:szCs w:val="28"/>
          <w:lang w:eastAsia="en-US"/>
        </w:rPr>
      </w:pPr>
      <w:r w:rsidRPr="008C1745">
        <w:rPr>
          <w:rFonts w:eastAsia="Calibri"/>
          <w:sz w:val="28"/>
          <w:szCs w:val="28"/>
          <w:lang w:eastAsia="en-US"/>
        </w:rPr>
        <w:t xml:space="preserve">Предприятиями по виду деятельности </w:t>
      </w:r>
      <w:r w:rsidRPr="008C1745">
        <w:rPr>
          <w:rFonts w:eastAsia="Calibri"/>
          <w:i/>
          <w:sz w:val="28"/>
          <w:szCs w:val="28"/>
          <w:lang w:eastAsia="en-US"/>
        </w:rPr>
        <w:t xml:space="preserve">«водоснабжение; водоотведение, организация сбора и утилизации отходов, деятельность по ликвидации </w:t>
      </w:r>
      <w:r w:rsidRPr="00CF4009">
        <w:rPr>
          <w:rFonts w:eastAsia="Calibri"/>
          <w:i/>
          <w:sz w:val="28"/>
          <w:szCs w:val="28"/>
          <w:lang w:eastAsia="en-US"/>
        </w:rPr>
        <w:t>загрязнений»</w:t>
      </w:r>
      <w:r w:rsidR="008C5B3B" w:rsidRPr="00CF4009">
        <w:rPr>
          <w:rFonts w:eastAsia="Calibri"/>
          <w:sz w:val="28"/>
          <w:szCs w:val="28"/>
          <w:lang w:eastAsia="en-US"/>
        </w:rPr>
        <w:t xml:space="preserve"> в январе-</w:t>
      </w:r>
      <w:r w:rsidR="00860388" w:rsidRPr="00CF4009">
        <w:rPr>
          <w:rFonts w:eastAsia="Calibri"/>
          <w:sz w:val="28"/>
          <w:szCs w:val="28"/>
          <w:lang w:eastAsia="en-US"/>
        </w:rPr>
        <w:t>мае</w:t>
      </w:r>
      <w:r w:rsidRPr="00CF4009">
        <w:rPr>
          <w:rFonts w:eastAsia="Calibri"/>
          <w:sz w:val="28"/>
          <w:szCs w:val="28"/>
          <w:lang w:eastAsia="en-US"/>
        </w:rPr>
        <w:t xml:space="preserve"> 2025 года отгрузка продукции собственного производства </w:t>
      </w:r>
      <w:r w:rsidRPr="00043768">
        <w:rPr>
          <w:rFonts w:eastAsia="Calibri"/>
          <w:sz w:val="28"/>
          <w:szCs w:val="28"/>
          <w:lang w:eastAsia="en-US"/>
        </w:rPr>
        <w:t xml:space="preserve">производилась с увеличением темпа роста на </w:t>
      </w:r>
      <w:r w:rsidR="00043768" w:rsidRPr="00043768">
        <w:rPr>
          <w:rFonts w:eastAsia="Calibri"/>
          <w:sz w:val="28"/>
          <w:szCs w:val="28"/>
          <w:lang w:eastAsia="en-US"/>
        </w:rPr>
        <w:t>5,6</w:t>
      </w:r>
      <w:r w:rsidRPr="00043768">
        <w:rPr>
          <w:rFonts w:eastAsia="Calibri"/>
          <w:sz w:val="28"/>
          <w:szCs w:val="28"/>
          <w:lang w:eastAsia="en-US"/>
        </w:rPr>
        <w:t xml:space="preserve">% </w:t>
      </w:r>
      <w:r w:rsidR="0003174F">
        <w:rPr>
          <w:rFonts w:eastAsia="Calibri"/>
          <w:sz w:val="28"/>
          <w:szCs w:val="28"/>
          <w:lang w:eastAsia="en-US"/>
        </w:rPr>
        <w:t>в сравнении с аналогичным</w:t>
      </w:r>
      <w:r w:rsidRPr="00043768">
        <w:rPr>
          <w:rFonts w:eastAsia="Calibri"/>
          <w:sz w:val="28"/>
          <w:szCs w:val="28"/>
          <w:lang w:eastAsia="en-US"/>
        </w:rPr>
        <w:t xml:space="preserve"> период</w:t>
      </w:r>
      <w:r w:rsidR="0003174F">
        <w:rPr>
          <w:rFonts w:eastAsia="Calibri"/>
          <w:sz w:val="28"/>
          <w:szCs w:val="28"/>
          <w:lang w:eastAsia="en-US"/>
        </w:rPr>
        <w:t>ом</w:t>
      </w:r>
      <w:r w:rsidRPr="00043768">
        <w:rPr>
          <w:rFonts w:eastAsia="Calibri"/>
          <w:sz w:val="28"/>
          <w:szCs w:val="28"/>
          <w:lang w:eastAsia="en-US"/>
        </w:rPr>
        <w:t xml:space="preserve"> 2024 </w:t>
      </w:r>
      <w:r w:rsidRPr="00E72FED">
        <w:rPr>
          <w:rFonts w:eastAsia="Calibri"/>
          <w:sz w:val="28"/>
          <w:szCs w:val="28"/>
          <w:lang w:eastAsia="en-US"/>
        </w:rPr>
        <w:t>года.</w:t>
      </w:r>
    </w:p>
    <w:p w:rsidR="00EC4AEE" w:rsidRPr="000E46D4" w:rsidRDefault="00EC4AEE" w:rsidP="00500DD0">
      <w:pPr>
        <w:suppressAutoHyphens/>
        <w:ind w:firstLine="567"/>
        <w:jc w:val="both"/>
        <w:rPr>
          <w:color w:val="000000"/>
          <w:sz w:val="28"/>
          <w:szCs w:val="28"/>
        </w:rPr>
      </w:pPr>
      <w:r w:rsidRPr="00E72FED">
        <w:rPr>
          <w:color w:val="000000"/>
          <w:sz w:val="28"/>
          <w:szCs w:val="28"/>
        </w:rPr>
        <w:t xml:space="preserve">Согласно данным мониторинга инвестиционной деятельности хозяйствующих субъектов всех форм собственности, объем инвестиций за </w:t>
      </w:r>
      <w:r w:rsidR="007A0F9D" w:rsidRPr="00E72FED">
        <w:rPr>
          <w:color w:val="000000"/>
          <w:sz w:val="28"/>
          <w:szCs w:val="28"/>
        </w:rPr>
        <w:t>6 месяцев</w:t>
      </w:r>
      <w:r w:rsidR="007605A6" w:rsidRPr="00E72FED">
        <w:rPr>
          <w:color w:val="000000"/>
          <w:sz w:val="28"/>
          <w:szCs w:val="28"/>
        </w:rPr>
        <w:t xml:space="preserve"> </w:t>
      </w:r>
      <w:r w:rsidRPr="00E72FED">
        <w:rPr>
          <w:color w:val="000000"/>
          <w:sz w:val="28"/>
          <w:szCs w:val="28"/>
        </w:rPr>
        <w:t xml:space="preserve">2025 года </w:t>
      </w:r>
      <w:r w:rsidR="004069B7">
        <w:rPr>
          <w:color w:val="000000"/>
          <w:sz w:val="28"/>
          <w:szCs w:val="28"/>
        </w:rPr>
        <w:t>составил 11 852,2</w:t>
      </w:r>
      <w:r w:rsidRPr="000E46D4">
        <w:rPr>
          <w:color w:val="000000"/>
          <w:sz w:val="28"/>
          <w:szCs w:val="28"/>
        </w:rPr>
        <w:t xml:space="preserve"> млн. рублей (оперативные данные).</w:t>
      </w:r>
    </w:p>
    <w:p w:rsidR="00EC4AEE" w:rsidRPr="00756F1C" w:rsidRDefault="00EC4AEE" w:rsidP="00500DD0">
      <w:pPr>
        <w:suppressAutoHyphens/>
        <w:ind w:firstLine="567"/>
        <w:jc w:val="both"/>
        <w:rPr>
          <w:color w:val="000000"/>
          <w:sz w:val="28"/>
          <w:szCs w:val="28"/>
        </w:rPr>
      </w:pPr>
      <w:r w:rsidRPr="000E46D4">
        <w:rPr>
          <w:color w:val="000000"/>
          <w:sz w:val="28"/>
          <w:szCs w:val="28"/>
        </w:rPr>
        <w:t xml:space="preserve">На территории </w:t>
      </w:r>
      <w:proofErr w:type="spellStart"/>
      <w:r w:rsidRPr="000E46D4">
        <w:rPr>
          <w:color w:val="000000"/>
          <w:sz w:val="28"/>
          <w:szCs w:val="28"/>
        </w:rPr>
        <w:t>Красносулин</w:t>
      </w:r>
      <w:r w:rsidR="00467B9D">
        <w:rPr>
          <w:color w:val="000000"/>
          <w:sz w:val="28"/>
          <w:szCs w:val="28"/>
        </w:rPr>
        <w:t>ского</w:t>
      </w:r>
      <w:proofErr w:type="spellEnd"/>
      <w:r w:rsidR="00467B9D">
        <w:rPr>
          <w:color w:val="000000"/>
          <w:sz w:val="28"/>
          <w:szCs w:val="28"/>
        </w:rPr>
        <w:t xml:space="preserve"> района в 2025 году</w:t>
      </w:r>
      <w:r w:rsidRPr="000E46D4">
        <w:rPr>
          <w:color w:val="000000"/>
          <w:sz w:val="28"/>
          <w:szCs w:val="28"/>
        </w:rPr>
        <w:t xml:space="preserve"> продолжают реализацию 11 </w:t>
      </w:r>
      <w:r w:rsidRPr="00756F1C">
        <w:rPr>
          <w:color w:val="000000"/>
          <w:sz w:val="28"/>
          <w:szCs w:val="28"/>
        </w:rPr>
        <w:t>инвестиционных проектов</w:t>
      </w:r>
      <w:r w:rsidR="001D3787">
        <w:rPr>
          <w:color w:val="000000"/>
          <w:sz w:val="28"/>
          <w:szCs w:val="28"/>
        </w:rPr>
        <w:t xml:space="preserve">, из них новый проект ООО «Завод </w:t>
      </w:r>
      <w:proofErr w:type="spellStart"/>
      <w:r w:rsidR="001D3787">
        <w:rPr>
          <w:color w:val="000000"/>
          <w:sz w:val="28"/>
          <w:szCs w:val="28"/>
        </w:rPr>
        <w:t>Техноплекс</w:t>
      </w:r>
      <w:proofErr w:type="spellEnd"/>
      <w:r w:rsidR="001D3787">
        <w:rPr>
          <w:color w:val="000000"/>
          <w:sz w:val="28"/>
          <w:szCs w:val="28"/>
        </w:rPr>
        <w:t xml:space="preserve"> Красный Сулин»</w:t>
      </w:r>
      <w:r w:rsidRPr="00756F1C">
        <w:rPr>
          <w:color w:val="000000"/>
          <w:sz w:val="28"/>
          <w:szCs w:val="28"/>
        </w:rPr>
        <w:t>.</w:t>
      </w:r>
    </w:p>
    <w:p w:rsidR="00EC4AEE" w:rsidRPr="007625F7" w:rsidRDefault="00EC4AEE" w:rsidP="00500DD0">
      <w:pPr>
        <w:suppressAutoHyphens/>
        <w:ind w:firstLine="567"/>
        <w:jc w:val="both"/>
        <w:rPr>
          <w:color w:val="000000"/>
          <w:sz w:val="28"/>
          <w:szCs w:val="28"/>
        </w:rPr>
      </w:pPr>
      <w:r w:rsidRPr="007625F7">
        <w:rPr>
          <w:color w:val="000000"/>
          <w:sz w:val="28"/>
          <w:szCs w:val="28"/>
        </w:rPr>
        <w:t>Проекты, включенные в «Губернаторскую сотню:</w:t>
      </w:r>
    </w:p>
    <w:p w:rsidR="00EC4AEE" w:rsidRPr="007625F7" w:rsidRDefault="00EC4AEE" w:rsidP="00500DD0">
      <w:pPr>
        <w:suppressAutoHyphens/>
        <w:ind w:firstLine="567"/>
        <w:jc w:val="both"/>
        <w:rPr>
          <w:color w:val="000000"/>
          <w:sz w:val="28"/>
          <w:szCs w:val="28"/>
        </w:rPr>
      </w:pPr>
      <w:r w:rsidRPr="007625F7">
        <w:rPr>
          <w:color w:val="000000"/>
          <w:sz w:val="28"/>
          <w:szCs w:val="28"/>
        </w:rPr>
        <w:t>1. Вскрытие, подготовка и отработка шахтой «</w:t>
      </w:r>
      <w:proofErr w:type="spellStart"/>
      <w:r w:rsidRPr="007625F7">
        <w:rPr>
          <w:color w:val="000000"/>
          <w:sz w:val="28"/>
          <w:szCs w:val="28"/>
        </w:rPr>
        <w:t>Шерловская</w:t>
      </w:r>
      <w:proofErr w:type="spellEnd"/>
      <w:r w:rsidRPr="007625F7">
        <w:rPr>
          <w:color w:val="000000"/>
          <w:sz w:val="28"/>
          <w:szCs w:val="28"/>
        </w:rPr>
        <w:t>-Наклонная» запасов угля пласта К</w:t>
      </w:r>
      <w:proofErr w:type="gramStart"/>
      <w:r w:rsidRPr="007625F7">
        <w:rPr>
          <w:color w:val="000000"/>
          <w:sz w:val="28"/>
          <w:szCs w:val="28"/>
        </w:rPr>
        <w:t>2</w:t>
      </w:r>
      <w:proofErr w:type="gramEnd"/>
      <w:r w:rsidRPr="007625F7">
        <w:rPr>
          <w:color w:val="000000"/>
          <w:sz w:val="28"/>
          <w:szCs w:val="28"/>
        </w:rPr>
        <w:t xml:space="preserve"> ниже изогипсы -500 в северо-восточной части шахтного поля шахты «</w:t>
      </w:r>
      <w:proofErr w:type="spellStart"/>
      <w:r w:rsidRPr="007625F7">
        <w:rPr>
          <w:color w:val="000000"/>
          <w:sz w:val="28"/>
          <w:szCs w:val="28"/>
        </w:rPr>
        <w:t>Обуховская</w:t>
      </w:r>
      <w:proofErr w:type="spellEnd"/>
      <w:r w:rsidRPr="007625F7">
        <w:rPr>
          <w:color w:val="000000"/>
          <w:sz w:val="28"/>
          <w:szCs w:val="28"/>
        </w:rPr>
        <w:t xml:space="preserve"> №1» реализуемое компанией ОАО «</w:t>
      </w:r>
      <w:proofErr w:type="spellStart"/>
      <w:r w:rsidRPr="007625F7">
        <w:rPr>
          <w:color w:val="000000"/>
          <w:sz w:val="28"/>
          <w:szCs w:val="28"/>
        </w:rPr>
        <w:t>Донуголь</w:t>
      </w:r>
      <w:proofErr w:type="spellEnd"/>
      <w:r w:rsidRPr="007625F7">
        <w:rPr>
          <w:color w:val="000000"/>
          <w:sz w:val="28"/>
          <w:szCs w:val="28"/>
        </w:rPr>
        <w:t xml:space="preserve">». Период реализации: 2013-2029 годы, проектный объем инвестиций – </w:t>
      </w:r>
      <w:r w:rsidR="007625F7" w:rsidRPr="007625F7">
        <w:rPr>
          <w:color w:val="000000"/>
          <w:sz w:val="28"/>
          <w:szCs w:val="28"/>
        </w:rPr>
        <w:t>6 005,3</w:t>
      </w:r>
      <w:r w:rsidRPr="007625F7">
        <w:rPr>
          <w:color w:val="000000"/>
          <w:sz w:val="28"/>
          <w:szCs w:val="28"/>
        </w:rPr>
        <w:t xml:space="preserve"> млн. рублей. Предусматривает создание 361 рабочего места. </w:t>
      </w:r>
      <w:r w:rsidR="00F00A27">
        <w:rPr>
          <w:color w:val="000000"/>
          <w:sz w:val="28"/>
          <w:szCs w:val="28"/>
        </w:rPr>
        <w:t>За 6</w:t>
      </w:r>
      <w:r w:rsidR="00D9469B" w:rsidRPr="007625F7">
        <w:rPr>
          <w:color w:val="000000"/>
          <w:sz w:val="28"/>
          <w:szCs w:val="28"/>
        </w:rPr>
        <w:t xml:space="preserve"> </w:t>
      </w:r>
      <w:r w:rsidR="00F00A27">
        <w:rPr>
          <w:color w:val="000000"/>
          <w:sz w:val="28"/>
          <w:szCs w:val="28"/>
        </w:rPr>
        <w:t>месяцев</w:t>
      </w:r>
      <w:r w:rsidR="00D9469B" w:rsidRPr="007625F7">
        <w:rPr>
          <w:color w:val="000000"/>
          <w:sz w:val="28"/>
          <w:szCs w:val="28"/>
        </w:rPr>
        <w:t xml:space="preserve"> 2025</w:t>
      </w:r>
      <w:r w:rsidRPr="007625F7">
        <w:rPr>
          <w:color w:val="000000"/>
          <w:sz w:val="28"/>
          <w:szCs w:val="28"/>
        </w:rPr>
        <w:t xml:space="preserve"> </w:t>
      </w:r>
      <w:r w:rsidR="00F00A27">
        <w:rPr>
          <w:color w:val="000000"/>
          <w:sz w:val="28"/>
          <w:szCs w:val="28"/>
        </w:rPr>
        <w:t xml:space="preserve">года </w:t>
      </w:r>
      <w:r w:rsidRPr="007625F7">
        <w:rPr>
          <w:color w:val="000000"/>
          <w:sz w:val="28"/>
          <w:szCs w:val="28"/>
        </w:rPr>
        <w:t xml:space="preserve">в проект вложено </w:t>
      </w:r>
      <w:r w:rsidR="007625F7" w:rsidRPr="007625F7">
        <w:rPr>
          <w:color w:val="000000"/>
          <w:sz w:val="28"/>
          <w:szCs w:val="28"/>
        </w:rPr>
        <w:t>233,1</w:t>
      </w:r>
      <w:r w:rsidRPr="007625F7">
        <w:rPr>
          <w:color w:val="000000"/>
          <w:sz w:val="28"/>
          <w:szCs w:val="28"/>
        </w:rPr>
        <w:t xml:space="preserve"> млн. рублей.</w:t>
      </w:r>
    </w:p>
    <w:p w:rsidR="00EC4AEE" w:rsidRPr="003D40D1" w:rsidRDefault="005055C8" w:rsidP="00500DD0">
      <w:pPr>
        <w:suppressAutoHyphens/>
        <w:ind w:firstLine="567"/>
        <w:jc w:val="both"/>
        <w:rPr>
          <w:color w:val="000000"/>
          <w:sz w:val="28"/>
          <w:szCs w:val="28"/>
        </w:rPr>
      </w:pPr>
      <w:r>
        <w:rPr>
          <w:color w:val="000000"/>
          <w:sz w:val="28"/>
          <w:szCs w:val="28"/>
        </w:rPr>
        <w:t>2</w:t>
      </w:r>
      <w:r w:rsidR="00EC4AEE" w:rsidRPr="007B708A">
        <w:rPr>
          <w:color w:val="000000"/>
          <w:sz w:val="28"/>
          <w:szCs w:val="28"/>
        </w:rPr>
        <w:t xml:space="preserve">.«Комбинированная установка по производству автомобильных бензинов </w:t>
      </w:r>
      <w:r w:rsidR="00EC4AEE" w:rsidRPr="0056380D">
        <w:rPr>
          <w:color w:val="000000"/>
          <w:sz w:val="28"/>
          <w:szCs w:val="28"/>
        </w:rPr>
        <w:t xml:space="preserve">мощностью 894 тыс. тонн в год, включая установку по производству СУГ» компанией АО «НЗНП». Период </w:t>
      </w:r>
      <w:r w:rsidR="00EC4AEE" w:rsidRPr="0057693F">
        <w:rPr>
          <w:color w:val="000000"/>
          <w:sz w:val="28"/>
          <w:szCs w:val="28"/>
        </w:rPr>
        <w:t xml:space="preserve">реализации проекта: 2019-2025 годы. Проектный </w:t>
      </w:r>
      <w:r w:rsidR="00802738" w:rsidRPr="0057693F">
        <w:rPr>
          <w:color w:val="000000"/>
          <w:sz w:val="28"/>
          <w:szCs w:val="28"/>
        </w:rPr>
        <w:lastRenderedPageBreak/>
        <w:t>объем инвестиций</w:t>
      </w:r>
      <w:r w:rsidR="00EC4AEE" w:rsidRPr="0057693F">
        <w:rPr>
          <w:color w:val="000000"/>
          <w:sz w:val="28"/>
          <w:szCs w:val="28"/>
        </w:rPr>
        <w:t xml:space="preserve"> - 66 369,7 млн. рублей, с создан</w:t>
      </w:r>
      <w:r w:rsidR="00286F85" w:rsidRPr="0057693F">
        <w:rPr>
          <w:color w:val="000000"/>
          <w:sz w:val="28"/>
          <w:szCs w:val="28"/>
        </w:rPr>
        <w:t xml:space="preserve">ием 419 </w:t>
      </w:r>
      <w:r w:rsidR="00286F85" w:rsidRPr="003D40D1">
        <w:rPr>
          <w:color w:val="000000"/>
          <w:sz w:val="28"/>
          <w:szCs w:val="28"/>
        </w:rPr>
        <w:t>новых рабочих мест. За 6</w:t>
      </w:r>
      <w:r w:rsidR="00EC4AEE" w:rsidRPr="003D40D1">
        <w:rPr>
          <w:color w:val="000000"/>
          <w:sz w:val="28"/>
          <w:szCs w:val="28"/>
        </w:rPr>
        <w:t xml:space="preserve"> месяца 2025 года в проект вложено </w:t>
      </w:r>
      <w:r w:rsidR="00DC757A">
        <w:rPr>
          <w:color w:val="000000"/>
          <w:sz w:val="28"/>
          <w:szCs w:val="28"/>
        </w:rPr>
        <w:t>7 850,5</w:t>
      </w:r>
      <w:r w:rsidR="00EC4AEE" w:rsidRPr="003D40D1">
        <w:rPr>
          <w:color w:val="000000"/>
          <w:sz w:val="28"/>
          <w:szCs w:val="28"/>
        </w:rPr>
        <w:t xml:space="preserve"> млн. рублей.</w:t>
      </w:r>
    </w:p>
    <w:p w:rsidR="00EC4AEE" w:rsidRPr="00D86E77" w:rsidRDefault="005055C8" w:rsidP="00500DD0">
      <w:pPr>
        <w:suppressAutoHyphens/>
        <w:ind w:firstLine="567"/>
        <w:jc w:val="both"/>
        <w:rPr>
          <w:color w:val="000000"/>
          <w:sz w:val="28"/>
          <w:szCs w:val="28"/>
        </w:rPr>
      </w:pPr>
      <w:r>
        <w:rPr>
          <w:color w:val="000000"/>
          <w:sz w:val="28"/>
          <w:szCs w:val="28"/>
        </w:rPr>
        <w:t>3</w:t>
      </w:r>
      <w:r w:rsidR="00EC4AEE" w:rsidRPr="003D40D1">
        <w:rPr>
          <w:color w:val="000000"/>
          <w:sz w:val="28"/>
          <w:szCs w:val="28"/>
        </w:rPr>
        <w:t xml:space="preserve">.«Строительство комплекса глубокой переработки нефтяного сырья и средних дистиллятов»  компанией АО «НЗНП». Период реализации проекта: 2020-2028 годы. Проектный объем инвестиций – 154 390,0 млн. рублей, с созданием 597 новых </w:t>
      </w:r>
      <w:r w:rsidR="00EC4AEE" w:rsidRPr="00D86E77">
        <w:rPr>
          <w:color w:val="000000"/>
          <w:sz w:val="28"/>
          <w:szCs w:val="28"/>
        </w:rPr>
        <w:t>рабочих ме</w:t>
      </w:r>
      <w:r w:rsidR="00364C68" w:rsidRPr="00D86E77">
        <w:rPr>
          <w:color w:val="000000"/>
          <w:sz w:val="28"/>
          <w:szCs w:val="28"/>
        </w:rPr>
        <w:t>ст. За 6</w:t>
      </w:r>
      <w:r w:rsidR="00EC4AEE" w:rsidRPr="00D86E77">
        <w:rPr>
          <w:color w:val="000000"/>
          <w:sz w:val="28"/>
          <w:szCs w:val="28"/>
        </w:rPr>
        <w:t xml:space="preserve"> месяца 2025 года в проект вложено </w:t>
      </w:r>
      <w:r w:rsidR="00364C68" w:rsidRPr="00D86E77">
        <w:rPr>
          <w:color w:val="000000"/>
          <w:sz w:val="28"/>
          <w:szCs w:val="28"/>
        </w:rPr>
        <w:t>1 892,7</w:t>
      </w:r>
      <w:r w:rsidR="00EC4AEE" w:rsidRPr="00D86E77">
        <w:rPr>
          <w:color w:val="000000"/>
          <w:sz w:val="28"/>
          <w:szCs w:val="28"/>
        </w:rPr>
        <w:t xml:space="preserve"> млн. рублей. </w:t>
      </w:r>
    </w:p>
    <w:p w:rsidR="00EC4AEE" w:rsidRPr="00272985" w:rsidRDefault="00EC4AEE" w:rsidP="00500DD0">
      <w:pPr>
        <w:suppressAutoHyphens/>
        <w:ind w:firstLine="567"/>
        <w:jc w:val="both"/>
        <w:rPr>
          <w:color w:val="000000"/>
          <w:sz w:val="28"/>
          <w:szCs w:val="28"/>
        </w:rPr>
      </w:pPr>
      <w:r w:rsidRPr="00D86E77">
        <w:rPr>
          <w:color w:val="000000"/>
          <w:sz w:val="28"/>
          <w:szCs w:val="28"/>
        </w:rPr>
        <w:t xml:space="preserve">Инвестиционные проекты, которые находятся на контроле главы </w:t>
      </w:r>
      <w:proofErr w:type="spellStart"/>
      <w:r w:rsidR="00C31FDE" w:rsidRPr="00272985">
        <w:rPr>
          <w:color w:val="000000"/>
          <w:sz w:val="28"/>
          <w:szCs w:val="28"/>
        </w:rPr>
        <w:t>Красносулинского</w:t>
      </w:r>
      <w:proofErr w:type="spellEnd"/>
      <w:r w:rsidR="00C31FDE" w:rsidRPr="00272985">
        <w:rPr>
          <w:color w:val="000000"/>
          <w:sz w:val="28"/>
          <w:szCs w:val="28"/>
        </w:rPr>
        <w:t xml:space="preserve"> </w:t>
      </w:r>
      <w:r w:rsidRPr="00272985">
        <w:rPr>
          <w:color w:val="000000"/>
          <w:sz w:val="28"/>
          <w:szCs w:val="28"/>
        </w:rPr>
        <w:t>района:</w:t>
      </w:r>
    </w:p>
    <w:p w:rsidR="00EC4AEE" w:rsidRPr="00272985" w:rsidRDefault="00272985" w:rsidP="00500DD0">
      <w:pPr>
        <w:suppressAutoHyphens/>
        <w:ind w:firstLine="567"/>
        <w:jc w:val="both"/>
        <w:rPr>
          <w:color w:val="000000"/>
          <w:sz w:val="28"/>
          <w:szCs w:val="28"/>
        </w:rPr>
      </w:pPr>
      <w:r w:rsidRPr="00272985">
        <w:rPr>
          <w:color w:val="000000"/>
          <w:sz w:val="28"/>
          <w:szCs w:val="28"/>
        </w:rPr>
        <w:t>4</w:t>
      </w:r>
      <w:r w:rsidR="00EC4AEE" w:rsidRPr="00272985">
        <w:rPr>
          <w:color w:val="000000"/>
          <w:sz w:val="28"/>
          <w:szCs w:val="28"/>
        </w:rPr>
        <w:t>. Развитие и расширение действующего парка птиц "Малинки", инвестор ИП Глава КФХ Чернышева Е.Н. Стоимость проекта составляет 980,0 млн. рубле</w:t>
      </w:r>
      <w:r w:rsidR="00E10901" w:rsidRPr="00272985">
        <w:rPr>
          <w:color w:val="000000"/>
          <w:sz w:val="28"/>
          <w:szCs w:val="28"/>
        </w:rPr>
        <w:t xml:space="preserve">й, с начала реализации проекта </w:t>
      </w:r>
      <w:r w:rsidR="00EC4AEE" w:rsidRPr="00272985">
        <w:rPr>
          <w:color w:val="000000"/>
          <w:sz w:val="28"/>
          <w:szCs w:val="28"/>
        </w:rPr>
        <w:t>освоено 943</w:t>
      </w:r>
      <w:r w:rsidR="002319BA" w:rsidRPr="00272985">
        <w:rPr>
          <w:color w:val="000000"/>
          <w:sz w:val="28"/>
          <w:szCs w:val="28"/>
        </w:rPr>
        <w:t>,0 млн. рублей.</w:t>
      </w:r>
      <w:r w:rsidR="00EC4AEE" w:rsidRPr="00272985">
        <w:rPr>
          <w:color w:val="000000"/>
          <w:sz w:val="28"/>
          <w:szCs w:val="28"/>
        </w:rPr>
        <w:t xml:space="preserve"> По результатам реализации проекта планируетс</w:t>
      </w:r>
      <w:r w:rsidRPr="00272985">
        <w:rPr>
          <w:color w:val="000000"/>
          <w:sz w:val="28"/>
          <w:szCs w:val="28"/>
        </w:rPr>
        <w:t>я создать 150 рабочих мест. За 6</w:t>
      </w:r>
      <w:r w:rsidR="00265872" w:rsidRPr="00272985">
        <w:rPr>
          <w:color w:val="000000"/>
          <w:sz w:val="28"/>
          <w:szCs w:val="28"/>
        </w:rPr>
        <w:t xml:space="preserve"> месяцев</w:t>
      </w:r>
      <w:r w:rsidRPr="00272985">
        <w:rPr>
          <w:color w:val="000000"/>
          <w:sz w:val="28"/>
          <w:szCs w:val="28"/>
        </w:rPr>
        <w:t xml:space="preserve"> 2025 года в проект вложено 12,4</w:t>
      </w:r>
      <w:r w:rsidR="00EC4AEE" w:rsidRPr="00272985">
        <w:rPr>
          <w:color w:val="000000"/>
          <w:sz w:val="28"/>
          <w:szCs w:val="28"/>
        </w:rPr>
        <w:t xml:space="preserve"> млн. рублей.</w:t>
      </w:r>
    </w:p>
    <w:p w:rsidR="00EC4AEE" w:rsidRPr="00E47DFF" w:rsidRDefault="00424C66" w:rsidP="00500DD0">
      <w:pPr>
        <w:suppressAutoHyphens/>
        <w:ind w:firstLine="567"/>
        <w:jc w:val="both"/>
        <w:rPr>
          <w:color w:val="000000"/>
          <w:sz w:val="28"/>
          <w:szCs w:val="28"/>
          <w:highlight w:val="yellow"/>
        </w:rPr>
      </w:pPr>
      <w:r w:rsidRPr="00B053A1">
        <w:rPr>
          <w:color w:val="000000"/>
          <w:sz w:val="28"/>
          <w:szCs w:val="28"/>
        </w:rPr>
        <w:t>5</w:t>
      </w:r>
      <w:r w:rsidR="00EC4AEE" w:rsidRPr="00B053A1">
        <w:rPr>
          <w:color w:val="000000"/>
          <w:sz w:val="28"/>
          <w:szCs w:val="28"/>
        </w:rPr>
        <w:t>.</w:t>
      </w:r>
      <w:r w:rsidR="00755977" w:rsidRPr="00B053A1">
        <w:rPr>
          <w:color w:val="000000"/>
          <w:sz w:val="28"/>
          <w:szCs w:val="28"/>
        </w:rPr>
        <w:t> </w:t>
      </w:r>
      <w:r w:rsidR="00EC4AEE" w:rsidRPr="00B053A1">
        <w:rPr>
          <w:color w:val="000000"/>
          <w:sz w:val="28"/>
          <w:szCs w:val="28"/>
        </w:rPr>
        <w:t xml:space="preserve">Строительство Сафари-Парк Малинки, инвестор ИП Глава КФХ </w:t>
      </w:r>
      <w:r w:rsidR="00690CBF" w:rsidRPr="00B053A1">
        <w:rPr>
          <w:color w:val="000000"/>
          <w:sz w:val="28"/>
          <w:szCs w:val="28"/>
        </w:rPr>
        <w:t xml:space="preserve">     </w:t>
      </w:r>
      <w:r w:rsidR="00EC4AEE" w:rsidRPr="00B053A1">
        <w:rPr>
          <w:color w:val="000000"/>
          <w:sz w:val="28"/>
          <w:szCs w:val="28"/>
        </w:rPr>
        <w:t>Чернышева Е.</w:t>
      </w:r>
      <w:r w:rsidR="00643AB1" w:rsidRPr="00B053A1">
        <w:rPr>
          <w:color w:val="000000"/>
          <w:sz w:val="28"/>
          <w:szCs w:val="28"/>
        </w:rPr>
        <w:t> </w:t>
      </w:r>
      <w:r w:rsidR="00EC4AEE" w:rsidRPr="00B053A1">
        <w:rPr>
          <w:color w:val="000000"/>
          <w:sz w:val="28"/>
          <w:szCs w:val="28"/>
        </w:rPr>
        <w:t xml:space="preserve">Н. Период реализации проекта 2023-2030 годы. </w:t>
      </w:r>
      <w:r w:rsidR="00EC4AEE" w:rsidRPr="0017492C">
        <w:rPr>
          <w:color w:val="000000"/>
          <w:sz w:val="28"/>
          <w:szCs w:val="28"/>
        </w:rPr>
        <w:t>Стоимость проект</w:t>
      </w:r>
      <w:r w:rsidR="0017492C" w:rsidRPr="0017492C">
        <w:rPr>
          <w:color w:val="000000"/>
          <w:sz w:val="28"/>
          <w:szCs w:val="28"/>
        </w:rPr>
        <w:t xml:space="preserve">а составляет 596,5 млн. рублей. За 6 месяцев 2025 года в проект вложено 8,3 млн. рублей. </w:t>
      </w:r>
      <w:r w:rsidR="00EC4AEE" w:rsidRPr="0017492C">
        <w:rPr>
          <w:color w:val="000000"/>
          <w:sz w:val="28"/>
          <w:szCs w:val="28"/>
        </w:rPr>
        <w:t xml:space="preserve">По результатам реализации проекта планируется создать 30 рабочих мест. </w:t>
      </w:r>
    </w:p>
    <w:p w:rsidR="00EC4AEE" w:rsidRPr="00FD2595" w:rsidRDefault="003411F1" w:rsidP="00500DD0">
      <w:pPr>
        <w:suppressAutoHyphens/>
        <w:ind w:firstLine="567"/>
        <w:jc w:val="both"/>
        <w:rPr>
          <w:color w:val="000000"/>
          <w:sz w:val="28"/>
          <w:szCs w:val="28"/>
        </w:rPr>
      </w:pPr>
      <w:r w:rsidRPr="00FD2595">
        <w:rPr>
          <w:color w:val="000000"/>
          <w:sz w:val="28"/>
          <w:szCs w:val="28"/>
        </w:rPr>
        <w:t>6</w:t>
      </w:r>
      <w:r w:rsidR="00EC4AEE" w:rsidRPr="00FD2595">
        <w:rPr>
          <w:color w:val="000000"/>
          <w:sz w:val="28"/>
          <w:szCs w:val="28"/>
        </w:rPr>
        <w:t>.Строительство шахты «</w:t>
      </w:r>
      <w:proofErr w:type="spellStart"/>
      <w:r w:rsidR="00EC4AEE" w:rsidRPr="00FD2595">
        <w:rPr>
          <w:color w:val="000000"/>
          <w:sz w:val="28"/>
          <w:szCs w:val="28"/>
        </w:rPr>
        <w:t>Садкинская</w:t>
      </w:r>
      <w:proofErr w:type="spellEnd"/>
      <w:r w:rsidR="00EC4AEE" w:rsidRPr="00FD2595">
        <w:rPr>
          <w:color w:val="000000"/>
          <w:sz w:val="28"/>
          <w:szCs w:val="28"/>
        </w:rPr>
        <w:t xml:space="preserve"> - </w:t>
      </w:r>
      <w:proofErr w:type="gramStart"/>
      <w:r w:rsidR="00EC4AEE" w:rsidRPr="00FD2595">
        <w:rPr>
          <w:color w:val="000000"/>
          <w:sz w:val="28"/>
          <w:szCs w:val="28"/>
        </w:rPr>
        <w:t>Северная</w:t>
      </w:r>
      <w:proofErr w:type="gramEnd"/>
      <w:r w:rsidR="00EC4AEE" w:rsidRPr="00FD2595">
        <w:rPr>
          <w:color w:val="000000"/>
          <w:sz w:val="28"/>
          <w:szCs w:val="28"/>
        </w:rPr>
        <w:t>» с проектной мощностью 1</w:t>
      </w:r>
      <w:r w:rsidR="00B244A7" w:rsidRPr="00FD2595">
        <w:rPr>
          <w:color w:val="000000"/>
          <w:sz w:val="28"/>
          <w:szCs w:val="28"/>
        </w:rPr>
        <w:t> </w:t>
      </w:r>
      <w:r w:rsidR="00EC4AEE" w:rsidRPr="00FD2595">
        <w:rPr>
          <w:color w:val="000000"/>
          <w:sz w:val="28"/>
          <w:szCs w:val="28"/>
        </w:rPr>
        <w:t>500 тыс. тонн угля в год. Период реализации: 2007-2027 годы, проектный объем инвестиций – 12 000,0 млн. рублей. Предусматривает создани</w:t>
      </w:r>
      <w:r w:rsidR="002B2925" w:rsidRPr="00FD2595">
        <w:rPr>
          <w:color w:val="000000"/>
          <w:sz w:val="28"/>
          <w:szCs w:val="28"/>
        </w:rPr>
        <w:t>е  940  новых рабочих мест. За 6</w:t>
      </w:r>
      <w:r w:rsidR="00EC4AEE" w:rsidRPr="00FD2595">
        <w:rPr>
          <w:color w:val="000000"/>
          <w:sz w:val="28"/>
          <w:szCs w:val="28"/>
        </w:rPr>
        <w:t xml:space="preserve"> месяца 20</w:t>
      </w:r>
      <w:r w:rsidR="002B2925" w:rsidRPr="00FD2595">
        <w:rPr>
          <w:color w:val="000000"/>
          <w:sz w:val="28"/>
          <w:szCs w:val="28"/>
        </w:rPr>
        <w:t xml:space="preserve">25  года в проект вложено </w:t>
      </w:r>
      <w:r w:rsidR="004868F3" w:rsidRPr="00FD2595">
        <w:rPr>
          <w:color w:val="000000"/>
          <w:sz w:val="28"/>
          <w:szCs w:val="28"/>
        </w:rPr>
        <w:t>7,0</w:t>
      </w:r>
      <w:r w:rsidR="00EC4AEE" w:rsidRPr="00FD2595">
        <w:rPr>
          <w:color w:val="000000"/>
          <w:sz w:val="28"/>
          <w:szCs w:val="28"/>
        </w:rPr>
        <w:t xml:space="preserve"> млн. рублей.</w:t>
      </w:r>
    </w:p>
    <w:p w:rsidR="00EC4AEE" w:rsidRPr="00654EF8" w:rsidRDefault="00E65AE3" w:rsidP="00500DD0">
      <w:pPr>
        <w:suppressAutoHyphens/>
        <w:ind w:firstLine="567"/>
        <w:jc w:val="both"/>
        <w:rPr>
          <w:color w:val="000000"/>
          <w:sz w:val="28"/>
          <w:szCs w:val="28"/>
        </w:rPr>
      </w:pPr>
      <w:r w:rsidRPr="00F773D6">
        <w:rPr>
          <w:color w:val="000000"/>
          <w:sz w:val="28"/>
          <w:szCs w:val="28"/>
        </w:rPr>
        <w:t>7</w:t>
      </w:r>
      <w:r w:rsidR="00EC4AEE" w:rsidRPr="00F773D6">
        <w:rPr>
          <w:color w:val="000000"/>
          <w:sz w:val="28"/>
          <w:szCs w:val="28"/>
        </w:rPr>
        <w:t>.</w:t>
      </w:r>
      <w:r w:rsidR="00755977" w:rsidRPr="00F773D6">
        <w:rPr>
          <w:color w:val="000000"/>
          <w:sz w:val="28"/>
          <w:szCs w:val="28"/>
        </w:rPr>
        <w:t> </w:t>
      </w:r>
      <w:r w:rsidR="00EC4AEE" w:rsidRPr="00F773D6">
        <w:rPr>
          <w:color w:val="000000"/>
          <w:sz w:val="28"/>
          <w:szCs w:val="28"/>
        </w:rPr>
        <w:t>Строительство здания дорожного сервиса компанией ООО «</w:t>
      </w:r>
      <w:proofErr w:type="spellStart"/>
      <w:r w:rsidR="00EC4AEE" w:rsidRPr="00F773D6">
        <w:rPr>
          <w:color w:val="000000"/>
          <w:sz w:val="28"/>
          <w:szCs w:val="28"/>
        </w:rPr>
        <w:t>ТрансЛогистика</w:t>
      </w:r>
      <w:proofErr w:type="spellEnd"/>
      <w:r w:rsidR="00EC4AEE" w:rsidRPr="00F773D6">
        <w:rPr>
          <w:color w:val="000000"/>
          <w:sz w:val="28"/>
          <w:szCs w:val="28"/>
        </w:rPr>
        <w:t>». Период реализации проекта: 2022-2026 годы, п</w:t>
      </w:r>
      <w:r w:rsidR="00115A11" w:rsidRPr="00F773D6">
        <w:rPr>
          <w:color w:val="000000"/>
          <w:sz w:val="28"/>
          <w:szCs w:val="28"/>
        </w:rPr>
        <w:t>роектный объем инвестиций – 20,</w:t>
      </w:r>
      <w:r w:rsidR="00115A11" w:rsidRPr="00985859">
        <w:rPr>
          <w:color w:val="000000"/>
          <w:sz w:val="28"/>
          <w:szCs w:val="28"/>
        </w:rPr>
        <w:t>9</w:t>
      </w:r>
      <w:r w:rsidR="00EC4AEE" w:rsidRPr="00985859">
        <w:rPr>
          <w:color w:val="000000"/>
          <w:sz w:val="28"/>
          <w:szCs w:val="28"/>
        </w:rPr>
        <w:t xml:space="preserve"> млн. рублей. Предусматривает создание 5 новых рабочих мест. За</w:t>
      </w:r>
      <w:r w:rsidR="00985859" w:rsidRPr="00985859">
        <w:rPr>
          <w:color w:val="000000"/>
          <w:sz w:val="28"/>
          <w:szCs w:val="28"/>
        </w:rPr>
        <w:t xml:space="preserve"> 6</w:t>
      </w:r>
      <w:r w:rsidR="00EC4AEE" w:rsidRPr="00985859">
        <w:rPr>
          <w:color w:val="000000"/>
          <w:sz w:val="28"/>
          <w:szCs w:val="28"/>
        </w:rPr>
        <w:t xml:space="preserve"> </w:t>
      </w:r>
      <w:r w:rsidR="00EC4AEE" w:rsidRPr="00654EF8">
        <w:rPr>
          <w:color w:val="000000"/>
          <w:sz w:val="28"/>
          <w:szCs w:val="28"/>
        </w:rPr>
        <w:t>месяца</w:t>
      </w:r>
      <w:r w:rsidR="00985859" w:rsidRPr="00654EF8">
        <w:rPr>
          <w:color w:val="000000"/>
          <w:sz w:val="28"/>
          <w:szCs w:val="28"/>
        </w:rPr>
        <w:t xml:space="preserve">  2025 года в проект вложено 1,9</w:t>
      </w:r>
      <w:r w:rsidR="00EC4AEE" w:rsidRPr="00654EF8">
        <w:rPr>
          <w:color w:val="000000"/>
          <w:sz w:val="28"/>
          <w:szCs w:val="28"/>
        </w:rPr>
        <w:t xml:space="preserve"> млн. рублей.</w:t>
      </w:r>
    </w:p>
    <w:p w:rsidR="00EC4AEE" w:rsidRPr="000461F0" w:rsidRDefault="00837385" w:rsidP="00500DD0">
      <w:pPr>
        <w:suppressAutoHyphens/>
        <w:ind w:firstLine="567"/>
        <w:jc w:val="both"/>
        <w:rPr>
          <w:color w:val="000000"/>
          <w:sz w:val="28"/>
          <w:szCs w:val="28"/>
        </w:rPr>
      </w:pPr>
      <w:r w:rsidRPr="00654EF8">
        <w:rPr>
          <w:color w:val="000000"/>
          <w:sz w:val="28"/>
          <w:szCs w:val="28"/>
        </w:rPr>
        <w:t>8</w:t>
      </w:r>
      <w:r w:rsidR="00EC4AEE" w:rsidRPr="00654EF8">
        <w:rPr>
          <w:color w:val="000000"/>
          <w:sz w:val="28"/>
          <w:szCs w:val="28"/>
        </w:rPr>
        <w:t>. Строительство высокотехнологичной фермы по разведению лососевых пород рыб, ООО «Донская форель». Период реализации проекта 2023-2025</w:t>
      </w:r>
      <w:r w:rsidR="005D6F1B" w:rsidRPr="00654EF8">
        <w:rPr>
          <w:color w:val="000000"/>
          <w:sz w:val="28"/>
          <w:szCs w:val="28"/>
        </w:rPr>
        <w:t xml:space="preserve"> годы, проектный объем</w:t>
      </w:r>
      <w:r w:rsidR="00EC4AEE" w:rsidRPr="00654EF8">
        <w:rPr>
          <w:color w:val="000000"/>
          <w:sz w:val="28"/>
          <w:szCs w:val="28"/>
        </w:rPr>
        <w:t xml:space="preserve"> инвестиций – 356,8 млн. руб. Предусматривает созд</w:t>
      </w:r>
      <w:r w:rsidR="00654EF8" w:rsidRPr="00654EF8">
        <w:rPr>
          <w:color w:val="000000"/>
          <w:sz w:val="28"/>
          <w:szCs w:val="28"/>
        </w:rPr>
        <w:t xml:space="preserve">ание 30 новых </w:t>
      </w:r>
      <w:r w:rsidR="00654EF8" w:rsidRPr="000461F0">
        <w:rPr>
          <w:color w:val="000000"/>
          <w:sz w:val="28"/>
          <w:szCs w:val="28"/>
        </w:rPr>
        <w:t>рабочих мест. За 6</w:t>
      </w:r>
      <w:r w:rsidR="00EC4AEE" w:rsidRPr="000461F0">
        <w:rPr>
          <w:color w:val="000000"/>
          <w:sz w:val="28"/>
          <w:szCs w:val="28"/>
        </w:rPr>
        <w:t xml:space="preserve"> месяца 2025</w:t>
      </w:r>
      <w:r w:rsidR="008C2B74" w:rsidRPr="000461F0">
        <w:rPr>
          <w:color w:val="000000"/>
          <w:sz w:val="28"/>
          <w:szCs w:val="28"/>
        </w:rPr>
        <w:t xml:space="preserve"> года в проект вложено</w:t>
      </w:r>
      <w:r w:rsidR="00654EF8" w:rsidRPr="000461F0">
        <w:rPr>
          <w:color w:val="000000"/>
          <w:sz w:val="28"/>
          <w:szCs w:val="28"/>
        </w:rPr>
        <w:t xml:space="preserve"> 21,3</w:t>
      </w:r>
      <w:r w:rsidR="00EC4AEE" w:rsidRPr="000461F0">
        <w:rPr>
          <w:color w:val="000000"/>
          <w:sz w:val="28"/>
          <w:szCs w:val="28"/>
        </w:rPr>
        <w:t xml:space="preserve"> млн.</w:t>
      </w:r>
      <w:r w:rsidR="008C2B74" w:rsidRPr="000461F0">
        <w:rPr>
          <w:color w:val="000000"/>
          <w:sz w:val="28"/>
          <w:szCs w:val="28"/>
        </w:rPr>
        <w:t xml:space="preserve"> </w:t>
      </w:r>
      <w:r w:rsidR="00EC4AEE" w:rsidRPr="000461F0">
        <w:rPr>
          <w:color w:val="000000"/>
          <w:sz w:val="28"/>
          <w:szCs w:val="28"/>
        </w:rPr>
        <w:t>рублей.</w:t>
      </w:r>
    </w:p>
    <w:p w:rsidR="00EC4AEE" w:rsidRDefault="00955F05" w:rsidP="00500DD0">
      <w:pPr>
        <w:suppressAutoHyphens/>
        <w:ind w:firstLine="567"/>
        <w:jc w:val="both"/>
        <w:rPr>
          <w:color w:val="000000"/>
          <w:sz w:val="28"/>
          <w:szCs w:val="28"/>
        </w:rPr>
      </w:pPr>
      <w:r w:rsidRPr="000461F0">
        <w:rPr>
          <w:color w:val="000000"/>
          <w:sz w:val="28"/>
          <w:szCs w:val="28"/>
        </w:rPr>
        <w:t>9</w:t>
      </w:r>
      <w:r w:rsidR="00EC4AEE" w:rsidRPr="000461F0">
        <w:rPr>
          <w:color w:val="000000"/>
          <w:sz w:val="28"/>
          <w:szCs w:val="28"/>
        </w:rPr>
        <w:t>.</w:t>
      </w:r>
      <w:r w:rsidR="008548BA" w:rsidRPr="000461F0">
        <w:rPr>
          <w:color w:val="000000"/>
          <w:sz w:val="28"/>
          <w:szCs w:val="28"/>
        </w:rPr>
        <w:t> </w:t>
      </w:r>
      <w:r w:rsidR="00EC4AEE" w:rsidRPr="000461F0">
        <w:rPr>
          <w:color w:val="000000"/>
          <w:sz w:val="28"/>
          <w:szCs w:val="28"/>
        </w:rPr>
        <w:t>Строительство второй очереди завода по производству минеральных теплоизоляционных материалов и по производству полимерной ООО «Завод ТЕХНО». Период реализации проекта 2024-2026 годы, проектный объем  инвестиций – 12</w:t>
      </w:r>
      <w:r w:rsidR="00C64359" w:rsidRPr="000461F0">
        <w:rPr>
          <w:color w:val="000000"/>
          <w:sz w:val="28"/>
          <w:szCs w:val="28"/>
        </w:rPr>
        <w:t> </w:t>
      </w:r>
      <w:r w:rsidR="00EC4AEE" w:rsidRPr="000461F0">
        <w:rPr>
          <w:color w:val="000000"/>
          <w:sz w:val="28"/>
          <w:szCs w:val="28"/>
        </w:rPr>
        <w:t>505,00 млн. руб</w:t>
      </w:r>
      <w:r w:rsidR="0079463E" w:rsidRPr="000461F0">
        <w:rPr>
          <w:color w:val="000000"/>
          <w:sz w:val="28"/>
          <w:szCs w:val="28"/>
        </w:rPr>
        <w:t>лей</w:t>
      </w:r>
      <w:r w:rsidR="00EC4AEE" w:rsidRPr="000461F0">
        <w:rPr>
          <w:color w:val="000000"/>
          <w:sz w:val="28"/>
          <w:szCs w:val="28"/>
        </w:rPr>
        <w:t>. Предусматривает создание 110 новых рабочих мест. В</w:t>
      </w:r>
      <w:r w:rsidR="000458D5" w:rsidRPr="000461F0">
        <w:rPr>
          <w:color w:val="000000"/>
          <w:sz w:val="28"/>
          <w:szCs w:val="28"/>
        </w:rPr>
        <w:t xml:space="preserve"> </w:t>
      </w:r>
      <w:r w:rsidR="00BC22E6" w:rsidRPr="00BC22E6">
        <w:rPr>
          <w:color w:val="000000"/>
          <w:sz w:val="28"/>
          <w:szCs w:val="28"/>
        </w:rPr>
        <w:t>I</w:t>
      </w:r>
      <w:r w:rsidR="000E2971">
        <w:rPr>
          <w:color w:val="000000"/>
          <w:sz w:val="28"/>
          <w:szCs w:val="28"/>
        </w:rPr>
        <w:t xml:space="preserve"> полугодии</w:t>
      </w:r>
      <w:r w:rsidR="000458D5" w:rsidRPr="000461F0">
        <w:rPr>
          <w:color w:val="000000"/>
          <w:sz w:val="28"/>
          <w:szCs w:val="28"/>
        </w:rPr>
        <w:t xml:space="preserve"> 2025 года </w:t>
      </w:r>
      <w:r w:rsidR="000461F0" w:rsidRPr="000461F0">
        <w:rPr>
          <w:color w:val="000000"/>
          <w:sz w:val="28"/>
          <w:szCs w:val="28"/>
        </w:rPr>
        <w:t xml:space="preserve">фактически </w:t>
      </w:r>
      <w:r w:rsidR="00EC4AEE" w:rsidRPr="000461F0">
        <w:rPr>
          <w:color w:val="000000"/>
          <w:sz w:val="28"/>
          <w:szCs w:val="28"/>
        </w:rPr>
        <w:t xml:space="preserve">освоено </w:t>
      </w:r>
      <w:r w:rsidR="000461F0" w:rsidRPr="000461F0">
        <w:rPr>
          <w:color w:val="000000"/>
          <w:sz w:val="28"/>
          <w:szCs w:val="28"/>
        </w:rPr>
        <w:t>515,5</w:t>
      </w:r>
      <w:r w:rsidR="000458D5" w:rsidRPr="000461F0">
        <w:rPr>
          <w:color w:val="000000"/>
          <w:sz w:val="28"/>
          <w:szCs w:val="28"/>
        </w:rPr>
        <w:t xml:space="preserve"> млн. рублей.</w:t>
      </w:r>
    </w:p>
    <w:p w:rsidR="00B24989" w:rsidRPr="000461F0" w:rsidRDefault="00B24989" w:rsidP="00500DD0">
      <w:pPr>
        <w:suppressAutoHyphens/>
        <w:ind w:firstLine="567"/>
        <w:jc w:val="both"/>
        <w:rPr>
          <w:color w:val="000000"/>
          <w:sz w:val="28"/>
          <w:szCs w:val="28"/>
        </w:rPr>
      </w:pPr>
      <w:r w:rsidRPr="007A4606">
        <w:rPr>
          <w:color w:val="000000"/>
          <w:sz w:val="28"/>
          <w:szCs w:val="28"/>
        </w:rPr>
        <w:t>10.</w:t>
      </w:r>
      <w:r w:rsidR="00F035DF" w:rsidRPr="007A4606">
        <w:rPr>
          <w:color w:val="000000"/>
          <w:sz w:val="28"/>
          <w:szCs w:val="28"/>
        </w:rPr>
        <w:t xml:space="preserve"> </w:t>
      </w:r>
      <w:r w:rsidR="007A4606" w:rsidRPr="007A4606">
        <w:rPr>
          <w:color w:val="000000"/>
          <w:sz w:val="28"/>
          <w:szCs w:val="28"/>
        </w:rPr>
        <w:t xml:space="preserve">Строительство завода по производству полимерной изоляции мощностью 420 тыс. куб. м в год ООО «Завод </w:t>
      </w:r>
      <w:proofErr w:type="spellStart"/>
      <w:r w:rsidR="007A4606" w:rsidRPr="007A4606">
        <w:rPr>
          <w:color w:val="000000"/>
          <w:sz w:val="28"/>
          <w:szCs w:val="28"/>
        </w:rPr>
        <w:t>Техноплекс</w:t>
      </w:r>
      <w:proofErr w:type="spellEnd"/>
      <w:r w:rsidR="007A4606" w:rsidRPr="007A4606">
        <w:rPr>
          <w:color w:val="000000"/>
          <w:sz w:val="28"/>
          <w:szCs w:val="28"/>
        </w:rPr>
        <w:t xml:space="preserve"> Красный Сулин». Период реализации проекта 2024-2026 г</w:t>
      </w:r>
      <w:r w:rsidR="007A4606">
        <w:rPr>
          <w:color w:val="000000"/>
          <w:sz w:val="28"/>
          <w:szCs w:val="28"/>
        </w:rPr>
        <w:t>оды</w:t>
      </w:r>
      <w:r w:rsidR="007A4606" w:rsidRPr="007A4606">
        <w:rPr>
          <w:color w:val="000000"/>
          <w:sz w:val="28"/>
          <w:szCs w:val="28"/>
        </w:rPr>
        <w:t>. Запланированный объем инвестиций – 2</w:t>
      </w:r>
      <w:r w:rsidR="007A4606">
        <w:rPr>
          <w:color w:val="000000"/>
          <w:sz w:val="28"/>
          <w:szCs w:val="28"/>
        </w:rPr>
        <w:t> </w:t>
      </w:r>
      <w:r w:rsidR="007A4606" w:rsidRPr="007A4606">
        <w:rPr>
          <w:color w:val="000000"/>
          <w:sz w:val="28"/>
          <w:szCs w:val="28"/>
        </w:rPr>
        <w:t xml:space="preserve">979,0 млн. руб. Предусматривает создание  новых рабочих мест. За </w:t>
      </w:r>
      <w:r w:rsidR="007A4606">
        <w:rPr>
          <w:color w:val="000000"/>
          <w:sz w:val="28"/>
          <w:szCs w:val="28"/>
          <w:lang w:val="en-US"/>
        </w:rPr>
        <w:t>I</w:t>
      </w:r>
      <w:r w:rsidR="007A4606" w:rsidRPr="002D4F68">
        <w:rPr>
          <w:color w:val="000000"/>
          <w:sz w:val="28"/>
          <w:szCs w:val="28"/>
        </w:rPr>
        <w:t xml:space="preserve"> </w:t>
      </w:r>
      <w:r w:rsidR="007A4606" w:rsidRPr="007A4606">
        <w:rPr>
          <w:color w:val="000000"/>
          <w:sz w:val="28"/>
          <w:szCs w:val="28"/>
        </w:rPr>
        <w:t>полугодие 2025 года фактически освоено- 403,0 млн. руб.</w:t>
      </w:r>
      <w:bookmarkStart w:id="0" w:name="_GoBack"/>
      <w:bookmarkEnd w:id="0"/>
    </w:p>
    <w:p w:rsidR="00EC4AEE" w:rsidRPr="00B75826" w:rsidRDefault="00B6677C" w:rsidP="00500DD0">
      <w:pPr>
        <w:suppressAutoHyphens/>
        <w:ind w:firstLine="567"/>
        <w:jc w:val="both"/>
        <w:rPr>
          <w:color w:val="000000"/>
          <w:sz w:val="28"/>
          <w:szCs w:val="28"/>
        </w:rPr>
      </w:pPr>
      <w:r w:rsidRPr="00C340CE">
        <w:rPr>
          <w:color w:val="000000"/>
          <w:sz w:val="28"/>
          <w:szCs w:val="28"/>
        </w:rPr>
        <w:t>1</w:t>
      </w:r>
      <w:r w:rsidR="00B24989" w:rsidRPr="00C340CE">
        <w:rPr>
          <w:color w:val="000000"/>
          <w:sz w:val="28"/>
          <w:szCs w:val="28"/>
        </w:rPr>
        <w:t>1</w:t>
      </w:r>
      <w:r w:rsidR="00EC4AEE" w:rsidRPr="00C340CE">
        <w:rPr>
          <w:color w:val="000000"/>
          <w:sz w:val="28"/>
          <w:szCs w:val="28"/>
        </w:rPr>
        <w:t>. Создание комплекса по производству 720 тыс. тонн литой заготовки в год, инвестор ООО «</w:t>
      </w:r>
      <w:proofErr w:type="spellStart"/>
      <w:r w:rsidR="00EC4AEE" w:rsidRPr="00C340CE">
        <w:rPr>
          <w:color w:val="000000"/>
          <w:sz w:val="28"/>
          <w:szCs w:val="28"/>
        </w:rPr>
        <w:t>ЮжСталь</w:t>
      </w:r>
      <w:proofErr w:type="spellEnd"/>
      <w:r w:rsidR="00EC4AEE" w:rsidRPr="00C340CE">
        <w:rPr>
          <w:color w:val="000000"/>
          <w:sz w:val="28"/>
          <w:szCs w:val="28"/>
        </w:rPr>
        <w:t>». План</w:t>
      </w:r>
      <w:r w:rsidR="00C340CE" w:rsidRPr="00C340CE">
        <w:rPr>
          <w:color w:val="000000"/>
          <w:sz w:val="28"/>
          <w:szCs w:val="28"/>
        </w:rPr>
        <w:t>ируемый объем инвестиций 3 171,0</w:t>
      </w:r>
      <w:r w:rsidR="00EC4AEE" w:rsidRPr="00C340CE">
        <w:rPr>
          <w:color w:val="000000"/>
          <w:sz w:val="28"/>
          <w:szCs w:val="28"/>
        </w:rPr>
        <w:t xml:space="preserve"> млн. рублей, по итогам реализации ожидается создание 500 новых рабочих мест.</w:t>
      </w:r>
      <w:r w:rsidR="00CC3685" w:rsidRPr="00C340CE">
        <w:rPr>
          <w:color w:val="000000"/>
          <w:sz w:val="28"/>
          <w:szCs w:val="28"/>
        </w:rPr>
        <w:t xml:space="preserve"> С начала </w:t>
      </w:r>
      <w:r w:rsidR="00CC3685" w:rsidRPr="00B75826">
        <w:rPr>
          <w:color w:val="000000"/>
          <w:sz w:val="28"/>
          <w:szCs w:val="28"/>
        </w:rPr>
        <w:t xml:space="preserve">реализации проекта </w:t>
      </w:r>
      <w:r w:rsidR="00EC4AEE" w:rsidRPr="00B75826">
        <w:rPr>
          <w:color w:val="000000"/>
          <w:sz w:val="28"/>
          <w:szCs w:val="28"/>
        </w:rPr>
        <w:t>освоено 2</w:t>
      </w:r>
      <w:r w:rsidR="00C340CE" w:rsidRPr="00B75826">
        <w:rPr>
          <w:color w:val="000000"/>
          <w:sz w:val="28"/>
          <w:szCs w:val="28"/>
        </w:rPr>
        <w:t> 816,7</w:t>
      </w:r>
      <w:r w:rsidR="00EC4AEE" w:rsidRPr="00B75826">
        <w:rPr>
          <w:color w:val="000000"/>
          <w:sz w:val="28"/>
          <w:szCs w:val="28"/>
        </w:rPr>
        <w:t xml:space="preserve"> млн. рублей.</w:t>
      </w:r>
    </w:p>
    <w:p w:rsidR="00EC4AEE" w:rsidRPr="00B75826" w:rsidRDefault="00EC4AEE" w:rsidP="00500DD0">
      <w:pPr>
        <w:suppressAutoHyphens/>
        <w:ind w:firstLine="567"/>
        <w:jc w:val="both"/>
        <w:rPr>
          <w:color w:val="000000"/>
          <w:sz w:val="28"/>
          <w:szCs w:val="28"/>
        </w:rPr>
      </w:pPr>
      <w:r w:rsidRPr="00B75826">
        <w:rPr>
          <w:color w:val="000000"/>
          <w:sz w:val="28"/>
          <w:szCs w:val="28"/>
        </w:rPr>
        <w:t xml:space="preserve">Для решения срочных вопросов, касающихся инвестиционной деятельности предусмотрен канал прямой связи с Главой Администрации </w:t>
      </w:r>
      <w:proofErr w:type="spellStart"/>
      <w:r w:rsidRPr="00B75826">
        <w:rPr>
          <w:color w:val="000000"/>
          <w:sz w:val="28"/>
          <w:szCs w:val="28"/>
        </w:rPr>
        <w:t>Красносулинского</w:t>
      </w:r>
      <w:proofErr w:type="spellEnd"/>
      <w:r w:rsidRPr="00B75826">
        <w:rPr>
          <w:color w:val="000000"/>
          <w:sz w:val="28"/>
          <w:szCs w:val="28"/>
        </w:rPr>
        <w:t xml:space="preserve"> </w:t>
      </w:r>
      <w:r w:rsidRPr="00B75826">
        <w:rPr>
          <w:color w:val="000000"/>
          <w:sz w:val="28"/>
          <w:szCs w:val="28"/>
        </w:rPr>
        <w:lastRenderedPageBreak/>
        <w:t xml:space="preserve">района, размещенный на официальном сайте Администрации </w:t>
      </w:r>
      <w:proofErr w:type="spellStart"/>
      <w:r w:rsidRPr="00B75826">
        <w:rPr>
          <w:color w:val="000000"/>
          <w:sz w:val="28"/>
          <w:szCs w:val="28"/>
        </w:rPr>
        <w:t>Красносулинского</w:t>
      </w:r>
      <w:proofErr w:type="spellEnd"/>
      <w:r w:rsidRPr="00B75826">
        <w:rPr>
          <w:color w:val="000000"/>
          <w:sz w:val="28"/>
          <w:szCs w:val="28"/>
        </w:rPr>
        <w:t xml:space="preserve"> района.</w:t>
      </w:r>
    </w:p>
    <w:p w:rsidR="00F644AA" w:rsidRPr="00FA3104" w:rsidRDefault="00F644AA" w:rsidP="00500DD0">
      <w:pPr>
        <w:ind w:firstLine="708"/>
        <w:jc w:val="both"/>
        <w:rPr>
          <w:b/>
          <w:color w:val="000000"/>
          <w:sz w:val="28"/>
          <w:szCs w:val="28"/>
        </w:rPr>
      </w:pPr>
      <w:r w:rsidRPr="00FA3104">
        <w:rPr>
          <w:b/>
          <w:color w:val="000000"/>
          <w:sz w:val="28"/>
          <w:szCs w:val="28"/>
        </w:rPr>
        <w:t>3. Текущая ситуация в аграрном секторе</w:t>
      </w:r>
      <w:r w:rsidR="008638A5" w:rsidRPr="00FA3104">
        <w:rPr>
          <w:b/>
          <w:color w:val="000000"/>
          <w:sz w:val="28"/>
          <w:szCs w:val="28"/>
        </w:rPr>
        <w:t>.</w:t>
      </w:r>
    </w:p>
    <w:p w:rsidR="00603636" w:rsidRDefault="00CD67DA" w:rsidP="00500DD0">
      <w:pPr>
        <w:ind w:firstLine="709"/>
        <w:jc w:val="both"/>
        <w:rPr>
          <w:rFonts w:eastAsia="Calibri"/>
          <w:sz w:val="28"/>
          <w:szCs w:val="28"/>
          <w:lang w:eastAsia="en-US"/>
        </w:rPr>
      </w:pPr>
      <w:r w:rsidRPr="0072599E">
        <w:rPr>
          <w:rFonts w:eastAsia="Calibri"/>
          <w:sz w:val="28"/>
          <w:szCs w:val="28"/>
          <w:lang w:eastAsia="en-US"/>
        </w:rPr>
        <w:t>В отчетном периоде</w:t>
      </w:r>
      <w:r w:rsidR="00603636" w:rsidRPr="0072599E">
        <w:rPr>
          <w:rFonts w:eastAsia="Calibri"/>
          <w:sz w:val="28"/>
          <w:szCs w:val="28"/>
          <w:lang w:eastAsia="en-US"/>
        </w:rPr>
        <w:t xml:space="preserve"> 2025 года хозяйствами всех категорий произведено продукции сельского хозяйства на </w:t>
      </w:r>
      <w:r w:rsidRPr="0072599E">
        <w:rPr>
          <w:rFonts w:eastAsia="Calibri"/>
          <w:sz w:val="28"/>
          <w:szCs w:val="28"/>
          <w:lang w:eastAsia="en-US"/>
        </w:rPr>
        <w:t>976,3</w:t>
      </w:r>
      <w:r w:rsidR="00603636" w:rsidRPr="0072599E">
        <w:rPr>
          <w:rFonts w:eastAsia="Calibri"/>
          <w:sz w:val="28"/>
          <w:szCs w:val="28"/>
          <w:lang w:eastAsia="en-US"/>
        </w:rPr>
        <w:t xml:space="preserve"> млн. рублей. Индекс объема сельскохозяйст</w:t>
      </w:r>
      <w:r w:rsidR="0072599E" w:rsidRPr="0072599E">
        <w:rPr>
          <w:rFonts w:eastAsia="Calibri"/>
          <w:sz w:val="28"/>
          <w:szCs w:val="28"/>
          <w:lang w:eastAsia="en-US"/>
        </w:rPr>
        <w:t>венного производства составил 95,6</w:t>
      </w:r>
      <w:r w:rsidR="00603636" w:rsidRPr="0072599E">
        <w:rPr>
          <w:rFonts w:eastAsia="Calibri"/>
          <w:sz w:val="28"/>
          <w:szCs w:val="28"/>
          <w:lang w:eastAsia="en-US"/>
        </w:rPr>
        <w:t>%, к аналогичному периоду 2024 года (в сопоставимых ценах).</w:t>
      </w:r>
    </w:p>
    <w:p w:rsidR="00C45A3B" w:rsidRPr="00C45A3B" w:rsidRDefault="00C45A3B" w:rsidP="00C45A3B">
      <w:pPr>
        <w:ind w:firstLine="709"/>
        <w:jc w:val="both"/>
        <w:rPr>
          <w:rFonts w:eastAsia="Calibri"/>
          <w:sz w:val="28"/>
          <w:szCs w:val="28"/>
          <w:lang w:eastAsia="en-US"/>
        </w:rPr>
      </w:pPr>
      <w:r>
        <w:rPr>
          <w:rFonts w:eastAsia="Calibri"/>
          <w:sz w:val="28"/>
          <w:szCs w:val="28"/>
          <w:lang w:eastAsia="en-US"/>
        </w:rPr>
        <w:t>По состоянию н</w:t>
      </w:r>
      <w:r w:rsidRPr="00C45A3B">
        <w:rPr>
          <w:rFonts w:eastAsia="Calibri"/>
          <w:sz w:val="28"/>
          <w:szCs w:val="28"/>
          <w:lang w:eastAsia="en-US"/>
        </w:rPr>
        <w:t>а 01.07.2025</w:t>
      </w:r>
      <w:r>
        <w:rPr>
          <w:rFonts w:eastAsia="Calibri"/>
          <w:sz w:val="28"/>
          <w:szCs w:val="28"/>
          <w:lang w:eastAsia="en-US"/>
        </w:rPr>
        <w:t xml:space="preserve"> в </w:t>
      </w:r>
      <w:r w:rsidRPr="00C45A3B">
        <w:rPr>
          <w:rFonts w:eastAsia="Calibri"/>
          <w:sz w:val="28"/>
          <w:szCs w:val="28"/>
          <w:lang w:eastAsia="en-US"/>
        </w:rPr>
        <w:t>хозяйствах всех категори</w:t>
      </w:r>
      <w:r>
        <w:rPr>
          <w:rFonts w:eastAsia="Calibri"/>
          <w:sz w:val="28"/>
          <w:szCs w:val="28"/>
          <w:lang w:eastAsia="en-US"/>
        </w:rPr>
        <w:t>й отмечено небольшое увеличение</w:t>
      </w:r>
      <w:r w:rsidRPr="00C45A3B">
        <w:rPr>
          <w:rFonts w:eastAsia="Calibri"/>
          <w:sz w:val="28"/>
          <w:szCs w:val="28"/>
          <w:lang w:eastAsia="en-US"/>
        </w:rPr>
        <w:t xml:space="preserve"> поголовья крупного рогатого скота молочного направления по сравнению с аналогичным периодом прошлого года, увеличилось на 0,7% и составляет 2</w:t>
      </w:r>
      <w:r>
        <w:rPr>
          <w:rFonts w:eastAsia="Calibri"/>
          <w:sz w:val="28"/>
          <w:szCs w:val="28"/>
          <w:lang w:eastAsia="en-US"/>
        </w:rPr>
        <w:t xml:space="preserve"> </w:t>
      </w:r>
      <w:r w:rsidRPr="00C45A3B">
        <w:rPr>
          <w:rFonts w:eastAsia="Calibri"/>
          <w:sz w:val="28"/>
          <w:szCs w:val="28"/>
          <w:lang w:eastAsia="en-US"/>
        </w:rPr>
        <w:t>146 голов, поголовье свиней   составляет – 2</w:t>
      </w:r>
      <w:r>
        <w:rPr>
          <w:rFonts w:eastAsia="Calibri"/>
          <w:sz w:val="28"/>
          <w:szCs w:val="28"/>
          <w:lang w:eastAsia="en-US"/>
        </w:rPr>
        <w:t xml:space="preserve"> </w:t>
      </w:r>
      <w:r w:rsidRPr="00C45A3B">
        <w:rPr>
          <w:rFonts w:eastAsia="Calibri"/>
          <w:sz w:val="28"/>
          <w:szCs w:val="28"/>
          <w:lang w:eastAsia="en-US"/>
        </w:rPr>
        <w:t>2</w:t>
      </w:r>
      <w:r>
        <w:rPr>
          <w:rFonts w:eastAsia="Calibri"/>
          <w:sz w:val="28"/>
          <w:szCs w:val="28"/>
          <w:lang w:eastAsia="en-US"/>
        </w:rPr>
        <w:t xml:space="preserve">20 голов, поголовье овец и коз </w:t>
      </w:r>
      <w:r w:rsidRPr="00C45A3B">
        <w:rPr>
          <w:rFonts w:eastAsia="Calibri"/>
          <w:sz w:val="28"/>
          <w:szCs w:val="28"/>
          <w:lang w:eastAsia="en-US"/>
        </w:rPr>
        <w:t>составляет 1</w:t>
      </w:r>
      <w:r>
        <w:rPr>
          <w:rFonts w:eastAsia="Calibri"/>
          <w:sz w:val="28"/>
          <w:szCs w:val="28"/>
          <w:lang w:eastAsia="en-US"/>
        </w:rPr>
        <w:t xml:space="preserve"> </w:t>
      </w:r>
      <w:r w:rsidRPr="00C45A3B">
        <w:rPr>
          <w:rFonts w:eastAsia="Calibri"/>
          <w:sz w:val="28"/>
          <w:szCs w:val="28"/>
          <w:lang w:eastAsia="en-US"/>
        </w:rPr>
        <w:t>499 голов.</w:t>
      </w:r>
    </w:p>
    <w:p w:rsidR="00C45A3B" w:rsidRPr="00C45A3B" w:rsidRDefault="00D95C5B" w:rsidP="00C45A3B">
      <w:pPr>
        <w:ind w:firstLine="709"/>
        <w:jc w:val="both"/>
        <w:rPr>
          <w:rFonts w:eastAsia="Calibri"/>
          <w:sz w:val="28"/>
          <w:szCs w:val="28"/>
          <w:lang w:eastAsia="en-US"/>
        </w:rPr>
      </w:pPr>
      <w:r>
        <w:rPr>
          <w:rFonts w:eastAsia="Calibri"/>
          <w:sz w:val="28"/>
          <w:szCs w:val="28"/>
          <w:lang w:eastAsia="en-US"/>
        </w:rPr>
        <w:t>В январе-июне 2025</w:t>
      </w:r>
      <w:r w:rsidR="00C45A3B" w:rsidRPr="00C45A3B">
        <w:rPr>
          <w:rFonts w:eastAsia="Calibri"/>
          <w:sz w:val="28"/>
          <w:szCs w:val="28"/>
          <w:lang w:eastAsia="en-US"/>
        </w:rPr>
        <w:t xml:space="preserve"> года всеми категориями хозяй</w:t>
      </w:r>
      <w:proofErr w:type="gramStart"/>
      <w:r w:rsidR="00C45A3B" w:rsidRPr="00C45A3B">
        <w:rPr>
          <w:rFonts w:eastAsia="Calibri"/>
          <w:sz w:val="28"/>
          <w:szCs w:val="28"/>
          <w:lang w:eastAsia="en-US"/>
        </w:rPr>
        <w:t>ств пр</w:t>
      </w:r>
      <w:proofErr w:type="gramEnd"/>
      <w:r w:rsidR="00C45A3B" w:rsidRPr="00C45A3B">
        <w:rPr>
          <w:rFonts w:eastAsia="Calibri"/>
          <w:sz w:val="28"/>
          <w:szCs w:val="28"/>
          <w:lang w:eastAsia="en-US"/>
        </w:rPr>
        <w:t>оизведено:</w:t>
      </w:r>
    </w:p>
    <w:p w:rsidR="00C45A3B" w:rsidRPr="00C45A3B" w:rsidRDefault="0026564D" w:rsidP="0026564D">
      <w:pPr>
        <w:ind w:firstLine="708"/>
        <w:jc w:val="both"/>
        <w:rPr>
          <w:rFonts w:eastAsia="Calibri"/>
          <w:sz w:val="28"/>
          <w:szCs w:val="28"/>
          <w:lang w:eastAsia="en-US"/>
        </w:rPr>
      </w:pPr>
      <w:r>
        <w:rPr>
          <w:rFonts w:eastAsia="Calibri"/>
          <w:sz w:val="28"/>
          <w:szCs w:val="28"/>
          <w:lang w:eastAsia="en-US"/>
        </w:rPr>
        <w:t>мясо</w:t>
      </w:r>
      <w:r w:rsidR="00C45A3B" w:rsidRPr="00C45A3B">
        <w:rPr>
          <w:rFonts w:eastAsia="Calibri"/>
          <w:sz w:val="28"/>
          <w:szCs w:val="28"/>
          <w:lang w:eastAsia="en-US"/>
        </w:rPr>
        <w:t xml:space="preserve"> (скот и птица на убой в живом весе) – 62</w:t>
      </w:r>
      <w:r>
        <w:rPr>
          <w:rFonts w:eastAsia="Calibri"/>
          <w:sz w:val="28"/>
          <w:szCs w:val="28"/>
          <w:lang w:eastAsia="en-US"/>
        </w:rPr>
        <w:t xml:space="preserve"> </w:t>
      </w:r>
      <w:r w:rsidR="00C45A3B" w:rsidRPr="00C45A3B">
        <w:rPr>
          <w:rFonts w:eastAsia="Calibri"/>
          <w:sz w:val="28"/>
          <w:szCs w:val="28"/>
          <w:lang w:eastAsia="en-US"/>
        </w:rPr>
        <w:t>022 тыс. тонн (на 20,4% меньше, чем в январе-июне 2024 года);</w:t>
      </w:r>
    </w:p>
    <w:p w:rsidR="00C45A3B" w:rsidRPr="00C45A3B" w:rsidRDefault="00161A44" w:rsidP="00C45A3B">
      <w:pPr>
        <w:ind w:firstLine="709"/>
        <w:jc w:val="both"/>
        <w:rPr>
          <w:rFonts w:eastAsia="Calibri"/>
          <w:sz w:val="28"/>
          <w:szCs w:val="28"/>
          <w:lang w:eastAsia="en-US"/>
        </w:rPr>
      </w:pPr>
      <w:r>
        <w:rPr>
          <w:rFonts w:eastAsia="Calibri"/>
          <w:sz w:val="28"/>
          <w:szCs w:val="28"/>
          <w:lang w:eastAsia="en-US"/>
        </w:rPr>
        <w:t>молоко</w:t>
      </w:r>
      <w:r w:rsidR="00C45A3B" w:rsidRPr="00C45A3B">
        <w:rPr>
          <w:rFonts w:eastAsia="Calibri"/>
          <w:sz w:val="28"/>
          <w:szCs w:val="28"/>
          <w:lang w:eastAsia="en-US"/>
        </w:rPr>
        <w:t xml:space="preserve"> – 5</w:t>
      </w:r>
      <w:r w:rsidR="000B3BA7">
        <w:rPr>
          <w:rFonts w:eastAsia="Calibri"/>
          <w:sz w:val="28"/>
          <w:szCs w:val="28"/>
          <w:lang w:eastAsia="en-US"/>
        </w:rPr>
        <w:t xml:space="preserve"> </w:t>
      </w:r>
      <w:r w:rsidR="00C45A3B" w:rsidRPr="00C45A3B">
        <w:rPr>
          <w:rFonts w:eastAsia="Calibri"/>
          <w:sz w:val="28"/>
          <w:szCs w:val="28"/>
          <w:lang w:eastAsia="en-US"/>
        </w:rPr>
        <w:t>108,4 тыс. тонн (на 5,0 % меньше, чем в январе-июне 2024 года);</w:t>
      </w:r>
    </w:p>
    <w:p w:rsidR="000B3BA7" w:rsidRDefault="00C45A3B" w:rsidP="000B3BA7">
      <w:pPr>
        <w:ind w:firstLine="709"/>
        <w:jc w:val="both"/>
        <w:rPr>
          <w:rFonts w:eastAsia="Calibri"/>
          <w:sz w:val="28"/>
          <w:szCs w:val="28"/>
          <w:lang w:eastAsia="en-US"/>
        </w:rPr>
      </w:pPr>
      <w:r w:rsidRPr="00C45A3B">
        <w:rPr>
          <w:rFonts w:eastAsia="Calibri"/>
          <w:sz w:val="28"/>
          <w:szCs w:val="28"/>
          <w:lang w:eastAsia="en-US"/>
        </w:rPr>
        <w:t>яиц (куриных) – 964 тыс. штук (на 68,4% меньше</w:t>
      </w:r>
      <w:r w:rsidR="000B3BA7">
        <w:rPr>
          <w:rFonts w:eastAsia="Calibri"/>
          <w:sz w:val="28"/>
          <w:szCs w:val="28"/>
          <w:lang w:eastAsia="en-US"/>
        </w:rPr>
        <w:t xml:space="preserve">, чем в </w:t>
      </w:r>
      <w:proofErr w:type="gramStart"/>
      <w:r w:rsidR="000B3BA7">
        <w:rPr>
          <w:rFonts w:eastAsia="Calibri"/>
          <w:sz w:val="28"/>
          <w:szCs w:val="28"/>
          <w:lang w:eastAsia="en-US"/>
        </w:rPr>
        <w:t>январе-июнь</w:t>
      </w:r>
      <w:proofErr w:type="gramEnd"/>
      <w:r w:rsidR="000B3BA7">
        <w:rPr>
          <w:rFonts w:eastAsia="Calibri"/>
          <w:sz w:val="28"/>
          <w:szCs w:val="28"/>
          <w:lang w:eastAsia="en-US"/>
        </w:rPr>
        <w:t xml:space="preserve"> 2024 года).</w:t>
      </w:r>
    </w:p>
    <w:p w:rsidR="00CA5EF0" w:rsidRDefault="00C45A3B" w:rsidP="00CA5EF0">
      <w:pPr>
        <w:ind w:firstLine="709"/>
        <w:jc w:val="both"/>
        <w:rPr>
          <w:rFonts w:eastAsia="Calibri"/>
          <w:sz w:val="28"/>
          <w:szCs w:val="28"/>
          <w:lang w:eastAsia="en-US"/>
        </w:rPr>
      </w:pPr>
      <w:r w:rsidRPr="00C45A3B">
        <w:rPr>
          <w:rFonts w:eastAsia="Calibri"/>
          <w:sz w:val="28"/>
          <w:szCs w:val="28"/>
          <w:lang w:eastAsia="en-US"/>
        </w:rPr>
        <w:t>Площадь посевов сельскохозяйственных культур под  урожай 2025 года составила в хозяйствах всех категорий  106</w:t>
      </w:r>
      <w:r w:rsidR="00F077FB">
        <w:rPr>
          <w:rFonts w:eastAsia="Calibri"/>
          <w:sz w:val="28"/>
          <w:szCs w:val="28"/>
          <w:lang w:eastAsia="en-US"/>
        </w:rPr>
        <w:t xml:space="preserve"> </w:t>
      </w:r>
      <w:r w:rsidRPr="00C45A3B">
        <w:rPr>
          <w:rFonts w:eastAsia="Calibri"/>
          <w:sz w:val="28"/>
          <w:szCs w:val="28"/>
          <w:lang w:eastAsia="en-US"/>
        </w:rPr>
        <w:t>140 га.</w:t>
      </w:r>
    </w:p>
    <w:p w:rsidR="00C45A3B" w:rsidRPr="00C45A3B" w:rsidRDefault="00C45A3B" w:rsidP="00CA5EF0">
      <w:pPr>
        <w:ind w:firstLine="709"/>
        <w:jc w:val="both"/>
        <w:rPr>
          <w:rFonts w:eastAsia="Calibri"/>
          <w:sz w:val="28"/>
          <w:szCs w:val="28"/>
          <w:lang w:eastAsia="en-US"/>
        </w:rPr>
      </w:pPr>
      <w:r w:rsidRPr="00C45A3B">
        <w:rPr>
          <w:rFonts w:eastAsia="Calibri"/>
          <w:sz w:val="28"/>
          <w:szCs w:val="28"/>
          <w:lang w:eastAsia="en-US"/>
        </w:rPr>
        <w:t>Зерновые и зернобобовые культуры посеяны на площади 69</w:t>
      </w:r>
      <w:r w:rsidR="008626AA">
        <w:rPr>
          <w:rFonts w:eastAsia="Calibri"/>
          <w:sz w:val="28"/>
          <w:szCs w:val="28"/>
          <w:lang w:eastAsia="en-US"/>
        </w:rPr>
        <w:t xml:space="preserve"> </w:t>
      </w:r>
      <w:r w:rsidRPr="00C45A3B">
        <w:rPr>
          <w:rFonts w:eastAsia="Calibri"/>
          <w:sz w:val="28"/>
          <w:szCs w:val="28"/>
          <w:lang w:eastAsia="en-US"/>
        </w:rPr>
        <w:t>500 гектаров. Подсолнечником засеяно 183</w:t>
      </w:r>
      <w:r w:rsidR="008626AA">
        <w:rPr>
          <w:rFonts w:eastAsia="Calibri"/>
          <w:sz w:val="28"/>
          <w:szCs w:val="28"/>
          <w:lang w:eastAsia="en-US"/>
        </w:rPr>
        <w:t xml:space="preserve"> </w:t>
      </w:r>
      <w:r w:rsidRPr="00C45A3B">
        <w:rPr>
          <w:rFonts w:eastAsia="Calibri"/>
          <w:sz w:val="28"/>
          <w:szCs w:val="28"/>
          <w:lang w:eastAsia="en-US"/>
        </w:rPr>
        <w:t>28 гектаров.</w:t>
      </w:r>
    </w:p>
    <w:p w:rsidR="00B307F9" w:rsidRDefault="00C45A3B" w:rsidP="00B307F9">
      <w:pPr>
        <w:ind w:firstLine="709"/>
        <w:jc w:val="both"/>
        <w:rPr>
          <w:rFonts w:eastAsia="Calibri"/>
          <w:sz w:val="28"/>
          <w:szCs w:val="28"/>
          <w:lang w:eastAsia="en-US"/>
        </w:rPr>
      </w:pPr>
      <w:r w:rsidRPr="00C45A3B">
        <w:rPr>
          <w:rFonts w:eastAsia="Calibri"/>
          <w:sz w:val="28"/>
          <w:szCs w:val="28"/>
          <w:lang w:eastAsia="en-US"/>
        </w:rPr>
        <w:t>Площади, занятые к</w:t>
      </w:r>
      <w:r w:rsidR="004B424B">
        <w:rPr>
          <w:rFonts w:eastAsia="Calibri"/>
          <w:sz w:val="28"/>
          <w:szCs w:val="28"/>
          <w:lang w:eastAsia="en-US"/>
        </w:rPr>
        <w:t>артофелем – 470,0 гектаров (100</w:t>
      </w:r>
      <w:r w:rsidRPr="00C45A3B">
        <w:rPr>
          <w:rFonts w:eastAsia="Calibri"/>
          <w:sz w:val="28"/>
          <w:szCs w:val="28"/>
          <w:lang w:eastAsia="en-US"/>
        </w:rPr>
        <w:t>%), овощами – 521 ге</w:t>
      </w:r>
      <w:r w:rsidR="00B307F9">
        <w:rPr>
          <w:rFonts w:eastAsia="Calibri"/>
          <w:sz w:val="28"/>
          <w:szCs w:val="28"/>
          <w:lang w:eastAsia="en-US"/>
        </w:rPr>
        <w:t>ктаров (101,5 %).</w:t>
      </w:r>
    </w:p>
    <w:p w:rsidR="00D42197" w:rsidRDefault="00C45A3B" w:rsidP="00D42197">
      <w:pPr>
        <w:ind w:firstLine="709"/>
        <w:jc w:val="both"/>
        <w:rPr>
          <w:rFonts w:eastAsia="Calibri"/>
          <w:sz w:val="28"/>
          <w:szCs w:val="28"/>
          <w:lang w:eastAsia="en-US"/>
        </w:rPr>
      </w:pPr>
      <w:proofErr w:type="spellStart"/>
      <w:r w:rsidRPr="00C45A3B">
        <w:rPr>
          <w:rFonts w:eastAsia="Calibri"/>
          <w:sz w:val="28"/>
          <w:szCs w:val="28"/>
          <w:lang w:eastAsia="en-US"/>
        </w:rPr>
        <w:t>Сельхозорганизации</w:t>
      </w:r>
      <w:proofErr w:type="spellEnd"/>
      <w:r w:rsidRPr="00C45A3B">
        <w:rPr>
          <w:rFonts w:eastAsia="Calibri"/>
          <w:sz w:val="28"/>
          <w:szCs w:val="28"/>
          <w:lang w:eastAsia="en-US"/>
        </w:rPr>
        <w:t xml:space="preserve"> и крестьянские (фермерские) хозяйства являются основными производителями зерна, подсолнечн</w:t>
      </w:r>
      <w:r w:rsidR="00B307F9">
        <w:rPr>
          <w:rFonts w:eastAsia="Calibri"/>
          <w:sz w:val="28"/>
          <w:szCs w:val="28"/>
          <w:lang w:eastAsia="en-US"/>
        </w:rPr>
        <w:t xml:space="preserve">ика в </w:t>
      </w:r>
      <w:proofErr w:type="spellStart"/>
      <w:r w:rsidR="00B307F9">
        <w:rPr>
          <w:rFonts w:eastAsia="Calibri"/>
          <w:sz w:val="28"/>
          <w:szCs w:val="28"/>
          <w:lang w:eastAsia="en-US"/>
        </w:rPr>
        <w:t>Красносулинском</w:t>
      </w:r>
      <w:proofErr w:type="spellEnd"/>
      <w:r w:rsidR="00B307F9">
        <w:rPr>
          <w:rFonts w:eastAsia="Calibri"/>
          <w:sz w:val="28"/>
          <w:szCs w:val="28"/>
          <w:lang w:eastAsia="en-US"/>
        </w:rPr>
        <w:t xml:space="preserve">  районе. </w:t>
      </w:r>
      <w:r w:rsidRPr="00C45A3B">
        <w:rPr>
          <w:rFonts w:eastAsia="Calibri"/>
          <w:sz w:val="28"/>
          <w:szCs w:val="28"/>
          <w:lang w:eastAsia="en-US"/>
        </w:rPr>
        <w:t>Их доля в структуре посевных площадей занятых зерновыми и зернобобовыми культурами составляет 60,0</w:t>
      </w:r>
      <w:r w:rsidR="00CA5C2D">
        <w:rPr>
          <w:rFonts w:eastAsia="Calibri"/>
          <w:sz w:val="28"/>
          <w:szCs w:val="28"/>
          <w:lang w:eastAsia="en-US"/>
        </w:rPr>
        <w:t>%</w:t>
      </w:r>
      <w:r w:rsidRPr="00C45A3B">
        <w:rPr>
          <w:rFonts w:eastAsia="Calibri"/>
          <w:sz w:val="28"/>
          <w:szCs w:val="28"/>
          <w:lang w:eastAsia="en-US"/>
        </w:rPr>
        <w:t xml:space="preserve"> и 40,0</w:t>
      </w:r>
      <w:r w:rsidR="00CA5C2D">
        <w:rPr>
          <w:rFonts w:eastAsia="Calibri"/>
          <w:sz w:val="28"/>
          <w:szCs w:val="28"/>
          <w:lang w:eastAsia="en-US"/>
        </w:rPr>
        <w:t>% (соответственно)</w:t>
      </w:r>
      <w:r w:rsidRPr="00C45A3B">
        <w:rPr>
          <w:rFonts w:eastAsia="Calibri"/>
          <w:sz w:val="28"/>
          <w:szCs w:val="28"/>
          <w:lang w:eastAsia="en-US"/>
        </w:rPr>
        <w:t>, подсолнечника – 65,0</w:t>
      </w:r>
      <w:r w:rsidR="00CA5C2D">
        <w:rPr>
          <w:rFonts w:eastAsia="Calibri"/>
          <w:sz w:val="28"/>
          <w:szCs w:val="28"/>
          <w:lang w:eastAsia="en-US"/>
        </w:rPr>
        <w:t>%</w:t>
      </w:r>
      <w:r w:rsidRPr="00C45A3B">
        <w:rPr>
          <w:rFonts w:eastAsia="Calibri"/>
          <w:sz w:val="28"/>
          <w:szCs w:val="28"/>
          <w:lang w:eastAsia="en-US"/>
        </w:rPr>
        <w:t xml:space="preserve">  и 35,0</w:t>
      </w:r>
      <w:r w:rsidR="00CA5C2D">
        <w:rPr>
          <w:rFonts w:eastAsia="Calibri"/>
          <w:sz w:val="28"/>
          <w:szCs w:val="28"/>
          <w:lang w:eastAsia="en-US"/>
        </w:rPr>
        <w:t>%</w:t>
      </w:r>
      <w:r w:rsidRPr="00C45A3B">
        <w:rPr>
          <w:rFonts w:eastAsia="Calibri"/>
          <w:sz w:val="28"/>
          <w:szCs w:val="28"/>
          <w:lang w:eastAsia="en-US"/>
        </w:rPr>
        <w:t>.</w:t>
      </w:r>
    </w:p>
    <w:p w:rsidR="002231B5" w:rsidRDefault="00C45A3B" w:rsidP="00C45A3B">
      <w:pPr>
        <w:ind w:firstLine="709"/>
        <w:jc w:val="both"/>
        <w:rPr>
          <w:rFonts w:eastAsia="Calibri"/>
          <w:sz w:val="28"/>
          <w:szCs w:val="28"/>
          <w:lang w:eastAsia="en-US"/>
        </w:rPr>
      </w:pPr>
      <w:r w:rsidRPr="00C45A3B">
        <w:rPr>
          <w:rFonts w:eastAsia="Calibri"/>
          <w:sz w:val="28"/>
          <w:szCs w:val="28"/>
          <w:lang w:eastAsia="en-US"/>
        </w:rPr>
        <w:t>Индивидуальный пред</w:t>
      </w:r>
      <w:r w:rsidR="003E3EAE">
        <w:rPr>
          <w:rFonts w:eastAsia="Calibri"/>
          <w:sz w:val="28"/>
          <w:szCs w:val="28"/>
          <w:lang w:eastAsia="en-US"/>
        </w:rPr>
        <w:t xml:space="preserve">приниматель глава крестьянского </w:t>
      </w:r>
      <w:r w:rsidRPr="00C45A3B">
        <w:rPr>
          <w:rFonts w:eastAsia="Calibri"/>
          <w:sz w:val="28"/>
          <w:szCs w:val="28"/>
          <w:lang w:eastAsia="en-US"/>
        </w:rPr>
        <w:t>(фермерского) хозяйств</w:t>
      </w:r>
      <w:r w:rsidR="00170BDC">
        <w:rPr>
          <w:rFonts w:eastAsia="Calibri"/>
          <w:sz w:val="28"/>
          <w:szCs w:val="28"/>
          <w:lang w:eastAsia="en-US"/>
        </w:rPr>
        <w:t>а</w:t>
      </w:r>
      <w:r w:rsidRPr="00C45A3B">
        <w:rPr>
          <w:rFonts w:eastAsia="Calibri"/>
          <w:sz w:val="28"/>
          <w:szCs w:val="28"/>
          <w:lang w:eastAsia="en-US"/>
        </w:rPr>
        <w:t xml:space="preserve"> </w:t>
      </w:r>
      <w:proofErr w:type="spellStart"/>
      <w:r w:rsidRPr="00C45A3B">
        <w:rPr>
          <w:rFonts w:eastAsia="Calibri"/>
          <w:sz w:val="28"/>
          <w:szCs w:val="28"/>
          <w:lang w:eastAsia="en-US"/>
        </w:rPr>
        <w:t>Тунников</w:t>
      </w:r>
      <w:proofErr w:type="spellEnd"/>
      <w:r w:rsidRPr="00C45A3B">
        <w:rPr>
          <w:rFonts w:eastAsia="Calibri"/>
          <w:sz w:val="28"/>
          <w:szCs w:val="28"/>
          <w:lang w:eastAsia="en-US"/>
        </w:rPr>
        <w:t xml:space="preserve"> Андрей Игоревич  в июне 2025 года прошел конкурсный отбор по предо</w:t>
      </w:r>
      <w:r w:rsidR="0099603A">
        <w:rPr>
          <w:rFonts w:eastAsia="Calibri"/>
          <w:sz w:val="28"/>
          <w:szCs w:val="28"/>
          <w:lang w:eastAsia="en-US"/>
        </w:rPr>
        <w:t>ставлению гранта «</w:t>
      </w:r>
      <w:proofErr w:type="spellStart"/>
      <w:r w:rsidR="0099603A">
        <w:rPr>
          <w:rFonts w:eastAsia="Calibri"/>
          <w:sz w:val="28"/>
          <w:szCs w:val="28"/>
          <w:lang w:eastAsia="en-US"/>
        </w:rPr>
        <w:t>Агростартап</w:t>
      </w:r>
      <w:proofErr w:type="spellEnd"/>
      <w:r w:rsidR="0099603A">
        <w:rPr>
          <w:rFonts w:eastAsia="Calibri"/>
          <w:sz w:val="28"/>
          <w:szCs w:val="28"/>
          <w:lang w:eastAsia="en-US"/>
        </w:rPr>
        <w:t xml:space="preserve">» и получил грант </w:t>
      </w:r>
      <w:r w:rsidRPr="00C45A3B">
        <w:rPr>
          <w:rFonts w:eastAsia="Calibri"/>
          <w:sz w:val="28"/>
          <w:szCs w:val="28"/>
          <w:lang w:eastAsia="en-US"/>
        </w:rPr>
        <w:t xml:space="preserve">в размере 3,6 млн. рублей на выращивание крупного рогатого скота на мясо (до 33,75 тонн живого мяса). Денежные средств будут </w:t>
      </w:r>
      <w:r w:rsidR="00CB77FD">
        <w:rPr>
          <w:rFonts w:eastAsia="Calibri"/>
          <w:sz w:val="28"/>
          <w:szCs w:val="28"/>
          <w:lang w:eastAsia="en-US"/>
        </w:rPr>
        <w:t>направлены на приобретение бычка</w:t>
      </w:r>
      <w:r w:rsidRPr="00C45A3B">
        <w:rPr>
          <w:rFonts w:eastAsia="Calibri"/>
          <w:sz w:val="28"/>
          <w:szCs w:val="28"/>
          <w:lang w:eastAsia="en-US"/>
        </w:rPr>
        <w:t>, телки (6-8 месяцев) в количестве 54 голов.</w:t>
      </w:r>
    </w:p>
    <w:p w:rsidR="00F644AA" w:rsidRPr="004A1E5C" w:rsidRDefault="00F644AA" w:rsidP="00500DD0">
      <w:pPr>
        <w:ind w:firstLine="708"/>
        <w:jc w:val="both"/>
        <w:rPr>
          <w:i/>
          <w:color w:val="000000"/>
          <w:sz w:val="28"/>
          <w:szCs w:val="28"/>
        </w:rPr>
      </w:pPr>
      <w:r w:rsidRPr="004A1E5C">
        <w:rPr>
          <w:b/>
          <w:color w:val="000000"/>
          <w:sz w:val="28"/>
          <w:szCs w:val="28"/>
        </w:rPr>
        <w:t>4. Анализ состояния и развития</w:t>
      </w:r>
      <w:r w:rsidRPr="004A1E5C">
        <w:rPr>
          <w:color w:val="000000"/>
          <w:sz w:val="28"/>
          <w:szCs w:val="28"/>
        </w:rPr>
        <w:t xml:space="preserve"> </w:t>
      </w:r>
      <w:r w:rsidRPr="004A1E5C">
        <w:rPr>
          <w:b/>
          <w:color w:val="000000"/>
          <w:sz w:val="28"/>
          <w:szCs w:val="28"/>
        </w:rPr>
        <w:t>потребительского рынка</w:t>
      </w:r>
      <w:r w:rsidR="00EF223D" w:rsidRPr="004A1E5C">
        <w:rPr>
          <w:color w:val="000000"/>
          <w:sz w:val="28"/>
          <w:szCs w:val="28"/>
        </w:rPr>
        <w:t>.</w:t>
      </w:r>
    </w:p>
    <w:p w:rsidR="00EF223D" w:rsidRPr="004A1E5C" w:rsidRDefault="00EF223D" w:rsidP="00500DD0">
      <w:pPr>
        <w:suppressAutoHyphens/>
        <w:ind w:firstLine="567"/>
        <w:jc w:val="both"/>
        <w:rPr>
          <w:color w:val="000000"/>
          <w:sz w:val="28"/>
          <w:szCs w:val="28"/>
        </w:rPr>
      </w:pPr>
      <w:r w:rsidRPr="004A1E5C">
        <w:rPr>
          <w:color w:val="000000"/>
          <w:sz w:val="28"/>
          <w:szCs w:val="28"/>
        </w:rPr>
        <w:t>Потребительский рын</w:t>
      </w:r>
      <w:r w:rsidR="00991F00" w:rsidRPr="004A1E5C">
        <w:rPr>
          <w:color w:val="000000"/>
          <w:sz w:val="28"/>
          <w:szCs w:val="28"/>
        </w:rPr>
        <w:t xml:space="preserve">ок </w:t>
      </w:r>
      <w:r w:rsidRPr="004A1E5C">
        <w:rPr>
          <w:color w:val="000000"/>
          <w:sz w:val="28"/>
          <w:szCs w:val="28"/>
        </w:rPr>
        <w:t>является одной из важнейших сфер экономической деятельности, обеспечивающей жизнедеятельность и благополучие населения нашего района.</w:t>
      </w:r>
    </w:p>
    <w:p w:rsidR="00EF223D" w:rsidRPr="004A1E5C" w:rsidRDefault="00EF223D" w:rsidP="00500DD0">
      <w:pPr>
        <w:suppressAutoHyphens/>
        <w:ind w:firstLine="567"/>
        <w:jc w:val="both"/>
        <w:rPr>
          <w:color w:val="000000"/>
          <w:sz w:val="28"/>
          <w:szCs w:val="28"/>
        </w:rPr>
      </w:pPr>
      <w:r w:rsidRPr="004A1E5C">
        <w:rPr>
          <w:color w:val="000000"/>
          <w:sz w:val="28"/>
          <w:szCs w:val="28"/>
        </w:rPr>
        <w:t>Состояние, структура, тенденции и динамика развития потребительского рынка напрямую отражает социально-экономическую ситуацию в районе и призвана обеспечивать бесперебойность снабжения населения района товарами и услугами.</w:t>
      </w:r>
    </w:p>
    <w:p w:rsidR="00EF223D" w:rsidRPr="00F51FFF" w:rsidRDefault="00EF223D" w:rsidP="00500DD0">
      <w:pPr>
        <w:suppressAutoHyphens/>
        <w:ind w:firstLine="567"/>
        <w:jc w:val="both"/>
        <w:rPr>
          <w:color w:val="000000"/>
          <w:sz w:val="28"/>
          <w:szCs w:val="28"/>
        </w:rPr>
      </w:pPr>
      <w:r w:rsidRPr="004A1E5C">
        <w:rPr>
          <w:color w:val="000000"/>
          <w:sz w:val="28"/>
          <w:szCs w:val="28"/>
        </w:rPr>
        <w:t>Услуги розничной торговли в</w:t>
      </w:r>
      <w:r w:rsidR="001B423F" w:rsidRPr="004A1E5C">
        <w:rPr>
          <w:color w:val="000000"/>
          <w:sz w:val="28"/>
          <w:szCs w:val="28"/>
        </w:rPr>
        <w:t xml:space="preserve"> </w:t>
      </w:r>
      <w:proofErr w:type="spellStart"/>
      <w:r w:rsidR="001B423F" w:rsidRPr="004A1E5C">
        <w:rPr>
          <w:color w:val="000000"/>
          <w:sz w:val="28"/>
          <w:szCs w:val="28"/>
        </w:rPr>
        <w:t>Красносулинском</w:t>
      </w:r>
      <w:proofErr w:type="spellEnd"/>
      <w:r w:rsidR="001B423F" w:rsidRPr="004A1E5C">
        <w:rPr>
          <w:color w:val="000000"/>
          <w:sz w:val="28"/>
          <w:szCs w:val="28"/>
        </w:rPr>
        <w:t xml:space="preserve"> районе на 01.07</w:t>
      </w:r>
      <w:r w:rsidRPr="004A1E5C">
        <w:rPr>
          <w:color w:val="000000"/>
          <w:sz w:val="28"/>
          <w:szCs w:val="28"/>
        </w:rPr>
        <w:t xml:space="preserve">.2025 года оказывают 676 действующих объектов розничной торговли, из которых 246 </w:t>
      </w:r>
      <w:r w:rsidRPr="004A1E5C">
        <w:rPr>
          <w:color w:val="000000"/>
          <w:sz w:val="28"/>
          <w:szCs w:val="28"/>
        </w:rPr>
        <w:lastRenderedPageBreak/>
        <w:t xml:space="preserve">магазинов являются продовольственными, 222 – непродовольственными, 208 – </w:t>
      </w:r>
      <w:r w:rsidRPr="00F51FFF">
        <w:rPr>
          <w:color w:val="000000"/>
          <w:sz w:val="28"/>
          <w:szCs w:val="28"/>
        </w:rPr>
        <w:t>павильонов. Все предприятия име</w:t>
      </w:r>
      <w:r w:rsidR="00D75DE3" w:rsidRPr="00F51FFF">
        <w:rPr>
          <w:color w:val="000000"/>
          <w:sz w:val="28"/>
          <w:szCs w:val="28"/>
        </w:rPr>
        <w:t>ют частную форму собственности.</w:t>
      </w:r>
    </w:p>
    <w:p w:rsidR="00EF223D" w:rsidRPr="00032DFB" w:rsidRDefault="00EF223D" w:rsidP="00500DD0">
      <w:pPr>
        <w:suppressAutoHyphens/>
        <w:ind w:firstLine="567"/>
        <w:jc w:val="both"/>
        <w:rPr>
          <w:color w:val="000000"/>
          <w:sz w:val="28"/>
          <w:szCs w:val="28"/>
        </w:rPr>
      </w:pPr>
      <w:proofErr w:type="gramStart"/>
      <w:r w:rsidRPr="00F51FFF">
        <w:rPr>
          <w:color w:val="000000"/>
          <w:sz w:val="28"/>
          <w:szCs w:val="28"/>
        </w:rPr>
        <w:t xml:space="preserve">На территории </w:t>
      </w:r>
      <w:proofErr w:type="spellStart"/>
      <w:r w:rsidRPr="00F51FFF">
        <w:rPr>
          <w:color w:val="000000"/>
          <w:sz w:val="28"/>
          <w:szCs w:val="28"/>
        </w:rPr>
        <w:t>Красносулинского</w:t>
      </w:r>
      <w:proofErr w:type="spellEnd"/>
      <w:r w:rsidRPr="00F51FFF">
        <w:rPr>
          <w:color w:val="000000"/>
          <w:sz w:val="28"/>
          <w:szCs w:val="28"/>
        </w:rPr>
        <w:t xml:space="preserve"> района осуществляют деятельность следующие федеральные и региональные торговые сети: 16 магазинов «Магнит» и «Магнит </w:t>
      </w:r>
      <w:proofErr w:type="spellStart"/>
      <w:r w:rsidRPr="00F51FFF">
        <w:rPr>
          <w:color w:val="000000"/>
          <w:sz w:val="28"/>
          <w:szCs w:val="28"/>
        </w:rPr>
        <w:t>Косметик</w:t>
      </w:r>
      <w:proofErr w:type="spellEnd"/>
      <w:r w:rsidRPr="00F51FFF">
        <w:rPr>
          <w:color w:val="000000"/>
          <w:sz w:val="28"/>
          <w:szCs w:val="28"/>
        </w:rPr>
        <w:t>» ЗАО «Тандер», 11 магазинов «Пятерочка» ЗАО ТД «Перекресток», ООО «ДНС-ЮГ», ООО «</w:t>
      </w:r>
      <w:proofErr w:type="spellStart"/>
      <w:r w:rsidRPr="00F51FFF">
        <w:rPr>
          <w:color w:val="000000"/>
          <w:sz w:val="28"/>
          <w:szCs w:val="28"/>
        </w:rPr>
        <w:t>Best</w:t>
      </w:r>
      <w:proofErr w:type="spellEnd"/>
      <w:r w:rsidRPr="00F51FFF">
        <w:rPr>
          <w:color w:val="000000"/>
          <w:sz w:val="28"/>
          <w:szCs w:val="28"/>
        </w:rPr>
        <w:t xml:space="preserve"> </w:t>
      </w:r>
      <w:proofErr w:type="spellStart"/>
      <w:r w:rsidRPr="00F51FFF">
        <w:rPr>
          <w:color w:val="000000"/>
          <w:sz w:val="28"/>
          <w:szCs w:val="28"/>
        </w:rPr>
        <w:t>Price</w:t>
      </w:r>
      <w:proofErr w:type="spellEnd"/>
      <w:r w:rsidRPr="00F51FFF">
        <w:rPr>
          <w:color w:val="000000"/>
          <w:sz w:val="28"/>
          <w:szCs w:val="28"/>
        </w:rPr>
        <w:t>», «Евросеть», «Билайн», «Связной», «Мегафон»,  ООО "Тенденция" МТС, 2 магазина АО «</w:t>
      </w:r>
      <w:proofErr w:type="spellStart"/>
      <w:r w:rsidRPr="00F51FFF">
        <w:rPr>
          <w:color w:val="000000"/>
          <w:sz w:val="28"/>
          <w:szCs w:val="28"/>
        </w:rPr>
        <w:t>Продторг</w:t>
      </w:r>
      <w:proofErr w:type="spellEnd"/>
      <w:r w:rsidRPr="00F51FFF">
        <w:rPr>
          <w:color w:val="000000"/>
          <w:sz w:val="28"/>
          <w:szCs w:val="28"/>
        </w:rPr>
        <w:t>», ООО ТК «Лето».</w:t>
      </w:r>
      <w:proofErr w:type="gramEnd"/>
      <w:r w:rsidRPr="00F51FFF">
        <w:rPr>
          <w:color w:val="000000"/>
          <w:sz w:val="28"/>
          <w:szCs w:val="28"/>
        </w:rPr>
        <w:t xml:space="preserve"> В 2025 году открылись: ЗАО «Тандер» магазины «Магнит» и «</w:t>
      </w:r>
      <w:r w:rsidRPr="00032DFB">
        <w:rPr>
          <w:color w:val="000000"/>
          <w:sz w:val="28"/>
          <w:szCs w:val="28"/>
        </w:rPr>
        <w:t>Пятерочка» ЗАО ТД «Перекресток».</w:t>
      </w:r>
    </w:p>
    <w:p w:rsidR="00EF223D" w:rsidRPr="00E47DFF" w:rsidRDefault="00EF223D" w:rsidP="00500DD0">
      <w:pPr>
        <w:suppressAutoHyphens/>
        <w:ind w:firstLine="567"/>
        <w:jc w:val="both"/>
        <w:rPr>
          <w:color w:val="000000"/>
          <w:sz w:val="28"/>
          <w:szCs w:val="28"/>
          <w:highlight w:val="yellow"/>
        </w:rPr>
      </w:pPr>
      <w:r w:rsidRPr="00032DFB">
        <w:rPr>
          <w:color w:val="000000"/>
          <w:sz w:val="28"/>
          <w:szCs w:val="28"/>
        </w:rPr>
        <w:t xml:space="preserve">Для наполнения рынка, создания условий здоровой конкуренции и как, следствие снижения цен, а так же в качестве альтернативы создания розничных рынков законодательством </w:t>
      </w:r>
      <w:r w:rsidRPr="00F64451">
        <w:rPr>
          <w:color w:val="000000"/>
          <w:sz w:val="28"/>
          <w:szCs w:val="28"/>
        </w:rPr>
        <w:t>предусмотрена возможность орган</w:t>
      </w:r>
      <w:r w:rsidR="00C927EB" w:rsidRPr="00F64451">
        <w:rPr>
          <w:color w:val="000000"/>
          <w:sz w:val="28"/>
          <w:szCs w:val="28"/>
        </w:rPr>
        <w:t xml:space="preserve">изации ярмарок. На территории города </w:t>
      </w:r>
      <w:r w:rsidRPr="00F64451">
        <w:rPr>
          <w:color w:val="000000"/>
          <w:sz w:val="28"/>
          <w:szCs w:val="28"/>
        </w:rPr>
        <w:t xml:space="preserve">Красный Сулин существует постоянно действующая сельскохозяйственная ярмарка на 8 мест, </w:t>
      </w:r>
      <w:r w:rsidR="009A14D1" w:rsidRPr="00F64451">
        <w:rPr>
          <w:color w:val="000000"/>
          <w:sz w:val="28"/>
          <w:szCs w:val="28"/>
        </w:rPr>
        <w:t>дополнительно</w:t>
      </w:r>
      <w:r w:rsidRPr="00F64451">
        <w:rPr>
          <w:color w:val="000000"/>
          <w:sz w:val="28"/>
          <w:szCs w:val="28"/>
        </w:rPr>
        <w:t xml:space="preserve"> вдоль трассы М-4 Дон организуются сезонные ярмарки для реализации сельскохозяйственной продукции, выращенной местными товаропроизводителями.</w:t>
      </w:r>
      <w:r w:rsidR="001762F0" w:rsidRPr="001762F0">
        <w:t xml:space="preserve"> </w:t>
      </w:r>
      <w:proofErr w:type="gramStart"/>
      <w:r w:rsidR="001762F0" w:rsidRPr="001762F0">
        <w:rPr>
          <w:color w:val="000000"/>
          <w:sz w:val="28"/>
          <w:szCs w:val="28"/>
        </w:rPr>
        <w:t>В настоящее время стадию согласования проходит проект постановления об утверждении перечня мест проведения ярмарок, в который включены два места проведения ярмарок выходного дня.</w:t>
      </w:r>
      <w:proofErr w:type="gramEnd"/>
    </w:p>
    <w:p w:rsidR="00A62075" w:rsidRPr="00552FFD" w:rsidRDefault="00234F7F" w:rsidP="00500DD0">
      <w:pPr>
        <w:suppressAutoHyphens/>
        <w:ind w:firstLine="567"/>
        <w:jc w:val="both"/>
        <w:rPr>
          <w:color w:val="000000"/>
          <w:sz w:val="28"/>
          <w:szCs w:val="28"/>
        </w:rPr>
      </w:pPr>
      <w:r w:rsidRPr="00552FFD">
        <w:rPr>
          <w:color w:val="000000"/>
          <w:sz w:val="28"/>
          <w:szCs w:val="28"/>
        </w:rPr>
        <w:t>По состоянию на 01.07</w:t>
      </w:r>
      <w:r w:rsidR="00EF223D" w:rsidRPr="00552FFD">
        <w:rPr>
          <w:color w:val="000000"/>
          <w:sz w:val="28"/>
          <w:szCs w:val="28"/>
        </w:rPr>
        <w:t xml:space="preserve">.2025 года  на территории </w:t>
      </w:r>
      <w:proofErr w:type="spellStart"/>
      <w:r w:rsidR="00EF223D" w:rsidRPr="00552FFD">
        <w:rPr>
          <w:color w:val="000000"/>
          <w:sz w:val="28"/>
          <w:szCs w:val="28"/>
        </w:rPr>
        <w:t>Красносулинского</w:t>
      </w:r>
      <w:proofErr w:type="spellEnd"/>
      <w:r w:rsidR="00EF223D" w:rsidRPr="00552FFD">
        <w:rPr>
          <w:color w:val="000000"/>
          <w:sz w:val="28"/>
          <w:szCs w:val="28"/>
        </w:rPr>
        <w:t xml:space="preserve"> района   осуществляют свою деятельность 106 объектов общественного питания на 3</w:t>
      </w:r>
      <w:r w:rsidR="00E05AF1" w:rsidRPr="00552FFD">
        <w:rPr>
          <w:color w:val="000000"/>
          <w:sz w:val="28"/>
          <w:szCs w:val="28"/>
        </w:rPr>
        <w:t> </w:t>
      </w:r>
      <w:r w:rsidR="00B15DB8" w:rsidRPr="00552FFD">
        <w:rPr>
          <w:color w:val="000000"/>
          <w:sz w:val="28"/>
          <w:szCs w:val="28"/>
        </w:rPr>
        <w:t>413</w:t>
      </w:r>
      <w:r w:rsidR="00FD4B3A" w:rsidRPr="00552FFD">
        <w:rPr>
          <w:color w:val="000000"/>
          <w:sz w:val="28"/>
          <w:szCs w:val="28"/>
        </w:rPr>
        <w:t xml:space="preserve"> посадочных мест</w:t>
      </w:r>
      <w:r w:rsidR="00CB072E" w:rsidRPr="00552FFD">
        <w:rPr>
          <w:color w:val="000000"/>
          <w:sz w:val="28"/>
          <w:szCs w:val="28"/>
        </w:rPr>
        <w:t>. </w:t>
      </w:r>
    </w:p>
    <w:p w:rsidR="00A929D9" w:rsidRPr="009856A8" w:rsidRDefault="00EF223D" w:rsidP="00500DD0">
      <w:pPr>
        <w:suppressAutoHyphens/>
        <w:ind w:firstLine="567"/>
        <w:jc w:val="both"/>
        <w:rPr>
          <w:color w:val="000000"/>
          <w:sz w:val="28"/>
          <w:szCs w:val="28"/>
        </w:rPr>
      </w:pPr>
      <w:r w:rsidRPr="00A929D9">
        <w:rPr>
          <w:color w:val="000000"/>
          <w:sz w:val="28"/>
          <w:szCs w:val="28"/>
        </w:rPr>
        <w:t xml:space="preserve">Так, по итогам </w:t>
      </w:r>
      <w:r w:rsidR="00833714" w:rsidRPr="00A929D9">
        <w:rPr>
          <w:color w:val="000000"/>
          <w:sz w:val="28"/>
          <w:szCs w:val="28"/>
        </w:rPr>
        <w:t>отчетного периода 2025</w:t>
      </w:r>
      <w:r w:rsidRPr="00A929D9">
        <w:rPr>
          <w:color w:val="000000"/>
          <w:sz w:val="28"/>
          <w:szCs w:val="28"/>
        </w:rPr>
        <w:t xml:space="preserve"> года оборот розничной торговли составил </w:t>
      </w:r>
      <w:r w:rsidR="004436A1" w:rsidRPr="00A929D9">
        <w:rPr>
          <w:color w:val="000000"/>
          <w:sz w:val="28"/>
          <w:szCs w:val="28"/>
        </w:rPr>
        <w:t>5 694,4</w:t>
      </w:r>
      <w:r w:rsidRPr="00A929D9">
        <w:rPr>
          <w:color w:val="000000"/>
          <w:sz w:val="28"/>
          <w:szCs w:val="28"/>
        </w:rPr>
        <w:t xml:space="preserve"> млн. рублей</w:t>
      </w:r>
      <w:r w:rsidR="004436A1" w:rsidRPr="00A929D9">
        <w:rPr>
          <w:color w:val="000000"/>
          <w:sz w:val="28"/>
          <w:szCs w:val="28"/>
        </w:rPr>
        <w:t>*</w:t>
      </w:r>
      <w:r w:rsidRPr="00A929D9">
        <w:rPr>
          <w:color w:val="000000"/>
          <w:sz w:val="28"/>
          <w:szCs w:val="28"/>
        </w:rPr>
        <w:t>. В прогнозируемых показателях развития потребительского рынка оборот розничной торговли в 2030 году составит – 22</w:t>
      </w:r>
      <w:r w:rsidR="00E622BE" w:rsidRPr="00A929D9">
        <w:rPr>
          <w:color w:val="000000"/>
          <w:sz w:val="28"/>
          <w:szCs w:val="28"/>
        </w:rPr>
        <w:t> </w:t>
      </w:r>
      <w:r w:rsidRPr="00A929D9">
        <w:rPr>
          <w:color w:val="000000"/>
          <w:sz w:val="28"/>
          <w:szCs w:val="28"/>
        </w:rPr>
        <w:t xml:space="preserve">018,2 </w:t>
      </w:r>
      <w:r w:rsidRPr="009856A8">
        <w:rPr>
          <w:color w:val="000000"/>
          <w:sz w:val="28"/>
          <w:szCs w:val="28"/>
        </w:rPr>
        <w:t xml:space="preserve">млн. рублей. </w:t>
      </w:r>
    </w:p>
    <w:p w:rsidR="00EF223D" w:rsidRPr="008B30C8" w:rsidRDefault="00EF223D" w:rsidP="0082022F">
      <w:pPr>
        <w:suppressAutoHyphens/>
        <w:ind w:firstLine="567"/>
        <w:jc w:val="both"/>
        <w:rPr>
          <w:color w:val="000000"/>
          <w:sz w:val="28"/>
          <w:szCs w:val="28"/>
        </w:rPr>
      </w:pPr>
      <w:r w:rsidRPr="009856A8">
        <w:rPr>
          <w:color w:val="000000"/>
          <w:sz w:val="28"/>
          <w:szCs w:val="28"/>
        </w:rPr>
        <w:t>Обо</w:t>
      </w:r>
      <w:r w:rsidR="0082022F" w:rsidRPr="009856A8">
        <w:rPr>
          <w:color w:val="000000"/>
          <w:sz w:val="28"/>
          <w:szCs w:val="28"/>
        </w:rPr>
        <w:t xml:space="preserve">рот общественного питания в </w:t>
      </w:r>
      <w:r w:rsidR="0082022F" w:rsidRPr="009856A8">
        <w:rPr>
          <w:color w:val="000000"/>
          <w:sz w:val="28"/>
          <w:szCs w:val="28"/>
          <w:lang w:val="en-US"/>
        </w:rPr>
        <w:t>I</w:t>
      </w:r>
      <w:r w:rsidR="0082022F" w:rsidRPr="009856A8">
        <w:rPr>
          <w:color w:val="000000"/>
          <w:sz w:val="28"/>
          <w:szCs w:val="28"/>
        </w:rPr>
        <w:t xml:space="preserve"> квартале 2025 года</w:t>
      </w:r>
      <w:r w:rsidRPr="009856A8">
        <w:rPr>
          <w:color w:val="000000"/>
          <w:sz w:val="28"/>
          <w:szCs w:val="28"/>
        </w:rPr>
        <w:t xml:space="preserve"> </w:t>
      </w:r>
      <w:r w:rsidR="0082022F" w:rsidRPr="009856A8">
        <w:rPr>
          <w:color w:val="000000"/>
          <w:sz w:val="28"/>
          <w:szCs w:val="28"/>
        </w:rPr>
        <w:t xml:space="preserve">составил 177,4 млн. рублей*. </w:t>
      </w:r>
      <w:r w:rsidRPr="009856A8">
        <w:rPr>
          <w:color w:val="000000"/>
          <w:sz w:val="28"/>
          <w:szCs w:val="28"/>
        </w:rPr>
        <w:t xml:space="preserve">Ожидаемое значение темпа роста оборота общественного питания в 2030 </w:t>
      </w:r>
      <w:r w:rsidRPr="008B30C8">
        <w:rPr>
          <w:color w:val="000000"/>
          <w:sz w:val="28"/>
          <w:szCs w:val="28"/>
        </w:rPr>
        <w:t xml:space="preserve">году составит 105,9%. </w:t>
      </w:r>
    </w:p>
    <w:p w:rsidR="00EF223D" w:rsidRPr="008B30C8" w:rsidRDefault="00EF223D" w:rsidP="00500DD0">
      <w:pPr>
        <w:suppressAutoHyphens/>
        <w:ind w:firstLine="567"/>
        <w:jc w:val="both"/>
        <w:rPr>
          <w:color w:val="000000"/>
          <w:sz w:val="28"/>
          <w:szCs w:val="28"/>
        </w:rPr>
      </w:pPr>
      <w:r w:rsidRPr="008B30C8">
        <w:rPr>
          <w:color w:val="000000"/>
          <w:sz w:val="28"/>
          <w:szCs w:val="28"/>
        </w:rPr>
        <w:t xml:space="preserve">Основным показателем успешного развития и стабилизации потребительского рынка </w:t>
      </w:r>
      <w:proofErr w:type="spellStart"/>
      <w:r w:rsidRPr="008B30C8">
        <w:rPr>
          <w:color w:val="000000"/>
          <w:sz w:val="28"/>
          <w:szCs w:val="28"/>
        </w:rPr>
        <w:t>Красносулинского</w:t>
      </w:r>
      <w:proofErr w:type="spellEnd"/>
      <w:r w:rsidRPr="008B30C8">
        <w:rPr>
          <w:color w:val="000000"/>
          <w:sz w:val="28"/>
          <w:szCs w:val="28"/>
        </w:rPr>
        <w:t xml:space="preserve"> района является удовлетворение спроса жителей на различные товары народного потребления, а также обеспечение доступности для жителей товаров высокого качества. Деятельность Администрации </w:t>
      </w:r>
      <w:proofErr w:type="spellStart"/>
      <w:r w:rsidRPr="008B30C8">
        <w:rPr>
          <w:color w:val="000000"/>
          <w:sz w:val="28"/>
          <w:szCs w:val="28"/>
        </w:rPr>
        <w:t>Красносулинского</w:t>
      </w:r>
      <w:proofErr w:type="spellEnd"/>
      <w:r w:rsidRPr="008B30C8">
        <w:rPr>
          <w:color w:val="000000"/>
          <w:sz w:val="28"/>
          <w:szCs w:val="28"/>
        </w:rPr>
        <w:t xml:space="preserve"> района направлена на реализацию этих задач.</w:t>
      </w:r>
    </w:p>
    <w:p w:rsidR="00EF223D" w:rsidRPr="008C39FE" w:rsidRDefault="00EF223D" w:rsidP="00500DD0">
      <w:pPr>
        <w:suppressAutoHyphens/>
        <w:ind w:firstLine="567"/>
        <w:jc w:val="both"/>
        <w:rPr>
          <w:color w:val="000000"/>
          <w:sz w:val="28"/>
          <w:szCs w:val="28"/>
        </w:rPr>
      </w:pPr>
      <w:r w:rsidRPr="008B30C8">
        <w:rPr>
          <w:color w:val="000000"/>
          <w:sz w:val="28"/>
          <w:szCs w:val="28"/>
        </w:rPr>
        <w:t xml:space="preserve">Еженедельный мониторинг ситуации на потребительском рынке свидетельствует о наличии запасов социально значимых продуктов питания и товаров первой необходимости на розничных предприятиях торговли, в том числе </w:t>
      </w:r>
      <w:r w:rsidRPr="008C39FE">
        <w:rPr>
          <w:color w:val="000000"/>
          <w:sz w:val="28"/>
          <w:szCs w:val="28"/>
        </w:rPr>
        <w:t>сетевых, в достаточном количестве.</w:t>
      </w:r>
    </w:p>
    <w:p w:rsidR="00EF223D" w:rsidRPr="008C39FE" w:rsidRDefault="00EF223D" w:rsidP="00500DD0">
      <w:pPr>
        <w:ind w:firstLine="708"/>
        <w:jc w:val="both"/>
        <w:rPr>
          <w:color w:val="000000"/>
          <w:sz w:val="28"/>
          <w:szCs w:val="28"/>
        </w:rPr>
      </w:pPr>
      <w:r w:rsidRPr="008C39FE">
        <w:rPr>
          <w:color w:val="000000"/>
          <w:sz w:val="28"/>
          <w:szCs w:val="28"/>
        </w:rPr>
        <w:t xml:space="preserve">Предприятиям розничной торговли рекомендовано реализовывать социально значимую продукцию с наценкой не выше 10 процентов, в соответствии с распоряжением Правительства Ростовской области от 09.02.2015 № 41 «О мерах по стабилизации цен на отдельные виды социально значимых продовольственных товаров первой необходимости в Ростовской области». Данное распоряжение размещено на официальном сайте Администрации </w:t>
      </w:r>
      <w:proofErr w:type="spellStart"/>
      <w:r w:rsidRPr="008C39FE">
        <w:rPr>
          <w:color w:val="000000"/>
          <w:sz w:val="28"/>
          <w:szCs w:val="28"/>
        </w:rPr>
        <w:t>Красносулинского</w:t>
      </w:r>
      <w:proofErr w:type="spellEnd"/>
      <w:r w:rsidRPr="008C39FE">
        <w:rPr>
          <w:color w:val="000000"/>
          <w:sz w:val="28"/>
          <w:szCs w:val="28"/>
        </w:rPr>
        <w:t xml:space="preserve"> района и в </w:t>
      </w:r>
      <w:r w:rsidRPr="008C39FE">
        <w:rPr>
          <w:color w:val="000000"/>
          <w:sz w:val="28"/>
          <w:szCs w:val="28"/>
        </w:rPr>
        <w:lastRenderedPageBreak/>
        <w:t xml:space="preserve">группе «МСП </w:t>
      </w:r>
      <w:proofErr w:type="spellStart"/>
      <w:r w:rsidRPr="008C39FE">
        <w:rPr>
          <w:color w:val="000000"/>
          <w:sz w:val="28"/>
          <w:szCs w:val="28"/>
        </w:rPr>
        <w:t>Красносулинского</w:t>
      </w:r>
      <w:proofErr w:type="spellEnd"/>
      <w:r w:rsidRPr="008C39FE">
        <w:rPr>
          <w:color w:val="000000"/>
          <w:sz w:val="28"/>
          <w:szCs w:val="28"/>
        </w:rPr>
        <w:t xml:space="preserve"> района» </w:t>
      </w:r>
      <w:proofErr w:type="spellStart"/>
      <w:r w:rsidRPr="008C39FE">
        <w:rPr>
          <w:color w:val="000000"/>
          <w:sz w:val="28"/>
          <w:szCs w:val="28"/>
        </w:rPr>
        <w:t>мессенджера</w:t>
      </w:r>
      <w:proofErr w:type="spellEnd"/>
      <w:r w:rsidRPr="008C39FE">
        <w:rPr>
          <w:color w:val="000000"/>
          <w:sz w:val="28"/>
          <w:szCs w:val="28"/>
        </w:rPr>
        <w:t xml:space="preserve"> </w:t>
      </w:r>
      <w:proofErr w:type="spellStart"/>
      <w:r w:rsidRPr="008C39FE">
        <w:rPr>
          <w:color w:val="000000"/>
          <w:sz w:val="28"/>
          <w:szCs w:val="28"/>
        </w:rPr>
        <w:t>Ватсап</w:t>
      </w:r>
      <w:proofErr w:type="spellEnd"/>
      <w:r w:rsidRPr="008C39FE">
        <w:rPr>
          <w:color w:val="000000"/>
          <w:sz w:val="28"/>
          <w:szCs w:val="28"/>
        </w:rPr>
        <w:t xml:space="preserve"> для ознакомления хозяйствующими субъектами.</w:t>
      </w:r>
    </w:p>
    <w:p w:rsidR="00F644AA" w:rsidRDefault="00F644AA" w:rsidP="00500DD0">
      <w:pPr>
        <w:ind w:firstLine="708"/>
        <w:jc w:val="both"/>
        <w:rPr>
          <w:color w:val="000000"/>
          <w:sz w:val="28"/>
          <w:szCs w:val="28"/>
        </w:rPr>
      </w:pPr>
      <w:r w:rsidRPr="007D01E6">
        <w:rPr>
          <w:b/>
          <w:color w:val="000000"/>
          <w:sz w:val="28"/>
          <w:szCs w:val="28"/>
        </w:rPr>
        <w:t>5.</w:t>
      </w:r>
      <w:r w:rsidRPr="007D01E6">
        <w:rPr>
          <w:color w:val="000000"/>
          <w:sz w:val="28"/>
          <w:szCs w:val="28"/>
        </w:rPr>
        <w:t xml:space="preserve"> </w:t>
      </w:r>
      <w:r w:rsidRPr="007D01E6">
        <w:rPr>
          <w:b/>
          <w:color w:val="000000"/>
          <w:sz w:val="28"/>
          <w:szCs w:val="28"/>
        </w:rPr>
        <w:t>Анализ ситуации в</w:t>
      </w:r>
      <w:r w:rsidRPr="007D01E6">
        <w:rPr>
          <w:color w:val="000000"/>
          <w:sz w:val="28"/>
          <w:szCs w:val="28"/>
        </w:rPr>
        <w:t xml:space="preserve"> </w:t>
      </w:r>
      <w:r w:rsidRPr="007D01E6">
        <w:rPr>
          <w:b/>
          <w:color w:val="000000"/>
          <w:sz w:val="28"/>
          <w:szCs w:val="28"/>
        </w:rPr>
        <w:t>социальной сфере</w:t>
      </w:r>
      <w:r w:rsidR="00360EDD" w:rsidRPr="007D01E6">
        <w:rPr>
          <w:color w:val="000000"/>
          <w:sz w:val="28"/>
          <w:szCs w:val="28"/>
        </w:rPr>
        <w:t>.</w:t>
      </w:r>
    </w:p>
    <w:p w:rsidR="00C757DF" w:rsidRPr="00C757DF" w:rsidRDefault="00C757DF" w:rsidP="00C757DF">
      <w:pPr>
        <w:ind w:firstLine="708"/>
        <w:jc w:val="both"/>
        <w:rPr>
          <w:color w:val="000000"/>
          <w:sz w:val="28"/>
          <w:szCs w:val="28"/>
        </w:rPr>
      </w:pPr>
      <w:r w:rsidRPr="00C757DF">
        <w:rPr>
          <w:color w:val="000000"/>
          <w:sz w:val="28"/>
          <w:szCs w:val="28"/>
        </w:rPr>
        <w:t xml:space="preserve">Развитие социальной сферы </w:t>
      </w:r>
      <w:proofErr w:type="spellStart"/>
      <w:r w:rsidRPr="00C757DF">
        <w:rPr>
          <w:color w:val="000000"/>
          <w:sz w:val="28"/>
          <w:szCs w:val="28"/>
        </w:rPr>
        <w:t>Красносулинского</w:t>
      </w:r>
      <w:proofErr w:type="spellEnd"/>
      <w:r w:rsidRPr="00C757DF">
        <w:rPr>
          <w:color w:val="000000"/>
          <w:sz w:val="28"/>
          <w:szCs w:val="28"/>
        </w:rPr>
        <w:t xml:space="preserve"> района согласно Стратегии социально-экономического развития </w:t>
      </w:r>
      <w:proofErr w:type="spellStart"/>
      <w:r w:rsidRPr="00C757DF">
        <w:rPr>
          <w:color w:val="000000"/>
          <w:sz w:val="28"/>
          <w:szCs w:val="28"/>
        </w:rPr>
        <w:t>Красносулинского</w:t>
      </w:r>
      <w:proofErr w:type="spellEnd"/>
      <w:r w:rsidRPr="00C757DF">
        <w:rPr>
          <w:color w:val="000000"/>
          <w:sz w:val="28"/>
          <w:szCs w:val="28"/>
        </w:rPr>
        <w:t xml:space="preserve"> района на период до 2030 года предполагает концентрацию на проблемах обеспечения благоприятного демографического баланса и улучшения благосостояния людей.</w:t>
      </w:r>
    </w:p>
    <w:p w:rsidR="00C757DF" w:rsidRPr="00C757DF" w:rsidRDefault="00C757DF" w:rsidP="00CC594E">
      <w:pPr>
        <w:ind w:firstLine="708"/>
        <w:jc w:val="both"/>
        <w:rPr>
          <w:color w:val="000000"/>
          <w:sz w:val="28"/>
          <w:szCs w:val="28"/>
        </w:rPr>
      </w:pPr>
      <w:r w:rsidRPr="00C757DF">
        <w:rPr>
          <w:color w:val="000000"/>
          <w:sz w:val="28"/>
          <w:szCs w:val="28"/>
        </w:rPr>
        <w:t xml:space="preserve">В рамках решения данных задач, в 1 полугодии 2025 года Управлением социальной защиты населения </w:t>
      </w:r>
      <w:proofErr w:type="spellStart"/>
      <w:r w:rsidRPr="00C757DF">
        <w:rPr>
          <w:color w:val="000000"/>
          <w:sz w:val="28"/>
          <w:szCs w:val="28"/>
        </w:rPr>
        <w:t>Красносулинского</w:t>
      </w:r>
      <w:proofErr w:type="spellEnd"/>
      <w:r w:rsidRPr="00C757DF">
        <w:rPr>
          <w:color w:val="000000"/>
          <w:sz w:val="28"/>
          <w:szCs w:val="28"/>
        </w:rPr>
        <w:t xml:space="preserve"> района на исполнение социальных гарантий по переданным полномочиям, было направлено 187 394,2 тыс. рублей </w:t>
      </w:r>
      <w:r>
        <w:rPr>
          <w:color w:val="000000"/>
          <w:sz w:val="28"/>
          <w:szCs w:val="28"/>
        </w:rPr>
        <w:t xml:space="preserve">  (60,3</w:t>
      </w:r>
      <w:r w:rsidRPr="00C757DF">
        <w:rPr>
          <w:color w:val="000000"/>
          <w:sz w:val="28"/>
          <w:szCs w:val="28"/>
        </w:rPr>
        <w:t>% годовых объемов). Исполнены обязательства в отн</w:t>
      </w:r>
      <w:r w:rsidR="00CC594E">
        <w:rPr>
          <w:color w:val="000000"/>
          <w:sz w:val="28"/>
          <w:szCs w:val="28"/>
        </w:rPr>
        <w:t>ошении 22,5 тыс. человек – 30,4</w:t>
      </w:r>
      <w:r w:rsidRPr="00C757DF">
        <w:rPr>
          <w:color w:val="000000"/>
          <w:sz w:val="28"/>
          <w:szCs w:val="28"/>
        </w:rPr>
        <w:t>% населения района. 14,5 тысяч льготников получили компенсацию расходов по оплате за жилье и коммунальные услуги. Жилищные субсидии назначены 937 семьям, при этом средний размер субсидии по состоянию на 01.07.2025 года составил 1 106 рублей 63 копейки.</w:t>
      </w:r>
    </w:p>
    <w:p w:rsidR="00C757DF" w:rsidRPr="00C757DF" w:rsidRDefault="00C757DF" w:rsidP="00C757DF">
      <w:pPr>
        <w:ind w:firstLine="708"/>
        <w:jc w:val="both"/>
        <w:rPr>
          <w:color w:val="000000"/>
          <w:sz w:val="28"/>
          <w:szCs w:val="28"/>
        </w:rPr>
      </w:pPr>
      <w:proofErr w:type="gramStart"/>
      <w:r w:rsidRPr="00C757DF">
        <w:rPr>
          <w:color w:val="000000"/>
          <w:sz w:val="28"/>
          <w:szCs w:val="28"/>
        </w:rPr>
        <w:t>Жителям района, попавшим в трудную жизненную ситуацию предоставлено</w:t>
      </w:r>
      <w:proofErr w:type="gramEnd"/>
      <w:r w:rsidRPr="00C757DF">
        <w:rPr>
          <w:color w:val="000000"/>
          <w:sz w:val="28"/>
          <w:szCs w:val="28"/>
        </w:rPr>
        <w:t xml:space="preserve"> пособий на сумму 28 677,0 тыс. рублей.</w:t>
      </w:r>
    </w:p>
    <w:p w:rsidR="00C757DF" w:rsidRPr="00C757DF" w:rsidRDefault="00C757DF" w:rsidP="00C757DF">
      <w:pPr>
        <w:ind w:firstLine="708"/>
        <w:jc w:val="both"/>
        <w:rPr>
          <w:color w:val="000000"/>
          <w:sz w:val="28"/>
          <w:szCs w:val="28"/>
        </w:rPr>
      </w:pPr>
      <w:r w:rsidRPr="00C757DF">
        <w:rPr>
          <w:color w:val="000000"/>
          <w:sz w:val="28"/>
          <w:szCs w:val="28"/>
        </w:rPr>
        <w:t xml:space="preserve">С 01.01.2025 года в </w:t>
      </w:r>
      <w:proofErr w:type="spellStart"/>
      <w:r w:rsidRPr="00C757DF">
        <w:rPr>
          <w:color w:val="000000"/>
          <w:sz w:val="28"/>
          <w:szCs w:val="28"/>
        </w:rPr>
        <w:t>Красносулинском</w:t>
      </w:r>
      <w:proofErr w:type="spellEnd"/>
      <w:r w:rsidRPr="00C757DF">
        <w:rPr>
          <w:color w:val="000000"/>
          <w:sz w:val="28"/>
          <w:szCs w:val="28"/>
        </w:rPr>
        <w:t xml:space="preserve"> районе реализуется новый вид помощи - предоставление мер социальной поддержки отдельных категорий граждан в целях реализации региональной программы по повышению рождаемости на условиях </w:t>
      </w:r>
      <w:proofErr w:type="spellStart"/>
      <w:r w:rsidRPr="00C757DF">
        <w:rPr>
          <w:color w:val="000000"/>
          <w:sz w:val="28"/>
          <w:szCs w:val="28"/>
        </w:rPr>
        <w:t>софинансирования</w:t>
      </w:r>
      <w:proofErr w:type="spellEnd"/>
      <w:r w:rsidRPr="00C757DF">
        <w:rPr>
          <w:color w:val="000000"/>
          <w:sz w:val="28"/>
          <w:szCs w:val="28"/>
        </w:rPr>
        <w:t xml:space="preserve"> из федерального бюджета таких как:</w:t>
      </w:r>
    </w:p>
    <w:p w:rsidR="00C757DF" w:rsidRPr="00C757DF" w:rsidRDefault="00C757DF" w:rsidP="00C757DF">
      <w:pPr>
        <w:ind w:firstLine="708"/>
        <w:jc w:val="both"/>
        <w:rPr>
          <w:color w:val="000000"/>
          <w:sz w:val="28"/>
          <w:szCs w:val="28"/>
        </w:rPr>
      </w:pPr>
      <w:r w:rsidRPr="00C757DF">
        <w:rPr>
          <w:color w:val="000000"/>
          <w:sz w:val="28"/>
          <w:szCs w:val="28"/>
        </w:rPr>
        <w:t xml:space="preserve">1. </w:t>
      </w:r>
      <w:proofErr w:type="gramStart"/>
      <w:r w:rsidRPr="00C757DF">
        <w:rPr>
          <w:color w:val="000000"/>
          <w:sz w:val="28"/>
          <w:szCs w:val="28"/>
        </w:rPr>
        <w:t>Единовременная денежная выплата в связи с рождением в период с 1 января 2025 года по 31 декабря 2027 года третьего или последующего ребенка, имеющего гражданство Российской Федерации, в размере 300,0 тыс.  рублей гражданам Российской Федерации, постоянно проживающим на территории Ростовской области, из числа членов молодых семей, состоящих из двух родителей в возрасте до 35 лет включительно, находящихся в зарегистрированном браке</w:t>
      </w:r>
      <w:proofErr w:type="gramEnd"/>
      <w:r w:rsidRPr="00C757DF">
        <w:rPr>
          <w:color w:val="000000"/>
          <w:sz w:val="28"/>
          <w:szCs w:val="28"/>
        </w:rPr>
        <w:t xml:space="preserve">, либо единственного родителя в возрасте до 35 лет. </w:t>
      </w:r>
      <w:proofErr w:type="gramStart"/>
      <w:r w:rsidRPr="00C757DF">
        <w:rPr>
          <w:color w:val="000000"/>
          <w:sz w:val="28"/>
          <w:szCs w:val="28"/>
        </w:rPr>
        <w:t>Предоставлена</w:t>
      </w:r>
      <w:proofErr w:type="gramEnd"/>
      <w:r w:rsidRPr="00C757DF">
        <w:rPr>
          <w:color w:val="000000"/>
          <w:sz w:val="28"/>
          <w:szCs w:val="28"/>
        </w:rPr>
        <w:t xml:space="preserve"> в истекшем периоде  - 7 семьям. Объем средств за I полугод</w:t>
      </w:r>
      <w:r w:rsidR="00290585">
        <w:rPr>
          <w:color w:val="000000"/>
          <w:sz w:val="28"/>
          <w:szCs w:val="28"/>
        </w:rPr>
        <w:t>ие 2025 года составил – 2 100,0</w:t>
      </w:r>
      <w:r w:rsidRPr="00C757DF">
        <w:rPr>
          <w:color w:val="000000"/>
          <w:sz w:val="28"/>
          <w:szCs w:val="28"/>
        </w:rPr>
        <w:t xml:space="preserve"> тыс. рублей;</w:t>
      </w:r>
    </w:p>
    <w:p w:rsidR="00C757DF" w:rsidRPr="00C757DF" w:rsidRDefault="00C757DF" w:rsidP="00C757DF">
      <w:pPr>
        <w:ind w:firstLine="708"/>
        <w:jc w:val="both"/>
        <w:rPr>
          <w:color w:val="000000"/>
          <w:sz w:val="28"/>
          <w:szCs w:val="28"/>
        </w:rPr>
      </w:pPr>
      <w:r w:rsidRPr="00C757DF">
        <w:rPr>
          <w:color w:val="000000"/>
          <w:sz w:val="28"/>
          <w:szCs w:val="28"/>
        </w:rPr>
        <w:t xml:space="preserve">2. </w:t>
      </w:r>
      <w:proofErr w:type="gramStart"/>
      <w:r w:rsidRPr="00C757DF">
        <w:rPr>
          <w:color w:val="000000"/>
          <w:sz w:val="28"/>
          <w:szCs w:val="28"/>
        </w:rPr>
        <w:t>Компенсация в размере 50 процентов стоимости обучения в период с 1 января 2025 года по 31 декабря 2027 года одного из детей в организациях среднего профессионального образования и высшего профессионального образования, находящихся на территории Ростовской области гражданам Российской Федерации из числа многодетных семей, при рождении третьего или последующих детей Предоставлена в истекшем периоде  - 0 гражданам.</w:t>
      </w:r>
      <w:proofErr w:type="gramEnd"/>
      <w:r w:rsidRPr="00C757DF">
        <w:rPr>
          <w:color w:val="000000"/>
          <w:sz w:val="28"/>
          <w:szCs w:val="28"/>
        </w:rPr>
        <w:t xml:space="preserve"> Объем средств за I пол</w:t>
      </w:r>
      <w:r w:rsidR="00524FE0">
        <w:rPr>
          <w:color w:val="000000"/>
          <w:sz w:val="28"/>
          <w:szCs w:val="28"/>
        </w:rPr>
        <w:t>угодие 2025 года составил – 0,0</w:t>
      </w:r>
      <w:r w:rsidRPr="00C757DF">
        <w:rPr>
          <w:color w:val="000000"/>
          <w:sz w:val="28"/>
          <w:szCs w:val="28"/>
        </w:rPr>
        <w:t xml:space="preserve"> тыс. рублей;</w:t>
      </w:r>
    </w:p>
    <w:p w:rsidR="00C757DF" w:rsidRPr="00C757DF" w:rsidRDefault="00C757DF" w:rsidP="00C757DF">
      <w:pPr>
        <w:ind w:firstLine="708"/>
        <w:jc w:val="both"/>
        <w:rPr>
          <w:color w:val="000000"/>
          <w:sz w:val="28"/>
          <w:szCs w:val="28"/>
        </w:rPr>
      </w:pPr>
      <w:r w:rsidRPr="00C757DF">
        <w:rPr>
          <w:color w:val="000000"/>
          <w:sz w:val="28"/>
          <w:szCs w:val="28"/>
        </w:rPr>
        <w:t>3. Прокат предметов для ухода за детьми до трех лет и их воспитания  предоставлен  -  14 семьям. В I полугодии 2025 года  выдано 42 предмета для ухода за детьми до трех лет и их воспитания.</w:t>
      </w:r>
    </w:p>
    <w:p w:rsidR="00C757DF" w:rsidRPr="00C757DF" w:rsidRDefault="00C757DF" w:rsidP="00C757DF">
      <w:pPr>
        <w:ind w:firstLine="708"/>
        <w:jc w:val="both"/>
        <w:rPr>
          <w:color w:val="000000"/>
          <w:sz w:val="28"/>
          <w:szCs w:val="28"/>
        </w:rPr>
      </w:pPr>
      <w:r w:rsidRPr="00C757DF">
        <w:rPr>
          <w:color w:val="000000"/>
          <w:sz w:val="28"/>
          <w:szCs w:val="28"/>
        </w:rPr>
        <w:t>Для выхода из трудной жизненной ситуации в районе предоставляются социальные контракты.</w:t>
      </w:r>
    </w:p>
    <w:p w:rsidR="00C757DF" w:rsidRPr="00C757DF" w:rsidRDefault="00C757DF" w:rsidP="00C757DF">
      <w:pPr>
        <w:ind w:firstLine="708"/>
        <w:jc w:val="both"/>
        <w:rPr>
          <w:color w:val="000000"/>
          <w:sz w:val="28"/>
          <w:szCs w:val="28"/>
        </w:rPr>
      </w:pPr>
      <w:r w:rsidRPr="00C757DF">
        <w:rPr>
          <w:color w:val="000000"/>
          <w:sz w:val="28"/>
          <w:szCs w:val="28"/>
        </w:rPr>
        <w:t xml:space="preserve">С 2024 года в </w:t>
      </w:r>
      <w:proofErr w:type="spellStart"/>
      <w:r w:rsidRPr="00C757DF">
        <w:rPr>
          <w:color w:val="000000"/>
          <w:sz w:val="28"/>
          <w:szCs w:val="28"/>
        </w:rPr>
        <w:t>Красносулинском</w:t>
      </w:r>
      <w:proofErr w:type="spellEnd"/>
      <w:r w:rsidRPr="00C757DF">
        <w:rPr>
          <w:color w:val="000000"/>
          <w:sz w:val="28"/>
          <w:szCs w:val="28"/>
        </w:rPr>
        <w:t xml:space="preserve"> районе реализуется государственная социальная помощь на основании социального контракта на условиях </w:t>
      </w:r>
      <w:proofErr w:type="spellStart"/>
      <w:r w:rsidRPr="00C757DF">
        <w:rPr>
          <w:color w:val="000000"/>
          <w:sz w:val="28"/>
          <w:szCs w:val="28"/>
        </w:rPr>
        <w:t>софинансирования</w:t>
      </w:r>
      <w:proofErr w:type="spellEnd"/>
      <w:r w:rsidRPr="00C757DF">
        <w:rPr>
          <w:color w:val="000000"/>
          <w:sz w:val="28"/>
          <w:szCs w:val="28"/>
        </w:rPr>
        <w:t xml:space="preserve"> из федерального бюджета. Исполнение по социальным </w:t>
      </w:r>
      <w:r w:rsidRPr="00C757DF">
        <w:rPr>
          <w:color w:val="000000"/>
          <w:sz w:val="28"/>
          <w:szCs w:val="28"/>
        </w:rPr>
        <w:lastRenderedPageBreak/>
        <w:t>контрактам по состоянию на 01.07.2025 составило 4 836,0 тыс. рублей. За отчетный период данным видом помощи воспользовалось 23 семьи из 63 человек.</w:t>
      </w:r>
    </w:p>
    <w:p w:rsidR="00C757DF" w:rsidRPr="00C757DF" w:rsidRDefault="00C757DF" w:rsidP="00C757DF">
      <w:pPr>
        <w:ind w:firstLine="708"/>
        <w:jc w:val="both"/>
        <w:rPr>
          <w:color w:val="000000"/>
          <w:sz w:val="28"/>
          <w:szCs w:val="28"/>
        </w:rPr>
      </w:pPr>
      <w:r w:rsidRPr="00C757DF">
        <w:rPr>
          <w:color w:val="000000"/>
          <w:sz w:val="28"/>
          <w:szCs w:val="28"/>
        </w:rPr>
        <w:t xml:space="preserve">Также с 2024 года в </w:t>
      </w:r>
      <w:proofErr w:type="spellStart"/>
      <w:r w:rsidRPr="00C757DF">
        <w:rPr>
          <w:color w:val="000000"/>
          <w:sz w:val="28"/>
          <w:szCs w:val="28"/>
        </w:rPr>
        <w:t>Красносулинском</w:t>
      </w:r>
      <w:proofErr w:type="spellEnd"/>
      <w:r w:rsidRPr="00C757DF">
        <w:rPr>
          <w:color w:val="000000"/>
          <w:sz w:val="28"/>
          <w:szCs w:val="28"/>
        </w:rPr>
        <w:t xml:space="preserve"> районе реализуются:</w:t>
      </w:r>
    </w:p>
    <w:p w:rsidR="00C757DF" w:rsidRPr="00C757DF" w:rsidRDefault="00C757DF" w:rsidP="00C757DF">
      <w:pPr>
        <w:ind w:firstLine="708"/>
        <w:jc w:val="both"/>
        <w:rPr>
          <w:color w:val="000000"/>
          <w:sz w:val="28"/>
          <w:szCs w:val="28"/>
        </w:rPr>
      </w:pPr>
      <w:r w:rsidRPr="00C757DF">
        <w:rPr>
          <w:color w:val="000000"/>
          <w:sz w:val="28"/>
          <w:szCs w:val="28"/>
        </w:rPr>
        <w:t>государственная социальная помощь в виде социального пособия и (или) на основании социального контракта, за отчетный период государственную социальную помощь в виде социального пособия получили 540 человек на общую сумму 7 788,7 тыс. рублей;</w:t>
      </w:r>
    </w:p>
    <w:p w:rsidR="00C757DF" w:rsidRPr="00C757DF" w:rsidRDefault="00C757DF" w:rsidP="00C757DF">
      <w:pPr>
        <w:ind w:firstLine="708"/>
        <w:jc w:val="both"/>
        <w:rPr>
          <w:color w:val="000000"/>
          <w:sz w:val="28"/>
          <w:szCs w:val="28"/>
        </w:rPr>
      </w:pPr>
      <w:r w:rsidRPr="00C757DF">
        <w:rPr>
          <w:color w:val="000000"/>
          <w:sz w:val="28"/>
          <w:szCs w:val="28"/>
        </w:rPr>
        <w:t>социальная помощь в виде адресной социальной выплаты, за отчетный период социальную помощь в виде АСВ получили 3,4 тыс. человек на общую сумму 2 910,9 тыс. рублей.</w:t>
      </w:r>
    </w:p>
    <w:p w:rsidR="00C757DF" w:rsidRPr="00C757DF" w:rsidRDefault="00C757DF" w:rsidP="00C757DF">
      <w:pPr>
        <w:ind w:firstLine="708"/>
        <w:jc w:val="both"/>
        <w:rPr>
          <w:color w:val="000000"/>
          <w:sz w:val="28"/>
          <w:szCs w:val="28"/>
        </w:rPr>
      </w:pPr>
      <w:r w:rsidRPr="00C757DF">
        <w:rPr>
          <w:color w:val="000000"/>
          <w:sz w:val="28"/>
          <w:szCs w:val="28"/>
        </w:rPr>
        <w:t>С 2016 года предоставляются компенсации расходов на уплату взносов на капитальный ремонт. Правом на компенсацию воспользовалось 644 пенсионеров и 108 инвалидов.</w:t>
      </w:r>
    </w:p>
    <w:p w:rsidR="00C757DF" w:rsidRPr="00C757DF" w:rsidRDefault="00C757DF" w:rsidP="00C757DF">
      <w:pPr>
        <w:ind w:firstLine="708"/>
        <w:jc w:val="both"/>
        <w:rPr>
          <w:color w:val="000000"/>
          <w:sz w:val="28"/>
          <w:szCs w:val="28"/>
        </w:rPr>
      </w:pPr>
      <w:r w:rsidRPr="00C757DF">
        <w:rPr>
          <w:color w:val="000000"/>
          <w:sz w:val="28"/>
          <w:szCs w:val="28"/>
        </w:rPr>
        <w:t>Порядка 7,2 тыс. семей с детьми в районе получают различные выплаты и пособия. Семьям с детьми предоставляется 10 видов пособий и денежных выплат, при этом 8 видов – в соответствии с областным законодательством.</w:t>
      </w:r>
    </w:p>
    <w:p w:rsidR="00C757DF" w:rsidRPr="00C757DF" w:rsidRDefault="00C757DF" w:rsidP="00C757DF">
      <w:pPr>
        <w:ind w:firstLine="708"/>
        <w:jc w:val="both"/>
        <w:rPr>
          <w:color w:val="000000"/>
          <w:sz w:val="28"/>
          <w:szCs w:val="28"/>
        </w:rPr>
      </w:pPr>
      <w:r w:rsidRPr="00C757DF">
        <w:rPr>
          <w:color w:val="000000"/>
          <w:sz w:val="28"/>
          <w:szCs w:val="28"/>
        </w:rPr>
        <w:t xml:space="preserve">За 1 полугодие 2025 года на выполнение комплексов процессных  мероприятий муниципальной программы «Социальная поддержка граждан» управлением направлено бюджетных средств – 343 656,6 </w:t>
      </w:r>
      <w:r w:rsidR="003C6D70">
        <w:rPr>
          <w:color w:val="000000"/>
          <w:sz w:val="28"/>
          <w:szCs w:val="28"/>
        </w:rPr>
        <w:t>тыс. рублей, что составило 53,8</w:t>
      </w:r>
      <w:r w:rsidRPr="00C757DF">
        <w:rPr>
          <w:color w:val="000000"/>
          <w:sz w:val="28"/>
          <w:szCs w:val="28"/>
        </w:rPr>
        <w:t>% утвержденных объемов финансирования по муниципальной программе на 2025 год (638 717,0 тыс. рублей).</w:t>
      </w:r>
    </w:p>
    <w:p w:rsidR="00C757DF" w:rsidRPr="00C757DF" w:rsidRDefault="00C757DF" w:rsidP="00C757DF">
      <w:pPr>
        <w:ind w:firstLine="708"/>
        <w:jc w:val="both"/>
        <w:rPr>
          <w:color w:val="000000"/>
          <w:sz w:val="28"/>
          <w:szCs w:val="28"/>
        </w:rPr>
      </w:pPr>
      <w:proofErr w:type="gramStart"/>
      <w:r w:rsidRPr="00C757DF">
        <w:rPr>
          <w:color w:val="000000"/>
          <w:sz w:val="28"/>
          <w:szCs w:val="28"/>
        </w:rPr>
        <w:t xml:space="preserve">В целях реализации Указа Президента Российской Федерации от 07.05.2012 </w:t>
      </w:r>
      <w:r w:rsidR="00F251A3">
        <w:rPr>
          <w:color w:val="000000"/>
          <w:sz w:val="28"/>
          <w:szCs w:val="28"/>
        </w:rPr>
        <w:t xml:space="preserve"> </w:t>
      </w:r>
      <w:r w:rsidRPr="00C757DF">
        <w:rPr>
          <w:color w:val="000000"/>
          <w:sz w:val="28"/>
          <w:szCs w:val="28"/>
        </w:rPr>
        <w:t xml:space="preserve">№ 597 «О мерах по реализации государственной  социальной политики», при прогнозной средней заработной плате по Ростовской области» на 01.07.2025 года в размере 46 860,50 рублей, в МБУ «ЦСО </w:t>
      </w:r>
      <w:proofErr w:type="spellStart"/>
      <w:r w:rsidRPr="00C757DF">
        <w:rPr>
          <w:color w:val="000000"/>
          <w:sz w:val="28"/>
          <w:szCs w:val="28"/>
        </w:rPr>
        <w:t>ГПВиИ</w:t>
      </w:r>
      <w:proofErr w:type="spellEnd"/>
      <w:r w:rsidRPr="00C757DF">
        <w:rPr>
          <w:color w:val="000000"/>
          <w:sz w:val="28"/>
          <w:szCs w:val="28"/>
        </w:rPr>
        <w:t xml:space="preserve">» </w:t>
      </w:r>
      <w:proofErr w:type="spellStart"/>
      <w:r w:rsidRPr="00C757DF">
        <w:rPr>
          <w:color w:val="000000"/>
          <w:sz w:val="28"/>
          <w:szCs w:val="28"/>
        </w:rPr>
        <w:t>Красносулинского</w:t>
      </w:r>
      <w:proofErr w:type="spellEnd"/>
      <w:r w:rsidRPr="00C757DF">
        <w:rPr>
          <w:color w:val="000000"/>
          <w:sz w:val="28"/>
          <w:szCs w:val="28"/>
        </w:rPr>
        <w:t xml:space="preserve"> район</w:t>
      </w:r>
      <w:r w:rsidR="003045A6">
        <w:rPr>
          <w:color w:val="000000"/>
          <w:sz w:val="28"/>
          <w:szCs w:val="28"/>
        </w:rPr>
        <w:t xml:space="preserve">а за 6 месяцев </w:t>
      </w:r>
      <w:r w:rsidRPr="00C757DF">
        <w:rPr>
          <w:color w:val="000000"/>
          <w:sz w:val="28"/>
          <w:szCs w:val="28"/>
        </w:rPr>
        <w:t>2025 года сложилось более 100 процентное и более 200 процентное выполнение запланированных целевых показателей:</w:t>
      </w:r>
      <w:proofErr w:type="gramEnd"/>
    </w:p>
    <w:p w:rsidR="00C757DF" w:rsidRPr="00C757DF" w:rsidRDefault="00C757DF" w:rsidP="00C757DF">
      <w:pPr>
        <w:ind w:firstLine="708"/>
        <w:jc w:val="both"/>
        <w:rPr>
          <w:color w:val="000000"/>
          <w:sz w:val="28"/>
          <w:szCs w:val="28"/>
        </w:rPr>
      </w:pPr>
      <w:r w:rsidRPr="00C757DF">
        <w:rPr>
          <w:color w:val="000000"/>
          <w:sz w:val="28"/>
          <w:szCs w:val="28"/>
        </w:rPr>
        <w:t>- по среднему медицинскому персоналу в сумме – 46 861,00 руб.;</w:t>
      </w:r>
    </w:p>
    <w:p w:rsidR="00C757DF" w:rsidRPr="00C757DF" w:rsidRDefault="00C757DF" w:rsidP="00C757DF">
      <w:pPr>
        <w:ind w:firstLine="708"/>
        <w:jc w:val="both"/>
        <w:rPr>
          <w:color w:val="000000"/>
          <w:sz w:val="28"/>
          <w:szCs w:val="28"/>
        </w:rPr>
      </w:pPr>
      <w:r w:rsidRPr="00C757DF">
        <w:rPr>
          <w:color w:val="000000"/>
          <w:sz w:val="28"/>
          <w:szCs w:val="28"/>
        </w:rPr>
        <w:t>- по младшему медицинскому персоналу в сумме – 46 906,00 руб.;</w:t>
      </w:r>
    </w:p>
    <w:p w:rsidR="00C757DF" w:rsidRPr="00C757DF" w:rsidRDefault="00C757DF" w:rsidP="00C757DF">
      <w:pPr>
        <w:ind w:firstLine="708"/>
        <w:jc w:val="both"/>
        <w:rPr>
          <w:color w:val="000000"/>
          <w:sz w:val="28"/>
          <w:szCs w:val="28"/>
        </w:rPr>
      </w:pPr>
      <w:r w:rsidRPr="00C757DF">
        <w:rPr>
          <w:color w:val="000000"/>
          <w:sz w:val="28"/>
          <w:szCs w:val="28"/>
        </w:rPr>
        <w:t>- по социальным работникам в сумме – 46 861,00 руб.;</w:t>
      </w:r>
    </w:p>
    <w:p w:rsidR="00C757DF" w:rsidRPr="00C757DF" w:rsidRDefault="00C757DF" w:rsidP="00C757DF">
      <w:pPr>
        <w:ind w:firstLine="708"/>
        <w:jc w:val="both"/>
        <w:rPr>
          <w:color w:val="000000"/>
          <w:sz w:val="28"/>
          <w:szCs w:val="28"/>
        </w:rPr>
      </w:pPr>
      <w:r w:rsidRPr="00C757DF">
        <w:rPr>
          <w:color w:val="000000"/>
          <w:sz w:val="28"/>
          <w:szCs w:val="28"/>
        </w:rPr>
        <w:t xml:space="preserve">- по врачам учреждения социального обслуживания – 93 733,00 руб. </w:t>
      </w:r>
    </w:p>
    <w:p w:rsidR="00C757DF" w:rsidRDefault="00C757DF" w:rsidP="00C757DF">
      <w:pPr>
        <w:ind w:firstLine="708"/>
        <w:jc w:val="both"/>
        <w:rPr>
          <w:color w:val="000000"/>
          <w:sz w:val="28"/>
          <w:szCs w:val="28"/>
        </w:rPr>
      </w:pPr>
      <w:proofErr w:type="gramStart"/>
      <w:r w:rsidRPr="00C757DF">
        <w:rPr>
          <w:color w:val="000000"/>
          <w:sz w:val="28"/>
          <w:szCs w:val="28"/>
        </w:rPr>
        <w:t xml:space="preserve">Таким образом, целевые показатели, определенные указом Президента Российской Федерации от 07.05.2012 № 597 «О мерах по реализации государственной  социальной политики», в части доведения средней заработной платы отдельных категорий работников к средней заработной плате по Ростовской </w:t>
      </w:r>
      <w:r w:rsidRPr="005B33C9">
        <w:rPr>
          <w:color w:val="000000"/>
          <w:sz w:val="28"/>
          <w:szCs w:val="28"/>
        </w:rPr>
        <w:t>области по состоянию на 01.07.2025 года – выполнены.</w:t>
      </w:r>
      <w:proofErr w:type="gramEnd"/>
    </w:p>
    <w:p w:rsidR="00F644AA" w:rsidRPr="005B33C9" w:rsidRDefault="00F644AA" w:rsidP="00500DD0">
      <w:pPr>
        <w:ind w:firstLine="708"/>
        <w:jc w:val="both"/>
        <w:rPr>
          <w:b/>
          <w:color w:val="000000"/>
          <w:sz w:val="28"/>
          <w:szCs w:val="28"/>
        </w:rPr>
      </w:pPr>
      <w:r w:rsidRPr="005B33C9">
        <w:rPr>
          <w:b/>
          <w:color w:val="000000"/>
          <w:sz w:val="28"/>
          <w:szCs w:val="28"/>
        </w:rPr>
        <w:t>6.</w:t>
      </w:r>
      <w:r w:rsidRPr="005B33C9">
        <w:rPr>
          <w:color w:val="000000"/>
          <w:sz w:val="28"/>
          <w:szCs w:val="28"/>
        </w:rPr>
        <w:t xml:space="preserve"> </w:t>
      </w:r>
      <w:r w:rsidRPr="005B33C9">
        <w:rPr>
          <w:b/>
          <w:color w:val="000000"/>
          <w:sz w:val="28"/>
          <w:szCs w:val="28"/>
        </w:rPr>
        <w:t>Анализ ситуации на рынке труда</w:t>
      </w:r>
      <w:r w:rsidR="000644E9" w:rsidRPr="005B33C9">
        <w:rPr>
          <w:b/>
          <w:color w:val="000000"/>
          <w:sz w:val="28"/>
          <w:szCs w:val="28"/>
        </w:rPr>
        <w:t>.</w:t>
      </w:r>
    </w:p>
    <w:p w:rsidR="0044679B" w:rsidRPr="0044679B" w:rsidRDefault="0044679B" w:rsidP="0044679B">
      <w:pPr>
        <w:ind w:firstLine="709"/>
        <w:jc w:val="both"/>
        <w:rPr>
          <w:sz w:val="28"/>
          <w:szCs w:val="28"/>
        </w:rPr>
      </w:pPr>
      <w:proofErr w:type="gramStart"/>
      <w:r w:rsidRPr="0044679B">
        <w:rPr>
          <w:sz w:val="28"/>
          <w:szCs w:val="28"/>
        </w:rPr>
        <w:t xml:space="preserve">Среднесписочная численность работников по видам экономической деятельности (без внешних совместителей и работников </w:t>
      </w:r>
      <w:proofErr w:type="spellStart"/>
      <w:r w:rsidRPr="0044679B">
        <w:rPr>
          <w:sz w:val="28"/>
          <w:szCs w:val="28"/>
        </w:rPr>
        <w:t>несписочного</w:t>
      </w:r>
      <w:proofErr w:type="spellEnd"/>
      <w:r w:rsidRPr="0044679B">
        <w:rPr>
          <w:sz w:val="28"/>
          <w:szCs w:val="28"/>
        </w:rPr>
        <w:t xml:space="preserve"> состава),                 за апрель 2025 </w:t>
      </w:r>
      <w:r w:rsidR="00DB1129">
        <w:rPr>
          <w:sz w:val="28"/>
          <w:szCs w:val="28"/>
        </w:rPr>
        <w:t xml:space="preserve">года </w:t>
      </w:r>
      <w:r w:rsidRPr="0044679B">
        <w:rPr>
          <w:sz w:val="28"/>
          <w:szCs w:val="28"/>
        </w:rPr>
        <w:t>составила 11</w:t>
      </w:r>
      <w:r w:rsidR="000B689B">
        <w:rPr>
          <w:sz w:val="28"/>
          <w:szCs w:val="28"/>
        </w:rPr>
        <w:t> </w:t>
      </w:r>
      <w:r w:rsidRPr="0044679B">
        <w:rPr>
          <w:sz w:val="28"/>
          <w:szCs w:val="28"/>
        </w:rPr>
        <w:t xml:space="preserve">803 человек, наблюдается уменьшение по сравнению  с аналогичным периодом прошлого года на 686,95 человек или на 5,5%. За апрель 2025 </w:t>
      </w:r>
      <w:r w:rsidR="00D732C7">
        <w:rPr>
          <w:sz w:val="28"/>
          <w:szCs w:val="28"/>
        </w:rPr>
        <w:t xml:space="preserve">года </w:t>
      </w:r>
      <w:r w:rsidRPr="0044679B">
        <w:rPr>
          <w:sz w:val="28"/>
          <w:szCs w:val="28"/>
        </w:rPr>
        <w:t>среднемесячная заработная плата по полному кругу предприятий и организаций составила 78</w:t>
      </w:r>
      <w:r w:rsidR="00C05C5B">
        <w:rPr>
          <w:sz w:val="28"/>
          <w:szCs w:val="28"/>
        </w:rPr>
        <w:t xml:space="preserve"> </w:t>
      </w:r>
      <w:r w:rsidRPr="0044679B">
        <w:rPr>
          <w:sz w:val="28"/>
          <w:szCs w:val="28"/>
        </w:rPr>
        <w:t>090,4 рублей и выросла, в сравнении с аналогичным</w:t>
      </w:r>
      <w:proofErr w:type="gramEnd"/>
      <w:r w:rsidRPr="0044679B">
        <w:rPr>
          <w:sz w:val="28"/>
          <w:szCs w:val="28"/>
        </w:rPr>
        <w:t xml:space="preserve"> периодом прошлого года, на 11,8 %. </w:t>
      </w:r>
    </w:p>
    <w:p w:rsidR="0044679B" w:rsidRPr="0044679B" w:rsidRDefault="0044679B" w:rsidP="0044679B">
      <w:pPr>
        <w:ind w:firstLine="709"/>
        <w:jc w:val="both"/>
        <w:rPr>
          <w:sz w:val="28"/>
          <w:szCs w:val="28"/>
        </w:rPr>
      </w:pPr>
      <w:r w:rsidRPr="0044679B">
        <w:rPr>
          <w:sz w:val="28"/>
          <w:szCs w:val="28"/>
        </w:rPr>
        <w:lastRenderedPageBreak/>
        <w:t xml:space="preserve">За январь-июнь 2025 год за содействием в поиске подходящей работы в центр занятости населения обратился 361 человек, трудоустроено 304 человека. </w:t>
      </w:r>
    </w:p>
    <w:p w:rsidR="0044679B" w:rsidRPr="0044679B" w:rsidRDefault="0044679B" w:rsidP="0044679B">
      <w:pPr>
        <w:ind w:firstLine="709"/>
        <w:jc w:val="both"/>
        <w:rPr>
          <w:sz w:val="28"/>
          <w:szCs w:val="28"/>
        </w:rPr>
      </w:pPr>
      <w:r w:rsidRPr="0044679B">
        <w:rPr>
          <w:sz w:val="28"/>
          <w:szCs w:val="28"/>
        </w:rPr>
        <w:t>За январь – июнь 2025 года проведено 18 ярмарок вакансий, приняли участие 351 человек, трудоустроено 121 человек, из них 48 человек на постоянной основе.</w:t>
      </w:r>
    </w:p>
    <w:p w:rsidR="0044679B" w:rsidRPr="0044679B" w:rsidRDefault="0044679B" w:rsidP="0044679B">
      <w:pPr>
        <w:ind w:firstLine="709"/>
        <w:jc w:val="both"/>
        <w:rPr>
          <w:sz w:val="28"/>
          <w:szCs w:val="28"/>
        </w:rPr>
      </w:pPr>
      <w:r w:rsidRPr="0044679B">
        <w:rPr>
          <w:sz w:val="28"/>
          <w:szCs w:val="28"/>
        </w:rPr>
        <w:t>Уровень регистрируемой безработицы по состоянию на 01.07.2025 составил 0,3% от численности рабочей силы, коэффициент напряженности на регистрируемом рынке труда – 0,1 человек в расчете на одну вакансию.</w:t>
      </w:r>
    </w:p>
    <w:p w:rsidR="0044679B" w:rsidRDefault="0044679B" w:rsidP="0044679B">
      <w:pPr>
        <w:ind w:firstLine="709"/>
        <w:jc w:val="both"/>
        <w:rPr>
          <w:sz w:val="28"/>
          <w:szCs w:val="28"/>
        </w:rPr>
      </w:pPr>
      <w:r w:rsidRPr="0044679B">
        <w:rPr>
          <w:sz w:val="28"/>
          <w:szCs w:val="28"/>
        </w:rPr>
        <w:t>В январе – марте 2025 года получили меру государственной поддержки в виде профессиональной ориентации 748 человек, психологической поддержке –  48 человек, социальной адаптации на рынке труда – 68 человек.</w:t>
      </w:r>
    </w:p>
    <w:p w:rsidR="00F644AA" w:rsidRPr="0074623A" w:rsidRDefault="00F644AA" w:rsidP="0044679B">
      <w:pPr>
        <w:ind w:firstLine="709"/>
        <w:jc w:val="both"/>
        <w:rPr>
          <w:b/>
          <w:sz w:val="28"/>
          <w:szCs w:val="28"/>
        </w:rPr>
      </w:pPr>
      <w:r w:rsidRPr="0074623A">
        <w:rPr>
          <w:b/>
          <w:sz w:val="28"/>
          <w:szCs w:val="28"/>
        </w:rPr>
        <w:t>7</w:t>
      </w:r>
      <w:r w:rsidR="007C1A90" w:rsidRPr="0074623A">
        <w:rPr>
          <w:sz w:val="28"/>
          <w:szCs w:val="28"/>
        </w:rPr>
        <w:t>. </w:t>
      </w:r>
      <w:r w:rsidRPr="0074623A">
        <w:rPr>
          <w:b/>
          <w:sz w:val="28"/>
          <w:szCs w:val="28"/>
        </w:rPr>
        <w:t>Анализ выполнения мероприятий по повышению уровня доходов и качества жизни населения.</w:t>
      </w:r>
    </w:p>
    <w:p w:rsidR="00DC3DDE" w:rsidRPr="00875FD1" w:rsidRDefault="00DC3DDE" w:rsidP="00DC3DDE">
      <w:pPr>
        <w:widowControl w:val="0"/>
        <w:ind w:firstLine="709"/>
        <w:jc w:val="both"/>
        <w:rPr>
          <w:sz w:val="28"/>
          <w:szCs w:val="28"/>
        </w:rPr>
      </w:pPr>
      <w:r w:rsidRPr="00031F92">
        <w:rPr>
          <w:sz w:val="28"/>
          <w:szCs w:val="28"/>
        </w:rPr>
        <w:t xml:space="preserve">Доходы консолидированного бюджета </w:t>
      </w:r>
      <w:proofErr w:type="spellStart"/>
      <w:r w:rsidRPr="00031F92">
        <w:rPr>
          <w:sz w:val="28"/>
          <w:szCs w:val="28"/>
        </w:rPr>
        <w:t>Красносулинского</w:t>
      </w:r>
      <w:proofErr w:type="spellEnd"/>
      <w:r w:rsidRPr="00031F92">
        <w:rPr>
          <w:sz w:val="28"/>
          <w:szCs w:val="28"/>
        </w:rPr>
        <w:t xml:space="preserve"> района как свода бюджета </w:t>
      </w:r>
      <w:proofErr w:type="spellStart"/>
      <w:r w:rsidRPr="00031F92">
        <w:rPr>
          <w:sz w:val="28"/>
          <w:szCs w:val="28"/>
        </w:rPr>
        <w:t>Красносулинского</w:t>
      </w:r>
      <w:proofErr w:type="spellEnd"/>
      <w:r w:rsidRPr="00031F92">
        <w:rPr>
          <w:sz w:val="28"/>
          <w:szCs w:val="28"/>
        </w:rPr>
        <w:t xml:space="preserve"> района и бюджетов поселений, входящих в состав района, исполнены в </w:t>
      </w:r>
      <w:r w:rsidRPr="00A9371C">
        <w:rPr>
          <w:sz w:val="28"/>
          <w:szCs w:val="28"/>
        </w:rPr>
        <w:t xml:space="preserve">сумме </w:t>
      </w:r>
      <w:r w:rsidR="00B374B7" w:rsidRPr="00A9371C">
        <w:rPr>
          <w:sz w:val="28"/>
          <w:szCs w:val="28"/>
        </w:rPr>
        <w:t>2 033 701,9</w:t>
      </w:r>
      <w:r w:rsidR="003B2BDE" w:rsidRPr="00A9371C">
        <w:rPr>
          <w:sz w:val="28"/>
          <w:szCs w:val="28"/>
        </w:rPr>
        <w:t xml:space="preserve"> тыс. рублей, или </w:t>
      </w:r>
      <w:r w:rsidR="00D54020" w:rsidRPr="00A9371C">
        <w:rPr>
          <w:sz w:val="28"/>
          <w:szCs w:val="28"/>
        </w:rPr>
        <w:t>47,2</w:t>
      </w:r>
      <w:r w:rsidRPr="00A9371C">
        <w:rPr>
          <w:sz w:val="28"/>
          <w:szCs w:val="28"/>
        </w:rPr>
        <w:t xml:space="preserve">% к годовому плану. </w:t>
      </w:r>
      <w:r w:rsidRPr="00875FD1">
        <w:rPr>
          <w:sz w:val="28"/>
          <w:szCs w:val="28"/>
        </w:rPr>
        <w:t xml:space="preserve">Расходы исполнены в сумме </w:t>
      </w:r>
      <w:r w:rsidR="00D735B7" w:rsidRPr="00875FD1">
        <w:rPr>
          <w:sz w:val="28"/>
          <w:szCs w:val="28"/>
        </w:rPr>
        <w:t>2 088 206,9</w:t>
      </w:r>
      <w:r w:rsidRPr="00875FD1">
        <w:rPr>
          <w:sz w:val="28"/>
          <w:szCs w:val="28"/>
        </w:rPr>
        <w:t xml:space="preserve"> тыс. рублей или </w:t>
      </w:r>
      <w:r w:rsidR="00F9629C" w:rsidRPr="00875FD1">
        <w:rPr>
          <w:sz w:val="28"/>
          <w:szCs w:val="28"/>
        </w:rPr>
        <w:t>46,1</w:t>
      </w:r>
      <w:r w:rsidRPr="00875FD1">
        <w:rPr>
          <w:sz w:val="28"/>
          <w:szCs w:val="28"/>
        </w:rPr>
        <w:t xml:space="preserve">% к годовому плану. Профицит сложился в сумме </w:t>
      </w:r>
      <w:r w:rsidR="00417A78" w:rsidRPr="00875FD1">
        <w:rPr>
          <w:sz w:val="28"/>
          <w:szCs w:val="28"/>
        </w:rPr>
        <w:t>– 54</w:t>
      </w:r>
      <w:r w:rsidR="003451FE" w:rsidRPr="00875FD1">
        <w:rPr>
          <w:sz w:val="28"/>
          <w:szCs w:val="28"/>
        </w:rPr>
        <w:t> 505,0</w:t>
      </w:r>
      <w:r w:rsidRPr="00875FD1">
        <w:rPr>
          <w:sz w:val="28"/>
          <w:szCs w:val="28"/>
        </w:rPr>
        <w:t xml:space="preserve"> тыс. рублей.</w:t>
      </w:r>
    </w:p>
    <w:p w:rsidR="00DC3DDE" w:rsidRPr="0043238C" w:rsidRDefault="00DC3DDE" w:rsidP="00DC3DDE">
      <w:pPr>
        <w:widowControl w:val="0"/>
        <w:ind w:firstLine="709"/>
        <w:jc w:val="both"/>
        <w:rPr>
          <w:sz w:val="28"/>
          <w:szCs w:val="28"/>
        </w:rPr>
      </w:pPr>
      <w:r w:rsidRPr="00875FD1">
        <w:rPr>
          <w:sz w:val="28"/>
          <w:szCs w:val="28"/>
        </w:rPr>
        <w:t>Налоговые и неналоговые</w:t>
      </w:r>
      <w:r w:rsidRPr="00CE1798">
        <w:rPr>
          <w:sz w:val="28"/>
          <w:szCs w:val="28"/>
        </w:rPr>
        <w:t xml:space="preserve"> доходы консолидированного бюджета </w:t>
      </w:r>
      <w:proofErr w:type="spellStart"/>
      <w:r w:rsidRPr="00C75B9D">
        <w:rPr>
          <w:sz w:val="28"/>
          <w:szCs w:val="28"/>
        </w:rPr>
        <w:t>Красносулинского</w:t>
      </w:r>
      <w:proofErr w:type="spellEnd"/>
      <w:r w:rsidRPr="00C75B9D">
        <w:rPr>
          <w:sz w:val="28"/>
          <w:szCs w:val="28"/>
        </w:rPr>
        <w:t xml:space="preserve"> района исполнены в сумме </w:t>
      </w:r>
      <w:r w:rsidR="008C7653" w:rsidRPr="00C75B9D">
        <w:rPr>
          <w:sz w:val="28"/>
          <w:szCs w:val="28"/>
        </w:rPr>
        <w:t>497 171,0</w:t>
      </w:r>
      <w:r w:rsidR="009F12E0" w:rsidRPr="00C75B9D">
        <w:rPr>
          <w:sz w:val="28"/>
          <w:szCs w:val="28"/>
        </w:rPr>
        <w:t xml:space="preserve"> тыс. рублей, или </w:t>
      </w:r>
      <w:r w:rsidR="00B60731" w:rsidRPr="00C75B9D">
        <w:rPr>
          <w:sz w:val="28"/>
          <w:szCs w:val="28"/>
        </w:rPr>
        <w:t>44,5</w:t>
      </w:r>
      <w:r w:rsidRPr="00C75B9D">
        <w:rPr>
          <w:sz w:val="28"/>
          <w:szCs w:val="28"/>
        </w:rPr>
        <w:t xml:space="preserve">% к годовому плану. </w:t>
      </w:r>
      <w:r w:rsidRPr="00E65B07">
        <w:rPr>
          <w:sz w:val="28"/>
          <w:szCs w:val="28"/>
        </w:rPr>
        <w:t xml:space="preserve">В сравнении с соответствующим </w:t>
      </w:r>
      <w:r w:rsidRPr="0043238C">
        <w:rPr>
          <w:sz w:val="28"/>
          <w:szCs w:val="28"/>
        </w:rPr>
        <w:t xml:space="preserve">периодом прошлого года объем собственных доходов вырос на </w:t>
      </w:r>
      <w:r w:rsidR="006779B3" w:rsidRPr="0043238C">
        <w:rPr>
          <w:sz w:val="28"/>
          <w:szCs w:val="28"/>
        </w:rPr>
        <w:t>241 015,7</w:t>
      </w:r>
      <w:r w:rsidRPr="0043238C">
        <w:rPr>
          <w:sz w:val="28"/>
          <w:szCs w:val="28"/>
        </w:rPr>
        <w:t xml:space="preserve"> тыс. рублей или на </w:t>
      </w:r>
      <w:r w:rsidR="0043238C" w:rsidRPr="0043238C">
        <w:rPr>
          <w:sz w:val="28"/>
          <w:szCs w:val="28"/>
        </w:rPr>
        <w:t>13,4</w:t>
      </w:r>
      <w:r w:rsidRPr="0043238C">
        <w:rPr>
          <w:sz w:val="28"/>
          <w:szCs w:val="28"/>
        </w:rPr>
        <w:t>%.</w:t>
      </w:r>
    </w:p>
    <w:p w:rsidR="008D4758" w:rsidRPr="009865EE" w:rsidRDefault="008D4758" w:rsidP="00DC3DDE">
      <w:pPr>
        <w:autoSpaceDE w:val="0"/>
        <w:autoSpaceDN w:val="0"/>
        <w:adjustRightInd w:val="0"/>
        <w:ind w:firstLine="709"/>
        <w:jc w:val="both"/>
        <w:rPr>
          <w:sz w:val="28"/>
          <w:szCs w:val="28"/>
        </w:rPr>
      </w:pPr>
      <w:r w:rsidRPr="0043238C">
        <w:rPr>
          <w:sz w:val="28"/>
          <w:szCs w:val="28"/>
        </w:rPr>
        <w:t xml:space="preserve">За </w:t>
      </w:r>
      <w:r w:rsidR="000B1033">
        <w:rPr>
          <w:sz w:val="28"/>
          <w:szCs w:val="28"/>
        </w:rPr>
        <w:t>отчетный период</w:t>
      </w:r>
      <w:r w:rsidRPr="0043238C">
        <w:rPr>
          <w:sz w:val="28"/>
          <w:szCs w:val="28"/>
        </w:rPr>
        <w:t xml:space="preserve"> 2025 года бюджеты района и поселений,</w:t>
      </w:r>
      <w:r w:rsidRPr="00F366B1">
        <w:rPr>
          <w:sz w:val="28"/>
          <w:szCs w:val="28"/>
        </w:rPr>
        <w:t xml:space="preserve"> входящих в состав </w:t>
      </w:r>
      <w:proofErr w:type="spellStart"/>
      <w:r w:rsidRPr="00F366B1">
        <w:rPr>
          <w:sz w:val="28"/>
          <w:szCs w:val="28"/>
        </w:rPr>
        <w:t>Красносулинского</w:t>
      </w:r>
      <w:proofErr w:type="spellEnd"/>
      <w:r w:rsidRPr="00F366B1">
        <w:rPr>
          <w:sz w:val="28"/>
          <w:szCs w:val="28"/>
        </w:rPr>
        <w:t xml:space="preserve"> района в целом сбалансированы. Обеспечена своевременность и полнота бюджетных расчетов. Просроченная кредиторская задолженность отсутствует.</w:t>
      </w:r>
    </w:p>
    <w:p w:rsidR="00B347F3" w:rsidRPr="00AF4B1C" w:rsidRDefault="00B347F3" w:rsidP="00B347F3">
      <w:pPr>
        <w:ind w:firstLine="709"/>
        <w:jc w:val="both"/>
        <w:rPr>
          <w:color w:val="000000"/>
          <w:sz w:val="28"/>
          <w:szCs w:val="20"/>
        </w:rPr>
      </w:pPr>
      <w:proofErr w:type="gramStart"/>
      <w:r w:rsidRPr="00C92B57">
        <w:rPr>
          <w:color w:val="000000"/>
          <w:sz w:val="28"/>
          <w:szCs w:val="20"/>
        </w:rPr>
        <w:t xml:space="preserve">В целях обеспечения полноты поступлений налоговых доходов в консолидированный бюджет </w:t>
      </w:r>
      <w:proofErr w:type="spellStart"/>
      <w:r w:rsidRPr="00C92B57">
        <w:rPr>
          <w:color w:val="000000"/>
          <w:sz w:val="28"/>
          <w:szCs w:val="20"/>
        </w:rPr>
        <w:t>Красносулинского</w:t>
      </w:r>
      <w:proofErr w:type="spellEnd"/>
      <w:r w:rsidRPr="00C92B57">
        <w:rPr>
          <w:color w:val="000000"/>
          <w:sz w:val="28"/>
          <w:szCs w:val="20"/>
        </w:rPr>
        <w:t xml:space="preserve"> р</w:t>
      </w:r>
      <w:r w:rsidR="00987765">
        <w:rPr>
          <w:color w:val="000000"/>
          <w:sz w:val="28"/>
          <w:szCs w:val="20"/>
        </w:rPr>
        <w:t>айона разработаны и утверждены п</w:t>
      </w:r>
      <w:r w:rsidRPr="00C92B57">
        <w:rPr>
          <w:color w:val="000000"/>
          <w:sz w:val="28"/>
          <w:szCs w:val="20"/>
        </w:rPr>
        <w:t xml:space="preserve">лан мероприятий по росту доходного потенциала </w:t>
      </w:r>
      <w:proofErr w:type="spellStart"/>
      <w:r w:rsidRPr="00C92B57">
        <w:rPr>
          <w:color w:val="000000"/>
          <w:sz w:val="28"/>
          <w:szCs w:val="20"/>
        </w:rPr>
        <w:t>Красносулинского</w:t>
      </w:r>
      <w:proofErr w:type="spellEnd"/>
      <w:r w:rsidRPr="00C92B57">
        <w:rPr>
          <w:color w:val="000000"/>
          <w:sz w:val="28"/>
          <w:szCs w:val="20"/>
        </w:rPr>
        <w:t xml:space="preserve"> района и оптимизации расходов бюджета </w:t>
      </w:r>
      <w:proofErr w:type="spellStart"/>
      <w:r w:rsidRPr="00C92B57">
        <w:rPr>
          <w:color w:val="000000"/>
          <w:sz w:val="28"/>
          <w:szCs w:val="20"/>
        </w:rPr>
        <w:t>Красносулинского</w:t>
      </w:r>
      <w:proofErr w:type="spellEnd"/>
      <w:r w:rsidRPr="00C92B57">
        <w:rPr>
          <w:color w:val="000000"/>
          <w:sz w:val="28"/>
          <w:szCs w:val="20"/>
        </w:rPr>
        <w:t xml:space="preserve"> район</w:t>
      </w:r>
      <w:r w:rsidR="00E07AE1">
        <w:rPr>
          <w:color w:val="000000"/>
          <w:sz w:val="28"/>
          <w:szCs w:val="20"/>
        </w:rPr>
        <w:t xml:space="preserve">а до 2030 года и </w:t>
      </w:r>
      <w:r w:rsidR="00987765">
        <w:rPr>
          <w:color w:val="000000"/>
          <w:sz w:val="28"/>
          <w:szCs w:val="20"/>
        </w:rPr>
        <w:t>п</w:t>
      </w:r>
      <w:r w:rsidRPr="00C92B57">
        <w:rPr>
          <w:color w:val="000000"/>
          <w:sz w:val="28"/>
          <w:szCs w:val="20"/>
        </w:rPr>
        <w:t xml:space="preserve">лан мероприятий по увеличению доходов консолидированного бюджета </w:t>
      </w:r>
      <w:proofErr w:type="spellStart"/>
      <w:r w:rsidRPr="00C92B57">
        <w:rPr>
          <w:color w:val="000000"/>
          <w:sz w:val="28"/>
          <w:szCs w:val="20"/>
        </w:rPr>
        <w:t>Красносулинского</w:t>
      </w:r>
      <w:proofErr w:type="spellEnd"/>
      <w:r w:rsidRPr="00C92B57">
        <w:rPr>
          <w:color w:val="000000"/>
          <w:sz w:val="28"/>
          <w:szCs w:val="20"/>
        </w:rPr>
        <w:t xml:space="preserve"> района и повышению эффективности нало</w:t>
      </w:r>
      <w:r w:rsidR="00C92B57">
        <w:rPr>
          <w:color w:val="000000"/>
          <w:sz w:val="28"/>
          <w:szCs w:val="20"/>
        </w:rPr>
        <w:t>гового администрирования на 2024</w:t>
      </w:r>
      <w:r w:rsidRPr="00C92B57">
        <w:rPr>
          <w:color w:val="000000"/>
          <w:sz w:val="28"/>
          <w:szCs w:val="20"/>
        </w:rPr>
        <w:t>-20</w:t>
      </w:r>
      <w:r w:rsidR="00C92B57">
        <w:rPr>
          <w:color w:val="000000"/>
          <w:sz w:val="28"/>
          <w:szCs w:val="20"/>
        </w:rPr>
        <w:t>26</w:t>
      </w:r>
      <w:r w:rsidRPr="00C92B57">
        <w:rPr>
          <w:color w:val="000000"/>
          <w:sz w:val="28"/>
          <w:szCs w:val="20"/>
        </w:rPr>
        <w:t xml:space="preserve"> годы (разработан совместно с Межрайонной </w:t>
      </w:r>
      <w:r w:rsidRPr="00AF4B1C">
        <w:rPr>
          <w:color w:val="000000"/>
          <w:sz w:val="28"/>
          <w:szCs w:val="20"/>
        </w:rPr>
        <w:t>инспекцией ФНС России № 21 по Ростовской</w:t>
      </w:r>
      <w:proofErr w:type="gramEnd"/>
      <w:r w:rsidRPr="00AF4B1C">
        <w:rPr>
          <w:color w:val="000000"/>
          <w:sz w:val="28"/>
          <w:szCs w:val="20"/>
        </w:rPr>
        <w:t xml:space="preserve"> области).</w:t>
      </w:r>
    </w:p>
    <w:p w:rsidR="00DC3DDE" w:rsidRPr="001E46AF" w:rsidRDefault="00DC3DDE" w:rsidP="00DC3DDE">
      <w:pPr>
        <w:widowControl w:val="0"/>
        <w:ind w:firstLine="709"/>
        <w:jc w:val="both"/>
        <w:rPr>
          <w:sz w:val="28"/>
          <w:szCs w:val="28"/>
        </w:rPr>
      </w:pPr>
      <w:r w:rsidRPr="00AF4B1C">
        <w:rPr>
          <w:sz w:val="28"/>
          <w:szCs w:val="28"/>
        </w:rPr>
        <w:t xml:space="preserve">Бюджетная политика в сфере расходов консолидированного бюджета </w:t>
      </w:r>
      <w:proofErr w:type="spellStart"/>
      <w:r w:rsidRPr="00AF4B1C">
        <w:rPr>
          <w:sz w:val="28"/>
          <w:szCs w:val="28"/>
        </w:rPr>
        <w:t>Красносулинского</w:t>
      </w:r>
      <w:proofErr w:type="spellEnd"/>
      <w:r w:rsidRPr="00AF4B1C">
        <w:rPr>
          <w:sz w:val="28"/>
          <w:szCs w:val="28"/>
        </w:rPr>
        <w:t xml:space="preserve"> района была направлена на решение социальных и экономических задач </w:t>
      </w:r>
      <w:proofErr w:type="spellStart"/>
      <w:r w:rsidRPr="00AF4B1C">
        <w:rPr>
          <w:sz w:val="28"/>
          <w:szCs w:val="28"/>
        </w:rPr>
        <w:t>Красносулинского</w:t>
      </w:r>
      <w:proofErr w:type="spellEnd"/>
      <w:r w:rsidRPr="00AF4B1C">
        <w:rPr>
          <w:sz w:val="28"/>
          <w:szCs w:val="28"/>
        </w:rPr>
        <w:t xml:space="preserve"> района. Приоритетом являлось сохранение стабильности бюджетной системы в целях выполнения обязательств перед </w:t>
      </w:r>
      <w:r w:rsidRPr="001E46AF">
        <w:rPr>
          <w:sz w:val="28"/>
          <w:szCs w:val="28"/>
        </w:rPr>
        <w:t xml:space="preserve">жителями </w:t>
      </w:r>
      <w:proofErr w:type="spellStart"/>
      <w:r w:rsidRPr="001E46AF">
        <w:rPr>
          <w:sz w:val="28"/>
          <w:szCs w:val="28"/>
        </w:rPr>
        <w:t>Красносулинского</w:t>
      </w:r>
      <w:proofErr w:type="spellEnd"/>
      <w:r w:rsidRPr="001E46AF">
        <w:rPr>
          <w:sz w:val="28"/>
          <w:szCs w:val="28"/>
        </w:rPr>
        <w:t xml:space="preserve"> района, повышения качества жизни, развития социальной сферы и инфраструктуры. </w:t>
      </w:r>
    </w:p>
    <w:p w:rsidR="00DC3DDE" w:rsidRPr="001E46AF" w:rsidRDefault="00DC3DDE" w:rsidP="00DC3DDE">
      <w:pPr>
        <w:widowControl w:val="0"/>
        <w:ind w:firstLine="709"/>
        <w:jc w:val="both"/>
        <w:rPr>
          <w:sz w:val="28"/>
          <w:szCs w:val="28"/>
        </w:rPr>
      </w:pPr>
      <w:r w:rsidRPr="001E46AF">
        <w:rPr>
          <w:sz w:val="28"/>
          <w:szCs w:val="28"/>
        </w:rPr>
        <w:t>На финансирование отраслей социальной сферы, включая расходы на финансовое обеспечение муниципального задания подведомственным учреж</w:t>
      </w:r>
      <w:r w:rsidR="00E56FD3" w:rsidRPr="001E46AF">
        <w:rPr>
          <w:sz w:val="28"/>
          <w:szCs w:val="28"/>
        </w:rPr>
        <w:t xml:space="preserve">дениям, за </w:t>
      </w:r>
      <w:r w:rsidR="00E56FD3" w:rsidRPr="001E46AF">
        <w:rPr>
          <w:sz w:val="28"/>
          <w:szCs w:val="28"/>
          <w:lang w:val="en-US"/>
        </w:rPr>
        <w:t>I</w:t>
      </w:r>
      <w:r w:rsidRPr="001E46AF">
        <w:rPr>
          <w:sz w:val="28"/>
          <w:szCs w:val="28"/>
        </w:rPr>
        <w:t xml:space="preserve"> </w:t>
      </w:r>
      <w:r w:rsidR="00432F3B" w:rsidRPr="001E46AF">
        <w:rPr>
          <w:sz w:val="28"/>
          <w:szCs w:val="28"/>
        </w:rPr>
        <w:t>полугодие</w:t>
      </w:r>
      <w:r w:rsidRPr="001E46AF">
        <w:rPr>
          <w:sz w:val="28"/>
          <w:szCs w:val="28"/>
        </w:rPr>
        <w:t xml:space="preserve"> 2025 года направлено </w:t>
      </w:r>
      <w:r w:rsidR="00432F3B" w:rsidRPr="001E46AF">
        <w:rPr>
          <w:sz w:val="28"/>
          <w:szCs w:val="28"/>
        </w:rPr>
        <w:t>1</w:t>
      </w:r>
      <w:r w:rsidR="00B75EA0">
        <w:rPr>
          <w:sz w:val="28"/>
          <w:szCs w:val="28"/>
        </w:rPr>
        <w:t> </w:t>
      </w:r>
      <w:r w:rsidR="00432F3B" w:rsidRPr="001E46AF">
        <w:rPr>
          <w:sz w:val="28"/>
          <w:szCs w:val="28"/>
        </w:rPr>
        <w:t>478 596,1</w:t>
      </w:r>
      <w:r w:rsidRPr="001E46AF">
        <w:rPr>
          <w:sz w:val="28"/>
          <w:szCs w:val="28"/>
        </w:rPr>
        <w:t xml:space="preserve"> тыс. рублей, или </w:t>
      </w:r>
      <w:r w:rsidR="00432F3B" w:rsidRPr="001E46AF">
        <w:rPr>
          <w:sz w:val="28"/>
          <w:szCs w:val="28"/>
        </w:rPr>
        <w:t>48,1</w:t>
      </w:r>
      <w:r w:rsidRPr="001E46AF">
        <w:rPr>
          <w:sz w:val="28"/>
          <w:szCs w:val="28"/>
        </w:rPr>
        <w:t>% к годовым плановым назначениям.</w:t>
      </w:r>
    </w:p>
    <w:p w:rsidR="00DC3DDE" w:rsidRPr="001E46AF" w:rsidRDefault="00DC3DDE" w:rsidP="00DC3DDE">
      <w:pPr>
        <w:widowControl w:val="0"/>
        <w:ind w:firstLine="709"/>
        <w:jc w:val="both"/>
        <w:rPr>
          <w:sz w:val="28"/>
          <w:szCs w:val="28"/>
        </w:rPr>
      </w:pPr>
      <w:r w:rsidRPr="001E46AF">
        <w:rPr>
          <w:sz w:val="28"/>
          <w:szCs w:val="28"/>
        </w:rPr>
        <w:t xml:space="preserve">На сельское, дорожное, лесное, водное хозяйство, а также на развитие других отраслей экономики направлено </w:t>
      </w:r>
      <w:r w:rsidR="00432F3B" w:rsidRPr="001E46AF">
        <w:rPr>
          <w:sz w:val="28"/>
          <w:szCs w:val="28"/>
        </w:rPr>
        <w:t>225 152,0</w:t>
      </w:r>
      <w:r w:rsidRPr="001E46AF">
        <w:rPr>
          <w:sz w:val="28"/>
          <w:szCs w:val="28"/>
        </w:rPr>
        <w:t xml:space="preserve"> тыс. </w:t>
      </w:r>
      <w:r w:rsidR="00C070FD" w:rsidRPr="001E46AF">
        <w:rPr>
          <w:sz w:val="28"/>
          <w:szCs w:val="28"/>
        </w:rPr>
        <w:t xml:space="preserve">рублей, что составило </w:t>
      </w:r>
      <w:r w:rsidR="00432F3B" w:rsidRPr="001E46AF">
        <w:rPr>
          <w:sz w:val="28"/>
          <w:szCs w:val="28"/>
        </w:rPr>
        <w:t>47,8</w:t>
      </w:r>
      <w:r w:rsidRPr="001E46AF">
        <w:rPr>
          <w:sz w:val="28"/>
          <w:szCs w:val="28"/>
        </w:rPr>
        <w:t xml:space="preserve">% к </w:t>
      </w:r>
      <w:r w:rsidRPr="001E46AF">
        <w:rPr>
          <w:sz w:val="28"/>
          <w:szCs w:val="28"/>
        </w:rPr>
        <w:lastRenderedPageBreak/>
        <w:t>годовым плановым назначениям.</w:t>
      </w:r>
    </w:p>
    <w:p w:rsidR="00DC3DDE" w:rsidRPr="001E46AF" w:rsidRDefault="00DC3DDE" w:rsidP="00DC3DDE">
      <w:pPr>
        <w:widowControl w:val="0"/>
        <w:ind w:firstLine="709"/>
        <w:jc w:val="both"/>
        <w:rPr>
          <w:sz w:val="28"/>
          <w:szCs w:val="28"/>
        </w:rPr>
      </w:pPr>
      <w:r w:rsidRPr="001E46AF">
        <w:rPr>
          <w:sz w:val="28"/>
          <w:szCs w:val="28"/>
        </w:rPr>
        <w:t xml:space="preserve">На финансирование жилищно-коммунального хозяйства направлено </w:t>
      </w:r>
      <w:r w:rsidR="00432F3B" w:rsidRPr="001E46AF">
        <w:rPr>
          <w:sz w:val="28"/>
          <w:szCs w:val="28"/>
        </w:rPr>
        <w:t>214 546,6</w:t>
      </w:r>
      <w:r w:rsidRPr="001E46AF">
        <w:rPr>
          <w:sz w:val="28"/>
          <w:szCs w:val="28"/>
        </w:rPr>
        <w:t xml:space="preserve"> тыс. рублей, что составило 38</w:t>
      </w:r>
      <w:r w:rsidR="00432F3B" w:rsidRPr="001E46AF">
        <w:rPr>
          <w:sz w:val="28"/>
          <w:szCs w:val="28"/>
        </w:rPr>
        <w:t>,2</w:t>
      </w:r>
      <w:r w:rsidRPr="001E46AF">
        <w:rPr>
          <w:sz w:val="28"/>
          <w:szCs w:val="28"/>
        </w:rPr>
        <w:t>% к годовым плановым назначениям.</w:t>
      </w:r>
    </w:p>
    <w:p w:rsidR="00DC3DDE" w:rsidRPr="001E46AF" w:rsidRDefault="00DC3DDE" w:rsidP="00DC3DDE">
      <w:pPr>
        <w:widowControl w:val="0"/>
        <w:ind w:firstLine="709"/>
        <w:jc w:val="both"/>
        <w:rPr>
          <w:sz w:val="28"/>
          <w:szCs w:val="28"/>
        </w:rPr>
      </w:pPr>
      <w:r w:rsidRPr="001E46AF">
        <w:rPr>
          <w:sz w:val="28"/>
          <w:szCs w:val="28"/>
        </w:rPr>
        <w:t>На обеспечение национальной безопасности и правоохраните</w:t>
      </w:r>
      <w:r w:rsidR="0020240D" w:rsidRPr="001E46AF">
        <w:rPr>
          <w:sz w:val="28"/>
          <w:szCs w:val="28"/>
        </w:rPr>
        <w:t xml:space="preserve">льной деятельности направлено </w:t>
      </w:r>
      <w:r w:rsidR="00432F3B" w:rsidRPr="001E46AF">
        <w:rPr>
          <w:sz w:val="28"/>
          <w:szCs w:val="28"/>
        </w:rPr>
        <w:t>12 617,2</w:t>
      </w:r>
      <w:r w:rsidRPr="001E46AF">
        <w:rPr>
          <w:sz w:val="28"/>
          <w:szCs w:val="28"/>
        </w:rPr>
        <w:t xml:space="preserve"> тыс. </w:t>
      </w:r>
      <w:r w:rsidR="00C070FD" w:rsidRPr="001E46AF">
        <w:rPr>
          <w:sz w:val="28"/>
          <w:szCs w:val="28"/>
        </w:rPr>
        <w:t xml:space="preserve">рублей, что составило </w:t>
      </w:r>
      <w:r w:rsidR="00432F3B" w:rsidRPr="001E46AF">
        <w:rPr>
          <w:sz w:val="28"/>
          <w:szCs w:val="28"/>
        </w:rPr>
        <w:t>42,1</w:t>
      </w:r>
      <w:r w:rsidRPr="001E46AF">
        <w:rPr>
          <w:sz w:val="28"/>
          <w:szCs w:val="28"/>
        </w:rPr>
        <w:t>% к годовым плановым назначениям.</w:t>
      </w:r>
    </w:p>
    <w:p w:rsidR="00DC3DDE" w:rsidRPr="001E46AF" w:rsidRDefault="00DC3DDE" w:rsidP="00DC3DDE">
      <w:pPr>
        <w:widowControl w:val="0"/>
        <w:ind w:firstLine="709"/>
        <w:jc w:val="both"/>
        <w:rPr>
          <w:sz w:val="28"/>
          <w:szCs w:val="28"/>
        </w:rPr>
      </w:pPr>
      <w:r w:rsidRPr="001E46AF">
        <w:rPr>
          <w:sz w:val="28"/>
          <w:szCs w:val="28"/>
        </w:rPr>
        <w:t xml:space="preserve">На реализацию муниципальных программ за </w:t>
      </w:r>
      <w:r w:rsidR="00677423" w:rsidRPr="001E46AF">
        <w:rPr>
          <w:sz w:val="28"/>
          <w:szCs w:val="28"/>
          <w:lang w:val="en-US"/>
        </w:rPr>
        <w:t>I</w:t>
      </w:r>
      <w:r w:rsidRPr="001E46AF">
        <w:rPr>
          <w:sz w:val="28"/>
          <w:szCs w:val="28"/>
        </w:rPr>
        <w:t xml:space="preserve"> </w:t>
      </w:r>
      <w:proofErr w:type="spellStart"/>
      <w:r w:rsidR="00432F3B" w:rsidRPr="001E46AF">
        <w:rPr>
          <w:sz w:val="28"/>
          <w:szCs w:val="28"/>
        </w:rPr>
        <w:t>прлугодие</w:t>
      </w:r>
      <w:proofErr w:type="spellEnd"/>
      <w:r w:rsidRPr="001E46AF">
        <w:rPr>
          <w:sz w:val="28"/>
          <w:szCs w:val="28"/>
        </w:rPr>
        <w:t xml:space="preserve"> 2025 года направлено </w:t>
      </w:r>
      <w:r w:rsidR="00432F3B" w:rsidRPr="001E46AF">
        <w:rPr>
          <w:sz w:val="28"/>
          <w:szCs w:val="28"/>
        </w:rPr>
        <w:t>2 069 183,6 тыс. рублей, что составило 46,2</w:t>
      </w:r>
      <w:r w:rsidRPr="001E46AF">
        <w:rPr>
          <w:sz w:val="28"/>
          <w:szCs w:val="28"/>
        </w:rPr>
        <w:t>% к годовым плановым назначениям.</w:t>
      </w:r>
    </w:p>
    <w:p w:rsidR="00642402" w:rsidRPr="00C47502" w:rsidRDefault="00F644AA" w:rsidP="00642402">
      <w:pPr>
        <w:ind w:firstLine="708"/>
        <w:jc w:val="both"/>
        <w:rPr>
          <w:b/>
          <w:color w:val="000000"/>
          <w:sz w:val="28"/>
          <w:szCs w:val="28"/>
        </w:rPr>
      </w:pPr>
      <w:r w:rsidRPr="001E46AF">
        <w:rPr>
          <w:b/>
          <w:color w:val="000000"/>
          <w:sz w:val="28"/>
          <w:szCs w:val="28"/>
        </w:rPr>
        <w:t>8.</w:t>
      </w:r>
      <w:r w:rsidRPr="001E46AF">
        <w:rPr>
          <w:color w:val="000000"/>
          <w:sz w:val="28"/>
          <w:szCs w:val="28"/>
        </w:rPr>
        <w:t xml:space="preserve"> </w:t>
      </w:r>
      <w:r w:rsidRPr="001E46AF">
        <w:rPr>
          <w:b/>
          <w:color w:val="000000"/>
          <w:sz w:val="28"/>
          <w:szCs w:val="28"/>
        </w:rPr>
        <w:t>Ход жилищного строительства и объектов социально</w:t>
      </w:r>
      <w:r w:rsidRPr="00C47502">
        <w:rPr>
          <w:b/>
          <w:color w:val="000000"/>
          <w:sz w:val="28"/>
          <w:szCs w:val="28"/>
        </w:rPr>
        <w:t>й сферы.</w:t>
      </w:r>
    </w:p>
    <w:p w:rsidR="00056373" w:rsidRPr="00C47502" w:rsidRDefault="00FF2924" w:rsidP="00056373">
      <w:pPr>
        <w:ind w:firstLine="708"/>
        <w:jc w:val="both"/>
        <w:rPr>
          <w:b/>
          <w:color w:val="000000"/>
          <w:sz w:val="28"/>
          <w:szCs w:val="28"/>
        </w:rPr>
      </w:pPr>
      <w:r w:rsidRPr="00C47502">
        <w:rPr>
          <w:sz w:val="28"/>
          <w:szCs w:val="28"/>
        </w:rPr>
        <w:t xml:space="preserve">Между Администрацией </w:t>
      </w:r>
      <w:proofErr w:type="spellStart"/>
      <w:r w:rsidRPr="00C47502">
        <w:rPr>
          <w:sz w:val="28"/>
          <w:szCs w:val="28"/>
        </w:rPr>
        <w:t>Красносулинского</w:t>
      </w:r>
      <w:proofErr w:type="spellEnd"/>
      <w:r w:rsidRPr="00C47502">
        <w:rPr>
          <w:sz w:val="28"/>
          <w:szCs w:val="28"/>
        </w:rPr>
        <w:t xml:space="preserve"> района и Министерством строительства, архитектуры и территориального развития Ростовской области 15.01.2025 было заключено соглашение </w:t>
      </w:r>
      <w:r w:rsidR="00830892" w:rsidRPr="00C47502">
        <w:rPr>
          <w:sz w:val="28"/>
          <w:szCs w:val="28"/>
        </w:rPr>
        <w:t>№ </w:t>
      </w:r>
      <w:r w:rsidRPr="00C47502">
        <w:rPr>
          <w:sz w:val="28"/>
          <w:szCs w:val="28"/>
        </w:rPr>
        <w:t xml:space="preserve">18 </w:t>
      </w:r>
      <w:proofErr w:type="gramStart"/>
      <w:r w:rsidRPr="00C47502">
        <w:rPr>
          <w:sz w:val="28"/>
          <w:szCs w:val="28"/>
        </w:rPr>
        <w:t>ДС «О</w:t>
      </w:r>
      <w:proofErr w:type="gramEnd"/>
      <w:r w:rsidRPr="00C47502">
        <w:rPr>
          <w:sz w:val="28"/>
          <w:szCs w:val="28"/>
        </w:rPr>
        <w:t xml:space="preserve"> предоставлении субвенций на осуществление государственных полномочий по обеспечению жилыми помещениями детей-сирот и детей, оставшихся без попечения родителей» на приобретение 12 жилых помещений на сумму 43</w:t>
      </w:r>
      <w:r w:rsidR="007E4342" w:rsidRPr="00C47502">
        <w:rPr>
          <w:sz w:val="28"/>
          <w:szCs w:val="28"/>
        </w:rPr>
        <w:t> </w:t>
      </w:r>
      <w:r w:rsidRPr="00C47502">
        <w:rPr>
          <w:sz w:val="28"/>
          <w:szCs w:val="28"/>
        </w:rPr>
        <w:t>280,1</w:t>
      </w:r>
      <w:r w:rsidR="007E4342" w:rsidRPr="00C47502">
        <w:rPr>
          <w:sz w:val="28"/>
          <w:szCs w:val="28"/>
        </w:rPr>
        <w:t xml:space="preserve"> тыс.</w:t>
      </w:r>
      <w:r w:rsidRPr="00C47502">
        <w:rPr>
          <w:sz w:val="28"/>
          <w:szCs w:val="28"/>
        </w:rPr>
        <w:t xml:space="preserve"> рублей, д</w:t>
      </w:r>
      <w:r w:rsidR="00C47502" w:rsidRPr="00C47502">
        <w:rPr>
          <w:sz w:val="28"/>
          <w:szCs w:val="28"/>
        </w:rPr>
        <w:t>ля 12 детей-сирот (в 2024 году 9</w:t>
      </w:r>
      <w:r w:rsidRPr="00C47502">
        <w:rPr>
          <w:sz w:val="28"/>
          <w:szCs w:val="28"/>
        </w:rPr>
        <w:t xml:space="preserve"> ж</w:t>
      </w:r>
      <w:r w:rsidR="00C47502" w:rsidRPr="00C47502">
        <w:rPr>
          <w:sz w:val="28"/>
          <w:szCs w:val="28"/>
        </w:rPr>
        <w:t>илых помещений на сумму 23 528,4</w:t>
      </w:r>
      <w:r w:rsidRPr="00C47502">
        <w:rPr>
          <w:sz w:val="28"/>
          <w:szCs w:val="28"/>
        </w:rPr>
        <w:t xml:space="preserve"> </w:t>
      </w:r>
      <w:r w:rsidR="007E4342" w:rsidRPr="00C47502">
        <w:rPr>
          <w:sz w:val="28"/>
          <w:szCs w:val="28"/>
        </w:rPr>
        <w:t>тыс.</w:t>
      </w:r>
      <w:r w:rsidRPr="00C47502">
        <w:rPr>
          <w:sz w:val="28"/>
          <w:szCs w:val="28"/>
        </w:rPr>
        <w:t xml:space="preserve"> рублей, для 8 детей-сирот).</w:t>
      </w:r>
    </w:p>
    <w:p w:rsidR="00056373" w:rsidRPr="0013056F" w:rsidRDefault="00FF2924" w:rsidP="00056373">
      <w:pPr>
        <w:ind w:firstLine="708"/>
        <w:jc w:val="both"/>
        <w:rPr>
          <w:b/>
          <w:color w:val="000000"/>
          <w:sz w:val="28"/>
          <w:szCs w:val="28"/>
        </w:rPr>
      </w:pPr>
      <w:proofErr w:type="gramStart"/>
      <w:r w:rsidRPr="00B064B0">
        <w:rPr>
          <w:bCs/>
          <w:sz w:val="28"/>
          <w:szCs w:val="28"/>
        </w:rPr>
        <w:t>За</w:t>
      </w:r>
      <w:r w:rsidR="00AA0326" w:rsidRPr="00B064B0">
        <w:rPr>
          <w:bCs/>
          <w:sz w:val="28"/>
          <w:szCs w:val="28"/>
        </w:rPr>
        <w:t>ключено 12</w:t>
      </w:r>
      <w:r w:rsidRPr="00B064B0">
        <w:rPr>
          <w:bCs/>
          <w:sz w:val="28"/>
          <w:szCs w:val="28"/>
        </w:rPr>
        <w:t xml:space="preserve"> контрактов по закупке жилых помещений для детей сирот и детей, оставшихся без попечения родителей на в</w:t>
      </w:r>
      <w:r w:rsidR="004835F7" w:rsidRPr="00B064B0">
        <w:rPr>
          <w:bCs/>
          <w:sz w:val="28"/>
          <w:szCs w:val="28"/>
        </w:rPr>
        <w:t>торичном рынке на общую сумму 27 671,5</w:t>
      </w:r>
      <w:r w:rsidR="00BC266A" w:rsidRPr="00B064B0">
        <w:rPr>
          <w:bCs/>
          <w:sz w:val="28"/>
          <w:szCs w:val="28"/>
        </w:rPr>
        <w:t xml:space="preserve"> тыс.</w:t>
      </w:r>
      <w:r w:rsidR="004835F7" w:rsidRPr="00B064B0">
        <w:rPr>
          <w:bCs/>
          <w:sz w:val="28"/>
          <w:szCs w:val="28"/>
        </w:rPr>
        <w:t xml:space="preserve"> рублей (в 2024 году Заключено 9</w:t>
      </w:r>
      <w:r w:rsidRPr="00B064B0">
        <w:rPr>
          <w:bCs/>
          <w:sz w:val="28"/>
          <w:szCs w:val="28"/>
        </w:rPr>
        <w:t xml:space="preserve"> контрактов по закупке жилых помещений для детей сирот и детей, оставшихся без попечения родителей на </w:t>
      </w:r>
      <w:r w:rsidRPr="0013056F">
        <w:rPr>
          <w:bCs/>
          <w:sz w:val="28"/>
          <w:szCs w:val="28"/>
        </w:rPr>
        <w:t>вторичном рынке на общ</w:t>
      </w:r>
      <w:r w:rsidR="004835F7" w:rsidRPr="0013056F">
        <w:rPr>
          <w:bCs/>
          <w:sz w:val="28"/>
          <w:szCs w:val="28"/>
        </w:rPr>
        <w:t>ую сумму 16 540,5</w:t>
      </w:r>
      <w:r w:rsidRPr="0013056F">
        <w:rPr>
          <w:bCs/>
          <w:sz w:val="28"/>
          <w:szCs w:val="28"/>
        </w:rPr>
        <w:t xml:space="preserve"> тысяч рублей).</w:t>
      </w:r>
      <w:proofErr w:type="gramEnd"/>
    </w:p>
    <w:p w:rsidR="00FF2924" w:rsidRPr="00415416" w:rsidRDefault="00FF2924" w:rsidP="00056373">
      <w:pPr>
        <w:ind w:firstLine="708"/>
        <w:jc w:val="both"/>
        <w:rPr>
          <w:bCs/>
          <w:sz w:val="28"/>
          <w:szCs w:val="28"/>
        </w:rPr>
      </w:pPr>
      <w:r w:rsidRPr="0013056F">
        <w:rPr>
          <w:bCs/>
          <w:sz w:val="28"/>
          <w:szCs w:val="28"/>
        </w:rPr>
        <w:t xml:space="preserve">Между Администрацией </w:t>
      </w:r>
      <w:proofErr w:type="spellStart"/>
      <w:r w:rsidRPr="0013056F">
        <w:rPr>
          <w:bCs/>
          <w:sz w:val="28"/>
          <w:szCs w:val="28"/>
        </w:rPr>
        <w:t>Красносулинского</w:t>
      </w:r>
      <w:proofErr w:type="spellEnd"/>
      <w:r w:rsidRPr="0013056F">
        <w:rPr>
          <w:bCs/>
          <w:sz w:val="28"/>
          <w:szCs w:val="28"/>
        </w:rPr>
        <w:t xml:space="preserve"> района и Министерством строительства, архитектуры и территориального развития Ростовской области заключено соглашение № 60626000-1-2023-012/2 </w:t>
      </w:r>
      <w:r w:rsidR="00E31283" w:rsidRPr="0013056F">
        <w:rPr>
          <w:bCs/>
          <w:sz w:val="28"/>
          <w:szCs w:val="28"/>
        </w:rPr>
        <w:t xml:space="preserve">от </w:t>
      </w:r>
      <w:r w:rsidRPr="0013056F">
        <w:rPr>
          <w:bCs/>
          <w:sz w:val="28"/>
          <w:szCs w:val="28"/>
        </w:rPr>
        <w:t>15.01.2025 о предоставлении субсидии из бюджета субъекта Российской Федерации местному бюджету «Обеспечение доступным и комфортным жильем и коммунальными услугами граждан Российской Федерации» на сумму 22</w:t>
      </w:r>
      <w:r w:rsidR="00B90F92" w:rsidRPr="0013056F">
        <w:rPr>
          <w:bCs/>
          <w:sz w:val="28"/>
          <w:szCs w:val="28"/>
        </w:rPr>
        <w:t> </w:t>
      </w:r>
      <w:r w:rsidRPr="0013056F">
        <w:rPr>
          <w:bCs/>
          <w:sz w:val="28"/>
          <w:szCs w:val="28"/>
        </w:rPr>
        <w:t>309</w:t>
      </w:r>
      <w:r w:rsidR="00B90F92" w:rsidRPr="0013056F">
        <w:rPr>
          <w:bCs/>
          <w:sz w:val="28"/>
          <w:szCs w:val="28"/>
        </w:rPr>
        <w:t> </w:t>
      </w:r>
      <w:r w:rsidRPr="0013056F">
        <w:rPr>
          <w:bCs/>
          <w:sz w:val="28"/>
          <w:szCs w:val="28"/>
        </w:rPr>
        <w:t xml:space="preserve">065,00 рублей. </w:t>
      </w:r>
      <w:proofErr w:type="gramStart"/>
      <w:r w:rsidRPr="0013056F">
        <w:rPr>
          <w:bCs/>
          <w:sz w:val="28"/>
          <w:szCs w:val="28"/>
        </w:rPr>
        <w:t>Предоставлено 1 свидетельство о праве на получение социальной выплаты на приобретение (строительство) жилья молодым семьям (в 2024 году заключено согл</w:t>
      </w:r>
      <w:r w:rsidR="00601255" w:rsidRPr="0013056F">
        <w:rPr>
          <w:bCs/>
          <w:sz w:val="28"/>
          <w:szCs w:val="28"/>
        </w:rPr>
        <w:t xml:space="preserve">ашение             № 60626000-1-2023-012/1 от </w:t>
      </w:r>
      <w:r w:rsidRPr="0013056F">
        <w:rPr>
          <w:bCs/>
          <w:sz w:val="28"/>
          <w:szCs w:val="28"/>
        </w:rPr>
        <w:t xml:space="preserve">22.02.2024 о предоставлении субсидии из бюджета субъекта Российской </w:t>
      </w:r>
      <w:r w:rsidRPr="00415416">
        <w:rPr>
          <w:bCs/>
          <w:sz w:val="28"/>
          <w:szCs w:val="28"/>
        </w:rPr>
        <w:t>Федерации местному бюджету «Обеспечение доступным и комфортным жильем и коммунальными услугами граждан Российской Федерации».</w:t>
      </w:r>
      <w:proofErr w:type="gramEnd"/>
      <w:r w:rsidRPr="00415416">
        <w:rPr>
          <w:bCs/>
          <w:sz w:val="28"/>
          <w:szCs w:val="28"/>
        </w:rPr>
        <w:t xml:space="preserve"> </w:t>
      </w:r>
      <w:proofErr w:type="gramStart"/>
      <w:r w:rsidRPr="00415416">
        <w:rPr>
          <w:bCs/>
          <w:sz w:val="28"/>
          <w:szCs w:val="28"/>
        </w:rPr>
        <w:t>Предоставлено 1 свидетельство о праве на получение социальной выплаты на приобретение (строительство) жилья молодым семьям).</w:t>
      </w:r>
      <w:r w:rsidR="00C12DCD" w:rsidRPr="00415416">
        <w:rPr>
          <w:bCs/>
          <w:sz w:val="28"/>
          <w:szCs w:val="28"/>
        </w:rPr>
        <w:t xml:space="preserve"> 21.04.2025 молодая семья реализовала право на получение социальной выплаты.</w:t>
      </w:r>
      <w:proofErr w:type="gramEnd"/>
    </w:p>
    <w:p w:rsidR="00836341" w:rsidRPr="00836341" w:rsidRDefault="00836341" w:rsidP="00836341">
      <w:pPr>
        <w:ind w:firstLine="567"/>
        <w:jc w:val="both"/>
        <w:rPr>
          <w:sz w:val="28"/>
          <w:szCs w:val="20"/>
        </w:rPr>
      </w:pPr>
      <w:r w:rsidRPr="00415416">
        <w:rPr>
          <w:sz w:val="28"/>
          <w:szCs w:val="20"/>
        </w:rPr>
        <w:t>В 2025 году в рамках реализации национального проекта</w:t>
      </w:r>
      <w:r w:rsidRPr="00836341">
        <w:rPr>
          <w:sz w:val="28"/>
          <w:szCs w:val="20"/>
        </w:rPr>
        <w:t xml:space="preserve"> «Инфраструктура для жизни» выполнены работы по 14 муниципальным контрактам на общую сумму 97</w:t>
      </w:r>
      <w:r>
        <w:rPr>
          <w:sz w:val="28"/>
          <w:szCs w:val="20"/>
        </w:rPr>
        <w:t> </w:t>
      </w:r>
      <w:r w:rsidRPr="00836341">
        <w:rPr>
          <w:sz w:val="28"/>
          <w:szCs w:val="20"/>
        </w:rPr>
        <w:t>043,9 тыс.</w:t>
      </w:r>
      <w:r>
        <w:rPr>
          <w:sz w:val="28"/>
          <w:szCs w:val="20"/>
        </w:rPr>
        <w:t xml:space="preserve"> </w:t>
      </w:r>
      <w:r w:rsidRPr="00836341">
        <w:rPr>
          <w:sz w:val="28"/>
          <w:szCs w:val="20"/>
        </w:rPr>
        <w:t xml:space="preserve">рублей. </w:t>
      </w:r>
      <w:proofErr w:type="gramStart"/>
      <w:r w:rsidRPr="00836341">
        <w:rPr>
          <w:sz w:val="28"/>
          <w:szCs w:val="20"/>
        </w:rPr>
        <w:t>Запланировано проведение ремонтных работ по ул.</w:t>
      </w:r>
      <w:r w:rsidR="002565B0">
        <w:rPr>
          <w:sz w:val="28"/>
          <w:szCs w:val="20"/>
        </w:rPr>
        <w:t xml:space="preserve"> </w:t>
      </w:r>
      <w:proofErr w:type="spellStart"/>
      <w:r w:rsidRPr="00836341">
        <w:rPr>
          <w:sz w:val="28"/>
          <w:szCs w:val="20"/>
        </w:rPr>
        <w:t>Галатова</w:t>
      </w:r>
      <w:proofErr w:type="spellEnd"/>
      <w:r w:rsidRPr="00836341">
        <w:rPr>
          <w:sz w:val="28"/>
          <w:szCs w:val="20"/>
        </w:rPr>
        <w:t>, пер.</w:t>
      </w:r>
      <w:r w:rsidR="002565B0">
        <w:rPr>
          <w:sz w:val="28"/>
          <w:szCs w:val="20"/>
        </w:rPr>
        <w:t xml:space="preserve"> </w:t>
      </w:r>
      <w:r w:rsidRPr="00836341">
        <w:rPr>
          <w:sz w:val="28"/>
          <w:szCs w:val="20"/>
        </w:rPr>
        <w:t>Коммунальный, ул.</w:t>
      </w:r>
      <w:r w:rsidR="002565B0">
        <w:rPr>
          <w:sz w:val="28"/>
          <w:szCs w:val="20"/>
        </w:rPr>
        <w:t xml:space="preserve"> </w:t>
      </w:r>
      <w:proofErr w:type="spellStart"/>
      <w:r w:rsidRPr="00836341">
        <w:rPr>
          <w:sz w:val="28"/>
          <w:szCs w:val="20"/>
        </w:rPr>
        <w:t>Краснопартизанская</w:t>
      </w:r>
      <w:proofErr w:type="spellEnd"/>
      <w:r w:rsidRPr="00836341">
        <w:rPr>
          <w:sz w:val="28"/>
          <w:szCs w:val="20"/>
        </w:rPr>
        <w:t xml:space="preserve">, пер.9-й </w:t>
      </w:r>
      <w:proofErr w:type="spellStart"/>
      <w:r w:rsidRPr="00836341">
        <w:rPr>
          <w:sz w:val="28"/>
          <w:szCs w:val="20"/>
        </w:rPr>
        <w:t>Скелеватский</w:t>
      </w:r>
      <w:proofErr w:type="spellEnd"/>
      <w:r w:rsidRPr="00836341">
        <w:rPr>
          <w:sz w:val="28"/>
          <w:szCs w:val="20"/>
        </w:rPr>
        <w:t>, ул.</w:t>
      </w:r>
      <w:r w:rsidR="002565B0">
        <w:rPr>
          <w:sz w:val="28"/>
          <w:szCs w:val="20"/>
        </w:rPr>
        <w:t xml:space="preserve"> </w:t>
      </w:r>
      <w:proofErr w:type="spellStart"/>
      <w:r w:rsidRPr="00836341">
        <w:rPr>
          <w:sz w:val="28"/>
          <w:szCs w:val="20"/>
        </w:rPr>
        <w:t>Косиора</w:t>
      </w:r>
      <w:proofErr w:type="spellEnd"/>
      <w:r w:rsidRPr="00836341">
        <w:rPr>
          <w:sz w:val="28"/>
          <w:szCs w:val="20"/>
        </w:rPr>
        <w:t xml:space="preserve">, пер.1-й </w:t>
      </w:r>
      <w:proofErr w:type="spellStart"/>
      <w:r w:rsidRPr="00836341">
        <w:rPr>
          <w:sz w:val="28"/>
          <w:szCs w:val="20"/>
        </w:rPr>
        <w:t>Скелеватский</w:t>
      </w:r>
      <w:proofErr w:type="spellEnd"/>
      <w:r w:rsidRPr="00836341">
        <w:rPr>
          <w:sz w:val="28"/>
          <w:szCs w:val="20"/>
        </w:rPr>
        <w:t>, ул.</w:t>
      </w:r>
      <w:r w:rsidR="002565B0">
        <w:rPr>
          <w:sz w:val="28"/>
          <w:szCs w:val="20"/>
        </w:rPr>
        <w:t xml:space="preserve"> </w:t>
      </w:r>
      <w:r w:rsidRPr="00836341">
        <w:rPr>
          <w:sz w:val="28"/>
          <w:szCs w:val="20"/>
        </w:rPr>
        <w:t>Советская, ул.</w:t>
      </w:r>
      <w:r w:rsidR="002565B0">
        <w:rPr>
          <w:sz w:val="28"/>
          <w:szCs w:val="20"/>
        </w:rPr>
        <w:t xml:space="preserve"> </w:t>
      </w:r>
      <w:r w:rsidRPr="00836341">
        <w:rPr>
          <w:sz w:val="28"/>
          <w:szCs w:val="20"/>
        </w:rPr>
        <w:t>Пионерская, ул.</w:t>
      </w:r>
      <w:r w:rsidR="002565B0">
        <w:rPr>
          <w:sz w:val="28"/>
          <w:szCs w:val="20"/>
        </w:rPr>
        <w:t xml:space="preserve"> </w:t>
      </w:r>
      <w:r w:rsidRPr="00836341">
        <w:rPr>
          <w:sz w:val="28"/>
          <w:szCs w:val="20"/>
        </w:rPr>
        <w:t>Чкалова, ул. Матросова (от ул.</w:t>
      </w:r>
      <w:r w:rsidR="002565B0">
        <w:rPr>
          <w:sz w:val="28"/>
          <w:szCs w:val="20"/>
        </w:rPr>
        <w:t xml:space="preserve"> </w:t>
      </w:r>
      <w:r w:rsidRPr="00836341">
        <w:rPr>
          <w:sz w:val="28"/>
          <w:szCs w:val="20"/>
        </w:rPr>
        <w:t>Гагарина до ул.</w:t>
      </w:r>
      <w:r w:rsidR="002565B0">
        <w:rPr>
          <w:sz w:val="28"/>
          <w:szCs w:val="20"/>
        </w:rPr>
        <w:t xml:space="preserve"> </w:t>
      </w:r>
      <w:r w:rsidRPr="00836341">
        <w:rPr>
          <w:sz w:val="28"/>
          <w:szCs w:val="20"/>
        </w:rPr>
        <w:t>Ростовская,59), ул.</w:t>
      </w:r>
      <w:r w:rsidR="002565B0">
        <w:rPr>
          <w:sz w:val="28"/>
          <w:szCs w:val="20"/>
        </w:rPr>
        <w:t xml:space="preserve"> </w:t>
      </w:r>
      <w:r w:rsidRPr="00836341">
        <w:rPr>
          <w:sz w:val="28"/>
          <w:szCs w:val="20"/>
        </w:rPr>
        <w:t>Свободы, ул.</w:t>
      </w:r>
      <w:r w:rsidR="002565B0">
        <w:rPr>
          <w:sz w:val="28"/>
          <w:szCs w:val="20"/>
        </w:rPr>
        <w:t xml:space="preserve"> </w:t>
      </w:r>
      <w:r w:rsidRPr="00836341">
        <w:rPr>
          <w:sz w:val="28"/>
          <w:szCs w:val="20"/>
        </w:rPr>
        <w:t>Серафимовича, ул. Огородная, ул. Суворова, ул. Молодежная, ул. Заводская, ул. Березовая в г.</w:t>
      </w:r>
      <w:r w:rsidR="002565B0">
        <w:rPr>
          <w:sz w:val="28"/>
          <w:szCs w:val="20"/>
        </w:rPr>
        <w:t xml:space="preserve"> </w:t>
      </w:r>
      <w:r w:rsidRPr="00836341">
        <w:rPr>
          <w:sz w:val="28"/>
          <w:szCs w:val="20"/>
        </w:rPr>
        <w:t>Красный Сулин, а также подъезд к п. Клевцов г. Красный</w:t>
      </w:r>
      <w:proofErr w:type="gramEnd"/>
      <w:r w:rsidRPr="00836341">
        <w:rPr>
          <w:sz w:val="28"/>
          <w:szCs w:val="20"/>
        </w:rPr>
        <w:t xml:space="preserve"> Сулин, общей протяженностью 7,4 км.</w:t>
      </w:r>
    </w:p>
    <w:p w:rsidR="00836341" w:rsidRPr="00836341" w:rsidRDefault="00836341" w:rsidP="00836341">
      <w:pPr>
        <w:ind w:firstLine="567"/>
        <w:jc w:val="both"/>
        <w:rPr>
          <w:sz w:val="28"/>
          <w:szCs w:val="20"/>
        </w:rPr>
      </w:pPr>
      <w:r w:rsidRPr="00836341">
        <w:rPr>
          <w:sz w:val="28"/>
          <w:szCs w:val="20"/>
        </w:rPr>
        <w:lastRenderedPageBreak/>
        <w:t>Дополнительно за счет средств областного бюджета в рамках вышеуказанного нацпроекта выделено 59</w:t>
      </w:r>
      <w:r w:rsidR="00BE3283">
        <w:rPr>
          <w:sz w:val="28"/>
          <w:szCs w:val="20"/>
        </w:rPr>
        <w:t> </w:t>
      </w:r>
      <w:r w:rsidRPr="00836341">
        <w:rPr>
          <w:sz w:val="28"/>
          <w:szCs w:val="20"/>
        </w:rPr>
        <w:t>142,8 тыс.</w:t>
      </w:r>
      <w:r w:rsidR="00BE3283">
        <w:rPr>
          <w:sz w:val="28"/>
          <w:szCs w:val="20"/>
        </w:rPr>
        <w:t xml:space="preserve"> </w:t>
      </w:r>
      <w:r w:rsidRPr="00836341">
        <w:rPr>
          <w:sz w:val="28"/>
          <w:szCs w:val="20"/>
        </w:rPr>
        <w:t xml:space="preserve">рублей на реализацию работ по ремонту  автомобильной дороги по ул. </w:t>
      </w:r>
      <w:proofErr w:type="gramStart"/>
      <w:r w:rsidRPr="00836341">
        <w:rPr>
          <w:sz w:val="28"/>
          <w:szCs w:val="20"/>
        </w:rPr>
        <w:t>Советская</w:t>
      </w:r>
      <w:proofErr w:type="gramEnd"/>
      <w:r w:rsidRPr="00836341">
        <w:rPr>
          <w:sz w:val="28"/>
          <w:szCs w:val="20"/>
        </w:rPr>
        <w:t xml:space="preserve">, ул. Восточная, ул. Придорожная в </w:t>
      </w:r>
      <w:proofErr w:type="spellStart"/>
      <w:r w:rsidRPr="00836341">
        <w:rPr>
          <w:sz w:val="28"/>
          <w:szCs w:val="20"/>
        </w:rPr>
        <w:t>рп</w:t>
      </w:r>
      <w:proofErr w:type="spellEnd"/>
      <w:r w:rsidRPr="00836341">
        <w:rPr>
          <w:sz w:val="28"/>
          <w:szCs w:val="20"/>
        </w:rPr>
        <w:t xml:space="preserve">. </w:t>
      </w:r>
      <w:proofErr w:type="spellStart"/>
      <w:r w:rsidRPr="00836341">
        <w:rPr>
          <w:sz w:val="28"/>
          <w:szCs w:val="20"/>
        </w:rPr>
        <w:t>Углеродовский</w:t>
      </w:r>
      <w:proofErr w:type="spellEnd"/>
      <w:r w:rsidRPr="00836341">
        <w:rPr>
          <w:sz w:val="28"/>
          <w:szCs w:val="20"/>
        </w:rPr>
        <w:t xml:space="preserve"> </w:t>
      </w:r>
      <w:proofErr w:type="spellStart"/>
      <w:r w:rsidRPr="00836341">
        <w:rPr>
          <w:sz w:val="28"/>
          <w:szCs w:val="20"/>
        </w:rPr>
        <w:t>Красносулинского</w:t>
      </w:r>
      <w:proofErr w:type="spellEnd"/>
      <w:r w:rsidRPr="00836341">
        <w:rPr>
          <w:sz w:val="28"/>
          <w:szCs w:val="20"/>
        </w:rPr>
        <w:t xml:space="preserve"> района Ростовской области. Муниципальный контракт заключен 23.06.2025 со сроками выполнения работ до 01.11.2025.</w:t>
      </w:r>
    </w:p>
    <w:p w:rsidR="00836341" w:rsidRPr="00836341" w:rsidRDefault="00836341" w:rsidP="00C00571">
      <w:pPr>
        <w:ind w:firstLine="567"/>
        <w:jc w:val="both"/>
        <w:rPr>
          <w:sz w:val="28"/>
          <w:szCs w:val="20"/>
        </w:rPr>
      </w:pPr>
      <w:r w:rsidRPr="00836341">
        <w:rPr>
          <w:sz w:val="28"/>
          <w:szCs w:val="20"/>
        </w:rPr>
        <w:t>В рамках национального проекта «Инфраструктура для</w:t>
      </w:r>
      <w:r w:rsidR="00C00571">
        <w:rPr>
          <w:sz w:val="28"/>
          <w:szCs w:val="20"/>
        </w:rPr>
        <w:t xml:space="preserve"> жизни» </w:t>
      </w:r>
      <w:r w:rsidRPr="00836341">
        <w:rPr>
          <w:sz w:val="28"/>
          <w:szCs w:val="20"/>
        </w:rPr>
        <w:t>(региональный проект «Формирован</w:t>
      </w:r>
      <w:r w:rsidR="00C00571">
        <w:rPr>
          <w:sz w:val="28"/>
          <w:szCs w:val="20"/>
        </w:rPr>
        <w:t xml:space="preserve">ие комфортной городской среды») </w:t>
      </w:r>
      <w:r w:rsidRPr="00836341">
        <w:rPr>
          <w:sz w:val="28"/>
          <w:szCs w:val="20"/>
        </w:rPr>
        <w:t>выполняются следующие мероприятия.</w:t>
      </w:r>
    </w:p>
    <w:p w:rsidR="00836341" w:rsidRPr="00836341" w:rsidRDefault="00836341" w:rsidP="00836341">
      <w:pPr>
        <w:ind w:firstLine="567"/>
        <w:jc w:val="both"/>
        <w:rPr>
          <w:sz w:val="28"/>
          <w:szCs w:val="20"/>
        </w:rPr>
      </w:pPr>
      <w:r w:rsidRPr="00836341">
        <w:rPr>
          <w:sz w:val="28"/>
          <w:szCs w:val="20"/>
        </w:rPr>
        <w:t xml:space="preserve">Между министерством жилищно-коммунального хозяйства и Администрацией </w:t>
      </w:r>
      <w:proofErr w:type="spellStart"/>
      <w:r w:rsidRPr="00836341">
        <w:rPr>
          <w:sz w:val="28"/>
          <w:szCs w:val="20"/>
        </w:rPr>
        <w:t>Красносулинского</w:t>
      </w:r>
      <w:proofErr w:type="spellEnd"/>
      <w:r w:rsidRPr="00836341">
        <w:rPr>
          <w:sz w:val="28"/>
          <w:szCs w:val="20"/>
        </w:rPr>
        <w:t xml:space="preserve"> района заключено соглашение от 21.03.2025 № 8/2025-О, на  предоставление из областного бюджета в 2025 году бюджету </w:t>
      </w:r>
      <w:proofErr w:type="spellStart"/>
      <w:r w:rsidRPr="00836341">
        <w:rPr>
          <w:sz w:val="28"/>
          <w:szCs w:val="20"/>
        </w:rPr>
        <w:t>Красносулинского</w:t>
      </w:r>
      <w:proofErr w:type="spellEnd"/>
      <w:r w:rsidRPr="00836341">
        <w:rPr>
          <w:sz w:val="28"/>
          <w:szCs w:val="20"/>
        </w:rPr>
        <w:t xml:space="preserve"> района субсидий в  размере  40 093 190,01 руб.:</w:t>
      </w:r>
    </w:p>
    <w:p w:rsidR="00836341" w:rsidRPr="00836341" w:rsidRDefault="00836341" w:rsidP="00836341">
      <w:pPr>
        <w:ind w:firstLine="567"/>
        <w:jc w:val="both"/>
        <w:rPr>
          <w:sz w:val="28"/>
          <w:szCs w:val="20"/>
        </w:rPr>
      </w:pPr>
      <w:r w:rsidRPr="00836341">
        <w:rPr>
          <w:sz w:val="28"/>
          <w:szCs w:val="20"/>
        </w:rPr>
        <w:t xml:space="preserve">областной бюджет </w:t>
      </w:r>
      <w:r w:rsidR="009C6333">
        <w:rPr>
          <w:sz w:val="28"/>
          <w:szCs w:val="20"/>
        </w:rPr>
        <w:t>–</w:t>
      </w:r>
      <w:r w:rsidRPr="00836341">
        <w:rPr>
          <w:sz w:val="28"/>
          <w:szCs w:val="20"/>
        </w:rPr>
        <w:t xml:space="preserve"> 37</w:t>
      </w:r>
      <w:r w:rsidR="009C6333">
        <w:rPr>
          <w:sz w:val="28"/>
          <w:szCs w:val="20"/>
        </w:rPr>
        <w:t xml:space="preserve"> </w:t>
      </w:r>
      <w:r w:rsidRPr="00836341">
        <w:rPr>
          <w:sz w:val="28"/>
          <w:szCs w:val="20"/>
        </w:rPr>
        <w:t>447</w:t>
      </w:r>
      <w:r w:rsidR="009C6333">
        <w:rPr>
          <w:sz w:val="28"/>
          <w:szCs w:val="20"/>
        </w:rPr>
        <w:t xml:space="preserve"> </w:t>
      </w:r>
      <w:r w:rsidRPr="00836341">
        <w:rPr>
          <w:sz w:val="28"/>
          <w:szCs w:val="20"/>
        </w:rPr>
        <w:t>039,46 руб.,</w:t>
      </w:r>
    </w:p>
    <w:p w:rsidR="00836341" w:rsidRPr="00836341" w:rsidRDefault="00836341" w:rsidP="00836341">
      <w:pPr>
        <w:ind w:firstLine="567"/>
        <w:jc w:val="both"/>
        <w:rPr>
          <w:sz w:val="28"/>
          <w:szCs w:val="20"/>
        </w:rPr>
      </w:pPr>
      <w:r w:rsidRPr="00836341">
        <w:rPr>
          <w:sz w:val="28"/>
          <w:szCs w:val="20"/>
        </w:rPr>
        <w:t xml:space="preserve">бюджет </w:t>
      </w:r>
      <w:proofErr w:type="spellStart"/>
      <w:r w:rsidRPr="00836341">
        <w:rPr>
          <w:sz w:val="28"/>
          <w:szCs w:val="20"/>
        </w:rPr>
        <w:t>Красносулинского</w:t>
      </w:r>
      <w:proofErr w:type="spellEnd"/>
      <w:r w:rsidRPr="00836341">
        <w:rPr>
          <w:sz w:val="28"/>
          <w:szCs w:val="20"/>
        </w:rPr>
        <w:t xml:space="preserve"> городского поселения -  2</w:t>
      </w:r>
      <w:r w:rsidR="00F618D5">
        <w:rPr>
          <w:sz w:val="28"/>
          <w:szCs w:val="20"/>
        </w:rPr>
        <w:t xml:space="preserve"> </w:t>
      </w:r>
      <w:r w:rsidRPr="00836341">
        <w:rPr>
          <w:sz w:val="28"/>
          <w:szCs w:val="20"/>
        </w:rPr>
        <w:t>646</w:t>
      </w:r>
      <w:r w:rsidR="00F618D5">
        <w:rPr>
          <w:sz w:val="28"/>
          <w:szCs w:val="20"/>
        </w:rPr>
        <w:t xml:space="preserve"> </w:t>
      </w:r>
      <w:r w:rsidRPr="00836341">
        <w:rPr>
          <w:sz w:val="28"/>
          <w:szCs w:val="20"/>
        </w:rPr>
        <w:t>150,55 руб.</w:t>
      </w:r>
    </w:p>
    <w:p w:rsidR="00836341" w:rsidRPr="00836341" w:rsidRDefault="00836341" w:rsidP="00836341">
      <w:pPr>
        <w:ind w:firstLine="567"/>
        <w:jc w:val="both"/>
        <w:rPr>
          <w:sz w:val="28"/>
          <w:szCs w:val="20"/>
        </w:rPr>
      </w:pPr>
      <w:r w:rsidRPr="00836341">
        <w:rPr>
          <w:sz w:val="28"/>
          <w:szCs w:val="20"/>
        </w:rPr>
        <w:t>Объект: «Общественная территория, расположенная по адресу: Ростовская область, г. Красный Сулин, ул. Культуры, 1».</w:t>
      </w:r>
    </w:p>
    <w:p w:rsidR="00836341" w:rsidRPr="00836341" w:rsidRDefault="00836341" w:rsidP="00836341">
      <w:pPr>
        <w:ind w:firstLine="567"/>
        <w:jc w:val="both"/>
        <w:rPr>
          <w:sz w:val="28"/>
          <w:szCs w:val="20"/>
        </w:rPr>
      </w:pPr>
      <w:r w:rsidRPr="00836341">
        <w:rPr>
          <w:sz w:val="28"/>
          <w:szCs w:val="20"/>
        </w:rPr>
        <w:t xml:space="preserve">Между министерством жилищно-коммунального хозяйства и Администрацией </w:t>
      </w:r>
      <w:proofErr w:type="spellStart"/>
      <w:r w:rsidRPr="00836341">
        <w:rPr>
          <w:sz w:val="28"/>
          <w:szCs w:val="20"/>
        </w:rPr>
        <w:t>Красносулинского</w:t>
      </w:r>
      <w:proofErr w:type="spellEnd"/>
      <w:r w:rsidRPr="00836341">
        <w:rPr>
          <w:sz w:val="28"/>
          <w:szCs w:val="20"/>
        </w:rPr>
        <w:t xml:space="preserve"> района заключено соглашение о предоставлении межбюджетных трансфертов от 31.01.2025 №12-ИП, на  предоставление из областного бюджета в 2025 году бюджету </w:t>
      </w:r>
      <w:proofErr w:type="spellStart"/>
      <w:r w:rsidRPr="00836341">
        <w:rPr>
          <w:sz w:val="28"/>
          <w:szCs w:val="20"/>
        </w:rPr>
        <w:t>Красносулинского</w:t>
      </w:r>
      <w:proofErr w:type="spellEnd"/>
      <w:r w:rsidRPr="00836341">
        <w:rPr>
          <w:sz w:val="28"/>
          <w:szCs w:val="20"/>
        </w:rPr>
        <w:t xml:space="preserve"> района субсидий на реализацию инициативных проектов. Объект: «Благоустройство территории, прилегающей к зданию «</w:t>
      </w:r>
      <w:proofErr w:type="spellStart"/>
      <w:r w:rsidRPr="00836341">
        <w:rPr>
          <w:sz w:val="28"/>
          <w:szCs w:val="20"/>
        </w:rPr>
        <w:t>Табунщиковский</w:t>
      </w:r>
      <w:proofErr w:type="spellEnd"/>
      <w:r w:rsidRPr="00836341">
        <w:rPr>
          <w:sz w:val="28"/>
          <w:szCs w:val="20"/>
        </w:rPr>
        <w:t xml:space="preserve"> СДК», расположенной по адресу: Ростовская область, </w:t>
      </w:r>
      <w:proofErr w:type="spellStart"/>
      <w:r w:rsidRPr="00836341">
        <w:rPr>
          <w:sz w:val="28"/>
          <w:szCs w:val="20"/>
        </w:rPr>
        <w:t>Красносулинский</w:t>
      </w:r>
      <w:proofErr w:type="spellEnd"/>
      <w:r w:rsidRPr="00836341">
        <w:rPr>
          <w:sz w:val="28"/>
          <w:szCs w:val="20"/>
        </w:rPr>
        <w:t xml:space="preserve"> район, с. </w:t>
      </w:r>
      <w:proofErr w:type="spellStart"/>
      <w:r w:rsidRPr="00836341">
        <w:rPr>
          <w:sz w:val="28"/>
          <w:szCs w:val="20"/>
        </w:rPr>
        <w:t>Табунщиково</w:t>
      </w:r>
      <w:proofErr w:type="spellEnd"/>
      <w:r w:rsidRPr="00836341">
        <w:rPr>
          <w:sz w:val="28"/>
          <w:szCs w:val="20"/>
        </w:rPr>
        <w:t>, ул</w:t>
      </w:r>
      <w:proofErr w:type="gramStart"/>
      <w:r w:rsidRPr="00836341">
        <w:rPr>
          <w:sz w:val="28"/>
          <w:szCs w:val="20"/>
        </w:rPr>
        <w:t>.Л</w:t>
      </w:r>
      <w:proofErr w:type="gramEnd"/>
      <w:r w:rsidRPr="00836341">
        <w:rPr>
          <w:sz w:val="28"/>
          <w:szCs w:val="20"/>
        </w:rPr>
        <w:t>енина,82».</w:t>
      </w:r>
    </w:p>
    <w:p w:rsidR="00836341" w:rsidRPr="00836341" w:rsidRDefault="00836341" w:rsidP="00836341">
      <w:pPr>
        <w:ind w:firstLine="567"/>
        <w:jc w:val="both"/>
        <w:rPr>
          <w:sz w:val="28"/>
          <w:szCs w:val="20"/>
        </w:rPr>
      </w:pPr>
      <w:r w:rsidRPr="00836341">
        <w:rPr>
          <w:sz w:val="28"/>
          <w:szCs w:val="20"/>
        </w:rPr>
        <w:t xml:space="preserve">Сумма </w:t>
      </w:r>
      <w:proofErr w:type="gramStart"/>
      <w:r w:rsidRPr="00836341">
        <w:rPr>
          <w:sz w:val="28"/>
          <w:szCs w:val="20"/>
        </w:rPr>
        <w:t>средств, направляемых на реализацию объекта составляет</w:t>
      </w:r>
      <w:proofErr w:type="gramEnd"/>
      <w:r w:rsidRPr="00836341">
        <w:rPr>
          <w:sz w:val="28"/>
          <w:szCs w:val="20"/>
        </w:rPr>
        <w:t xml:space="preserve"> 2</w:t>
      </w:r>
      <w:r w:rsidR="008C7E0E">
        <w:rPr>
          <w:sz w:val="28"/>
          <w:szCs w:val="20"/>
        </w:rPr>
        <w:t xml:space="preserve"> </w:t>
      </w:r>
      <w:r w:rsidRPr="00836341">
        <w:rPr>
          <w:sz w:val="28"/>
          <w:szCs w:val="20"/>
        </w:rPr>
        <w:t>825</w:t>
      </w:r>
      <w:r w:rsidR="008C7E0E">
        <w:rPr>
          <w:sz w:val="28"/>
          <w:szCs w:val="20"/>
        </w:rPr>
        <w:t xml:space="preserve"> </w:t>
      </w:r>
      <w:r w:rsidRPr="00836341">
        <w:rPr>
          <w:sz w:val="28"/>
          <w:szCs w:val="20"/>
        </w:rPr>
        <w:t>633,82 руб., из них:</w:t>
      </w:r>
    </w:p>
    <w:p w:rsidR="00836341" w:rsidRPr="00836341" w:rsidRDefault="00836341" w:rsidP="00836341">
      <w:pPr>
        <w:ind w:firstLine="567"/>
        <w:jc w:val="both"/>
        <w:rPr>
          <w:sz w:val="28"/>
          <w:szCs w:val="20"/>
        </w:rPr>
      </w:pPr>
      <w:r w:rsidRPr="00836341">
        <w:rPr>
          <w:sz w:val="28"/>
          <w:szCs w:val="20"/>
        </w:rPr>
        <w:t>1</w:t>
      </w:r>
      <w:r w:rsidR="000B2976">
        <w:rPr>
          <w:sz w:val="28"/>
          <w:szCs w:val="20"/>
        </w:rPr>
        <w:t xml:space="preserve"> </w:t>
      </w:r>
      <w:r w:rsidRPr="00836341">
        <w:rPr>
          <w:sz w:val="28"/>
          <w:szCs w:val="20"/>
        </w:rPr>
        <w:t>881</w:t>
      </w:r>
      <w:r w:rsidR="000B2976">
        <w:rPr>
          <w:sz w:val="28"/>
          <w:szCs w:val="20"/>
        </w:rPr>
        <w:t xml:space="preserve"> </w:t>
      </w:r>
      <w:r w:rsidRPr="00836341">
        <w:rPr>
          <w:sz w:val="28"/>
          <w:szCs w:val="20"/>
        </w:rPr>
        <w:t>307,00 руб. - областной бюджет,</w:t>
      </w:r>
    </w:p>
    <w:p w:rsidR="00836341" w:rsidRPr="00836341" w:rsidRDefault="00836341" w:rsidP="00836341">
      <w:pPr>
        <w:ind w:firstLine="567"/>
        <w:jc w:val="both"/>
        <w:rPr>
          <w:sz w:val="28"/>
          <w:szCs w:val="20"/>
        </w:rPr>
      </w:pPr>
      <w:r w:rsidRPr="00836341">
        <w:rPr>
          <w:sz w:val="28"/>
          <w:szCs w:val="20"/>
        </w:rPr>
        <w:t>336</w:t>
      </w:r>
      <w:r w:rsidR="000B2976">
        <w:rPr>
          <w:sz w:val="28"/>
          <w:szCs w:val="20"/>
        </w:rPr>
        <w:t xml:space="preserve"> </w:t>
      </w:r>
      <w:r w:rsidRPr="00836341">
        <w:rPr>
          <w:sz w:val="28"/>
          <w:szCs w:val="20"/>
        </w:rPr>
        <w:t>815,55 руб. - местный бюджет,</w:t>
      </w:r>
    </w:p>
    <w:p w:rsidR="00836341" w:rsidRPr="00836341" w:rsidRDefault="00836341" w:rsidP="00836341">
      <w:pPr>
        <w:ind w:firstLine="567"/>
        <w:jc w:val="both"/>
        <w:rPr>
          <w:sz w:val="28"/>
          <w:szCs w:val="20"/>
        </w:rPr>
      </w:pPr>
      <w:r w:rsidRPr="00836341">
        <w:rPr>
          <w:sz w:val="28"/>
          <w:szCs w:val="20"/>
        </w:rPr>
        <w:t>87</w:t>
      </w:r>
      <w:r w:rsidR="000B2976">
        <w:rPr>
          <w:sz w:val="28"/>
          <w:szCs w:val="20"/>
        </w:rPr>
        <w:t xml:space="preserve"> </w:t>
      </w:r>
      <w:r w:rsidRPr="00836341">
        <w:rPr>
          <w:sz w:val="28"/>
          <w:szCs w:val="20"/>
        </w:rPr>
        <w:t>594,65 руб. - средства физических лиц.</w:t>
      </w:r>
    </w:p>
    <w:p w:rsidR="00836341" w:rsidRPr="00836341" w:rsidRDefault="00836341" w:rsidP="00836341">
      <w:pPr>
        <w:ind w:firstLine="567"/>
        <w:jc w:val="both"/>
        <w:rPr>
          <w:sz w:val="28"/>
          <w:szCs w:val="20"/>
        </w:rPr>
      </w:pPr>
      <w:r w:rsidRPr="00836341">
        <w:rPr>
          <w:sz w:val="28"/>
          <w:szCs w:val="20"/>
        </w:rPr>
        <w:t>519</w:t>
      </w:r>
      <w:r w:rsidR="00401CB8">
        <w:rPr>
          <w:sz w:val="28"/>
          <w:szCs w:val="20"/>
        </w:rPr>
        <w:t> </w:t>
      </w:r>
      <w:r w:rsidRPr="00836341">
        <w:rPr>
          <w:sz w:val="28"/>
          <w:szCs w:val="20"/>
        </w:rPr>
        <w:t>91</w:t>
      </w:r>
      <w:r w:rsidR="00754F2E">
        <w:rPr>
          <w:sz w:val="28"/>
          <w:szCs w:val="20"/>
        </w:rPr>
        <w:t>6,62 </w:t>
      </w:r>
      <w:r w:rsidR="002F6F8F">
        <w:rPr>
          <w:sz w:val="28"/>
          <w:szCs w:val="20"/>
        </w:rPr>
        <w:t>руб. - </w:t>
      </w:r>
      <w:r w:rsidRPr="00836341">
        <w:rPr>
          <w:sz w:val="28"/>
          <w:szCs w:val="20"/>
        </w:rPr>
        <w:t>средства юридических лиц, индивидуальных предпринимателей.</w:t>
      </w:r>
    </w:p>
    <w:p w:rsidR="00836341" w:rsidRPr="00836341" w:rsidRDefault="00836341" w:rsidP="00836341">
      <w:pPr>
        <w:ind w:firstLine="567"/>
        <w:jc w:val="both"/>
        <w:rPr>
          <w:sz w:val="28"/>
          <w:szCs w:val="20"/>
        </w:rPr>
      </w:pPr>
      <w:r w:rsidRPr="00836341">
        <w:rPr>
          <w:sz w:val="28"/>
          <w:szCs w:val="20"/>
        </w:rPr>
        <w:t xml:space="preserve">В целях исполнения государственной программы «Обеспечение качественными жилищно-коммунальными услугами населения Ростовской области» в 2025 году включены мероприятия по предоставлению субсидии на возмещение предприятиям </w:t>
      </w:r>
      <w:proofErr w:type="spellStart"/>
      <w:r w:rsidRPr="00836341">
        <w:rPr>
          <w:sz w:val="28"/>
          <w:szCs w:val="20"/>
        </w:rPr>
        <w:t>жкх</w:t>
      </w:r>
      <w:proofErr w:type="spellEnd"/>
      <w:r w:rsidRPr="00836341">
        <w:rPr>
          <w:sz w:val="28"/>
          <w:szCs w:val="20"/>
        </w:rPr>
        <w:t xml:space="preserve"> части платы граждан за ку в объеме свыше установленных индексов максимального роста размера платы граждан за ку по горячему водоснабжению и теплоснабжению. Для реализации данного мероприятия между Администрацией </w:t>
      </w:r>
      <w:proofErr w:type="spellStart"/>
      <w:r w:rsidRPr="00836341">
        <w:rPr>
          <w:sz w:val="28"/>
          <w:szCs w:val="20"/>
        </w:rPr>
        <w:t>Красносулинского</w:t>
      </w:r>
      <w:proofErr w:type="spellEnd"/>
      <w:r w:rsidRPr="00836341">
        <w:rPr>
          <w:sz w:val="28"/>
          <w:szCs w:val="20"/>
        </w:rPr>
        <w:t xml:space="preserve"> района Ростовской области и Министерством жилищно-коммунального хозяйства Ростовской области заключено соглашение №18/24-В-т от 13.02.2025 г. на общую сумму 105</w:t>
      </w:r>
      <w:r w:rsidR="00220F64">
        <w:rPr>
          <w:sz w:val="28"/>
          <w:szCs w:val="20"/>
        </w:rPr>
        <w:t xml:space="preserve"> </w:t>
      </w:r>
      <w:r w:rsidRPr="00836341">
        <w:rPr>
          <w:sz w:val="28"/>
          <w:szCs w:val="20"/>
        </w:rPr>
        <w:t>601,4 тыс.</w:t>
      </w:r>
      <w:r w:rsidR="00220F64">
        <w:rPr>
          <w:sz w:val="28"/>
          <w:szCs w:val="20"/>
        </w:rPr>
        <w:t xml:space="preserve"> рублей.</w:t>
      </w:r>
      <w:r w:rsidRPr="00836341">
        <w:rPr>
          <w:sz w:val="28"/>
          <w:szCs w:val="20"/>
        </w:rPr>
        <w:t xml:space="preserve"> Финансирование по состоянию на 0</w:t>
      </w:r>
      <w:r w:rsidR="00220F64">
        <w:rPr>
          <w:sz w:val="28"/>
          <w:szCs w:val="20"/>
        </w:rPr>
        <w:t>1.07.2025 – 46</w:t>
      </w:r>
      <w:r w:rsidR="00EA0719">
        <w:rPr>
          <w:sz w:val="28"/>
          <w:szCs w:val="20"/>
        </w:rPr>
        <w:t xml:space="preserve"> </w:t>
      </w:r>
      <w:r w:rsidR="00220F64">
        <w:rPr>
          <w:sz w:val="28"/>
          <w:szCs w:val="20"/>
        </w:rPr>
        <w:t>070</w:t>
      </w:r>
      <w:r w:rsidR="00EA0719">
        <w:rPr>
          <w:sz w:val="28"/>
          <w:szCs w:val="20"/>
        </w:rPr>
        <w:t xml:space="preserve"> </w:t>
      </w:r>
      <w:r w:rsidR="00220F64">
        <w:rPr>
          <w:sz w:val="28"/>
          <w:szCs w:val="20"/>
        </w:rPr>
        <w:t>946,60 тыс.</w:t>
      </w:r>
      <w:r w:rsidR="009137D5">
        <w:rPr>
          <w:sz w:val="28"/>
          <w:szCs w:val="20"/>
        </w:rPr>
        <w:t xml:space="preserve"> </w:t>
      </w:r>
      <w:r w:rsidR="00220F64">
        <w:rPr>
          <w:sz w:val="28"/>
          <w:szCs w:val="20"/>
        </w:rPr>
        <w:t>рублей.</w:t>
      </w:r>
    </w:p>
    <w:p w:rsidR="00836341" w:rsidRPr="00836341" w:rsidRDefault="00836341" w:rsidP="00836341">
      <w:pPr>
        <w:ind w:firstLine="567"/>
        <w:jc w:val="both"/>
        <w:rPr>
          <w:sz w:val="28"/>
          <w:szCs w:val="20"/>
        </w:rPr>
      </w:pPr>
      <w:r w:rsidRPr="00836341">
        <w:rPr>
          <w:sz w:val="28"/>
          <w:szCs w:val="20"/>
        </w:rPr>
        <w:t xml:space="preserve">Администрацией </w:t>
      </w:r>
      <w:proofErr w:type="spellStart"/>
      <w:r w:rsidRPr="00836341">
        <w:rPr>
          <w:sz w:val="28"/>
          <w:szCs w:val="20"/>
        </w:rPr>
        <w:t>Красносулинского</w:t>
      </w:r>
      <w:proofErr w:type="spellEnd"/>
      <w:r w:rsidRPr="00836341">
        <w:rPr>
          <w:sz w:val="28"/>
          <w:szCs w:val="20"/>
        </w:rPr>
        <w:t xml:space="preserve"> района предусмотрены денежные средства на решение вопросов местного значения в рамках муниципальной программы </w:t>
      </w:r>
      <w:proofErr w:type="spellStart"/>
      <w:r w:rsidRPr="00836341">
        <w:rPr>
          <w:sz w:val="28"/>
          <w:szCs w:val="20"/>
        </w:rPr>
        <w:t>Садковское</w:t>
      </w:r>
      <w:proofErr w:type="spellEnd"/>
      <w:r w:rsidRPr="00836341">
        <w:rPr>
          <w:sz w:val="28"/>
          <w:szCs w:val="20"/>
        </w:rPr>
        <w:t xml:space="preserve"> с.</w:t>
      </w:r>
      <w:r w:rsidR="000E3AEF">
        <w:rPr>
          <w:sz w:val="28"/>
          <w:szCs w:val="20"/>
        </w:rPr>
        <w:t xml:space="preserve"> </w:t>
      </w:r>
      <w:r w:rsidRPr="00836341">
        <w:rPr>
          <w:sz w:val="28"/>
          <w:szCs w:val="20"/>
        </w:rPr>
        <w:t>п</w:t>
      </w:r>
      <w:r w:rsidR="00C66EC5">
        <w:rPr>
          <w:sz w:val="28"/>
          <w:szCs w:val="20"/>
        </w:rPr>
        <w:t>.</w:t>
      </w:r>
      <w:r w:rsidRPr="00836341">
        <w:rPr>
          <w:sz w:val="28"/>
          <w:szCs w:val="20"/>
        </w:rPr>
        <w:t xml:space="preserve"> — техническое, аварийное обслуживание и ремонт объектов газового хозяйства х. Садки, х. Дудкино, х.</w:t>
      </w:r>
      <w:r w:rsidR="000E3AEF">
        <w:rPr>
          <w:sz w:val="28"/>
          <w:szCs w:val="20"/>
        </w:rPr>
        <w:t xml:space="preserve"> </w:t>
      </w:r>
      <w:proofErr w:type="spellStart"/>
      <w:r w:rsidRPr="00836341">
        <w:rPr>
          <w:sz w:val="28"/>
          <w:szCs w:val="20"/>
        </w:rPr>
        <w:t>Зайцевка</w:t>
      </w:r>
      <w:proofErr w:type="spellEnd"/>
      <w:r w:rsidRPr="00836341">
        <w:rPr>
          <w:sz w:val="28"/>
          <w:szCs w:val="20"/>
        </w:rPr>
        <w:t xml:space="preserve"> на сумму 1</w:t>
      </w:r>
      <w:r w:rsidR="00820C0A">
        <w:rPr>
          <w:sz w:val="28"/>
          <w:szCs w:val="20"/>
        </w:rPr>
        <w:t xml:space="preserve"> </w:t>
      </w:r>
      <w:r w:rsidRPr="00836341">
        <w:rPr>
          <w:sz w:val="28"/>
          <w:szCs w:val="20"/>
        </w:rPr>
        <w:t xml:space="preserve">065,7 тыс. рублей. </w:t>
      </w:r>
      <w:r w:rsidRPr="00836341">
        <w:rPr>
          <w:sz w:val="28"/>
          <w:szCs w:val="20"/>
        </w:rPr>
        <w:lastRenderedPageBreak/>
        <w:t xml:space="preserve">Соглашение №1-ГП от 27.02.2025 – по состоянию на 01.07.2025 г. – </w:t>
      </w:r>
      <w:r w:rsidR="00B840B1">
        <w:rPr>
          <w:sz w:val="28"/>
          <w:szCs w:val="20"/>
        </w:rPr>
        <w:t xml:space="preserve">                 </w:t>
      </w:r>
      <w:r w:rsidRPr="00836341">
        <w:rPr>
          <w:sz w:val="28"/>
          <w:szCs w:val="20"/>
        </w:rPr>
        <w:t>освоено 512</w:t>
      </w:r>
      <w:r w:rsidR="00820C0A">
        <w:rPr>
          <w:sz w:val="28"/>
          <w:szCs w:val="20"/>
        </w:rPr>
        <w:t xml:space="preserve"> </w:t>
      </w:r>
      <w:r w:rsidRPr="00836341">
        <w:rPr>
          <w:sz w:val="28"/>
          <w:szCs w:val="20"/>
        </w:rPr>
        <w:t>478,75 руб.</w:t>
      </w:r>
    </w:p>
    <w:p w:rsidR="00836341" w:rsidRPr="00836341" w:rsidRDefault="000E3AEF" w:rsidP="00836341">
      <w:pPr>
        <w:ind w:firstLine="567"/>
        <w:jc w:val="both"/>
        <w:rPr>
          <w:sz w:val="28"/>
          <w:szCs w:val="20"/>
        </w:rPr>
      </w:pPr>
      <w:proofErr w:type="spellStart"/>
      <w:r>
        <w:rPr>
          <w:sz w:val="28"/>
          <w:szCs w:val="20"/>
        </w:rPr>
        <w:t>Ковалевское</w:t>
      </w:r>
      <w:proofErr w:type="spellEnd"/>
      <w:r>
        <w:rPr>
          <w:sz w:val="28"/>
          <w:szCs w:val="20"/>
        </w:rPr>
        <w:t xml:space="preserve"> </w:t>
      </w:r>
      <w:r w:rsidR="00836341" w:rsidRPr="00836341">
        <w:rPr>
          <w:sz w:val="28"/>
          <w:szCs w:val="20"/>
        </w:rPr>
        <w:t>с.</w:t>
      </w:r>
      <w:r>
        <w:rPr>
          <w:sz w:val="28"/>
          <w:szCs w:val="20"/>
        </w:rPr>
        <w:t xml:space="preserve"> </w:t>
      </w:r>
      <w:proofErr w:type="gramStart"/>
      <w:r w:rsidR="00836341" w:rsidRPr="00836341">
        <w:rPr>
          <w:sz w:val="28"/>
          <w:szCs w:val="20"/>
        </w:rPr>
        <w:t>п</w:t>
      </w:r>
      <w:proofErr w:type="gramEnd"/>
      <w:r w:rsidR="00836341" w:rsidRPr="00836341">
        <w:rPr>
          <w:sz w:val="28"/>
          <w:szCs w:val="20"/>
        </w:rPr>
        <w:t xml:space="preserve"> - замена насосов в котельной ст.</w:t>
      </w:r>
      <w:r>
        <w:rPr>
          <w:sz w:val="28"/>
          <w:szCs w:val="20"/>
        </w:rPr>
        <w:t xml:space="preserve"> </w:t>
      </w:r>
      <w:proofErr w:type="spellStart"/>
      <w:r w:rsidR="00836341" w:rsidRPr="00836341">
        <w:rPr>
          <w:sz w:val="28"/>
          <w:szCs w:val="20"/>
        </w:rPr>
        <w:t>Замчалово</w:t>
      </w:r>
      <w:proofErr w:type="spellEnd"/>
      <w:r w:rsidR="00836341" w:rsidRPr="00836341">
        <w:rPr>
          <w:sz w:val="28"/>
          <w:szCs w:val="20"/>
        </w:rPr>
        <w:t>, ул. Заводская, д.11,  на сумму 163,5 тыс.</w:t>
      </w:r>
      <w:r w:rsidR="007D73F3">
        <w:rPr>
          <w:sz w:val="28"/>
          <w:szCs w:val="20"/>
        </w:rPr>
        <w:t xml:space="preserve"> </w:t>
      </w:r>
      <w:r w:rsidR="00836341" w:rsidRPr="00836341">
        <w:rPr>
          <w:sz w:val="28"/>
          <w:szCs w:val="20"/>
        </w:rPr>
        <w:t>рублей. Соглашение №3-ГП от 27.02.25 г. Заключен МК №</w:t>
      </w:r>
      <w:r w:rsidR="00AE7BF0">
        <w:rPr>
          <w:sz w:val="28"/>
          <w:szCs w:val="20"/>
        </w:rPr>
        <w:t xml:space="preserve"> </w:t>
      </w:r>
      <w:r w:rsidR="00836341" w:rsidRPr="00836341">
        <w:rPr>
          <w:sz w:val="28"/>
          <w:szCs w:val="20"/>
        </w:rPr>
        <w:t>9 от 27.03.2</w:t>
      </w:r>
      <w:r w:rsidR="00666258">
        <w:rPr>
          <w:sz w:val="28"/>
          <w:szCs w:val="20"/>
        </w:rPr>
        <w:t>02</w:t>
      </w:r>
      <w:r w:rsidR="00836341" w:rsidRPr="00836341">
        <w:rPr>
          <w:sz w:val="28"/>
          <w:szCs w:val="20"/>
        </w:rPr>
        <w:t>5 г. на сумму 163</w:t>
      </w:r>
      <w:r w:rsidR="007D73F3">
        <w:rPr>
          <w:sz w:val="28"/>
          <w:szCs w:val="20"/>
        </w:rPr>
        <w:t xml:space="preserve"> </w:t>
      </w:r>
      <w:r w:rsidR="003A1FB0">
        <w:rPr>
          <w:sz w:val="28"/>
          <w:szCs w:val="20"/>
        </w:rPr>
        <w:t xml:space="preserve">450,84 рублей с МУП «КГТ». </w:t>
      </w:r>
      <w:r w:rsidR="007D73F3">
        <w:rPr>
          <w:sz w:val="28"/>
          <w:szCs w:val="20"/>
        </w:rPr>
        <w:t>С</w:t>
      </w:r>
      <w:r w:rsidR="00836341" w:rsidRPr="00836341">
        <w:rPr>
          <w:sz w:val="28"/>
          <w:szCs w:val="20"/>
        </w:rPr>
        <w:t>рок контракта 31.12.2</w:t>
      </w:r>
      <w:r w:rsidR="00B45C4E">
        <w:rPr>
          <w:sz w:val="28"/>
          <w:szCs w:val="20"/>
        </w:rPr>
        <w:t>02</w:t>
      </w:r>
      <w:r w:rsidR="00836341" w:rsidRPr="00836341">
        <w:rPr>
          <w:sz w:val="28"/>
          <w:szCs w:val="20"/>
        </w:rPr>
        <w:t>5 г. Работы выполнены. Оплачено 163,5 тыс.</w:t>
      </w:r>
      <w:r w:rsidR="00B94247">
        <w:rPr>
          <w:sz w:val="28"/>
          <w:szCs w:val="20"/>
        </w:rPr>
        <w:t xml:space="preserve"> </w:t>
      </w:r>
      <w:r w:rsidR="00836341" w:rsidRPr="00836341">
        <w:rPr>
          <w:sz w:val="28"/>
          <w:szCs w:val="20"/>
        </w:rPr>
        <w:t>руб</w:t>
      </w:r>
      <w:r w:rsidR="00B94247">
        <w:rPr>
          <w:sz w:val="28"/>
          <w:szCs w:val="20"/>
        </w:rPr>
        <w:t>лей</w:t>
      </w:r>
      <w:r w:rsidR="00836341" w:rsidRPr="00836341">
        <w:rPr>
          <w:sz w:val="28"/>
          <w:szCs w:val="20"/>
        </w:rPr>
        <w:t>.</w:t>
      </w:r>
    </w:p>
    <w:p w:rsidR="00836341" w:rsidRPr="00836341" w:rsidRDefault="00836341" w:rsidP="00836341">
      <w:pPr>
        <w:ind w:firstLine="567"/>
        <w:jc w:val="both"/>
        <w:rPr>
          <w:sz w:val="28"/>
          <w:szCs w:val="20"/>
        </w:rPr>
      </w:pPr>
      <w:proofErr w:type="spellStart"/>
      <w:r w:rsidRPr="00836341">
        <w:rPr>
          <w:sz w:val="28"/>
          <w:szCs w:val="20"/>
        </w:rPr>
        <w:t>Углеродовское</w:t>
      </w:r>
      <w:proofErr w:type="spellEnd"/>
      <w:r w:rsidRPr="00836341">
        <w:rPr>
          <w:sz w:val="28"/>
          <w:szCs w:val="20"/>
        </w:rPr>
        <w:t xml:space="preserve"> г.</w:t>
      </w:r>
      <w:r w:rsidR="000E3AEF">
        <w:rPr>
          <w:sz w:val="28"/>
          <w:szCs w:val="20"/>
        </w:rPr>
        <w:t xml:space="preserve"> </w:t>
      </w:r>
      <w:r w:rsidRPr="00836341">
        <w:rPr>
          <w:sz w:val="28"/>
          <w:szCs w:val="20"/>
        </w:rPr>
        <w:t>п.</w:t>
      </w:r>
      <w:r w:rsidR="003D745F">
        <w:rPr>
          <w:sz w:val="28"/>
          <w:szCs w:val="20"/>
        </w:rPr>
        <w:t xml:space="preserve"> </w:t>
      </w:r>
      <w:r w:rsidRPr="00836341">
        <w:rPr>
          <w:sz w:val="28"/>
          <w:szCs w:val="20"/>
        </w:rPr>
        <w:t xml:space="preserve">- замена и установка уличных светильников в п. </w:t>
      </w:r>
      <w:proofErr w:type="spellStart"/>
      <w:r w:rsidRPr="00836341">
        <w:rPr>
          <w:sz w:val="28"/>
          <w:szCs w:val="20"/>
        </w:rPr>
        <w:t>Углеродовский</w:t>
      </w:r>
      <w:proofErr w:type="spellEnd"/>
      <w:r w:rsidRPr="00836341">
        <w:rPr>
          <w:sz w:val="28"/>
          <w:szCs w:val="20"/>
        </w:rPr>
        <w:t xml:space="preserve"> на сумму 737,2 тыс.</w:t>
      </w:r>
      <w:r w:rsidR="009B0288">
        <w:rPr>
          <w:sz w:val="28"/>
          <w:szCs w:val="20"/>
        </w:rPr>
        <w:t xml:space="preserve"> </w:t>
      </w:r>
      <w:r w:rsidRPr="00836341">
        <w:rPr>
          <w:sz w:val="28"/>
          <w:szCs w:val="20"/>
        </w:rPr>
        <w:t>рублей. Согл</w:t>
      </w:r>
      <w:r w:rsidR="009B0288">
        <w:rPr>
          <w:sz w:val="28"/>
          <w:szCs w:val="20"/>
        </w:rPr>
        <w:t>ашение №4-ГП от 02.03.2025</w:t>
      </w:r>
      <w:r w:rsidRPr="00836341">
        <w:rPr>
          <w:sz w:val="28"/>
          <w:szCs w:val="20"/>
        </w:rPr>
        <w:t>. Заключен контракт №</w:t>
      </w:r>
      <w:r w:rsidR="00805D49">
        <w:rPr>
          <w:sz w:val="28"/>
          <w:szCs w:val="20"/>
        </w:rPr>
        <w:t xml:space="preserve"> </w:t>
      </w:r>
      <w:r w:rsidRPr="00836341">
        <w:rPr>
          <w:sz w:val="28"/>
          <w:szCs w:val="20"/>
        </w:rPr>
        <w:t xml:space="preserve">0158300005825000001 с ИП </w:t>
      </w:r>
      <w:proofErr w:type="spellStart"/>
      <w:r w:rsidRPr="00836341">
        <w:rPr>
          <w:sz w:val="28"/>
          <w:szCs w:val="20"/>
        </w:rPr>
        <w:t>Цыгулевым</w:t>
      </w:r>
      <w:proofErr w:type="spellEnd"/>
      <w:r w:rsidRPr="00836341">
        <w:rPr>
          <w:sz w:val="28"/>
          <w:szCs w:val="20"/>
        </w:rPr>
        <w:t xml:space="preserve"> С.</w:t>
      </w:r>
      <w:r w:rsidR="009C3C7F">
        <w:rPr>
          <w:sz w:val="28"/>
          <w:szCs w:val="20"/>
        </w:rPr>
        <w:t xml:space="preserve"> Г.  от 31.03.2025. </w:t>
      </w:r>
      <w:r w:rsidRPr="00836341">
        <w:rPr>
          <w:sz w:val="28"/>
          <w:szCs w:val="20"/>
        </w:rPr>
        <w:t xml:space="preserve"> Работы выполнены, оплачено 365,0 тыс.</w:t>
      </w:r>
      <w:r w:rsidR="006E7E6F">
        <w:rPr>
          <w:sz w:val="28"/>
          <w:szCs w:val="20"/>
        </w:rPr>
        <w:t xml:space="preserve"> </w:t>
      </w:r>
      <w:r w:rsidRPr="00836341">
        <w:rPr>
          <w:sz w:val="28"/>
          <w:szCs w:val="20"/>
        </w:rPr>
        <w:t>руб</w:t>
      </w:r>
      <w:r w:rsidR="006E7E6F">
        <w:rPr>
          <w:sz w:val="28"/>
          <w:szCs w:val="20"/>
        </w:rPr>
        <w:t>лей</w:t>
      </w:r>
      <w:r w:rsidRPr="00836341">
        <w:rPr>
          <w:sz w:val="28"/>
          <w:szCs w:val="20"/>
        </w:rPr>
        <w:t>.</w:t>
      </w:r>
    </w:p>
    <w:p w:rsidR="00836341" w:rsidRPr="00836341" w:rsidRDefault="00836341" w:rsidP="00836341">
      <w:pPr>
        <w:ind w:firstLine="567"/>
        <w:jc w:val="both"/>
        <w:rPr>
          <w:sz w:val="28"/>
          <w:szCs w:val="20"/>
        </w:rPr>
      </w:pPr>
      <w:proofErr w:type="spellStart"/>
      <w:r w:rsidRPr="00836341">
        <w:rPr>
          <w:sz w:val="28"/>
          <w:szCs w:val="20"/>
        </w:rPr>
        <w:t>Горненское</w:t>
      </w:r>
      <w:proofErr w:type="spellEnd"/>
      <w:r w:rsidRPr="00836341">
        <w:rPr>
          <w:sz w:val="28"/>
          <w:szCs w:val="20"/>
        </w:rPr>
        <w:t xml:space="preserve"> г.</w:t>
      </w:r>
      <w:r w:rsidR="000E3AEF">
        <w:rPr>
          <w:sz w:val="28"/>
          <w:szCs w:val="20"/>
        </w:rPr>
        <w:t xml:space="preserve"> </w:t>
      </w:r>
      <w:r w:rsidRPr="00836341">
        <w:rPr>
          <w:sz w:val="28"/>
          <w:szCs w:val="20"/>
        </w:rPr>
        <w:t>п. - текущий ремонт уличного освещения р.</w:t>
      </w:r>
      <w:r w:rsidR="000E3AEF">
        <w:rPr>
          <w:sz w:val="28"/>
          <w:szCs w:val="20"/>
        </w:rPr>
        <w:t xml:space="preserve"> </w:t>
      </w:r>
      <w:r w:rsidRPr="00836341">
        <w:rPr>
          <w:sz w:val="28"/>
          <w:szCs w:val="20"/>
        </w:rPr>
        <w:t>п. Горный на сумму 1</w:t>
      </w:r>
      <w:r w:rsidR="00C668B5">
        <w:rPr>
          <w:sz w:val="28"/>
          <w:szCs w:val="20"/>
        </w:rPr>
        <w:t xml:space="preserve"> </w:t>
      </w:r>
      <w:r w:rsidRPr="00836341">
        <w:rPr>
          <w:sz w:val="28"/>
          <w:szCs w:val="20"/>
        </w:rPr>
        <w:t>878,5 тыс.</w:t>
      </w:r>
      <w:r w:rsidR="00C668B5">
        <w:rPr>
          <w:sz w:val="28"/>
          <w:szCs w:val="20"/>
        </w:rPr>
        <w:t xml:space="preserve"> </w:t>
      </w:r>
      <w:r w:rsidRPr="00836341">
        <w:rPr>
          <w:sz w:val="28"/>
          <w:szCs w:val="20"/>
        </w:rPr>
        <w:t>рублей. Соглашение №2</w:t>
      </w:r>
      <w:r w:rsidR="00C668B5">
        <w:rPr>
          <w:sz w:val="28"/>
          <w:szCs w:val="20"/>
        </w:rPr>
        <w:t>-ГП от 27.02.2025.</w:t>
      </w:r>
      <w:r w:rsidRPr="00836341">
        <w:rPr>
          <w:sz w:val="28"/>
          <w:szCs w:val="20"/>
        </w:rPr>
        <w:t xml:space="preserve"> </w:t>
      </w:r>
      <w:proofErr w:type="gramStart"/>
      <w:r w:rsidRPr="00836341">
        <w:rPr>
          <w:sz w:val="28"/>
          <w:szCs w:val="20"/>
        </w:rPr>
        <w:t xml:space="preserve">Заключен контракт  </w:t>
      </w:r>
      <w:r w:rsidR="00805D49">
        <w:rPr>
          <w:sz w:val="28"/>
          <w:szCs w:val="20"/>
        </w:rPr>
        <w:t xml:space="preserve">                </w:t>
      </w:r>
      <w:r w:rsidRPr="00836341">
        <w:rPr>
          <w:sz w:val="28"/>
          <w:szCs w:val="20"/>
        </w:rPr>
        <w:t>№</w:t>
      </w:r>
      <w:r w:rsidR="00805D49">
        <w:rPr>
          <w:sz w:val="28"/>
          <w:szCs w:val="20"/>
        </w:rPr>
        <w:t xml:space="preserve"> </w:t>
      </w:r>
      <w:r w:rsidRPr="00836341">
        <w:rPr>
          <w:sz w:val="28"/>
          <w:szCs w:val="20"/>
        </w:rPr>
        <w:t>0158</w:t>
      </w:r>
      <w:r w:rsidR="006736E1">
        <w:rPr>
          <w:sz w:val="28"/>
          <w:szCs w:val="20"/>
        </w:rPr>
        <w:t>900004725000001 от 21.04.2025</w:t>
      </w:r>
      <w:r w:rsidRPr="00836341">
        <w:rPr>
          <w:sz w:val="28"/>
          <w:szCs w:val="20"/>
        </w:rPr>
        <w:t xml:space="preserve"> ИП </w:t>
      </w:r>
      <w:proofErr w:type="spellStart"/>
      <w:r w:rsidRPr="00836341">
        <w:rPr>
          <w:sz w:val="28"/>
          <w:szCs w:val="20"/>
        </w:rPr>
        <w:t>Свирин</w:t>
      </w:r>
      <w:proofErr w:type="spellEnd"/>
      <w:r w:rsidRPr="00836341">
        <w:rPr>
          <w:sz w:val="28"/>
          <w:szCs w:val="20"/>
        </w:rPr>
        <w:t xml:space="preserve"> Н.</w:t>
      </w:r>
      <w:r w:rsidR="006736E1">
        <w:rPr>
          <w:sz w:val="28"/>
          <w:szCs w:val="20"/>
        </w:rPr>
        <w:t xml:space="preserve"> </w:t>
      </w:r>
      <w:r w:rsidRPr="00836341">
        <w:rPr>
          <w:sz w:val="28"/>
          <w:szCs w:val="20"/>
        </w:rPr>
        <w:t>Г. Работы выполнены</w:t>
      </w:r>
      <w:proofErr w:type="gramEnd"/>
      <w:r w:rsidRPr="00836341">
        <w:rPr>
          <w:sz w:val="28"/>
          <w:szCs w:val="20"/>
        </w:rPr>
        <w:t>, оплачено 1</w:t>
      </w:r>
      <w:r w:rsidR="00994AC9">
        <w:rPr>
          <w:sz w:val="28"/>
          <w:szCs w:val="20"/>
        </w:rPr>
        <w:t xml:space="preserve"> </w:t>
      </w:r>
      <w:r w:rsidRPr="00836341">
        <w:rPr>
          <w:sz w:val="28"/>
          <w:szCs w:val="20"/>
        </w:rPr>
        <w:t>014,4  тыс.</w:t>
      </w:r>
      <w:r w:rsidR="00994AC9">
        <w:rPr>
          <w:sz w:val="28"/>
          <w:szCs w:val="20"/>
        </w:rPr>
        <w:t xml:space="preserve"> </w:t>
      </w:r>
      <w:r w:rsidRPr="00836341">
        <w:rPr>
          <w:sz w:val="28"/>
          <w:szCs w:val="20"/>
        </w:rPr>
        <w:t>руб</w:t>
      </w:r>
      <w:r w:rsidR="00994AC9">
        <w:rPr>
          <w:sz w:val="28"/>
          <w:szCs w:val="20"/>
        </w:rPr>
        <w:t>лей</w:t>
      </w:r>
      <w:r w:rsidRPr="00836341">
        <w:rPr>
          <w:sz w:val="28"/>
          <w:szCs w:val="20"/>
        </w:rPr>
        <w:t>.</w:t>
      </w:r>
    </w:p>
    <w:p w:rsidR="002A0890" w:rsidRDefault="00836341" w:rsidP="00836341">
      <w:pPr>
        <w:ind w:firstLine="567"/>
        <w:jc w:val="both"/>
        <w:rPr>
          <w:sz w:val="28"/>
          <w:szCs w:val="20"/>
        </w:rPr>
      </w:pPr>
      <w:r w:rsidRPr="00836341">
        <w:rPr>
          <w:sz w:val="28"/>
          <w:szCs w:val="20"/>
        </w:rPr>
        <w:t>Гуково-</w:t>
      </w:r>
      <w:proofErr w:type="spellStart"/>
      <w:r w:rsidRPr="00836341">
        <w:rPr>
          <w:sz w:val="28"/>
          <w:szCs w:val="20"/>
        </w:rPr>
        <w:t>Гнилушевское</w:t>
      </w:r>
      <w:proofErr w:type="spellEnd"/>
      <w:r w:rsidRPr="00836341">
        <w:rPr>
          <w:sz w:val="28"/>
          <w:szCs w:val="20"/>
        </w:rPr>
        <w:t xml:space="preserve"> с</w:t>
      </w:r>
      <w:r w:rsidR="000E3AEF">
        <w:rPr>
          <w:sz w:val="28"/>
          <w:szCs w:val="20"/>
        </w:rPr>
        <w:t xml:space="preserve">. </w:t>
      </w:r>
      <w:r w:rsidRPr="00836341">
        <w:rPr>
          <w:sz w:val="28"/>
          <w:szCs w:val="20"/>
        </w:rPr>
        <w:t>п</w:t>
      </w:r>
      <w:r w:rsidR="000E3AEF">
        <w:rPr>
          <w:sz w:val="28"/>
          <w:szCs w:val="20"/>
        </w:rPr>
        <w:t>.</w:t>
      </w:r>
      <w:r w:rsidRPr="00836341">
        <w:rPr>
          <w:sz w:val="28"/>
          <w:szCs w:val="20"/>
        </w:rPr>
        <w:t xml:space="preserve"> – работы по монтажу уличного освещения в </w:t>
      </w:r>
      <w:r w:rsidR="00672140">
        <w:rPr>
          <w:sz w:val="28"/>
          <w:szCs w:val="20"/>
        </w:rPr>
        <w:t xml:space="preserve">            </w:t>
      </w:r>
      <w:r w:rsidRPr="00836341">
        <w:rPr>
          <w:sz w:val="28"/>
          <w:szCs w:val="20"/>
        </w:rPr>
        <w:t>х.</w:t>
      </w:r>
      <w:r w:rsidR="000E3AEF">
        <w:rPr>
          <w:sz w:val="28"/>
          <w:szCs w:val="20"/>
        </w:rPr>
        <w:t xml:space="preserve"> </w:t>
      </w:r>
      <w:r w:rsidRPr="00836341">
        <w:rPr>
          <w:sz w:val="28"/>
          <w:szCs w:val="20"/>
        </w:rPr>
        <w:t>Коминтерн на сумму 872,4 тыс.</w:t>
      </w:r>
      <w:r w:rsidR="00F96EB6">
        <w:rPr>
          <w:sz w:val="28"/>
          <w:szCs w:val="20"/>
        </w:rPr>
        <w:t xml:space="preserve"> </w:t>
      </w:r>
      <w:r w:rsidRPr="00836341">
        <w:rPr>
          <w:sz w:val="28"/>
          <w:szCs w:val="20"/>
        </w:rPr>
        <w:t>руб</w:t>
      </w:r>
      <w:r w:rsidR="00F96EB6">
        <w:rPr>
          <w:sz w:val="28"/>
          <w:szCs w:val="20"/>
        </w:rPr>
        <w:t>лей</w:t>
      </w:r>
      <w:r w:rsidRPr="00836341">
        <w:rPr>
          <w:sz w:val="28"/>
          <w:szCs w:val="20"/>
        </w:rPr>
        <w:t>.</w:t>
      </w:r>
      <w:r w:rsidR="00F96EB6">
        <w:rPr>
          <w:sz w:val="28"/>
          <w:szCs w:val="20"/>
        </w:rPr>
        <w:t xml:space="preserve"> </w:t>
      </w:r>
      <w:r w:rsidRPr="00836341">
        <w:rPr>
          <w:sz w:val="28"/>
          <w:szCs w:val="20"/>
        </w:rPr>
        <w:t xml:space="preserve">Соглашение №1-ФП от </w:t>
      </w:r>
      <w:r w:rsidR="00801E33">
        <w:rPr>
          <w:sz w:val="28"/>
          <w:szCs w:val="20"/>
        </w:rPr>
        <w:t>24.04.2025.</w:t>
      </w:r>
      <w:r w:rsidRPr="00836341">
        <w:rPr>
          <w:sz w:val="28"/>
          <w:szCs w:val="20"/>
        </w:rPr>
        <w:t xml:space="preserve"> Заключен контракт  №</w:t>
      </w:r>
      <w:r w:rsidR="00672140">
        <w:rPr>
          <w:sz w:val="28"/>
          <w:szCs w:val="20"/>
        </w:rPr>
        <w:t xml:space="preserve"> </w:t>
      </w:r>
      <w:r w:rsidRPr="00836341">
        <w:rPr>
          <w:sz w:val="28"/>
          <w:szCs w:val="20"/>
        </w:rPr>
        <w:t>0158</w:t>
      </w:r>
      <w:r w:rsidR="002A0890">
        <w:rPr>
          <w:sz w:val="28"/>
          <w:szCs w:val="20"/>
        </w:rPr>
        <w:t xml:space="preserve">300000725000004 от 18.06.2025 </w:t>
      </w:r>
      <w:r w:rsidRPr="00836341">
        <w:rPr>
          <w:sz w:val="28"/>
          <w:szCs w:val="20"/>
        </w:rPr>
        <w:t xml:space="preserve">с ИП </w:t>
      </w:r>
      <w:proofErr w:type="spellStart"/>
      <w:r w:rsidRPr="00836341">
        <w:rPr>
          <w:sz w:val="28"/>
          <w:szCs w:val="20"/>
        </w:rPr>
        <w:t>Цыгулев</w:t>
      </w:r>
      <w:proofErr w:type="spellEnd"/>
      <w:r w:rsidRPr="00836341">
        <w:rPr>
          <w:sz w:val="28"/>
          <w:szCs w:val="20"/>
        </w:rPr>
        <w:t xml:space="preserve"> С.</w:t>
      </w:r>
      <w:r w:rsidR="002A0890">
        <w:rPr>
          <w:sz w:val="28"/>
          <w:szCs w:val="20"/>
        </w:rPr>
        <w:t xml:space="preserve"> </w:t>
      </w:r>
      <w:r w:rsidRPr="00836341">
        <w:rPr>
          <w:sz w:val="28"/>
          <w:szCs w:val="20"/>
        </w:rPr>
        <w:t>Г.</w:t>
      </w:r>
    </w:p>
    <w:p w:rsidR="00FB4AEC" w:rsidRPr="00FB4AEC" w:rsidRDefault="00FB4AEC" w:rsidP="00FB4AEC">
      <w:pPr>
        <w:ind w:firstLine="567"/>
        <w:jc w:val="both"/>
        <w:rPr>
          <w:sz w:val="28"/>
          <w:szCs w:val="20"/>
        </w:rPr>
      </w:pPr>
      <w:r w:rsidRPr="00FB4AEC">
        <w:rPr>
          <w:sz w:val="28"/>
          <w:szCs w:val="20"/>
        </w:rPr>
        <w:t>В рамках муниципальной программы «Охрана окружающей среды и рациональное природопользование» заключено соглашение с министерством ЖКХ РО о предоставлении субсидии на приобретение контейнеров для накопления твердых коммунальных отходов на сумму 5</w:t>
      </w:r>
      <w:r w:rsidR="00E34059">
        <w:rPr>
          <w:sz w:val="28"/>
          <w:szCs w:val="20"/>
        </w:rPr>
        <w:t> </w:t>
      </w:r>
      <w:r w:rsidRPr="00FB4AEC">
        <w:rPr>
          <w:sz w:val="28"/>
          <w:szCs w:val="20"/>
        </w:rPr>
        <w:t>544,5 тыс.</w:t>
      </w:r>
      <w:r w:rsidR="00FB05FB">
        <w:rPr>
          <w:sz w:val="28"/>
          <w:szCs w:val="20"/>
        </w:rPr>
        <w:t xml:space="preserve"> </w:t>
      </w:r>
      <w:r w:rsidRPr="00FB4AEC">
        <w:rPr>
          <w:sz w:val="28"/>
          <w:szCs w:val="20"/>
        </w:rPr>
        <w:t>руб</w:t>
      </w:r>
      <w:r w:rsidR="00FB05FB">
        <w:rPr>
          <w:sz w:val="28"/>
          <w:szCs w:val="20"/>
        </w:rPr>
        <w:t xml:space="preserve">лей </w:t>
      </w:r>
      <w:r w:rsidRPr="00FB4AEC">
        <w:rPr>
          <w:sz w:val="28"/>
          <w:szCs w:val="20"/>
        </w:rPr>
        <w:t>№</w:t>
      </w:r>
      <w:r w:rsidR="00FB05FB">
        <w:rPr>
          <w:sz w:val="28"/>
          <w:szCs w:val="20"/>
        </w:rPr>
        <w:t xml:space="preserve"> 470 от 25.06.2025.</w:t>
      </w:r>
    </w:p>
    <w:p w:rsidR="00FB4AEC" w:rsidRDefault="00FB4AEC" w:rsidP="00FB4AEC">
      <w:pPr>
        <w:ind w:firstLine="567"/>
        <w:jc w:val="both"/>
        <w:rPr>
          <w:sz w:val="28"/>
          <w:szCs w:val="20"/>
        </w:rPr>
      </w:pPr>
      <w:proofErr w:type="gramStart"/>
      <w:r w:rsidRPr="00FB4AEC">
        <w:rPr>
          <w:sz w:val="28"/>
          <w:szCs w:val="20"/>
        </w:rPr>
        <w:t>В рамках муниципальной программы «Формирование современной городской среды на территории Ростовской области»» заключено соглашение с министерством ЖКХ РО о предоставлении субсидии на приобретение детского игрового оборудования, спортивного оборудования, малых архитектурных форм для последующей установки, а также не приобретение материалов резинового покрытия для дальнейшей укладки на детских площадках»   на сумму 10</w:t>
      </w:r>
      <w:r w:rsidR="009016F7">
        <w:rPr>
          <w:sz w:val="28"/>
          <w:szCs w:val="20"/>
        </w:rPr>
        <w:t xml:space="preserve"> </w:t>
      </w:r>
      <w:r w:rsidRPr="00FB4AEC">
        <w:rPr>
          <w:sz w:val="28"/>
          <w:szCs w:val="20"/>
        </w:rPr>
        <w:t>706,6 тыс.</w:t>
      </w:r>
      <w:r w:rsidR="009016F7">
        <w:rPr>
          <w:sz w:val="28"/>
          <w:szCs w:val="20"/>
        </w:rPr>
        <w:t xml:space="preserve"> </w:t>
      </w:r>
      <w:r w:rsidRPr="00FB4AEC">
        <w:rPr>
          <w:sz w:val="28"/>
          <w:szCs w:val="20"/>
        </w:rPr>
        <w:t>руб</w:t>
      </w:r>
      <w:r w:rsidR="009016F7">
        <w:rPr>
          <w:sz w:val="28"/>
          <w:szCs w:val="20"/>
        </w:rPr>
        <w:t xml:space="preserve">лей </w:t>
      </w:r>
      <w:r w:rsidRPr="00FB4AEC">
        <w:rPr>
          <w:sz w:val="28"/>
          <w:szCs w:val="20"/>
        </w:rPr>
        <w:t xml:space="preserve"> </w:t>
      </w:r>
      <w:r w:rsidR="00EF14C4">
        <w:rPr>
          <w:sz w:val="28"/>
          <w:szCs w:val="20"/>
        </w:rPr>
        <w:t xml:space="preserve">   </w:t>
      </w:r>
      <w:r w:rsidRPr="00FB4AEC">
        <w:rPr>
          <w:sz w:val="28"/>
          <w:szCs w:val="20"/>
        </w:rPr>
        <w:t>№</w:t>
      </w:r>
      <w:r w:rsidR="009016F7">
        <w:rPr>
          <w:sz w:val="28"/>
          <w:szCs w:val="20"/>
        </w:rPr>
        <w:t xml:space="preserve"> 30/2025-П от 30.06.2025.</w:t>
      </w:r>
      <w:proofErr w:type="gramEnd"/>
    </w:p>
    <w:p w:rsidR="00F644AA" w:rsidRPr="003260D6" w:rsidRDefault="00F644AA" w:rsidP="00F644AA">
      <w:pPr>
        <w:ind w:firstLine="708"/>
        <w:jc w:val="both"/>
        <w:rPr>
          <w:b/>
          <w:sz w:val="28"/>
          <w:szCs w:val="28"/>
        </w:rPr>
      </w:pPr>
      <w:r w:rsidRPr="003260D6">
        <w:rPr>
          <w:b/>
          <w:sz w:val="28"/>
          <w:szCs w:val="28"/>
        </w:rPr>
        <w:t>9. Анализ прибыли, убытков крупных и средних организаций</w:t>
      </w:r>
      <w:r w:rsidR="00524FDE" w:rsidRPr="003260D6">
        <w:rPr>
          <w:b/>
          <w:sz w:val="28"/>
          <w:szCs w:val="28"/>
        </w:rPr>
        <w:t>.</w:t>
      </w:r>
    </w:p>
    <w:p w:rsidR="009430B6" w:rsidRPr="00797E7A" w:rsidRDefault="00DB66C0" w:rsidP="00753B8B">
      <w:pPr>
        <w:ind w:firstLine="708"/>
        <w:jc w:val="both"/>
        <w:rPr>
          <w:sz w:val="28"/>
          <w:szCs w:val="28"/>
        </w:rPr>
      </w:pPr>
      <w:r w:rsidRPr="003260D6">
        <w:rPr>
          <w:sz w:val="28"/>
          <w:szCs w:val="28"/>
        </w:rPr>
        <w:t xml:space="preserve">В </w:t>
      </w:r>
      <w:r w:rsidRPr="00B86064">
        <w:rPr>
          <w:sz w:val="28"/>
          <w:szCs w:val="28"/>
        </w:rPr>
        <w:t>январе-</w:t>
      </w:r>
      <w:r w:rsidR="000D181A" w:rsidRPr="00B86064">
        <w:rPr>
          <w:sz w:val="28"/>
          <w:szCs w:val="28"/>
        </w:rPr>
        <w:t>апреле</w:t>
      </w:r>
      <w:r w:rsidR="00424C1B" w:rsidRPr="00B86064">
        <w:rPr>
          <w:sz w:val="28"/>
          <w:szCs w:val="28"/>
        </w:rPr>
        <w:t xml:space="preserve"> </w:t>
      </w:r>
      <w:r w:rsidR="009430B6" w:rsidRPr="00B86064">
        <w:rPr>
          <w:sz w:val="28"/>
          <w:szCs w:val="28"/>
        </w:rPr>
        <w:t>2025 года в сфере финансов крупных и с</w:t>
      </w:r>
      <w:r w:rsidR="00EA177E" w:rsidRPr="00B86064">
        <w:rPr>
          <w:sz w:val="28"/>
          <w:szCs w:val="28"/>
        </w:rPr>
        <w:t xml:space="preserve">редних предприятий наблюдалось </w:t>
      </w:r>
      <w:r w:rsidR="0024396B">
        <w:rPr>
          <w:sz w:val="28"/>
          <w:szCs w:val="28"/>
        </w:rPr>
        <w:t>ухудшение</w:t>
      </w:r>
      <w:r w:rsidR="009430B6" w:rsidRPr="00B86064">
        <w:rPr>
          <w:sz w:val="28"/>
          <w:szCs w:val="28"/>
        </w:rPr>
        <w:t xml:space="preserve"> финансового положения крупных и средних предприятий района по сравнению с соответствующим</w:t>
      </w:r>
      <w:r w:rsidR="009430B6" w:rsidRPr="00797E7A">
        <w:rPr>
          <w:sz w:val="28"/>
          <w:szCs w:val="28"/>
        </w:rPr>
        <w:t xml:space="preserve"> периодом прошлого года. </w:t>
      </w:r>
    </w:p>
    <w:p w:rsidR="009430B6" w:rsidRPr="00EA68E8" w:rsidRDefault="00131A33" w:rsidP="00753B8B">
      <w:pPr>
        <w:ind w:firstLine="708"/>
        <w:jc w:val="both"/>
        <w:rPr>
          <w:sz w:val="28"/>
          <w:szCs w:val="28"/>
        </w:rPr>
      </w:pPr>
      <w:r w:rsidRPr="00EA68E8">
        <w:rPr>
          <w:sz w:val="28"/>
          <w:szCs w:val="28"/>
        </w:rPr>
        <w:t>За январь-</w:t>
      </w:r>
      <w:r w:rsidR="00C168DA" w:rsidRPr="00EA68E8">
        <w:rPr>
          <w:sz w:val="28"/>
          <w:szCs w:val="28"/>
        </w:rPr>
        <w:t>апрель</w:t>
      </w:r>
      <w:r w:rsidR="00076CD4" w:rsidRPr="00EA68E8">
        <w:rPr>
          <w:sz w:val="28"/>
          <w:szCs w:val="28"/>
        </w:rPr>
        <w:t xml:space="preserve"> </w:t>
      </w:r>
      <w:r w:rsidR="009430B6" w:rsidRPr="00EA68E8">
        <w:rPr>
          <w:sz w:val="28"/>
          <w:szCs w:val="28"/>
        </w:rPr>
        <w:t xml:space="preserve">2025 года сальдированный финансовый результат крупных и средних организаций составил </w:t>
      </w:r>
      <w:r w:rsidR="00700031" w:rsidRPr="00EA68E8">
        <w:rPr>
          <w:sz w:val="28"/>
          <w:szCs w:val="28"/>
        </w:rPr>
        <w:t>192,0</w:t>
      </w:r>
      <w:r w:rsidR="009430B6" w:rsidRPr="00EA68E8">
        <w:rPr>
          <w:sz w:val="28"/>
          <w:szCs w:val="28"/>
        </w:rPr>
        <w:t xml:space="preserve"> млн. рублей </w:t>
      </w:r>
      <w:r w:rsidR="000247FB" w:rsidRPr="00EA68E8">
        <w:rPr>
          <w:sz w:val="28"/>
          <w:szCs w:val="28"/>
        </w:rPr>
        <w:t>прибыли</w:t>
      </w:r>
      <w:r w:rsidR="00753B8B" w:rsidRPr="00EA68E8">
        <w:rPr>
          <w:sz w:val="28"/>
          <w:szCs w:val="28"/>
        </w:rPr>
        <w:t xml:space="preserve">, </w:t>
      </w:r>
      <w:r w:rsidR="009430B6" w:rsidRPr="00EA68E8">
        <w:rPr>
          <w:sz w:val="28"/>
          <w:szCs w:val="28"/>
        </w:rPr>
        <w:t xml:space="preserve">за </w:t>
      </w:r>
      <w:r w:rsidR="00753B8B" w:rsidRPr="00EA68E8">
        <w:rPr>
          <w:sz w:val="28"/>
          <w:szCs w:val="28"/>
        </w:rPr>
        <w:t xml:space="preserve">аналогичный период прошлого </w:t>
      </w:r>
      <w:proofErr w:type="gramStart"/>
      <w:r w:rsidR="00753B8B" w:rsidRPr="00EA68E8">
        <w:rPr>
          <w:sz w:val="28"/>
          <w:szCs w:val="28"/>
        </w:rPr>
        <w:t>года</w:t>
      </w:r>
      <w:proofErr w:type="gramEnd"/>
      <w:r w:rsidR="009430B6" w:rsidRPr="00EA68E8">
        <w:rPr>
          <w:sz w:val="28"/>
          <w:szCs w:val="28"/>
        </w:rPr>
        <w:t xml:space="preserve"> сальдированный финансовый результат сложился в размере </w:t>
      </w:r>
      <w:r w:rsidR="00B05F20" w:rsidRPr="00EA68E8">
        <w:rPr>
          <w:sz w:val="28"/>
          <w:szCs w:val="28"/>
        </w:rPr>
        <w:t>954,9</w:t>
      </w:r>
      <w:r w:rsidR="0018484D">
        <w:rPr>
          <w:sz w:val="28"/>
          <w:szCs w:val="28"/>
        </w:rPr>
        <w:t xml:space="preserve"> млн</w:t>
      </w:r>
      <w:r w:rsidR="00A75D18">
        <w:rPr>
          <w:sz w:val="28"/>
          <w:szCs w:val="28"/>
        </w:rPr>
        <w:t>. рублей прибыли, темп роста 20,1%.</w:t>
      </w:r>
    </w:p>
    <w:p w:rsidR="009430B6" w:rsidRPr="006D0816" w:rsidRDefault="009430B6" w:rsidP="00753B8B">
      <w:pPr>
        <w:ind w:firstLine="748"/>
        <w:jc w:val="both"/>
        <w:rPr>
          <w:sz w:val="28"/>
          <w:szCs w:val="28"/>
        </w:rPr>
      </w:pPr>
      <w:r w:rsidRPr="00B618D0">
        <w:rPr>
          <w:sz w:val="28"/>
          <w:szCs w:val="28"/>
        </w:rPr>
        <w:t xml:space="preserve">Определяющее влияние на итоговые показатели в целом по району оказали предприятия  по виду деятельности «Обрабатывающие производства». Убыток  этих предприятий </w:t>
      </w:r>
      <w:r w:rsidRPr="006D0816">
        <w:rPr>
          <w:sz w:val="28"/>
          <w:szCs w:val="28"/>
        </w:rPr>
        <w:t xml:space="preserve">составил  </w:t>
      </w:r>
      <w:r w:rsidR="00D11534" w:rsidRPr="006D0816">
        <w:rPr>
          <w:sz w:val="28"/>
          <w:szCs w:val="28"/>
        </w:rPr>
        <w:t>1 155,2</w:t>
      </w:r>
      <w:r w:rsidRPr="006D0816">
        <w:rPr>
          <w:sz w:val="28"/>
          <w:szCs w:val="28"/>
        </w:rPr>
        <w:t xml:space="preserve"> млн. рублей. </w:t>
      </w:r>
    </w:p>
    <w:p w:rsidR="009430B6" w:rsidRPr="00CF4B97" w:rsidRDefault="009430B6" w:rsidP="00753B8B">
      <w:pPr>
        <w:ind w:firstLine="748"/>
        <w:jc w:val="both"/>
        <w:rPr>
          <w:sz w:val="28"/>
          <w:szCs w:val="28"/>
        </w:rPr>
      </w:pPr>
      <w:r w:rsidRPr="00E7008E">
        <w:rPr>
          <w:sz w:val="28"/>
          <w:szCs w:val="28"/>
        </w:rPr>
        <w:t>По итогам за  ян</w:t>
      </w:r>
      <w:r w:rsidR="00D66067" w:rsidRPr="00E7008E">
        <w:rPr>
          <w:sz w:val="28"/>
          <w:szCs w:val="28"/>
        </w:rPr>
        <w:t>варь-</w:t>
      </w:r>
      <w:r w:rsidR="005E22F0" w:rsidRPr="00E7008E">
        <w:rPr>
          <w:sz w:val="28"/>
          <w:szCs w:val="28"/>
        </w:rPr>
        <w:t>апрель</w:t>
      </w:r>
      <w:r w:rsidRPr="00E7008E">
        <w:rPr>
          <w:sz w:val="28"/>
          <w:szCs w:val="28"/>
        </w:rPr>
        <w:t xml:space="preserve"> 2025 года доля прибыльных крупных и </w:t>
      </w:r>
      <w:r w:rsidR="00705D9B" w:rsidRPr="00E7008E">
        <w:rPr>
          <w:sz w:val="28"/>
          <w:szCs w:val="28"/>
        </w:rPr>
        <w:t xml:space="preserve">средних организаций в целом по </w:t>
      </w:r>
      <w:proofErr w:type="spellStart"/>
      <w:r w:rsidRPr="00E7008E">
        <w:rPr>
          <w:sz w:val="28"/>
          <w:szCs w:val="28"/>
        </w:rPr>
        <w:t>Красносулинскому</w:t>
      </w:r>
      <w:proofErr w:type="spellEnd"/>
      <w:r w:rsidRPr="00E7008E">
        <w:rPr>
          <w:sz w:val="28"/>
          <w:szCs w:val="28"/>
        </w:rPr>
        <w:t xml:space="preserve"> району </w:t>
      </w:r>
      <w:r w:rsidR="00E7008E" w:rsidRPr="00E7008E">
        <w:rPr>
          <w:sz w:val="28"/>
          <w:szCs w:val="28"/>
        </w:rPr>
        <w:t>50,0</w:t>
      </w:r>
      <w:r w:rsidR="00753B8B" w:rsidRPr="00E7008E">
        <w:rPr>
          <w:sz w:val="28"/>
          <w:szCs w:val="28"/>
        </w:rPr>
        <w:t>%</w:t>
      </w:r>
      <w:r w:rsidR="00B36FD4" w:rsidRPr="00E7008E">
        <w:rPr>
          <w:sz w:val="28"/>
          <w:szCs w:val="28"/>
        </w:rPr>
        <w:t xml:space="preserve"> (6</w:t>
      </w:r>
      <w:r w:rsidRPr="00E7008E">
        <w:rPr>
          <w:sz w:val="28"/>
          <w:szCs w:val="28"/>
        </w:rPr>
        <w:t xml:space="preserve"> организаций). Сумма </w:t>
      </w:r>
      <w:r w:rsidRPr="00CF4B97">
        <w:rPr>
          <w:sz w:val="28"/>
          <w:szCs w:val="28"/>
        </w:rPr>
        <w:t xml:space="preserve">прибыли прибыльных организаций составила </w:t>
      </w:r>
      <w:r w:rsidR="00346916" w:rsidRPr="00CF4B97">
        <w:rPr>
          <w:sz w:val="28"/>
          <w:szCs w:val="28"/>
        </w:rPr>
        <w:t>768,4</w:t>
      </w:r>
      <w:r w:rsidR="00753B8B" w:rsidRPr="00CF4B97">
        <w:rPr>
          <w:sz w:val="28"/>
          <w:szCs w:val="28"/>
        </w:rPr>
        <w:t xml:space="preserve"> млн.</w:t>
      </w:r>
      <w:r w:rsidRPr="00CF4B97">
        <w:rPr>
          <w:sz w:val="28"/>
          <w:szCs w:val="28"/>
        </w:rPr>
        <w:t xml:space="preserve"> рублей.</w:t>
      </w:r>
    </w:p>
    <w:p w:rsidR="009430B6" w:rsidRPr="00CF4B97" w:rsidRDefault="009430B6" w:rsidP="00753B8B">
      <w:pPr>
        <w:ind w:firstLine="708"/>
        <w:jc w:val="both"/>
        <w:rPr>
          <w:sz w:val="28"/>
          <w:szCs w:val="28"/>
        </w:rPr>
      </w:pPr>
      <w:r w:rsidRPr="00CF4B97">
        <w:rPr>
          <w:sz w:val="28"/>
          <w:szCs w:val="28"/>
        </w:rPr>
        <w:t xml:space="preserve">Удельный вес убыточных крупных и средних организаций в </w:t>
      </w:r>
      <w:r w:rsidR="00CF4B97" w:rsidRPr="00CF4B97">
        <w:rPr>
          <w:sz w:val="28"/>
          <w:szCs w:val="28"/>
        </w:rPr>
        <w:t>анализируемом периоде составил 50,0</w:t>
      </w:r>
      <w:r w:rsidR="00753B8B" w:rsidRPr="00CF4B97">
        <w:rPr>
          <w:sz w:val="28"/>
          <w:szCs w:val="28"/>
        </w:rPr>
        <w:t>%</w:t>
      </w:r>
      <w:r w:rsidR="00B36FD4" w:rsidRPr="00CF4B97">
        <w:rPr>
          <w:sz w:val="28"/>
          <w:szCs w:val="28"/>
        </w:rPr>
        <w:t xml:space="preserve"> (6</w:t>
      </w:r>
      <w:r w:rsidRPr="00CF4B97">
        <w:rPr>
          <w:sz w:val="28"/>
          <w:szCs w:val="28"/>
        </w:rPr>
        <w:t xml:space="preserve"> организации). Сумма убытка убыточных организаций составила </w:t>
      </w:r>
      <w:r w:rsidR="00CF4B97" w:rsidRPr="00CF4B97">
        <w:rPr>
          <w:sz w:val="28"/>
          <w:szCs w:val="28"/>
        </w:rPr>
        <w:t>576,3</w:t>
      </w:r>
      <w:r w:rsidR="00753B8B" w:rsidRPr="00CF4B97">
        <w:rPr>
          <w:sz w:val="28"/>
          <w:szCs w:val="28"/>
        </w:rPr>
        <w:t xml:space="preserve"> млн</w:t>
      </w:r>
      <w:r w:rsidRPr="00CF4B97">
        <w:rPr>
          <w:sz w:val="28"/>
          <w:szCs w:val="28"/>
        </w:rPr>
        <w:t>. рублей.</w:t>
      </w:r>
    </w:p>
    <w:p w:rsidR="00544C12" w:rsidRDefault="00544C12" w:rsidP="00544C12">
      <w:pPr>
        <w:ind w:firstLine="708"/>
        <w:jc w:val="both"/>
        <w:rPr>
          <w:sz w:val="28"/>
          <w:szCs w:val="28"/>
        </w:rPr>
      </w:pPr>
      <w:proofErr w:type="gramStart"/>
      <w:r w:rsidRPr="00705D9B">
        <w:rPr>
          <w:sz w:val="28"/>
          <w:szCs w:val="28"/>
        </w:rPr>
        <w:lastRenderedPageBreak/>
        <w:t xml:space="preserve">На территории </w:t>
      </w:r>
      <w:proofErr w:type="spellStart"/>
      <w:r w:rsidRPr="00705D9B">
        <w:rPr>
          <w:sz w:val="28"/>
          <w:szCs w:val="28"/>
        </w:rPr>
        <w:t>Красносулинского</w:t>
      </w:r>
      <w:proofErr w:type="spellEnd"/>
      <w:r w:rsidRPr="00705D9B">
        <w:rPr>
          <w:sz w:val="28"/>
          <w:szCs w:val="28"/>
        </w:rPr>
        <w:t xml:space="preserve"> района работа с убыточными предприятиями проводится в рамках рабочей группы, утвержденной постановлением </w:t>
      </w:r>
      <w:r w:rsidRPr="00064282">
        <w:rPr>
          <w:sz w:val="28"/>
          <w:szCs w:val="28"/>
        </w:rPr>
        <w:t xml:space="preserve">Администрации </w:t>
      </w:r>
      <w:proofErr w:type="spellStart"/>
      <w:r w:rsidRPr="00064282">
        <w:rPr>
          <w:sz w:val="28"/>
          <w:szCs w:val="28"/>
        </w:rPr>
        <w:t>Красносулинского</w:t>
      </w:r>
      <w:proofErr w:type="spellEnd"/>
      <w:r w:rsidRPr="00064282">
        <w:rPr>
          <w:sz w:val="28"/>
          <w:szCs w:val="28"/>
        </w:rPr>
        <w:t xml:space="preserve"> района от </w:t>
      </w:r>
      <w:smartTag w:uri="urn:schemas-microsoft-com:office:smarttags" w:element="date">
        <w:smartTagPr>
          <w:attr w:name="Year" w:val="2009"/>
          <w:attr w:name="Day" w:val="29"/>
          <w:attr w:name="Month" w:val="01"/>
          <w:attr w:name="ls" w:val="trans"/>
        </w:smartTagPr>
        <w:r w:rsidRPr="00064282">
          <w:rPr>
            <w:sz w:val="28"/>
            <w:szCs w:val="28"/>
          </w:rPr>
          <w:t>29.01.2009</w:t>
        </w:r>
      </w:smartTag>
      <w:r w:rsidRPr="00064282">
        <w:rPr>
          <w:sz w:val="28"/>
          <w:szCs w:val="28"/>
        </w:rPr>
        <w:t xml:space="preserve"> № 45 «О создании рабочей группы по мобилизации доходов в местный бюджет и по выведению предприятий на безубыточный уровень деятельности» (в редакции постановлений Администрации </w:t>
      </w:r>
      <w:proofErr w:type="spellStart"/>
      <w:r w:rsidRPr="00064282">
        <w:rPr>
          <w:sz w:val="28"/>
          <w:szCs w:val="28"/>
        </w:rPr>
        <w:t>Красносулинского</w:t>
      </w:r>
      <w:proofErr w:type="spellEnd"/>
      <w:r w:rsidRPr="00064282">
        <w:rPr>
          <w:sz w:val="28"/>
          <w:szCs w:val="28"/>
        </w:rPr>
        <w:t xml:space="preserve"> района от </w:t>
      </w:r>
      <w:smartTag w:uri="urn:schemas-microsoft-com:office:smarttags" w:element="date">
        <w:smartTagPr>
          <w:attr w:name="Year" w:val="2013"/>
          <w:attr w:name="Day" w:val="15"/>
          <w:attr w:name="Month" w:val="11"/>
          <w:attr w:name="ls" w:val="trans"/>
        </w:smartTagPr>
        <w:r w:rsidRPr="00064282">
          <w:rPr>
            <w:sz w:val="28"/>
            <w:szCs w:val="28"/>
          </w:rPr>
          <w:t>15.11.2013</w:t>
        </w:r>
      </w:smartTag>
      <w:r w:rsidRPr="00064282">
        <w:rPr>
          <w:sz w:val="28"/>
          <w:szCs w:val="28"/>
        </w:rPr>
        <w:t xml:space="preserve"> № 1382; </w:t>
      </w:r>
      <w:r w:rsidR="00B3045C" w:rsidRPr="00064282">
        <w:rPr>
          <w:sz w:val="28"/>
          <w:szCs w:val="28"/>
        </w:rPr>
        <w:t xml:space="preserve">    </w:t>
      </w:r>
      <w:r w:rsidRPr="00064282">
        <w:rPr>
          <w:sz w:val="28"/>
          <w:szCs w:val="28"/>
        </w:rPr>
        <w:t xml:space="preserve">от </w:t>
      </w:r>
      <w:smartTag w:uri="urn:schemas-microsoft-com:office:smarttags" w:element="date">
        <w:smartTagPr>
          <w:attr w:name="Year" w:val="2014"/>
          <w:attr w:name="Day" w:val="04"/>
          <w:attr w:name="Month" w:val="08"/>
          <w:attr w:name="ls" w:val="trans"/>
        </w:smartTagPr>
        <w:r w:rsidRPr="00064282">
          <w:rPr>
            <w:sz w:val="28"/>
            <w:szCs w:val="28"/>
          </w:rPr>
          <w:t>04.08.2014</w:t>
        </w:r>
      </w:smartTag>
      <w:r w:rsidRPr="00064282">
        <w:rPr>
          <w:sz w:val="28"/>
          <w:szCs w:val="28"/>
        </w:rPr>
        <w:t xml:space="preserve"> № 946;</w:t>
      </w:r>
      <w:proofErr w:type="gramEnd"/>
      <w:r w:rsidRPr="00064282">
        <w:rPr>
          <w:sz w:val="28"/>
          <w:szCs w:val="28"/>
        </w:rPr>
        <w:t xml:space="preserve"> от </w:t>
      </w:r>
      <w:smartTag w:uri="urn:schemas-microsoft-com:office:smarttags" w:element="date">
        <w:smartTagPr>
          <w:attr w:name="Year" w:val="2016"/>
          <w:attr w:name="Day" w:val="13"/>
          <w:attr w:name="Month" w:val="07"/>
          <w:attr w:name="ls" w:val="trans"/>
        </w:smartTagPr>
        <w:r w:rsidRPr="00064282">
          <w:rPr>
            <w:sz w:val="28"/>
            <w:szCs w:val="28"/>
          </w:rPr>
          <w:t>13.07.2016</w:t>
        </w:r>
      </w:smartTag>
      <w:r w:rsidRPr="00064282">
        <w:rPr>
          <w:sz w:val="28"/>
          <w:szCs w:val="28"/>
        </w:rPr>
        <w:t xml:space="preserve"> № 490; от </w:t>
      </w:r>
      <w:smartTag w:uri="urn:schemas-microsoft-com:office:smarttags" w:element="date">
        <w:smartTagPr>
          <w:attr w:name="Year" w:val="2017"/>
          <w:attr w:name="Day" w:val="29"/>
          <w:attr w:name="Month" w:val="11"/>
          <w:attr w:name="ls" w:val="trans"/>
        </w:smartTagPr>
        <w:r w:rsidRPr="00064282">
          <w:rPr>
            <w:sz w:val="28"/>
            <w:szCs w:val="28"/>
          </w:rPr>
          <w:t>29.11.2017</w:t>
        </w:r>
      </w:smartTag>
      <w:r w:rsidRPr="00064282">
        <w:rPr>
          <w:sz w:val="28"/>
          <w:szCs w:val="28"/>
        </w:rPr>
        <w:t xml:space="preserve"> № 1080; от </w:t>
      </w:r>
      <w:smartTag w:uri="urn:schemas-microsoft-com:office:smarttags" w:element="date">
        <w:smartTagPr>
          <w:attr w:name="Year" w:val="2018"/>
          <w:attr w:name="Day" w:val="23"/>
          <w:attr w:name="Month" w:val="03"/>
          <w:attr w:name="ls" w:val="trans"/>
        </w:smartTagPr>
        <w:r w:rsidRPr="00064282">
          <w:rPr>
            <w:sz w:val="28"/>
            <w:szCs w:val="28"/>
          </w:rPr>
          <w:t>23.03.2018</w:t>
        </w:r>
      </w:smartTag>
      <w:r w:rsidRPr="00064282">
        <w:rPr>
          <w:sz w:val="28"/>
          <w:szCs w:val="28"/>
        </w:rPr>
        <w:t xml:space="preserve"> </w:t>
      </w:r>
      <w:r w:rsidR="00B3045C" w:rsidRPr="00064282">
        <w:rPr>
          <w:sz w:val="28"/>
          <w:szCs w:val="28"/>
        </w:rPr>
        <w:t xml:space="preserve">        № </w:t>
      </w:r>
      <w:r w:rsidRPr="00064282">
        <w:rPr>
          <w:sz w:val="28"/>
          <w:szCs w:val="28"/>
        </w:rPr>
        <w:t xml:space="preserve">270; от </w:t>
      </w:r>
      <w:smartTag w:uri="urn:schemas-microsoft-com:office:smarttags" w:element="date">
        <w:smartTagPr>
          <w:attr w:name="Year" w:val="2019"/>
          <w:attr w:name="Day" w:val="18"/>
          <w:attr w:name="Month" w:val="03"/>
          <w:attr w:name="ls" w:val="trans"/>
        </w:smartTagPr>
        <w:r w:rsidRPr="00064282">
          <w:rPr>
            <w:sz w:val="28"/>
            <w:szCs w:val="28"/>
          </w:rPr>
          <w:t>18.03.2019</w:t>
        </w:r>
      </w:smartTag>
      <w:r w:rsidR="00B3045C" w:rsidRPr="00064282">
        <w:rPr>
          <w:sz w:val="28"/>
          <w:szCs w:val="28"/>
        </w:rPr>
        <w:t xml:space="preserve"> № </w:t>
      </w:r>
      <w:r w:rsidRPr="00064282">
        <w:rPr>
          <w:sz w:val="28"/>
          <w:szCs w:val="28"/>
        </w:rPr>
        <w:t xml:space="preserve">281; от </w:t>
      </w:r>
      <w:smartTag w:uri="urn:schemas-microsoft-com:office:smarttags" w:element="date">
        <w:smartTagPr>
          <w:attr w:name="Year" w:val="2019"/>
          <w:attr w:name="Day" w:val="27"/>
          <w:attr w:name="Month" w:val="12"/>
          <w:attr w:name="ls" w:val="trans"/>
        </w:smartTagPr>
        <w:r w:rsidRPr="00064282">
          <w:rPr>
            <w:sz w:val="28"/>
            <w:szCs w:val="28"/>
          </w:rPr>
          <w:t>27.12.2019</w:t>
        </w:r>
      </w:smartTag>
      <w:r w:rsidR="00B3045C" w:rsidRPr="00064282">
        <w:rPr>
          <w:sz w:val="28"/>
          <w:szCs w:val="28"/>
        </w:rPr>
        <w:t xml:space="preserve"> № </w:t>
      </w:r>
      <w:r w:rsidRPr="00064282">
        <w:rPr>
          <w:sz w:val="28"/>
          <w:szCs w:val="28"/>
        </w:rPr>
        <w:t xml:space="preserve">1578; от </w:t>
      </w:r>
      <w:smartTag w:uri="urn:schemas-microsoft-com:office:smarttags" w:element="date">
        <w:smartTagPr>
          <w:attr w:name="Year" w:val="2020"/>
          <w:attr w:name="Day" w:val="27"/>
          <w:attr w:name="Month" w:val="08"/>
          <w:attr w:name="ls" w:val="trans"/>
        </w:smartTagPr>
        <w:r w:rsidRPr="00064282">
          <w:rPr>
            <w:sz w:val="28"/>
            <w:szCs w:val="28"/>
          </w:rPr>
          <w:t>27.08.2020</w:t>
        </w:r>
      </w:smartTag>
      <w:r w:rsidR="00B3045C" w:rsidRPr="00064282">
        <w:rPr>
          <w:sz w:val="28"/>
          <w:szCs w:val="28"/>
        </w:rPr>
        <w:t xml:space="preserve"> № </w:t>
      </w:r>
      <w:r w:rsidRPr="00064282">
        <w:rPr>
          <w:sz w:val="28"/>
          <w:szCs w:val="28"/>
        </w:rPr>
        <w:t xml:space="preserve">684; </w:t>
      </w:r>
      <w:r w:rsidR="00B3045C" w:rsidRPr="00064282">
        <w:rPr>
          <w:sz w:val="28"/>
          <w:szCs w:val="28"/>
        </w:rPr>
        <w:t xml:space="preserve">                   </w:t>
      </w:r>
      <w:r w:rsidRPr="00064282">
        <w:rPr>
          <w:sz w:val="28"/>
          <w:szCs w:val="28"/>
        </w:rPr>
        <w:t xml:space="preserve">от </w:t>
      </w:r>
      <w:smartTag w:uri="urn:schemas-microsoft-com:office:smarttags" w:element="date">
        <w:smartTagPr>
          <w:attr w:name="Year" w:val="2022"/>
          <w:attr w:name="Day" w:val="27"/>
          <w:attr w:name="Month" w:val="04"/>
          <w:attr w:name="ls" w:val="trans"/>
        </w:smartTagPr>
        <w:r w:rsidRPr="00064282">
          <w:rPr>
            <w:sz w:val="28"/>
            <w:szCs w:val="28"/>
          </w:rPr>
          <w:t>27.04.2022</w:t>
        </w:r>
      </w:smartTag>
      <w:r w:rsidR="00B3045C" w:rsidRPr="00064282">
        <w:rPr>
          <w:sz w:val="28"/>
          <w:szCs w:val="28"/>
        </w:rPr>
        <w:t xml:space="preserve"> № </w:t>
      </w:r>
      <w:r w:rsidRPr="00064282">
        <w:rPr>
          <w:sz w:val="28"/>
          <w:szCs w:val="28"/>
        </w:rPr>
        <w:t xml:space="preserve">552; от </w:t>
      </w:r>
      <w:smartTag w:uri="urn:schemas-microsoft-com:office:smarttags" w:element="date">
        <w:smartTagPr>
          <w:attr w:name="Year" w:val="2023"/>
          <w:attr w:name="Day" w:val="28"/>
          <w:attr w:name="Month" w:val="12"/>
          <w:attr w:name="ls" w:val="trans"/>
        </w:smartTagPr>
        <w:r w:rsidRPr="00064282">
          <w:rPr>
            <w:sz w:val="28"/>
            <w:szCs w:val="28"/>
          </w:rPr>
          <w:t>28.12.2023</w:t>
        </w:r>
      </w:smartTag>
      <w:r w:rsidR="00B3045C" w:rsidRPr="00064282">
        <w:rPr>
          <w:sz w:val="28"/>
          <w:szCs w:val="28"/>
        </w:rPr>
        <w:t xml:space="preserve"> № </w:t>
      </w:r>
      <w:r w:rsidRPr="00064282">
        <w:rPr>
          <w:sz w:val="28"/>
          <w:szCs w:val="28"/>
        </w:rPr>
        <w:t>1310).</w:t>
      </w:r>
      <w:r w:rsidR="005A7BA6" w:rsidRPr="00064282">
        <w:rPr>
          <w:sz w:val="28"/>
          <w:szCs w:val="28"/>
        </w:rPr>
        <w:t xml:space="preserve"> На</w:t>
      </w:r>
      <w:r w:rsidR="005A7BA6" w:rsidRPr="001D7B5D">
        <w:rPr>
          <w:sz w:val="28"/>
          <w:szCs w:val="28"/>
        </w:rPr>
        <w:t xml:space="preserve"> основании сведений, предоставленных органами федеральной службы государственной статистики</w:t>
      </w:r>
      <w:r w:rsidR="00724B52" w:rsidRPr="001D7B5D">
        <w:rPr>
          <w:sz w:val="28"/>
          <w:szCs w:val="28"/>
        </w:rPr>
        <w:t>,</w:t>
      </w:r>
      <w:r w:rsidRPr="001D7B5D">
        <w:rPr>
          <w:sz w:val="28"/>
          <w:szCs w:val="28"/>
        </w:rPr>
        <w:t xml:space="preserve"> </w:t>
      </w:r>
      <w:r w:rsidR="005A7BA6" w:rsidRPr="001D7B5D">
        <w:rPr>
          <w:sz w:val="28"/>
          <w:szCs w:val="28"/>
        </w:rPr>
        <w:t>о</w:t>
      </w:r>
      <w:r w:rsidRPr="001D7B5D">
        <w:rPr>
          <w:sz w:val="28"/>
          <w:szCs w:val="28"/>
        </w:rPr>
        <w:t xml:space="preserve">существляется ежемесячный мониторинг результатов финансовой деятельности крупных и средних организаций </w:t>
      </w:r>
      <w:proofErr w:type="spellStart"/>
      <w:r w:rsidRPr="001D7B5D">
        <w:rPr>
          <w:sz w:val="28"/>
          <w:szCs w:val="28"/>
        </w:rPr>
        <w:t>Красносулинского</w:t>
      </w:r>
      <w:proofErr w:type="spellEnd"/>
      <w:r w:rsidRPr="001D7B5D">
        <w:rPr>
          <w:sz w:val="28"/>
          <w:szCs w:val="28"/>
        </w:rPr>
        <w:t xml:space="preserve"> района.</w:t>
      </w:r>
    </w:p>
    <w:p w:rsidR="00FD02AE" w:rsidRDefault="00FD02AE" w:rsidP="005E2E26">
      <w:pPr>
        <w:jc w:val="both"/>
        <w:rPr>
          <w:sz w:val="28"/>
          <w:szCs w:val="28"/>
        </w:rPr>
      </w:pPr>
    </w:p>
    <w:p w:rsidR="00A35A60" w:rsidRPr="00A35A60" w:rsidRDefault="005E2E26" w:rsidP="00A35A60">
      <w:pPr>
        <w:jc w:val="both"/>
        <w:rPr>
          <w:sz w:val="28"/>
          <w:szCs w:val="28"/>
        </w:rPr>
      </w:pPr>
      <w:r>
        <w:rPr>
          <w:sz w:val="28"/>
          <w:szCs w:val="28"/>
        </w:rPr>
        <w:t>*-</w:t>
      </w:r>
      <w:r w:rsidR="00A35A60" w:rsidRPr="00A35A60">
        <w:t xml:space="preserve"> </w:t>
      </w:r>
      <w:r w:rsidR="00A35A60">
        <w:rPr>
          <w:sz w:val="28"/>
          <w:szCs w:val="28"/>
        </w:rPr>
        <w:t xml:space="preserve">сведения за </w:t>
      </w:r>
      <w:r w:rsidR="00A35A60" w:rsidRPr="00A35A60">
        <w:rPr>
          <w:sz w:val="28"/>
          <w:szCs w:val="28"/>
        </w:rPr>
        <w:t xml:space="preserve"> </w:t>
      </w:r>
      <w:r w:rsidR="00A35A60">
        <w:rPr>
          <w:sz w:val="28"/>
          <w:szCs w:val="28"/>
          <w:lang w:val="en-US"/>
        </w:rPr>
        <w:t>I</w:t>
      </w:r>
      <w:r w:rsidR="00A35A60" w:rsidRPr="00A35A60">
        <w:rPr>
          <w:sz w:val="28"/>
          <w:szCs w:val="28"/>
        </w:rPr>
        <w:t xml:space="preserve"> </w:t>
      </w:r>
      <w:r w:rsidR="00A35A60">
        <w:rPr>
          <w:sz w:val="28"/>
          <w:szCs w:val="28"/>
        </w:rPr>
        <w:t>квартал</w:t>
      </w:r>
      <w:r w:rsidR="00A35A60" w:rsidRPr="00A35A60">
        <w:rPr>
          <w:sz w:val="28"/>
          <w:szCs w:val="28"/>
        </w:rPr>
        <w:t xml:space="preserve"> 2025 года (статистические данные за 2 квартал 2025 года статистикой не представлены)</w:t>
      </w:r>
    </w:p>
    <w:p w:rsidR="005E2E26" w:rsidRPr="005F2B61" w:rsidRDefault="005E2E26" w:rsidP="005E2E26">
      <w:pPr>
        <w:jc w:val="both"/>
        <w:rPr>
          <w:sz w:val="28"/>
          <w:szCs w:val="28"/>
        </w:rPr>
      </w:pPr>
    </w:p>
    <w:sectPr w:rsidR="005E2E26" w:rsidRPr="005F2B61" w:rsidSect="00827CEF">
      <w:footerReference w:type="default" r:id="rId9"/>
      <w:pgSz w:w="11906" w:h="16838"/>
      <w:pgMar w:top="1134" w:right="567" w:bottom="1134" w:left="1134" w:header="709" w:footer="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75D" w:rsidRDefault="0098475D" w:rsidP="00EF37CA">
      <w:r>
        <w:separator/>
      </w:r>
    </w:p>
  </w:endnote>
  <w:endnote w:type="continuationSeparator" w:id="0">
    <w:p w:rsidR="0098475D" w:rsidRDefault="0098475D" w:rsidP="00EF3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75D" w:rsidRDefault="0098475D">
    <w:pPr>
      <w:pStyle w:val="ac"/>
      <w:jc w:val="right"/>
    </w:pPr>
    <w:r>
      <w:fldChar w:fldCharType="begin"/>
    </w:r>
    <w:r>
      <w:instrText>PAGE   \* MERGEFORMAT</w:instrText>
    </w:r>
    <w:r>
      <w:fldChar w:fldCharType="separate"/>
    </w:r>
    <w:r w:rsidR="00BC22E6">
      <w:rPr>
        <w:noProof/>
      </w:rPr>
      <w:t>5</w:t>
    </w:r>
    <w:r>
      <w:fldChar w:fldCharType="end"/>
    </w:r>
  </w:p>
  <w:p w:rsidR="0098475D" w:rsidRDefault="0098475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75D" w:rsidRDefault="0098475D" w:rsidP="00EF37CA">
      <w:r>
        <w:separator/>
      </w:r>
    </w:p>
  </w:footnote>
  <w:footnote w:type="continuationSeparator" w:id="0">
    <w:p w:rsidR="0098475D" w:rsidRDefault="0098475D" w:rsidP="00EF37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13911"/>
    <w:multiLevelType w:val="hybridMultilevel"/>
    <w:tmpl w:val="4D7032C8"/>
    <w:lvl w:ilvl="0" w:tplc="04190001">
      <w:start w:val="2"/>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7277677"/>
    <w:multiLevelType w:val="hybridMultilevel"/>
    <w:tmpl w:val="EE085030"/>
    <w:lvl w:ilvl="0" w:tplc="25FC7E82">
      <w:start w:val="1"/>
      <w:numFmt w:val="bullet"/>
      <w:lvlText w:val=""/>
      <w:lvlJc w:val="left"/>
      <w:pPr>
        <w:ind w:left="1145" w:hanging="360"/>
      </w:pPr>
      <w:rPr>
        <w:rFonts w:ascii="Symbol" w:hAnsi="Symbol" w:hint="default"/>
      </w:rPr>
    </w:lvl>
    <w:lvl w:ilvl="1" w:tplc="04190003">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
    <w:nsid w:val="290D1AAD"/>
    <w:multiLevelType w:val="hybridMultilevel"/>
    <w:tmpl w:val="2140E138"/>
    <w:lvl w:ilvl="0" w:tplc="25FC7E82">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
    <w:nsid w:val="2E3B5C63"/>
    <w:multiLevelType w:val="hybridMultilevel"/>
    <w:tmpl w:val="38FEE7CA"/>
    <w:lvl w:ilvl="0" w:tplc="25FC7E82">
      <w:start w:val="1"/>
      <w:numFmt w:val="bullet"/>
      <w:lvlText w:val=""/>
      <w:lvlJc w:val="left"/>
      <w:pPr>
        <w:ind w:left="927" w:hanging="360"/>
      </w:pPr>
      <w:rPr>
        <w:rFonts w:ascii="Symbol" w:hAnsi="Symbol" w:hint="default"/>
      </w:rPr>
    </w:lvl>
    <w:lvl w:ilvl="1" w:tplc="04190003" w:tentative="1">
      <w:start w:val="1"/>
      <w:numFmt w:val="bullet"/>
      <w:lvlText w:val="o"/>
      <w:lvlJc w:val="left"/>
      <w:pPr>
        <w:ind w:left="165" w:hanging="360"/>
      </w:pPr>
      <w:rPr>
        <w:rFonts w:ascii="Courier New" w:hAnsi="Courier New" w:cs="Courier New" w:hint="default"/>
      </w:rPr>
    </w:lvl>
    <w:lvl w:ilvl="2" w:tplc="04190005" w:tentative="1">
      <w:start w:val="1"/>
      <w:numFmt w:val="bullet"/>
      <w:lvlText w:val=""/>
      <w:lvlJc w:val="left"/>
      <w:pPr>
        <w:ind w:left="885" w:hanging="360"/>
      </w:pPr>
      <w:rPr>
        <w:rFonts w:ascii="Wingdings" w:hAnsi="Wingdings" w:hint="default"/>
      </w:rPr>
    </w:lvl>
    <w:lvl w:ilvl="3" w:tplc="04190001" w:tentative="1">
      <w:start w:val="1"/>
      <w:numFmt w:val="bullet"/>
      <w:lvlText w:val=""/>
      <w:lvlJc w:val="left"/>
      <w:pPr>
        <w:ind w:left="1605" w:hanging="360"/>
      </w:pPr>
      <w:rPr>
        <w:rFonts w:ascii="Symbol" w:hAnsi="Symbol" w:hint="default"/>
      </w:rPr>
    </w:lvl>
    <w:lvl w:ilvl="4" w:tplc="04190003" w:tentative="1">
      <w:start w:val="1"/>
      <w:numFmt w:val="bullet"/>
      <w:lvlText w:val="o"/>
      <w:lvlJc w:val="left"/>
      <w:pPr>
        <w:ind w:left="2325" w:hanging="360"/>
      </w:pPr>
      <w:rPr>
        <w:rFonts w:ascii="Courier New" w:hAnsi="Courier New" w:cs="Courier New" w:hint="default"/>
      </w:rPr>
    </w:lvl>
    <w:lvl w:ilvl="5" w:tplc="04190005" w:tentative="1">
      <w:start w:val="1"/>
      <w:numFmt w:val="bullet"/>
      <w:lvlText w:val=""/>
      <w:lvlJc w:val="left"/>
      <w:pPr>
        <w:ind w:left="3045" w:hanging="360"/>
      </w:pPr>
      <w:rPr>
        <w:rFonts w:ascii="Wingdings" w:hAnsi="Wingdings" w:hint="default"/>
      </w:rPr>
    </w:lvl>
    <w:lvl w:ilvl="6" w:tplc="04190001" w:tentative="1">
      <w:start w:val="1"/>
      <w:numFmt w:val="bullet"/>
      <w:lvlText w:val=""/>
      <w:lvlJc w:val="left"/>
      <w:pPr>
        <w:ind w:left="3765" w:hanging="360"/>
      </w:pPr>
      <w:rPr>
        <w:rFonts w:ascii="Symbol" w:hAnsi="Symbol" w:hint="default"/>
      </w:rPr>
    </w:lvl>
    <w:lvl w:ilvl="7" w:tplc="04190003" w:tentative="1">
      <w:start w:val="1"/>
      <w:numFmt w:val="bullet"/>
      <w:lvlText w:val="o"/>
      <w:lvlJc w:val="left"/>
      <w:pPr>
        <w:ind w:left="4485" w:hanging="360"/>
      </w:pPr>
      <w:rPr>
        <w:rFonts w:ascii="Courier New" w:hAnsi="Courier New" w:cs="Courier New" w:hint="default"/>
      </w:rPr>
    </w:lvl>
    <w:lvl w:ilvl="8" w:tplc="04190005" w:tentative="1">
      <w:start w:val="1"/>
      <w:numFmt w:val="bullet"/>
      <w:lvlText w:val=""/>
      <w:lvlJc w:val="left"/>
      <w:pPr>
        <w:ind w:left="5205" w:hanging="360"/>
      </w:pPr>
      <w:rPr>
        <w:rFonts w:ascii="Wingdings" w:hAnsi="Wingdings" w:hint="default"/>
      </w:rPr>
    </w:lvl>
  </w:abstractNum>
  <w:abstractNum w:abstractNumId="4">
    <w:nsid w:val="417606E8"/>
    <w:multiLevelType w:val="hybridMultilevel"/>
    <w:tmpl w:val="609E2284"/>
    <w:lvl w:ilvl="0" w:tplc="25FC7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34D1A65"/>
    <w:multiLevelType w:val="hybridMultilevel"/>
    <w:tmpl w:val="9DCAFF0A"/>
    <w:lvl w:ilvl="0" w:tplc="25FC7E82">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nsid w:val="52E73068"/>
    <w:multiLevelType w:val="hybridMultilevel"/>
    <w:tmpl w:val="83A4D1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F4F3317"/>
    <w:multiLevelType w:val="hybridMultilevel"/>
    <w:tmpl w:val="69962BA0"/>
    <w:lvl w:ilvl="0" w:tplc="25FC7E8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8">
    <w:nsid w:val="681546F7"/>
    <w:multiLevelType w:val="multilevel"/>
    <w:tmpl w:val="5518E1F0"/>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9">
    <w:nsid w:val="6EC41ECC"/>
    <w:multiLevelType w:val="hybridMultilevel"/>
    <w:tmpl w:val="6B004B76"/>
    <w:lvl w:ilvl="0" w:tplc="25FC7E82">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0">
    <w:nsid w:val="6F5F6B0D"/>
    <w:multiLevelType w:val="hybridMultilevel"/>
    <w:tmpl w:val="5CD6F362"/>
    <w:lvl w:ilvl="0" w:tplc="25FC7E8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BF13019"/>
    <w:multiLevelType w:val="hybridMultilevel"/>
    <w:tmpl w:val="E3C6ABB0"/>
    <w:lvl w:ilvl="0" w:tplc="25FC7E8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0"/>
  </w:num>
  <w:num w:numId="2">
    <w:abstractNumId w:val="5"/>
  </w:num>
  <w:num w:numId="3">
    <w:abstractNumId w:val="3"/>
  </w:num>
  <w:num w:numId="4">
    <w:abstractNumId w:val="7"/>
  </w:num>
  <w:num w:numId="5">
    <w:abstractNumId w:val="2"/>
  </w:num>
  <w:num w:numId="6">
    <w:abstractNumId w:val="1"/>
  </w:num>
  <w:num w:numId="7">
    <w:abstractNumId w:val="9"/>
  </w:num>
  <w:num w:numId="8">
    <w:abstractNumId w:val="11"/>
  </w:num>
  <w:num w:numId="9">
    <w:abstractNumId w:va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164"/>
    <w:rsid w:val="0000010C"/>
    <w:rsid w:val="00000739"/>
    <w:rsid w:val="0000084D"/>
    <w:rsid w:val="00000A40"/>
    <w:rsid w:val="00000F1D"/>
    <w:rsid w:val="0000184A"/>
    <w:rsid w:val="00002AA1"/>
    <w:rsid w:val="00003888"/>
    <w:rsid w:val="00003C99"/>
    <w:rsid w:val="000045CE"/>
    <w:rsid w:val="000047E8"/>
    <w:rsid w:val="00006654"/>
    <w:rsid w:val="00006760"/>
    <w:rsid w:val="000069FD"/>
    <w:rsid w:val="0000779F"/>
    <w:rsid w:val="00007A14"/>
    <w:rsid w:val="00012212"/>
    <w:rsid w:val="00012280"/>
    <w:rsid w:val="0001246D"/>
    <w:rsid w:val="0001252B"/>
    <w:rsid w:val="000129E1"/>
    <w:rsid w:val="00012EFF"/>
    <w:rsid w:val="00014C3F"/>
    <w:rsid w:val="00014E86"/>
    <w:rsid w:val="00015B56"/>
    <w:rsid w:val="00016242"/>
    <w:rsid w:val="00016F8F"/>
    <w:rsid w:val="0002029E"/>
    <w:rsid w:val="00020896"/>
    <w:rsid w:val="00021ED2"/>
    <w:rsid w:val="0002278A"/>
    <w:rsid w:val="000236CB"/>
    <w:rsid w:val="00023766"/>
    <w:rsid w:val="000242EE"/>
    <w:rsid w:val="000247FB"/>
    <w:rsid w:val="00024C26"/>
    <w:rsid w:val="00025B30"/>
    <w:rsid w:val="00025DB0"/>
    <w:rsid w:val="00025DDD"/>
    <w:rsid w:val="00025F95"/>
    <w:rsid w:val="00026BB2"/>
    <w:rsid w:val="00026FAF"/>
    <w:rsid w:val="0002703A"/>
    <w:rsid w:val="000272B6"/>
    <w:rsid w:val="0003174F"/>
    <w:rsid w:val="00031F92"/>
    <w:rsid w:val="00032240"/>
    <w:rsid w:val="000326F9"/>
    <w:rsid w:val="00032DFB"/>
    <w:rsid w:val="000337E3"/>
    <w:rsid w:val="00033873"/>
    <w:rsid w:val="00034B88"/>
    <w:rsid w:val="000368A5"/>
    <w:rsid w:val="00037CE9"/>
    <w:rsid w:val="00040853"/>
    <w:rsid w:val="00040D65"/>
    <w:rsid w:val="00040FB6"/>
    <w:rsid w:val="00041232"/>
    <w:rsid w:val="000419C3"/>
    <w:rsid w:val="00041E22"/>
    <w:rsid w:val="0004241A"/>
    <w:rsid w:val="000430C2"/>
    <w:rsid w:val="000435F0"/>
    <w:rsid w:val="00043768"/>
    <w:rsid w:val="00043ED0"/>
    <w:rsid w:val="00044252"/>
    <w:rsid w:val="000443D0"/>
    <w:rsid w:val="00044926"/>
    <w:rsid w:val="00044F10"/>
    <w:rsid w:val="000451B3"/>
    <w:rsid w:val="000458D5"/>
    <w:rsid w:val="00045A48"/>
    <w:rsid w:val="00045A66"/>
    <w:rsid w:val="000461F0"/>
    <w:rsid w:val="0004650D"/>
    <w:rsid w:val="000468A7"/>
    <w:rsid w:val="00046A04"/>
    <w:rsid w:val="00047221"/>
    <w:rsid w:val="00051B3E"/>
    <w:rsid w:val="00052928"/>
    <w:rsid w:val="000532C0"/>
    <w:rsid w:val="000545EF"/>
    <w:rsid w:val="000557B6"/>
    <w:rsid w:val="000558AA"/>
    <w:rsid w:val="00056373"/>
    <w:rsid w:val="00056609"/>
    <w:rsid w:val="00056EDD"/>
    <w:rsid w:val="00057D07"/>
    <w:rsid w:val="00060614"/>
    <w:rsid w:val="00060AD9"/>
    <w:rsid w:val="00061204"/>
    <w:rsid w:val="00061A06"/>
    <w:rsid w:val="00061EA7"/>
    <w:rsid w:val="00061FA2"/>
    <w:rsid w:val="0006302F"/>
    <w:rsid w:val="000630D0"/>
    <w:rsid w:val="00063626"/>
    <w:rsid w:val="00064282"/>
    <w:rsid w:val="000644E9"/>
    <w:rsid w:val="00064954"/>
    <w:rsid w:val="00064DF2"/>
    <w:rsid w:val="000660B5"/>
    <w:rsid w:val="0006615B"/>
    <w:rsid w:val="00066497"/>
    <w:rsid w:val="000664B2"/>
    <w:rsid w:val="000666C3"/>
    <w:rsid w:val="00066C44"/>
    <w:rsid w:val="00066DC4"/>
    <w:rsid w:val="00067321"/>
    <w:rsid w:val="0006759A"/>
    <w:rsid w:val="00067EC9"/>
    <w:rsid w:val="000712E1"/>
    <w:rsid w:val="00073160"/>
    <w:rsid w:val="000732A0"/>
    <w:rsid w:val="000735E5"/>
    <w:rsid w:val="00073F03"/>
    <w:rsid w:val="000743C3"/>
    <w:rsid w:val="00075576"/>
    <w:rsid w:val="0007638E"/>
    <w:rsid w:val="00076CD4"/>
    <w:rsid w:val="00077316"/>
    <w:rsid w:val="00077DAB"/>
    <w:rsid w:val="00080648"/>
    <w:rsid w:val="00081932"/>
    <w:rsid w:val="00081CA1"/>
    <w:rsid w:val="000822A4"/>
    <w:rsid w:val="00082E22"/>
    <w:rsid w:val="00082FC0"/>
    <w:rsid w:val="000833DA"/>
    <w:rsid w:val="00083761"/>
    <w:rsid w:val="00083B93"/>
    <w:rsid w:val="00083DFE"/>
    <w:rsid w:val="000848FA"/>
    <w:rsid w:val="00084B5F"/>
    <w:rsid w:val="00085ACF"/>
    <w:rsid w:val="00085E9F"/>
    <w:rsid w:val="00085EAD"/>
    <w:rsid w:val="000861C5"/>
    <w:rsid w:val="000868F4"/>
    <w:rsid w:val="000869EE"/>
    <w:rsid w:val="00086BCF"/>
    <w:rsid w:val="000872C4"/>
    <w:rsid w:val="0008768D"/>
    <w:rsid w:val="000902DB"/>
    <w:rsid w:val="00090782"/>
    <w:rsid w:val="00090B27"/>
    <w:rsid w:val="00090B44"/>
    <w:rsid w:val="00091D33"/>
    <w:rsid w:val="0009284F"/>
    <w:rsid w:val="00093A53"/>
    <w:rsid w:val="0009450D"/>
    <w:rsid w:val="00094FC4"/>
    <w:rsid w:val="00095846"/>
    <w:rsid w:val="00095F1A"/>
    <w:rsid w:val="00096423"/>
    <w:rsid w:val="00097885"/>
    <w:rsid w:val="000A0440"/>
    <w:rsid w:val="000A139F"/>
    <w:rsid w:val="000A2C9C"/>
    <w:rsid w:val="000A2E9B"/>
    <w:rsid w:val="000A381B"/>
    <w:rsid w:val="000A49D9"/>
    <w:rsid w:val="000A514F"/>
    <w:rsid w:val="000A5291"/>
    <w:rsid w:val="000A5CBD"/>
    <w:rsid w:val="000A6141"/>
    <w:rsid w:val="000A6BAB"/>
    <w:rsid w:val="000A6DA5"/>
    <w:rsid w:val="000A7F63"/>
    <w:rsid w:val="000B03FC"/>
    <w:rsid w:val="000B04D4"/>
    <w:rsid w:val="000B0F5E"/>
    <w:rsid w:val="000B1033"/>
    <w:rsid w:val="000B1749"/>
    <w:rsid w:val="000B1C89"/>
    <w:rsid w:val="000B2976"/>
    <w:rsid w:val="000B2DA8"/>
    <w:rsid w:val="000B2E1F"/>
    <w:rsid w:val="000B2E2A"/>
    <w:rsid w:val="000B2F5D"/>
    <w:rsid w:val="000B2FB3"/>
    <w:rsid w:val="000B3588"/>
    <w:rsid w:val="000B3BA7"/>
    <w:rsid w:val="000B4823"/>
    <w:rsid w:val="000B4BCA"/>
    <w:rsid w:val="000B4DC8"/>
    <w:rsid w:val="000B4FA2"/>
    <w:rsid w:val="000B689B"/>
    <w:rsid w:val="000B696D"/>
    <w:rsid w:val="000B6984"/>
    <w:rsid w:val="000B6D95"/>
    <w:rsid w:val="000B77F7"/>
    <w:rsid w:val="000C060D"/>
    <w:rsid w:val="000C1741"/>
    <w:rsid w:val="000C2055"/>
    <w:rsid w:val="000C23C5"/>
    <w:rsid w:val="000C27F3"/>
    <w:rsid w:val="000C3254"/>
    <w:rsid w:val="000C356D"/>
    <w:rsid w:val="000C394A"/>
    <w:rsid w:val="000C3D17"/>
    <w:rsid w:val="000C3D40"/>
    <w:rsid w:val="000C51A3"/>
    <w:rsid w:val="000C56E7"/>
    <w:rsid w:val="000C5739"/>
    <w:rsid w:val="000C5D64"/>
    <w:rsid w:val="000C64A5"/>
    <w:rsid w:val="000C6AF0"/>
    <w:rsid w:val="000C6B8C"/>
    <w:rsid w:val="000C7007"/>
    <w:rsid w:val="000C727B"/>
    <w:rsid w:val="000C76D0"/>
    <w:rsid w:val="000C7C1E"/>
    <w:rsid w:val="000D0C7F"/>
    <w:rsid w:val="000D181A"/>
    <w:rsid w:val="000D209D"/>
    <w:rsid w:val="000D23AA"/>
    <w:rsid w:val="000D2534"/>
    <w:rsid w:val="000D2AA2"/>
    <w:rsid w:val="000D3D22"/>
    <w:rsid w:val="000D3EEC"/>
    <w:rsid w:val="000D44E0"/>
    <w:rsid w:val="000D4FE9"/>
    <w:rsid w:val="000D5034"/>
    <w:rsid w:val="000D50E5"/>
    <w:rsid w:val="000D54ED"/>
    <w:rsid w:val="000D5D0C"/>
    <w:rsid w:val="000D6070"/>
    <w:rsid w:val="000D6E70"/>
    <w:rsid w:val="000D7815"/>
    <w:rsid w:val="000E0091"/>
    <w:rsid w:val="000E01A3"/>
    <w:rsid w:val="000E1683"/>
    <w:rsid w:val="000E1A4E"/>
    <w:rsid w:val="000E204F"/>
    <w:rsid w:val="000E270B"/>
    <w:rsid w:val="000E2971"/>
    <w:rsid w:val="000E393D"/>
    <w:rsid w:val="000E39FB"/>
    <w:rsid w:val="000E3AEF"/>
    <w:rsid w:val="000E46AC"/>
    <w:rsid w:val="000E46D4"/>
    <w:rsid w:val="000E47B3"/>
    <w:rsid w:val="000E506E"/>
    <w:rsid w:val="000E53C1"/>
    <w:rsid w:val="000E5B5F"/>
    <w:rsid w:val="000E5F06"/>
    <w:rsid w:val="000E5FC6"/>
    <w:rsid w:val="000E6C71"/>
    <w:rsid w:val="000E6C85"/>
    <w:rsid w:val="000E70D8"/>
    <w:rsid w:val="000E758B"/>
    <w:rsid w:val="000F04F2"/>
    <w:rsid w:val="000F15EB"/>
    <w:rsid w:val="000F245B"/>
    <w:rsid w:val="000F299F"/>
    <w:rsid w:val="000F2AE8"/>
    <w:rsid w:val="000F31E8"/>
    <w:rsid w:val="000F380B"/>
    <w:rsid w:val="000F4CBB"/>
    <w:rsid w:val="000F4D71"/>
    <w:rsid w:val="000F5284"/>
    <w:rsid w:val="000F52CD"/>
    <w:rsid w:val="000F53E7"/>
    <w:rsid w:val="000F5C68"/>
    <w:rsid w:val="000F622C"/>
    <w:rsid w:val="000F6595"/>
    <w:rsid w:val="000F65A2"/>
    <w:rsid w:val="000F6A08"/>
    <w:rsid w:val="000F6BF4"/>
    <w:rsid w:val="000F6BFB"/>
    <w:rsid w:val="000F6D27"/>
    <w:rsid w:val="000F772F"/>
    <w:rsid w:val="000F78A0"/>
    <w:rsid w:val="000F7C56"/>
    <w:rsid w:val="001004DE"/>
    <w:rsid w:val="00100AFD"/>
    <w:rsid w:val="001020C4"/>
    <w:rsid w:val="0010223B"/>
    <w:rsid w:val="00103FAE"/>
    <w:rsid w:val="00104938"/>
    <w:rsid w:val="00104A0B"/>
    <w:rsid w:val="0010520B"/>
    <w:rsid w:val="001054D9"/>
    <w:rsid w:val="00105C6C"/>
    <w:rsid w:val="00106ACA"/>
    <w:rsid w:val="001074DC"/>
    <w:rsid w:val="001102C3"/>
    <w:rsid w:val="00110375"/>
    <w:rsid w:val="0011040A"/>
    <w:rsid w:val="00111420"/>
    <w:rsid w:val="001115C7"/>
    <w:rsid w:val="00111933"/>
    <w:rsid w:val="00112A1D"/>
    <w:rsid w:val="00113078"/>
    <w:rsid w:val="00113D19"/>
    <w:rsid w:val="00114098"/>
    <w:rsid w:val="00115A11"/>
    <w:rsid w:val="00115B0B"/>
    <w:rsid w:val="00115D8D"/>
    <w:rsid w:val="00116936"/>
    <w:rsid w:val="0011762B"/>
    <w:rsid w:val="00117845"/>
    <w:rsid w:val="001202D1"/>
    <w:rsid w:val="00121C84"/>
    <w:rsid w:val="00121E94"/>
    <w:rsid w:val="00122318"/>
    <w:rsid w:val="001231E8"/>
    <w:rsid w:val="001233E9"/>
    <w:rsid w:val="00123E2D"/>
    <w:rsid w:val="00123F51"/>
    <w:rsid w:val="001247BD"/>
    <w:rsid w:val="00124B2B"/>
    <w:rsid w:val="00124E00"/>
    <w:rsid w:val="00125203"/>
    <w:rsid w:val="00125A6F"/>
    <w:rsid w:val="00125B40"/>
    <w:rsid w:val="00126051"/>
    <w:rsid w:val="001264F3"/>
    <w:rsid w:val="00127E6E"/>
    <w:rsid w:val="00130212"/>
    <w:rsid w:val="00130469"/>
    <w:rsid w:val="0013056F"/>
    <w:rsid w:val="00131A33"/>
    <w:rsid w:val="001321BA"/>
    <w:rsid w:val="00132624"/>
    <w:rsid w:val="00132DC7"/>
    <w:rsid w:val="00133886"/>
    <w:rsid w:val="00133E70"/>
    <w:rsid w:val="00134646"/>
    <w:rsid w:val="00134828"/>
    <w:rsid w:val="00134AE9"/>
    <w:rsid w:val="0013534E"/>
    <w:rsid w:val="00136007"/>
    <w:rsid w:val="001360A2"/>
    <w:rsid w:val="00136D56"/>
    <w:rsid w:val="00136DB5"/>
    <w:rsid w:val="00136E9D"/>
    <w:rsid w:val="00136EDD"/>
    <w:rsid w:val="0013769B"/>
    <w:rsid w:val="001405A9"/>
    <w:rsid w:val="00141F5E"/>
    <w:rsid w:val="00142528"/>
    <w:rsid w:val="0014296D"/>
    <w:rsid w:val="0014452D"/>
    <w:rsid w:val="0014454E"/>
    <w:rsid w:val="00144932"/>
    <w:rsid w:val="001466B7"/>
    <w:rsid w:val="00146BD6"/>
    <w:rsid w:val="001471E5"/>
    <w:rsid w:val="00147DE5"/>
    <w:rsid w:val="001504DE"/>
    <w:rsid w:val="00150801"/>
    <w:rsid w:val="00151E3E"/>
    <w:rsid w:val="001526B9"/>
    <w:rsid w:val="00152E6C"/>
    <w:rsid w:val="00153641"/>
    <w:rsid w:val="001542BB"/>
    <w:rsid w:val="001544DB"/>
    <w:rsid w:val="001546BB"/>
    <w:rsid w:val="00154DC4"/>
    <w:rsid w:val="001558DF"/>
    <w:rsid w:val="00155BF5"/>
    <w:rsid w:val="0015676F"/>
    <w:rsid w:val="001568AD"/>
    <w:rsid w:val="00156C61"/>
    <w:rsid w:val="0016000C"/>
    <w:rsid w:val="00160F3A"/>
    <w:rsid w:val="00161A44"/>
    <w:rsid w:val="00162074"/>
    <w:rsid w:val="001638D0"/>
    <w:rsid w:val="00165CB6"/>
    <w:rsid w:val="00166860"/>
    <w:rsid w:val="00167911"/>
    <w:rsid w:val="00170A47"/>
    <w:rsid w:val="00170BDC"/>
    <w:rsid w:val="001718CA"/>
    <w:rsid w:val="001725A3"/>
    <w:rsid w:val="0017391D"/>
    <w:rsid w:val="001744FF"/>
    <w:rsid w:val="0017492C"/>
    <w:rsid w:val="00174BC2"/>
    <w:rsid w:val="00174D8E"/>
    <w:rsid w:val="00174E74"/>
    <w:rsid w:val="0017504C"/>
    <w:rsid w:val="00175472"/>
    <w:rsid w:val="00176272"/>
    <w:rsid w:val="001762F0"/>
    <w:rsid w:val="0017770E"/>
    <w:rsid w:val="00177D0B"/>
    <w:rsid w:val="00177E37"/>
    <w:rsid w:val="00180962"/>
    <w:rsid w:val="00180CB3"/>
    <w:rsid w:val="00180EF8"/>
    <w:rsid w:val="001812FC"/>
    <w:rsid w:val="001813DD"/>
    <w:rsid w:val="00181BB6"/>
    <w:rsid w:val="001829EA"/>
    <w:rsid w:val="001839AD"/>
    <w:rsid w:val="00183EAF"/>
    <w:rsid w:val="00184235"/>
    <w:rsid w:val="0018484D"/>
    <w:rsid w:val="001848AB"/>
    <w:rsid w:val="00184E05"/>
    <w:rsid w:val="00184FC3"/>
    <w:rsid w:val="00185C0D"/>
    <w:rsid w:val="00185D67"/>
    <w:rsid w:val="00190CB9"/>
    <w:rsid w:val="00191723"/>
    <w:rsid w:val="001925B0"/>
    <w:rsid w:val="0019269D"/>
    <w:rsid w:val="00192854"/>
    <w:rsid w:val="00192BDF"/>
    <w:rsid w:val="00193BBD"/>
    <w:rsid w:val="00194DDD"/>
    <w:rsid w:val="001962F8"/>
    <w:rsid w:val="001963CC"/>
    <w:rsid w:val="0019645F"/>
    <w:rsid w:val="00196963"/>
    <w:rsid w:val="00196B8B"/>
    <w:rsid w:val="00196BAB"/>
    <w:rsid w:val="00197411"/>
    <w:rsid w:val="0019768B"/>
    <w:rsid w:val="00197C37"/>
    <w:rsid w:val="001A0151"/>
    <w:rsid w:val="001A0A86"/>
    <w:rsid w:val="001A19F8"/>
    <w:rsid w:val="001A2D06"/>
    <w:rsid w:val="001A2E7C"/>
    <w:rsid w:val="001A36AD"/>
    <w:rsid w:val="001A3BA2"/>
    <w:rsid w:val="001A51DC"/>
    <w:rsid w:val="001A68F9"/>
    <w:rsid w:val="001A75A2"/>
    <w:rsid w:val="001A7D9C"/>
    <w:rsid w:val="001B047F"/>
    <w:rsid w:val="001B0871"/>
    <w:rsid w:val="001B1030"/>
    <w:rsid w:val="001B14FC"/>
    <w:rsid w:val="001B27EE"/>
    <w:rsid w:val="001B2EFB"/>
    <w:rsid w:val="001B39BC"/>
    <w:rsid w:val="001B423F"/>
    <w:rsid w:val="001B4D59"/>
    <w:rsid w:val="001B5C9E"/>
    <w:rsid w:val="001B70AC"/>
    <w:rsid w:val="001C0448"/>
    <w:rsid w:val="001C0980"/>
    <w:rsid w:val="001C1B55"/>
    <w:rsid w:val="001C25A0"/>
    <w:rsid w:val="001C4962"/>
    <w:rsid w:val="001C4BD3"/>
    <w:rsid w:val="001C55BD"/>
    <w:rsid w:val="001C55E2"/>
    <w:rsid w:val="001C7E13"/>
    <w:rsid w:val="001D00A3"/>
    <w:rsid w:val="001D00DA"/>
    <w:rsid w:val="001D02DC"/>
    <w:rsid w:val="001D0567"/>
    <w:rsid w:val="001D0DB2"/>
    <w:rsid w:val="001D12B6"/>
    <w:rsid w:val="001D141F"/>
    <w:rsid w:val="001D213E"/>
    <w:rsid w:val="001D2C3F"/>
    <w:rsid w:val="001D3787"/>
    <w:rsid w:val="001D4453"/>
    <w:rsid w:val="001D4683"/>
    <w:rsid w:val="001D4DBF"/>
    <w:rsid w:val="001D5A07"/>
    <w:rsid w:val="001D5F08"/>
    <w:rsid w:val="001D6823"/>
    <w:rsid w:val="001D6EA1"/>
    <w:rsid w:val="001D78E3"/>
    <w:rsid w:val="001D7B5D"/>
    <w:rsid w:val="001E030C"/>
    <w:rsid w:val="001E040A"/>
    <w:rsid w:val="001E0743"/>
    <w:rsid w:val="001E07F3"/>
    <w:rsid w:val="001E0D9B"/>
    <w:rsid w:val="001E0F28"/>
    <w:rsid w:val="001E104C"/>
    <w:rsid w:val="001E2297"/>
    <w:rsid w:val="001E2604"/>
    <w:rsid w:val="001E2AF5"/>
    <w:rsid w:val="001E30C1"/>
    <w:rsid w:val="001E3212"/>
    <w:rsid w:val="001E412E"/>
    <w:rsid w:val="001E45C7"/>
    <w:rsid w:val="001E46AF"/>
    <w:rsid w:val="001E4D14"/>
    <w:rsid w:val="001E4EA4"/>
    <w:rsid w:val="001E5458"/>
    <w:rsid w:val="001E6014"/>
    <w:rsid w:val="001E6F54"/>
    <w:rsid w:val="001E7896"/>
    <w:rsid w:val="001F254B"/>
    <w:rsid w:val="001F25F1"/>
    <w:rsid w:val="001F29A3"/>
    <w:rsid w:val="001F3A09"/>
    <w:rsid w:val="001F3CE3"/>
    <w:rsid w:val="001F48DB"/>
    <w:rsid w:val="001F4C46"/>
    <w:rsid w:val="001F6855"/>
    <w:rsid w:val="001F6947"/>
    <w:rsid w:val="001F6C81"/>
    <w:rsid w:val="001F7798"/>
    <w:rsid w:val="001F7C40"/>
    <w:rsid w:val="00200380"/>
    <w:rsid w:val="00200A8B"/>
    <w:rsid w:val="00200AA9"/>
    <w:rsid w:val="00201724"/>
    <w:rsid w:val="00201F79"/>
    <w:rsid w:val="0020240D"/>
    <w:rsid w:val="00202B8F"/>
    <w:rsid w:val="002044E5"/>
    <w:rsid w:val="00204741"/>
    <w:rsid w:val="00204A70"/>
    <w:rsid w:val="0020538A"/>
    <w:rsid w:val="00205C03"/>
    <w:rsid w:val="00205E9E"/>
    <w:rsid w:val="0020674F"/>
    <w:rsid w:val="00206F47"/>
    <w:rsid w:val="00211589"/>
    <w:rsid w:val="00211708"/>
    <w:rsid w:val="00211C28"/>
    <w:rsid w:val="0021494E"/>
    <w:rsid w:val="00215310"/>
    <w:rsid w:val="00216C09"/>
    <w:rsid w:val="0021702F"/>
    <w:rsid w:val="00217930"/>
    <w:rsid w:val="0022043F"/>
    <w:rsid w:val="00220BF2"/>
    <w:rsid w:val="00220F64"/>
    <w:rsid w:val="00221495"/>
    <w:rsid w:val="002224F3"/>
    <w:rsid w:val="00222A95"/>
    <w:rsid w:val="002231B5"/>
    <w:rsid w:val="002236EA"/>
    <w:rsid w:val="0022396A"/>
    <w:rsid w:val="00223C2C"/>
    <w:rsid w:val="00223F6C"/>
    <w:rsid w:val="00224123"/>
    <w:rsid w:val="00224BB8"/>
    <w:rsid w:val="00225B02"/>
    <w:rsid w:val="00226326"/>
    <w:rsid w:val="00227064"/>
    <w:rsid w:val="002300FB"/>
    <w:rsid w:val="00230ABC"/>
    <w:rsid w:val="00230E71"/>
    <w:rsid w:val="00230EC8"/>
    <w:rsid w:val="0023117E"/>
    <w:rsid w:val="002319BA"/>
    <w:rsid w:val="00232998"/>
    <w:rsid w:val="00232F55"/>
    <w:rsid w:val="00233BAD"/>
    <w:rsid w:val="00233DAA"/>
    <w:rsid w:val="00234075"/>
    <w:rsid w:val="0023468D"/>
    <w:rsid w:val="00234C6C"/>
    <w:rsid w:val="00234F7F"/>
    <w:rsid w:val="00236B7E"/>
    <w:rsid w:val="00236C93"/>
    <w:rsid w:val="00236E7C"/>
    <w:rsid w:val="0023726F"/>
    <w:rsid w:val="0023768A"/>
    <w:rsid w:val="00240BA5"/>
    <w:rsid w:val="00240E4F"/>
    <w:rsid w:val="00243098"/>
    <w:rsid w:val="00243364"/>
    <w:rsid w:val="0024396B"/>
    <w:rsid w:val="00245C54"/>
    <w:rsid w:val="00246621"/>
    <w:rsid w:val="00246C20"/>
    <w:rsid w:val="00251424"/>
    <w:rsid w:val="0025161E"/>
    <w:rsid w:val="00252EC4"/>
    <w:rsid w:val="00252F95"/>
    <w:rsid w:val="00253083"/>
    <w:rsid w:val="00253411"/>
    <w:rsid w:val="00253A9D"/>
    <w:rsid w:val="00253FB4"/>
    <w:rsid w:val="002540EE"/>
    <w:rsid w:val="002543B9"/>
    <w:rsid w:val="00255038"/>
    <w:rsid w:val="00255051"/>
    <w:rsid w:val="002565B0"/>
    <w:rsid w:val="002567AE"/>
    <w:rsid w:val="00256D69"/>
    <w:rsid w:val="00256F42"/>
    <w:rsid w:val="00257560"/>
    <w:rsid w:val="002577F9"/>
    <w:rsid w:val="00257D1D"/>
    <w:rsid w:val="002616DE"/>
    <w:rsid w:val="00261C21"/>
    <w:rsid w:val="0026219A"/>
    <w:rsid w:val="002623D8"/>
    <w:rsid w:val="00262685"/>
    <w:rsid w:val="00262758"/>
    <w:rsid w:val="00262769"/>
    <w:rsid w:val="00262C94"/>
    <w:rsid w:val="00262F17"/>
    <w:rsid w:val="00263035"/>
    <w:rsid w:val="00264401"/>
    <w:rsid w:val="0026455A"/>
    <w:rsid w:val="0026564D"/>
    <w:rsid w:val="00265872"/>
    <w:rsid w:val="002659BB"/>
    <w:rsid w:val="00266904"/>
    <w:rsid w:val="00267457"/>
    <w:rsid w:val="00267767"/>
    <w:rsid w:val="00267773"/>
    <w:rsid w:val="00267EB0"/>
    <w:rsid w:val="0027001E"/>
    <w:rsid w:val="00270C38"/>
    <w:rsid w:val="0027193D"/>
    <w:rsid w:val="00271F03"/>
    <w:rsid w:val="00272985"/>
    <w:rsid w:val="00272BAF"/>
    <w:rsid w:val="002732C8"/>
    <w:rsid w:val="00273F9B"/>
    <w:rsid w:val="0027475E"/>
    <w:rsid w:val="00274E8E"/>
    <w:rsid w:val="00276607"/>
    <w:rsid w:val="00276B78"/>
    <w:rsid w:val="002772FE"/>
    <w:rsid w:val="00277803"/>
    <w:rsid w:val="0027784F"/>
    <w:rsid w:val="00277C5E"/>
    <w:rsid w:val="002809D4"/>
    <w:rsid w:val="0028145B"/>
    <w:rsid w:val="00281976"/>
    <w:rsid w:val="00281B5C"/>
    <w:rsid w:val="00281D10"/>
    <w:rsid w:val="0028270A"/>
    <w:rsid w:val="00284A9D"/>
    <w:rsid w:val="00284DE9"/>
    <w:rsid w:val="00284E6B"/>
    <w:rsid w:val="00285041"/>
    <w:rsid w:val="00286492"/>
    <w:rsid w:val="002866CE"/>
    <w:rsid w:val="002868B2"/>
    <w:rsid w:val="00286F85"/>
    <w:rsid w:val="00287A86"/>
    <w:rsid w:val="00290585"/>
    <w:rsid w:val="002909E4"/>
    <w:rsid w:val="00290B33"/>
    <w:rsid w:val="002914DA"/>
    <w:rsid w:val="00291E8E"/>
    <w:rsid w:val="00291EB1"/>
    <w:rsid w:val="002927E7"/>
    <w:rsid w:val="00292FF2"/>
    <w:rsid w:val="0029327B"/>
    <w:rsid w:val="00293CCA"/>
    <w:rsid w:val="0029466B"/>
    <w:rsid w:val="00295B00"/>
    <w:rsid w:val="00296AB4"/>
    <w:rsid w:val="00296BF2"/>
    <w:rsid w:val="00296CFA"/>
    <w:rsid w:val="002976AA"/>
    <w:rsid w:val="00297829"/>
    <w:rsid w:val="00297CC3"/>
    <w:rsid w:val="002A0323"/>
    <w:rsid w:val="002A055A"/>
    <w:rsid w:val="002A0890"/>
    <w:rsid w:val="002A13E1"/>
    <w:rsid w:val="002A1401"/>
    <w:rsid w:val="002A18EC"/>
    <w:rsid w:val="002A2CEC"/>
    <w:rsid w:val="002A2E81"/>
    <w:rsid w:val="002A2F10"/>
    <w:rsid w:val="002A4C85"/>
    <w:rsid w:val="002A54E8"/>
    <w:rsid w:val="002A5B31"/>
    <w:rsid w:val="002A6119"/>
    <w:rsid w:val="002A65F3"/>
    <w:rsid w:val="002A676F"/>
    <w:rsid w:val="002A7E47"/>
    <w:rsid w:val="002B01A3"/>
    <w:rsid w:val="002B03F9"/>
    <w:rsid w:val="002B047F"/>
    <w:rsid w:val="002B066A"/>
    <w:rsid w:val="002B0BED"/>
    <w:rsid w:val="002B1B64"/>
    <w:rsid w:val="002B1D8C"/>
    <w:rsid w:val="002B28F9"/>
    <w:rsid w:val="002B2925"/>
    <w:rsid w:val="002B3D57"/>
    <w:rsid w:val="002B488E"/>
    <w:rsid w:val="002B49E7"/>
    <w:rsid w:val="002B4A34"/>
    <w:rsid w:val="002B4BF2"/>
    <w:rsid w:val="002B5140"/>
    <w:rsid w:val="002B520E"/>
    <w:rsid w:val="002B558C"/>
    <w:rsid w:val="002B59A9"/>
    <w:rsid w:val="002B62AE"/>
    <w:rsid w:val="002B6D56"/>
    <w:rsid w:val="002C0FA7"/>
    <w:rsid w:val="002C1362"/>
    <w:rsid w:val="002C1841"/>
    <w:rsid w:val="002C1997"/>
    <w:rsid w:val="002C252D"/>
    <w:rsid w:val="002C4144"/>
    <w:rsid w:val="002C42E8"/>
    <w:rsid w:val="002C4827"/>
    <w:rsid w:val="002C4A8D"/>
    <w:rsid w:val="002C4C64"/>
    <w:rsid w:val="002C5081"/>
    <w:rsid w:val="002C50CA"/>
    <w:rsid w:val="002C5795"/>
    <w:rsid w:val="002C59EF"/>
    <w:rsid w:val="002C59FA"/>
    <w:rsid w:val="002C5FD8"/>
    <w:rsid w:val="002C6119"/>
    <w:rsid w:val="002C71DC"/>
    <w:rsid w:val="002D0109"/>
    <w:rsid w:val="002D03B8"/>
    <w:rsid w:val="002D11D1"/>
    <w:rsid w:val="002D366C"/>
    <w:rsid w:val="002D368C"/>
    <w:rsid w:val="002D45F5"/>
    <w:rsid w:val="002D4C3A"/>
    <w:rsid w:val="002D4F68"/>
    <w:rsid w:val="002D5253"/>
    <w:rsid w:val="002D5FE8"/>
    <w:rsid w:val="002D632A"/>
    <w:rsid w:val="002D6BA0"/>
    <w:rsid w:val="002D6FA2"/>
    <w:rsid w:val="002E0D4B"/>
    <w:rsid w:val="002E1013"/>
    <w:rsid w:val="002E3065"/>
    <w:rsid w:val="002E389C"/>
    <w:rsid w:val="002E3F88"/>
    <w:rsid w:val="002E3FCE"/>
    <w:rsid w:val="002E452E"/>
    <w:rsid w:val="002E5B9D"/>
    <w:rsid w:val="002E62F8"/>
    <w:rsid w:val="002E6370"/>
    <w:rsid w:val="002E68DB"/>
    <w:rsid w:val="002E76EC"/>
    <w:rsid w:val="002E7BAD"/>
    <w:rsid w:val="002E7C30"/>
    <w:rsid w:val="002F099A"/>
    <w:rsid w:val="002F0B68"/>
    <w:rsid w:val="002F0C80"/>
    <w:rsid w:val="002F0DF5"/>
    <w:rsid w:val="002F156C"/>
    <w:rsid w:val="002F2087"/>
    <w:rsid w:val="002F2347"/>
    <w:rsid w:val="002F2E62"/>
    <w:rsid w:val="002F36AF"/>
    <w:rsid w:val="002F44E1"/>
    <w:rsid w:val="002F46FD"/>
    <w:rsid w:val="002F5638"/>
    <w:rsid w:val="002F60DD"/>
    <w:rsid w:val="002F6DE3"/>
    <w:rsid w:val="002F6F17"/>
    <w:rsid w:val="002F6F8F"/>
    <w:rsid w:val="002F736A"/>
    <w:rsid w:val="002F7478"/>
    <w:rsid w:val="002F7EE3"/>
    <w:rsid w:val="002F7F37"/>
    <w:rsid w:val="00300185"/>
    <w:rsid w:val="00301B2D"/>
    <w:rsid w:val="0030274E"/>
    <w:rsid w:val="00302ECA"/>
    <w:rsid w:val="00303E8C"/>
    <w:rsid w:val="00304184"/>
    <w:rsid w:val="003045A6"/>
    <w:rsid w:val="0030551E"/>
    <w:rsid w:val="00305BDF"/>
    <w:rsid w:val="00305F91"/>
    <w:rsid w:val="003066C0"/>
    <w:rsid w:val="00307804"/>
    <w:rsid w:val="00307B45"/>
    <w:rsid w:val="00311FFD"/>
    <w:rsid w:val="00312790"/>
    <w:rsid w:val="00312EF2"/>
    <w:rsid w:val="00313D0D"/>
    <w:rsid w:val="00313D9A"/>
    <w:rsid w:val="0031425A"/>
    <w:rsid w:val="003146FF"/>
    <w:rsid w:val="00315209"/>
    <w:rsid w:val="0031552E"/>
    <w:rsid w:val="0031629E"/>
    <w:rsid w:val="00316508"/>
    <w:rsid w:val="0031672A"/>
    <w:rsid w:val="003169F8"/>
    <w:rsid w:val="00316A8B"/>
    <w:rsid w:val="00316F5D"/>
    <w:rsid w:val="00316FFA"/>
    <w:rsid w:val="003171F5"/>
    <w:rsid w:val="00317F29"/>
    <w:rsid w:val="00320BAF"/>
    <w:rsid w:val="00320E31"/>
    <w:rsid w:val="00321301"/>
    <w:rsid w:val="00321F2F"/>
    <w:rsid w:val="0032208F"/>
    <w:rsid w:val="00322E73"/>
    <w:rsid w:val="00323309"/>
    <w:rsid w:val="003236E1"/>
    <w:rsid w:val="003239E8"/>
    <w:rsid w:val="003239FC"/>
    <w:rsid w:val="00324052"/>
    <w:rsid w:val="0032416A"/>
    <w:rsid w:val="00324BCD"/>
    <w:rsid w:val="003255D7"/>
    <w:rsid w:val="003257D3"/>
    <w:rsid w:val="00325D81"/>
    <w:rsid w:val="003260D6"/>
    <w:rsid w:val="0032645F"/>
    <w:rsid w:val="00326FB5"/>
    <w:rsid w:val="003275F9"/>
    <w:rsid w:val="00327E37"/>
    <w:rsid w:val="00330255"/>
    <w:rsid w:val="003306C0"/>
    <w:rsid w:val="003310BE"/>
    <w:rsid w:val="003314CA"/>
    <w:rsid w:val="0033172C"/>
    <w:rsid w:val="0033293A"/>
    <w:rsid w:val="00332BB6"/>
    <w:rsid w:val="003331F6"/>
    <w:rsid w:val="003339A9"/>
    <w:rsid w:val="003344E0"/>
    <w:rsid w:val="003348E2"/>
    <w:rsid w:val="0033581F"/>
    <w:rsid w:val="00335EFB"/>
    <w:rsid w:val="00335FBA"/>
    <w:rsid w:val="003363F0"/>
    <w:rsid w:val="0033777D"/>
    <w:rsid w:val="003404E8"/>
    <w:rsid w:val="00340A50"/>
    <w:rsid w:val="003411F1"/>
    <w:rsid w:val="0034141E"/>
    <w:rsid w:val="0034206D"/>
    <w:rsid w:val="00342215"/>
    <w:rsid w:val="00342A5D"/>
    <w:rsid w:val="0034308D"/>
    <w:rsid w:val="003430B3"/>
    <w:rsid w:val="0034400A"/>
    <w:rsid w:val="003447BE"/>
    <w:rsid w:val="003448D6"/>
    <w:rsid w:val="00344FE1"/>
    <w:rsid w:val="00345164"/>
    <w:rsid w:val="003451FE"/>
    <w:rsid w:val="003453CF"/>
    <w:rsid w:val="00345E55"/>
    <w:rsid w:val="00346916"/>
    <w:rsid w:val="00347152"/>
    <w:rsid w:val="003474CE"/>
    <w:rsid w:val="003502E5"/>
    <w:rsid w:val="00351031"/>
    <w:rsid w:val="00351C0F"/>
    <w:rsid w:val="003526BB"/>
    <w:rsid w:val="0035324E"/>
    <w:rsid w:val="003539DB"/>
    <w:rsid w:val="00353ABE"/>
    <w:rsid w:val="00354AD7"/>
    <w:rsid w:val="00355464"/>
    <w:rsid w:val="003557CA"/>
    <w:rsid w:val="00355EF0"/>
    <w:rsid w:val="00360328"/>
    <w:rsid w:val="003608C2"/>
    <w:rsid w:val="00360B2D"/>
    <w:rsid w:val="00360EDD"/>
    <w:rsid w:val="00360FB6"/>
    <w:rsid w:val="0036122B"/>
    <w:rsid w:val="00361267"/>
    <w:rsid w:val="00361A4B"/>
    <w:rsid w:val="003625BD"/>
    <w:rsid w:val="00362731"/>
    <w:rsid w:val="003629C4"/>
    <w:rsid w:val="00363685"/>
    <w:rsid w:val="00364907"/>
    <w:rsid w:val="00364C68"/>
    <w:rsid w:val="003651AB"/>
    <w:rsid w:val="00365688"/>
    <w:rsid w:val="00365CBB"/>
    <w:rsid w:val="00365F88"/>
    <w:rsid w:val="003668E6"/>
    <w:rsid w:val="0036779D"/>
    <w:rsid w:val="00371852"/>
    <w:rsid w:val="0037208E"/>
    <w:rsid w:val="0037227E"/>
    <w:rsid w:val="003746ED"/>
    <w:rsid w:val="0037755D"/>
    <w:rsid w:val="00377BA6"/>
    <w:rsid w:val="00380458"/>
    <w:rsid w:val="00380AA0"/>
    <w:rsid w:val="00380ACE"/>
    <w:rsid w:val="00380D3A"/>
    <w:rsid w:val="00381CEB"/>
    <w:rsid w:val="0038217E"/>
    <w:rsid w:val="00382952"/>
    <w:rsid w:val="00382D09"/>
    <w:rsid w:val="00382D0F"/>
    <w:rsid w:val="00382F4F"/>
    <w:rsid w:val="003830D8"/>
    <w:rsid w:val="0038335D"/>
    <w:rsid w:val="0038365E"/>
    <w:rsid w:val="003838F2"/>
    <w:rsid w:val="00383AD3"/>
    <w:rsid w:val="00384FDB"/>
    <w:rsid w:val="0038647C"/>
    <w:rsid w:val="0038751A"/>
    <w:rsid w:val="0038783B"/>
    <w:rsid w:val="003901F4"/>
    <w:rsid w:val="00390B76"/>
    <w:rsid w:val="00390D46"/>
    <w:rsid w:val="00391851"/>
    <w:rsid w:val="003925BD"/>
    <w:rsid w:val="00392A86"/>
    <w:rsid w:val="00392D57"/>
    <w:rsid w:val="0039321F"/>
    <w:rsid w:val="00393649"/>
    <w:rsid w:val="00393783"/>
    <w:rsid w:val="003944E5"/>
    <w:rsid w:val="00395A95"/>
    <w:rsid w:val="00395C10"/>
    <w:rsid w:val="00396665"/>
    <w:rsid w:val="00396E17"/>
    <w:rsid w:val="003975DB"/>
    <w:rsid w:val="00397D6B"/>
    <w:rsid w:val="003A09A3"/>
    <w:rsid w:val="003A12A8"/>
    <w:rsid w:val="003A1373"/>
    <w:rsid w:val="003A1FB0"/>
    <w:rsid w:val="003A2867"/>
    <w:rsid w:val="003A363F"/>
    <w:rsid w:val="003A37E7"/>
    <w:rsid w:val="003A37EB"/>
    <w:rsid w:val="003A37F6"/>
    <w:rsid w:val="003A5409"/>
    <w:rsid w:val="003A590C"/>
    <w:rsid w:val="003A5C83"/>
    <w:rsid w:val="003A6653"/>
    <w:rsid w:val="003A690F"/>
    <w:rsid w:val="003A6ACA"/>
    <w:rsid w:val="003A6B48"/>
    <w:rsid w:val="003A775C"/>
    <w:rsid w:val="003A787C"/>
    <w:rsid w:val="003A7B2D"/>
    <w:rsid w:val="003B0870"/>
    <w:rsid w:val="003B0C4E"/>
    <w:rsid w:val="003B1203"/>
    <w:rsid w:val="003B14D1"/>
    <w:rsid w:val="003B1822"/>
    <w:rsid w:val="003B1831"/>
    <w:rsid w:val="003B28ED"/>
    <w:rsid w:val="003B2AF0"/>
    <w:rsid w:val="003B2BDE"/>
    <w:rsid w:val="003B37DD"/>
    <w:rsid w:val="003B3BFF"/>
    <w:rsid w:val="003B3D0D"/>
    <w:rsid w:val="003B3E5B"/>
    <w:rsid w:val="003B4298"/>
    <w:rsid w:val="003B4630"/>
    <w:rsid w:val="003B4EF3"/>
    <w:rsid w:val="003B54A2"/>
    <w:rsid w:val="003B69DE"/>
    <w:rsid w:val="003B790C"/>
    <w:rsid w:val="003B7D0E"/>
    <w:rsid w:val="003C2015"/>
    <w:rsid w:val="003C242E"/>
    <w:rsid w:val="003C24E2"/>
    <w:rsid w:val="003C2E59"/>
    <w:rsid w:val="003C4670"/>
    <w:rsid w:val="003C5178"/>
    <w:rsid w:val="003C5B97"/>
    <w:rsid w:val="003C6374"/>
    <w:rsid w:val="003C65B5"/>
    <w:rsid w:val="003C6669"/>
    <w:rsid w:val="003C6885"/>
    <w:rsid w:val="003C6D70"/>
    <w:rsid w:val="003C722E"/>
    <w:rsid w:val="003C7A52"/>
    <w:rsid w:val="003C7E2E"/>
    <w:rsid w:val="003D069F"/>
    <w:rsid w:val="003D0B6C"/>
    <w:rsid w:val="003D0FBB"/>
    <w:rsid w:val="003D1147"/>
    <w:rsid w:val="003D182B"/>
    <w:rsid w:val="003D1E83"/>
    <w:rsid w:val="003D1E91"/>
    <w:rsid w:val="003D2C9C"/>
    <w:rsid w:val="003D327B"/>
    <w:rsid w:val="003D32D2"/>
    <w:rsid w:val="003D38FD"/>
    <w:rsid w:val="003D3E1D"/>
    <w:rsid w:val="003D40D1"/>
    <w:rsid w:val="003D4146"/>
    <w:rsid w:val="003D44EF"/>
    <w:rsid w:val="003D523D"/>
    <w:rsid w:val="003D54EF"/>
    <w:rsid w:val="003D5F41"/>
    <w:rsid w:val="003D65CC"/>
    <w:rsid w:val="003D7459"/>
    <w:rsid w:val="003D745F"/>
    <w:rsid w:val="003D750E"/>
    <w:rsid w:val="003D7808"/>
    <w:rsid w:val="003D795B"/>
    <w:rsid w:val="003D7A79"/>
    <w:rsid w:val="003D7D5D"/>
    <w:rsid w:val="003E1189"/>
    <w:rsid w:val="003E1BF3"/>
    <w:rsid w:val="003E3DB4"/>
    <w:rsid w:val="003E3EAE"/>
    <w:rsid w:val="003E4AFB"/>
    <w:rsid w:val="003E4CCD"/>
    <w:rsid w:val="003E50F4"/>
    <w:rsid w:val="003E5151"/>
    <w:rsid w:val="003E53D6"/>
    <w:rsid w:val="003E5C16"/>
    <w:rsid w:val="003E7B2F"/>
    <w:rsid w:val="003E7B99"/>
    <w:rsid w:val="003E7BA1"/>
    <w:rsid w:val="003E7BED"/>
    <w:rsid w:val="003E7C6F"/>
    <w:rsid w:val="003F1396"/>
    <w:rsid w:val="003F15E2"/>
    <w:rsid w:val="003F2516"/>
    <w:rsid w:val="003F2549"/>
    <w:rsid w:val="003F2A4E"/>
    <w:rsid w:val="003F38F1"/>
    <w:rsid w:val="003F3E90"/>
    <w:rsid w:val="003F4585"/>
    <w:rsid w:val="003F48EE"/>
    <w:rsid w:val="003F4DEA"/>
    <w:rsid w:val="003F5308"/>
    <w:rsid w:val="003F530D"/>
    <w:rsid w:val="003F55B2"/>
    <w:rsid w:val="003F5C39"/>
    <w:rsid w:val="003F5E57"/>
    <w:rsid w:val="003F757D"/>
    <w:rsid w:val="003F76DA"/>
    <w:rsid w:val="003F799D"/>
    <w:rsid w:val="004003D4"/>
    <w:rsid w:val="00400885"/>
    <w:rsid w:val="00401210"/>
    <w:rsid w:val="00401CB8"/>
    <w:rsid w:val="00402216"/>
    <w:rsid w:val="0040234C"/>
    <w:rsid w:val="00402ABA"/>
    <w:rsid w:val="00402E5D"/>
    <w:rsid w:val="004034A3"/>
    <w:rsid w:val="00403BDF"/>
    <w:rsid w:val="004043AE"/>
    <w:rsid w:val="004043B1"/>
    <w:rsid w:val="004043E7"/>
    <w:rsid w:val="00404CAA"/>
    <w:rsid w:val="00405532"/>
    <w:rsid w:val="00406289"/>
    <w:rsid w:val="0040662B"/>
    <w:rsid w:val="004069B7"/>
    <w:rsid w:val="00407888"/>
    <w:rsid w:val="00407F87"/>
    <w:rsid w:val="00411582"/>
    <w:rsid w:val="004118B1"/>
    <w:rsid w:val="00411B3F"/>
    <w:rsid w:val="00411E4F"/>
    <w:rsid w:val="00412402"/>
    <w:rsid w:val="00412966"/>
    <w:rsid w:val="00412B8C"/>
    <w:rsid w:val="004139F8"/>
    <w:rsid w:val="00414145"/>
    <w:rsid w:val="004147BC"/>
    <w:rsid w:val="00414978"/>
    <w:rsid w:val="00415416"/>
    <w:rsid w:val="00415479"/>
    <w:rsid w:val="00415644"/>
    <w:rsid w:val="004170A5"/>
    <w:rsid w:val="004174E1"/>
    <w:rsid w:val="00417772"/>
    <w:rsid w:val="004177E6"/>
    <w:rsid w:val="00417A78"/>
    <w:rsid w:val="00417D99"/>
    <w:rsid w:val="00420320"/>
    <w:rsid w:val="00420F39"/>
    <w:rsid w:val="00421556"/>
    <w:rsid w:val="00421ADB"/>
    <w:rsid w:val="00422D53"/>
    <w:rsid w:val="00423116"/>
    <w:rsid w:val="00423C6B"/>
    <w:rsid w:val="00424C1B"/>
    <w:rsid w:val="00424C66"/>
    <w:rsid w:val="00425266"/>
    <w:rsid w:val="004257DF"/>
    <w:rsid w:val="004263C4"/>
    <w:rsid w:val="004263E4"/>
    <w:rsid w:val="004270BF"/>
    <w:rsid w:val="00427759"/>
    <w:rsid w:val="004278DC"/>
    <w:rsid w:val="00427A1D"/>
    <w:rsid w:val="004300A3"/>
    <w:rsid w:val="00430EEB"/>
    <w:rsid w:val="00431A39"/>
    <w:rsid w:val="00431B17"/>
    <w:rsid w:val="0043223D"/>
    <w:rsid w:val="0043238C"/>
    <w:rsid w:val="004328F8"/>
    <w:rsid w:val="00432F3B"/>
    <w:rsid w:val="00432FB1"/>
    <w:rsid w:val="00433A22"/>
    <w:rsid w:val="00433CB5"/>
    <w:rsid w:val="00433DFC"/>
    <w:rsid w:val="0043545B"/>
    <w:rsid w:val="004366EF"/>
    <w:rsid w:val="004368F0"/>
    <w:rsid w:val="00436FE4"/>
    <w:rsid w:val="00441923"/>
    <w:rsid w:val="004419FE"/>
    <w:rsid w:val="00441FFB"/>
    <w:rsid w:val="0044225A"/>
    <w:rsid w:val="0044286E"/>
    <w:rsid w:val="00442E1A"/>
    <w:rsid w:val="004436A1"/>
    <w:rsid w:val="004438EA"/>
    <w:rsid w:val="00443B35"/>
    <w:rsid w:val="00443D2B"/>
    <w:rsid w:val="00444001"/>
    <w:rsid w:val="004440F8"/>
    <w:rsid w:val="0044446D"/>
    <w:rsid w:val="00444D1E"/>
    <w:rsid w:val="004456AA"/>
    <w:rsid w:val="00446174"/>
    <w:rsid w:val="004463AC"/>
    <w:rsid w:val="0044679B"/>
    <w:rsid w:val="00446AD7"/>
    <w:rsid w:val="00446BCA"/>
    <w:rsid w:val="004477FD"/>
    <w:rsid w:val="00450611"/>
    <w:rsid w:val="00451042"/>
    <w:rsid w:val="0045173C"/>
    <w:rsid w:val="004519F5"/>
    <w:rsid w:val="004525E8"/>
    <w:rsid w:val="004527A8"/>
    <w:rsid w:val="004542C1"/>
    <w:rsid w:val="0045605A"/>
    <w:rsid w:val="00456636"/>
    <w:rsid w:val="0045671A"/>
    <w:rsid w:val="00456A05"/>
    <w:rsid w:val="00457527"/>
    <w:rsid w:val="004578B7"/>
    <w:rsid w:val="00461247"/>
    <w:rsid w:val="004619C4"/>
    <w:rsid w:val="00461A7A"/>
    <w:rsid w:val="00462809"/>
    <w:rsid w:val="00462F95"/>
    <w:rsid w:val="00464742"/>
    <w:rsid w:val="00465C19"/>
    <w:rsid w:val="004662C8"/>
    <w:rsid w:val="00466579"/>
    <w:rsid w:val="0046775D"/>
    <w:rsid w:val="00467B9D"/>
    <w:rsid w:val="00470218"/>
    <w:rsid w:val="004706F4"/>
    <w:rsid w:val="0047161D"/>
    <w:rsid w:val="00471E9C"/>
    <w:rsid w:val="004724B0"/>
    <w:rsid w:val="00472AB0"/>
    <w:rsid w:val="00473F01"/>
    <w:rsid w:val="004756F5"/>
    <w:rsid w:val="00476C0B"/>
    <w:rsid w:val="0047763B"/>
    <w:rsid w:val="0048011D"/>
    <w:rsid w:val="004803C7"/>
    <w:rsid w:val="00481027"/>
    <w:rsid w:val="0048111D"/>
    <w:rsid w:val="00481688"/>
    <w:rsid w:val="00481A43"/>
    <w:rsid w:val="00481BF3"/>
    <w:rsid w:val="004835F7"/>
    <w:rsid w:val="00483B13"/>
    <w:rsid w:val="00484652"/>
    <w:rsid w:val="00485CDB"/>
    <w:rsid w:val="004868F3"/>
    <w:rsid w:val="00486AEC"/>
    <w:rsid w:val="00487ECC"/>
    <w:rsid w:val="00490657"/>
    <w:rsid w:val="00490F4A"/>
    <w:rsid w:val="00491747"/>
    <w:rsid w:val="004921F1"/>
    <w:rsid w:val="00492C17"/>
    <w:rsid w:val="00493074"/>
    <w:rsid w:val="0049343E"/>
    <w:rsid w:val="00493AF0"/>
    <w:rsid w:val="00493C71"/>
    <w:rsid w:val="00493DB8"/>
    <w:rsid w:val="00494E1D"/>
    <w:rsid w:val="00495381"/>
    <w:rsid w:val="0049570D"/>
    <w:rsid w:val="00495897"/>
    <w:rsid w:val="00495A15"/>
    <w:rsid w:val="00495CBD"/>
    <w:rsid w:val="00495ED5"/>
    <w:rsid w:val="004969A1"/>
    <w:rsid w:val="00497306"/>
    <w:rsid w:val="00497932"/>
    <w:rsid w:val="00497F84"/>
    <w:rsid w:val="004A0023"/>
    <w:rsid w:val="004A08D2"/>
    <w:rsid w:val="004A0CFF"/>
    <w:rsid w:val="004A0FED"/>
    <w:rsid w:val="004A1AAE"/>
    <w:rsid w:val="004A1ABA"/>
    <w:rsid w:val="004A1E5C"/>
    <w:rsid w:val="004A2220"/>
    <w:rsid w:val="004A2313"/>
    <w:rsid w:val="004A2B4B"/>
    <w:rsid w:val="004A30B2"/>
    <w:rsid w:val="004A32E6"/>
    <w:rsid w:val="004A3378"/>
    <w:rsid w:val="004A3BC9"/>
    <w:rsid w:val="004A3D84"/>
    <w:rsid w:val="004A4D74"/>
    <w:rsid w:val="004A4E9D"/>
    <w:rsid w:val="004A62AF"/>
    <w:rsid w:val="004A65CC"/>
    <w:rsid w:val="004A668E"/>
    <w:rsid w:val="004A6824"/>
    <w:rsid w:val="004A684A"/>
    <w:rsid w:val="004A7110"/>
    <w:rsid w:val="004A73D1"/>
    <w:rsid w:val="004A7556"/>
    <w:rsid w:val="004A7F33"/>
    <w:rsid w:val="004B08B2"/>
    <w:rsid w:val="004B0A2F"/>
    <w:rsid w:val="004B1E8D"/>
    <w:rsid w:val="004B2D6A"/>
    <w:rsid w:val="004B3577"/>
    <w:rsid w:val="004B3AB5"/>
    <w:rsid w:val="004B3D31"/>
    <w:rsid w:val="004B424B"/>
    <w:rsid w:val="004B443E"/>
    <w:rsid w:val="004B444B"/>
    <w:rsid w:val="004B48D2"/>
    <w:rsid w:val="004B4A1A"/>
    <w:rsid w:val="004B532B"/>
    <w:rsid w:val="004B5FE6"/>
    <w:rsid w:val="004B6287"/>
    <w:rsid w:val="004B6668"/>
    <w:rsid w:val="004B6960"/>
    <w:rsid w:val="004B6CA5"/>
    <w:rsid w:val="004C01C8"/>
    <w:rsid w:val="004C109A"/>
    <w:rsid w:val="004C14DF"/>
    <w:rsid w:val="004C1AEA"/>
    <w:rsid w:val="004C244A"/>
    <w:rsid w:val="004C25CF"/>
    <w:rsid w:val="004C2B10"/>
    <w:rsid w:val="004C2B86"/>
    <w:rsid w:val="004C2F2C"/>
    <w:rsid w:val="004C3C9E"/>
    <w:rsid w:val="004C4F87"/>
    <w:rsid w:val="004C5E9A"/>
    <w:rsid w:val="004C78EF"/>
    <w:rsid w:val="004D0286"/>
    <w:rsid w:val="004D057A"/>
    <w:rsid w:val="004D1645"/>
    <w:rsid w:val="004D16E2"/>
    <w:rsid w:val="004D227E"/>
    <w:rsid w:val="004D26FA"/>
    <w:rsid w:val="004D2C61"/>
    <w:rsid w:val="004D2F08"/>
    <w:rsid w:val="004D334B"/>
    <w:rsid w:val="004D3814"/>
    <w:rsid w:val="004D3A73"/>
    <w:rsid w:val="004D504C"/>
    <w:rsid w:val="004D51C1"/>
    <w:rsid w:val="004D54D0"/>
    <w:rsid w:val="004D5C24"/>
    <w:rsid w:val="004D5F2E"/>
    <w:rsid w:val="004D6CD2"/>
    <w:rsid w:val="004D6D5B"/>
    <w:rsid w:val="004D78E9"/>
    <w:rsid w:val="004E0C5A"/>
    <w:rsid w:val="004E20E3"/>
    <w:rsid w:val="004E23C8"/>
    <w:rsid w:val="004E2546"/>
    <w:rsid w:val="004E27DA"/>
    <w:rsid w:val="004E2944"/>
    <w:rsid w:val="004E2A2F"/>
    <w:rsid w:val="004E3803"/>
    <w:rsid w:val="004E577D"/>
    <w:rsid w:val="004E641B"/>
    <w:rsid w:val="004E6645"/>
    <w:rsid w:val="004E7415"/>
    <w:rsid w:val="004E754F"/>
    <w:rsid w:val="004F11B7"/>
    <w:rsid w:val="004F13F2"/>
    <w:rsid w:val="004F20E0"/>
    <w:rsid w:val="004F295A"/>
    <w:rsid w:val="004F2F5F"/>
    <w:rsid w:val="004F33CC"/>
    <w:rsid w:val="004F3664"/>
    <w:rsid w:val="004F3AD6"/>
    <w:rsid w:val="004F3EE8"/>
    <w:rsid w:val="004F42E1"/>
    <w:rsid w:val="004F7795"/>
    <w:rsid w:val="004F7944"/>
    <w:rsid w:val="004F7BD9"/>
    <w:rsid w:val="004F7F80"/>
    <w:rsid w:val="00500C2C"/>
    <w:rsid w:val="00500DD0"/>
    <w:rsid w:val="00500E4F"/>
    <w:rsid w:val="005015B6"/>
    <w:rsid w:val="0050342D"/>
    <w:rsid w:val="00503B4E"/>
    <w:rsid w:val="005055C8"/>
    <w:rsid w:val="00505FD3"/>
    <w:rsid w:val="00506126"/>
    <w:rsid w:val="0050642A"/>
    <w:rsid w:val="00506F7B"/>
    <w:rsid w:val="00510E61"/>
    <w:rsid w:val="00510F3B"/>
    <w:rsid w:val="00511340"/>
    <w:rsid w:val="005119D1"/>
    <w:rsid w:val="0051294E"/>
    <w:rsid w:val="00516B9C"/>
    <w:rsid w:val="00516F66"/>
    <w:rsid w:val="005177BE"/>
    <w:rsid w:val="0052011A"/>
    <w:rsid w:val="0052119E"/>
    <w:rsid w:val="005215F7"/>
    <w:rsid w:val="00521BFC"/>
    <w:rsid w:val="00523D03"/>
    <w:rsid w:val="005241B8"/>
    <w:rsid w:val="0052478B"/>
    <w:rsid w:val="00524FDE"/>
    <w:rsid w:val="00524FE0"/>
    <w:rsid w:val="00525AAB"/>
    <w:rsid w:val="00525B06"/>
    <w:rsid w:val="005265A5"/>
    <w:rsid w:val="005271AD"/>
    <w:rsid w:val="0053090C"/>
    <w:rsid w:val="005318E2"/>
    <w:rsid w:val="005322E1"/>
    <w:rsid w:val="00532C37"/>
    <w:rsid w:val="00532F10"/>
    <w:rsid w:val="00532FD7"/>
    <w:rsid w:val="005332B4"/>
    <w:rsid w:val="00533CB5"/>
    <w:rsid w:val="00533D80"/>
    <w:rsid w:val="00533F03"/>
    <w:rsid w:val="005353BF"/>
    <w:rsid w:val="00535A47"/>
    <w:rsid w:val="005366FC"/>
    <w:rsid w:val="005367E8"/>
    <w:rsid w:val="00537CC5"/>
    <w:rsid w:val="005406A1"/>
    <w:rsid w:val="00540C26"/>
    <w:rsid w:val="00541C93"/>
    <w:rsid w:val="00542690"/>
    <w:rsid w:val="005428DA"/>
    <w:rsid w:val="0054291F"/>
    <w:rsid w:val="00542A0B"/>
    <w:rsid w:val="00542AA6"/>
    <w:rsid w:val="00542FD3"/>
    <w:rsid w:val="00543273"/>
    <w:rsid w:val="005432CA"/>
    <w:rsid w:val="00543689"/>
    <w:rsid w:val="005440A3"/>
    <w:rsid w:val="005442CC"/>
    <w:rsid w:val="0054481A"/>
    <w:rsid w:val="00544C12"/>
    <w:rsid w:val="00544CA2"/>
    <w:rsid w:val="00546069"/>
    <w:rsid w:val="00546335"/>
    <w:rsid w:val="00546E28"/>
    <w:rsid w:val="005503AE"/>
    <w:rsid w:val="00550D0C"/>
    <w:rsid w:val="00550E54"/>
    <w:rsid w:val="00552FFD"/>
    <w:rsid w:val="0055307C"/>
    <w:rsid w:val="00553C0B"/>
    <w:rsid w:val="005540E6"/>
    <w:rsid w:val="00554156"/>
    <w:rsid w:val="0055550A"/>
    <w:rsid w:val="0055581F"/>
    <w:rsid w:val="005559C1"/>
    <w:rsid w:val="0055733B"/>
    <w:rsid w:val="00557670"/>
    <w:rsid w:val="00557987"/>
    <w:rsid w:val="005603FC"/>
    <w:rsid w:val="00561094"/>
    <w:rsid w:val="0056124F"/>
    <w:rsid w:val="00561262"/>
    <w:rsid w:val="0056142A"/>
    <w:rsid w:val="00561438"/>
    <w:rsid w:val="0056194D"/>
    <w:rsid w:val="00562423"/>
    <w:rsid w:val="0056340D"/>
    <w:rsid w:val="0056380D"/>
    <w:rsid w:val="00564C74"/>
    <w:rsid w:val="0056628B"/>
    <w:rsid w:val="005663AC"/>
    <w:rsid w:val="00566493"/>
    <w:rsid w:val="005668AA"/>
    <w:rsid w:val="00566CEB"/>
    <w:rsid w:val="00567296"/>
    <w:rsid w:val="00567D1E"/>
    <w:rsid w:val="005704D0"/>
    <w:rsid w:val="0057066C"/>
    <w:rsid w:val="00570D47"/>
    <w:rsid w:val="00571060"/>
    <w:rsid w:val="00571146"/>
    <w:rsid w:val="00571286"/>
    <w:rsid w:val="005728D4"/>
    <w:rsid w:val="00573419"/>
    <w:rsid w:val="005736CA"/>
    <w:rsid w:val="00573FA8"/>
    <w:rsid w:val="005744E0"/>
    <w:rsid w:val="005749CE"/>
    <w:rsid w:val="00574FDD"/>
    <w:rsid w:val="00575736"/>
    <w:rsid w:val="00575BA0"/>
    <w:rsid w:val="005761C1"/>
    <w:rsid w:val="0057629E"/>
    <w:rsid w:val="0057693F"/>
    <w:rsid w:val="00576CFD"/>
    <w:rsid w:val="00577D6F"/>
    <w:rsid w:val="005805AD"/>
    <w:rsid w:val="00580B10"/>
    <w:rsid w:val="00580BF0"/>
    <w:rsid w:val="00580EB8"/>
    <w:rsid w:val="0058142C"/>
    <w:rsid w:val="0058172C"/>
    <w:rsid w:val="005818D9"/>
    <w:rsid w:val="005826F3"/>
    <w:rsid w:val="00582979"/>
    <w:rsid w:val="0058388F"/>
    <w:rsid w:val="00583B0E"/>
    <w:rsid w:val="00583CA7"/>
    <w:rsid w:val="00583D4E"/>
    <w:rsid w:val="0058471C"/>
    <w:rsid w:val="00585691"/>
    <w:rsid w:val="00585763"/>
    <w:rsid w:val="00585B47"/>
    <w:rsid w:val="00586F6F"/>
    <w:rsid w:val="0058709A"/>
    <w:rsid w:val="005874E6"/>
    <w:rsid w:val="00587A93"/>
    <w:rsid w:val="00587BFC"/>
    <w:rsid w:val="0059005F"/>
    <w:rsid w:val="00590CF3"/>
    <w:rsid w:val="00591719"/>
    <w:rsid w:val="00592631"/>
    <w:rsid w:val="00592743"/>
    <w:rsid w:val="005931D7"/>
    <w:rsid w:val="00593383"/>
    <w:rsid w:val="00593CA7"/>
    <w:rsid w:val="0059559A"/>
    <w:rsid w:val="00595B14"/>
    <w:rsid w:val="00595C4C"/>
    <w:rsid w:val="00595C6E"/>
    <w:rsid w:val="00595CA3"/>
    <w:rsid w:val="00596EBF"/>
    <w:rsid w:val="00597D0C"/>
    <w:rsid w:val="00597D48"/>
    <w:rsid w:val="005A08CC"/>
    <w:rsid w:val="005A1E8C"/>
    <w:rsid w:val="005A2030"/>
    <w:rsid w:val="005A25E2"/>
    <w:rsid w:val="005A2908"/>
    <w:rsid w:val="005A31F0"/>
    <w:rsid w:val="005A3FEF"/>
    <w:rsid w:val="005A4211"/>
    <w:rsid w:val="005A4469"/>
    <w:rsid w:val="005A50DC"/>
    <w:rsid w:val="005A670A"/>
    <w:rsid w:val="005A6A7C"/>
    <w:rsid w:val="005A6FC6"/>
    <w:rsid w:val="005A7A25"/>
    <w:rsid w:val="005A7BA6"/>
    <w:rsid w:val="005B0ED9"/>
    <w:rsid w:val="005B0F0D"/>
    <w:rsid w:val="005B32B1"/>
    <w:rsid w:val="005B33C9"/>
    <w:rsid w:val="005B41D6"/>
    <w:rsid w:val="005B43C5"/>
    <w:rsid w:val="005B444B"/>
    <w:rsid w:val="005B51CB"/>
    <w:rsid w:val="005B55B2"/>
    <w:rsid w:val="005B572A"/>
    <w:rsid w:val="005B60F8"/>
    <w:rsid w:val="005B626E"/>
    <w:rsid w:val="005B6A1D"/>
    <w:rsid w:val="005B71FE"/>
    <w:rsid w:val="005B73DF"/>
    <w:rsid w:val="005B79F4"/>
    <w:rsid w:val="005C0111"/>
    <w:rsid w:val="005C1095"/>
    <w:rsid w:val="005C22EE"/>
    <w:rsid w:val="005C253E"/>
    <w:rsid w:val="005C2B6A"/>
    <w:rsid w:val="005C2D15"/>
    <w:rsid w:val="005C392E"/>
    <w:rsid w:val="005C3F6F"/>
    <w:rsid w:val="005C4CBE"/>
    <w:rsid w:val="005C4EE4"/>
    <w:rsid w:val="005C552C"/>
    <w:rsid w:val="005C64C4"/>
    <w:rsid w:val="005C6F87"/>
    <w:rsid w:val="005C78FD"/>
    <w:rsid w:val="005C7A26"/>
    <w:rsid w:val="005C7B7C"/>
    <w:rsid w:val="005C7DEE"/>
    <w:rsid w:val="005C7E48"/>
    <w:rsid w:val="005D099C"/>
    <w:rsid w:val="005D0DFB"/>
    <w:rsid w:val="005D1A00"/>
    <w:rsid w:val="005D3B21"/>
    <w:rsid w:val="005D4A82"/>
    <w:rsid w:val="005D4CDC"/>
    <w:rsid w:val="005D4E0A"/>
    <w:rsid w:val="005D5658"/>
    <w:rsid w:val="005D5B2D"/>
    <w:rsid w:val="005D692A"/>
    <w:rsid w:val="005D6E63"/>
    <w:rsid w:val="005D6F1B"/>
    <w:rsid w:val="005D7305"/>
    <w:rsid w:val="005D76DA"/>
    <w:rsid w:val="005D7782"/>
    <w:rsid w:val="005E12A6"/>
    <w:rsid w:val="005E1468"/>
    <w:rsid w:val="005E1C4C"/>
    <w:rsid w:val="005E1D8D"/>
    <w:rsid w:val="005E22F0"/>
    <w:rsid w:val="005E2507"/>
    <w:rsid w:val="005E299A"/>
    <w:rsid w:val="005E2D06"/>
    <w:rsid w:val="005E2E26"/>
    <w:rsid w:val="005E3AB1"/>
    <w:rsid w:val="005E55F9"/>
    <w:rsid w:val="005E5C7C"/>
    <w:rsid w:val="005E687C"/>
    <w:rsid w:val="005E6F9C"/>
    <w:rsid w:val="005E71E0"/>
    <w:rsid w:val="005E73E2"/>
    <w:rsid w:val="005E7CF2"/>
    <w:rsid w:val="005F0DBE"/>
    <w:rsid w:val="005F1A8A"/>
    <w:rsid w:val="005F1FEC"/>
    <w:rsid w:val="005F2AFF"/>
    <w:rsid w:val="005F2B61"/>
    <w:rsid w:val="005F2BED"/>
    <w:rsid w:val="005F2EB6"/>
    <w:rsid w:val="005F38BD"/>
    <w:rsid w:val="005F46D6"/>
    <w:rsid w:val="005F470B"/>
    <w:rsid w:val="005F4C6C"/>
    <w:rsid w:val="005F56E7"/>
    <w:rsid w:val="005F5E04"/>
    <w:rsid w:val="005F5FC4"/>
    <w:rsid w:val="0060022A"/>
    <w:rsid w:val="006006CC"/>
    <w:rsid w:val="00601255"/>
    <w:rsid w:val="006019D3"/>
    <w:rsid w:val="00601CA7"/>
    <w:rsid w:val="00601F27"/>
    <w:rsid w:val="00602164"/>
    <w:rsid w:val="00602F6F"/>
    <w:rsid w:val="00602FC8"/>
    <w:rsid w:val="00603636"/>
    <w:rsid w:val="00603E05"/>
    <w:rsid w:val="00605F6B"/>
    <w:rsid w:val="00606F50"/>
    <w:rsid w:val="00606F6A"/>
    <w:rsid w:val="00607C8C"/>
    <w:rsid w:val="00610C30"/>
    <w:rsid w:val="00611273"/>
    <w:rsid w:val="00611708"/>
    <w:rsid w:val="0061182F"/>
    <w:rsid w:val="0061195A"/>
    <w:rsid w:val="0061234F"/>
    <w:rsid w:val="00612C94"/>
    <w:rsid w:val="00612D40"/>
    <w:rsid w:val="00612E49"/>
    <w:rsid w:val="00613B04"/>
    <w:rsid w:val="00613B42"/>
    <w:rsid w:val="006142CD"/>
    <w:rsid w:val="006145A8"/>
    <w:rsid w:val="0061539C"/>
    <w:rsid w:val="006162B2"/>
    <w:rsid w:val="006206B6"/>
    <w:rsid w:val="00620E51"/>
    <w:rsid w:val="00621FD0"/>
    <w:rsid w:val="00622166"/>
    <w:rsid w:val="00622AC5"/>
    <w:rsid w:val="00622DA8"/>
    <w:rsid w:val="006231A9"/>
    <w:rsid w:val="006235EF"/>
    <w:rsid w:val="00623842"/>
    <w:rsid w:val="00623CDB"/>
    <w:rsid w:val="00624628"/>
    <w:rsid w:val="006246E6"/>
    <w:rsid w:val="006252D1"/>
    <w:rsid w:val="00625B77"/>
    <w:rsid w:val="00625E06"/>
    <w:rsid w:val="00626304"/>
    <w:rsid w:val="00626CB9"/>
    <w:rsid w:val="0062769F"/>
    <w:rsid w:val="0063048D"/>
    <w:rsid w:val="00630B42"/>
    <w:rsid w:val="00630FA4"/>
    <w:rsid w:val="00631E03"/>
    <w:rsid w:val="0063282D"/>
    <w:rsid w:val="00632EA6"/>
    <w:rsid w:val="006338AB"/>
    <w:rsid w:val="00633B40"/>
    <w:rsid w:val="00634C88"/>
    <w:rsid w:val="00635936"/>
    <w:rsid w:val="00635BB3"/>
    <w:rsid w:val="0063639B"/>
    <w:rsid w:val="00636FBF"/>
    <w:rsid w:val="00637E08"/>
    <w:rsid w:val="006406E3"/>
    <w:rsid w:val="00641478"/>
    <w:rsid w:val="00641A05"/>
    <w:rsid w:val="00641CA9"/>
    <w:rsid w:val="00642223"/>
    <w:rsid w:val="00642402"/>
    <w:rsid w:val="006426C0"/>
    <w:rsid w:val="00642EE8"/>
    <w:rsid w:val="00643502"/>
    <w:rsid w:val="0064390A"/>
    <w:rsid w:val="00643AB1"/>
    <w:rsid w:val="00644427"/>
    <w:rsid w:val="00644D3D"/>
    <w:rsid w:val="0064523F"/>
    <w:rsid w:val="00646A75"/>
    <w:rsid w:val="00646F0B"/>
    <w:rsid w:val="00647C70"/>
    <w:rsid w:val="00647FC5"/>
    <w:rsid w:val="00650529"/>
    <w:rsid w:val="0065063A"/>
    <w:rsid w:val="00650B27"/>
    <w:rsid w:val="00650BF2"/>
    <w:rsid w:val="00650FCE"/>
    <w:rsid w:val="00650FDE"/>
    <w:rsid w:val="00651AA2"/>
    <w:rsid w:val="00652080"/>
    <w:rsid w:val="00652AD0"/>
    <w:rsid w:val="006533F8"/>
    <w:rsid w:val="00653618"/>
    <w:rsid w:val="00654CCF"/>
    <w:rsid w:val="00654EF8"/>
    <w:rsid w:val="00655112"/>
    <w:rsid w:val="00655204"/>
    <w:rsid w:val="00655AFE"/>
    <w:rsid w:val="00655DCD"/>
    <w:rsid w:val="00656584"/>
    <w:rsid w:val="006568AB"/>
    <w:rsid w:val="00656AC6"/>
    <w:rsid w:val="0065786F"/>
    <w:rsid w:val="006605AE"/>
    <w:rsid w:val="006613E0"/>
    <w:rsid w:val="0066186E"/>
    <w:rsid w:val="00662071"/>
    <w:rsid w:val="006621F6"/>
    <w:rsid w:val="00662437"/>
    <w:rsid w:val="0066244D"/>
    <w:rsid w:val="0066279C"/>
    <w:rsid w:val="00665F6E"/>
    <w:rsid w:val="00666258"/>
    <w:rsid w:val="006664C8"/>
    <w:rsid w:val="00666526"/>
    <w:rsid w:val="00666538"/>
    <w:rsid w:val="00666830"/>
    <w:rsid w:val="00666931"/>
    <w:rsid w:val="006676A5"/>
    <w:rsid w:val="00667B14"/>
    <w:rsid w:val="00670034"/>
    <w:rsid w:val="006700C1"/>
    <w:rsid w:val="00670412"/>
    <w:rsid w:val="00670B83"/>
    <w:rsid w:val="00670F8E"/>
    <w:rsid w:val="00670FA5"/>
    <w:rsid w:val="006710CA"/>
    <w:rsid w:val="0067157E"/>
    <w:rsid w:val="00672140"/>
    <w:rsid w:val="006730AA"/>
    <w:rsid w:val="006736E1"/>
    <w:rsid w:val="0067374F"/>
    <w:rsid w:val="0067381B"/>
    <w:rsid w:val="00673F56"/>
    <w:rsid w:val="006746BB"/>
    <w:rsid w:val="00674CFE"/>
    <w:rsid w:val="006752F8"/>
    <w:rsid w:val="00675525"/>
    <w:rsid w:val="00675AF9"/>
    <w:rsid w:val="00675C11"/>
    <w:rsid w:val="00676911"/>
    <w:rsid w:val="00676C0D"/>
    <w:rsid w:val="00676C17"/>
    <w:rsid w:val="00677423"/>
    <w:rsid w:val="006779B3"/>
    <w:rsid w:val="00677A21"/>
    <w:rsid w:val="00677CE9"/>
    <w:rsid w:val="00677E73"/>
    <w:rsid w:val="00680282"/>
    <w:rsid w:val="00680FD8"/>
    <w:rsid w:val="00682A11"/>
    <w:rsid w:val="0068309F"/>
    <w:rsid w:val="0068387D"/>
    <w:rsid w:val="00683A03"/>
    <w:rsid w:val="006842A2"/>
    <w:rsid w:val="00684AA5"/>
    <w:rsid w:val="00684F74"/>
    <w:rsid w:val="00685328"/>
    <w:rsid w:val="00686244"/>
    <w:rsid w:val="006865A6"/>
    <w:rsid w:val="006870D1"/>
    <w:rsid w:val="0068771B"/>
    <w:rsid w:val="00687CD0"/>
    <w:rsid w:val="00690CBF"/>
    <w:rsid w:val="00691303"/>
    <w:rsid w:val="00691783"/>
    <w:rsid w:val="0069183F"/>
    <w:rsid w:val="00691C08"/>
    <w:rsid w:val="00692FB1"/>
    <w:rsid w:val="00693071"/>
    <w:rsid w:val="006935D8"/>
    <w:rsid w:val="00693FE3"/>
    <w:rsid w:val="00694934"/>
    <w:rsid w:val="006951CF"/>
    <w:rsid w:val="00696B49"/>
    <w:rsid w:val="00696EA7"/>
    <w:rsid w:val="00697182"/>
    <w:rsid w:val="0069773A"/>
    <w:rsid w:val="00697885"/>
    <w:rsid w:val="006979EB"/>
    <w:rsid w:val="00697DA9"/>
    <w:rsid w:val="006A086E"/>
    <w:rsid w:val="006A09C4"/>
    <w:rsid w:val="006A0A83"/>
    <w:rsid w:val="006A0C4B"/>
    <w:rsid w:val="006A1065"/>
    <w:rsid w:val="006A1793"/>
    <w:rsid w:val="006A2886"/>
    <w:rsid w:val="006A2B58"/>
    <w:rsid w:val="006A2CA8"/>
    <w:rsid w:val="006A2FAA"/>
    <w:rsid w:val="006A318B"/>
    <w:rsid w:val="006A3300"/>
    <w:rsid w:val="006A42A7"/>
    <w:rsid w:val="006A4850"/>
    <w:rsid w:val="006A4FBD"/>
    <w:rsid w:val="006A58EE"/>
    <w:rsid w:val="006A6FE7"/>
    <w:rsid w:val="006A745B"/>
    <w:rsid w:val="006A77BB"/>
    <w:rsid w:val="006A7C0D"/>
    <w:rsid w:val="006B0139"/>
    <w:rsid w:val="006B0506"/>
    <w:rsid w:val="006B09B7"/>
    <w:rsid w:val="006B10F8"/>
    <w:rsid w:val="006B1802"/>
    <w:rsid w:val="006B1BFE"/>
    <w:rsid w:val="006B1E68"/>
    <w:rsid w:val="006B23B1"/>
    <w:rsid w:val="006B2F14"/>
    <w:rsid w:val="006B3A0A"/>
    <w:rsid w:val="006B3D89"/>
    <w:rsid w:val="006B3E63"/>
    <w:rsid w:val="006B4F5E"/>
    <w:rsid w:val="006B5468"/>
    <w:rsid w:val="006B709C"/>
    <w:rsid w:val="006B75B5"/>
    <w:rsid w:val="006B7A7A"/>
    <w:rsid w:val="006C0236"/>
    <w:rsid w:val="006C1D68"/>
    <w:rsid w:val="006C1FA3"/>
    <w:rsid w:val="006C26C9"/>
    <w:rsid w:val="006C2859"/>
    <w:rsid w:val="006C3B54"/>
    <w:rsid w:val="006C4507"/>
    <w:rsid w:val="006C513E"/>
    <w:rsid w:val="006C516A"/>
    <w:rsid w:val="006C6222"/>
    <w:rsid w:val="006C6973"/>
    <w:rsid w:val="006D0816"/>
    <w:rsid w:val="006D0DEF"/>
    <w:rsid w:val="006D1B1F"/>
    <w:rsid w:val="006D1F29"/>
    <w:rsid w:val="006D2610"/>
    <w:rsid w:val="006D271F"/>
    <w:rsid w:val="006D3504"/>
    <w:rsid w:val="006D4680"/>
    <w:rsid w:val="006D4AE6"/>
    <w:rsid w:val="006D4FA0"/>
    <w:rsid w:val="006D55C7"/>
    <w:rsid w:val="006D65C8"/>
    <w:rsid w:val="006D691A"/>
    <w:rsid w:val="006E067F"/>
    <w:rsid w:val="006E1341"/>
    <w:rsid w:val="006E18B1"/>
    <w:rsid w:val="006E1E31"/>
    <w:rsid w:val="006E22BE"/>
    <w:rsid w:val="006E28C9"/>
    <w:rsid w:val="006E3810"/>
    <w:rsid w:val="006E38EC"/>
    <w:rsid w:val="006E4199"/>
    <w:rsid w:val="006E59FF"/>
    <w:rsid w:val="006E6F22"/>
    <w:rsid w:val="006E7222"/>
    <w:rsid w:val="006E72C9"/>
    <w:rsid w:val="006E7CA1"/>
    <w:rsid w:val="006E7E6F"/>
    <w:rsid w:val="006F08FA"/>
    <w:rsid w:val="006F09AD"/>
    <w:rsid w:val="006F0E84"/>
    <w:rsid w:val="006F19E4"/>
    <w:rsid w:val="006F1E7F"/>
    <w:rsid w:val="006F2139"/>
    <w:rsid w:val="006F3044"/>
    <w:rsid w:val="006F4636"/>
    <w:rsid w:val="006F47C7"/>
    <w:rsid w:val="006F4BAF"/>
    <w:rsid w:val="006F5380"/>
    <w:rsid w:val="006F5429"/>
    <w:rsid w:val="006F5D23"/>
    <w:rsid w:val="006F671D"/>
    <w:rsid w:val="006F6CD3"/>
    <w:rsid w:val="006F6D84"/>
    <w:rsid w:val="006F73D6"/>
    <w:rsid w:val="006F7B2C"/>
    <w:rsid w:val="00700031"/>
    <w:rsid w:val="0070018B"/>
    <w:rsid w:val="007011DB"/>
    <w:rsid w:val="00701935"/>
    <w:rsid w:val="007026D2"/>
    <w:rsid w:val="0070404C"/>
    <w:rsid w:val="00704209"/>
    <w:rsid w:val="007043DE"/>
    <w:rsid w:val="00704545"/>
    <w:rsid w:val="00704AE7"/>
    <w:rsid w:val="00704F08"/>
    <w:rsid w:val="00705D9B"/>
    <w:rsid w:val="00705FFA"/>
    <w:rsid w:val="00706286"/>
    <w:rsid w:val="00707353"/>
    <w:rsid w:val="007075AF"/>
    <w:rsid w:val="00707F03"/>
    <w:rsid w:val="00710268"/>
    <w:rsid w:val="00712116"/>
    <w:rsid w:val="00712155"/>
    <w:rsid w:val="007122A3"/>
    <w:rsid w:val="007131C2"/>
    <w:rsid w:val="007137D2"/>
    <w:rsid w:val="00714E70"/>
    <w:rsid w:val="007200A1"/>
    <w:rsid w:val="00720536"/>
    <w:rsid w:val="0072055D"/>
    <w:rsid w:val="00720FD2"/>
    <w:rsid w:val="007214DC"/>
    <w:rsid w:val="00721CE8"/>
    <w:rsid w:val="00722DB5"/>
    <w:rsid w:val="00723E84"/>
    <w:rsid w:val="007248FD"/>
    <w:rsid w:val="007249F7"/>
    <w:rsid w:val="00724B52"/>
    <w:rsid w:val="00725266"/>
    <w:rsid w:val="007254D6"/>
    <w:rsid w:val="007258C5"/>
    <w:rsid w:val="0072599E"/>
    <w:rsid w:val="007259B8"/>
    <w:rsid w:val="00726412"/>
    <w:rsid w:val="0072642B"/>
    <w:rsid w:val="00727BE6"/>
    <w:rsid w:val="00727D11"/>
    <w:rsid w:val="007300CD"/>
    <w:rsid w:val="00730E25"/>
    <w:rsid w:val="00731131"/>
    <w:rsid w:val="00732E04"/>
    <w:rsid w:val="00733600"/>
    <w:rsid w:val="007338D2"/>
    <w:rsid w:val="0073394A"/>
    <w:rsid w:val="00733D2F"/>
    <w:rsid w:val="00734676"/>
    <w:rsid w:val="00734AA0"/>
    <w:rsid w:val="00734D8F"/>
    <w:rsid w:val="00734DF4"/>
    <w:rsid w:val="0073506B"/>
    <w:rsid w:val="007351F6"/>
    <w:rsid w:val="007354D2"/>
    <w:rsid w:val="00735A69"/>
    <w:rsid w:val="00735E21"/>
    <w:rsid w:val="007369AF"/>
    <w:rsid w:val="007369FB"/>
    <w:rsid w:val="0073721A"/>
    <w:rsid w:val="00737A16"/>
    <w:rsid w:val="00740750"/>
    <w:rsid w:val="00740925"/>
    <w:rsid w:val="00740AAD"/>
    <w:rsid w:val="00740E8A"/>
    <w:rsid w:val="00741061"/>
    <w:rsid w:val="0074223E"/>
    <w:rsid w:val="007434C5"/>
    <w:rsid w:val="00743D67"/>
    <w:rsid w:val="00744200"/>
    <w:rsid w:val="00744358"/>
    <w:rsid w:val="007450F0"/>
    <w:rsid w:val="00745225"/>
    <w:rsid w:val="00745639"/>
    <w:rsid w:val="00746143"/>
    <w:rsid w:val="0074623A"/>
    <w:rsid w:val="00747114"/>
    <w:rsid w:val="00747C38"/>
    <w:rsid w:val="00750CD2"/>
    <w:rsid w:val="00750E32"/>
    <w:rsid w:val="00751630"/>
    <w:rsid w:val="00752B87"/>
    <w:rsid w:val="00753B8B"/>
    <w:rsid w:val="00754427"/>
    <w:rsid w:val="00754989"/>
    <w:rsid w:val="00754F2E"/>
    <w:rsid w:val="00755977"/>
    <w:rsid w:val="007564DC"/>
    <w:rsid w:val="0075650C"/>
    <w:rsid w:val="00756F1C"/>
    <w:rsid w:val="00757228"/>
    <w:rsid w:val="00757D9F"/>
    <w:rsid w:val="007605A6"/>
    <w:rsid w:val="007607FE"/>
    <w:rsid w:val="00760DF9"/>
    <w:rsid w:val="007615FD"/>
    <w:rsid w:val="00761BFE"/>
    <w:rsid w:val="007625F7"/>
    <w:rsid w:val="0076278F"/>
    <w:rsid w:val="00762804"/>
    <w:rsid w:val="00763320"/>
    <w:rsid w:val="00763CC5"/>
    <w:rsid w:val="00765B25"/>
    <w:rsid w:val="00766E68"/>
    <w:rsid w:val="00767C22"/>
    <w:rsid w:val="00767C5D"/>
    <w:rsid w:val="007701E5"/>
    <w:rsid w:val="0077097D"/>
    <w:rsid w:val="00770D49"/>
    <w:rsid w:val="0077112D"/>
    <w:rsid w:val="007721E1"/>
    <w:rsid w:val="00772264"/>
    <w:rsid w:val="00772E3F"/>
    <w:rsid w:val="00772F58"/>
    <w:rsid w:val="007738A6"/>
    <w:rsid w:val="00773DB7"/>
    <w:rsid w:val="00774451"/>
    <w:rsid w:val="007745FC"/>
    <w:rsid w:val="00776032"/>
    <w:rsid w:val="007775A7"/>
    <w:rsid w:val="00777B1F"/>
    <w:rsid w:val="00777B7B"/>
    <w:rsid w:val="00781959"/>
    <w:rsid w:val="007826D3"/>
    <w:rsid w:val="00782F46"/>
    <w:rsid w:val="00783117"/>
    <w:rsid w:val="00783891"/>
    <w:rsid w:val="00783E34"/>
    <w:rsid w:val="00784734"/>
    <w:rsid w:val="0078477C"/>
    <w:rsid w:val="00784825"/>
    <w:rsid w:val="00784B5F"/>
    <w:rsid w:val="00785936"/>
    <w:rsid w:val="007865E8"/>
    <w:rsid w:val="00786AB3"/>
    <w:rsid w:val="00787445"/>
    <w:rsid w:val="0078773E"/>
    <w:rsid w:val="00790170"/>
    <w:rsid w:val="007912DB"/>
    <w:rsid w:val="00791DA0"/>
    <w:rsid w:val="00792640"/>
    <w:rsid w:val="00793B12"/>
    <w:rsid w:val="00793CB3"/>
    <w:rsid w:val="00793D98"/>
    <w:rsid w:val="0079463E"/>
    <w:rsid w:val="00794F51"/>
    <w:rsid w:val="00795A22"/>
    <w:rsid w:val="0079749A"/>
    <w:rsid w:val="0079771A"/>
    <w:rsid w:val="00797E7A"/>
    <w:rsid w:val="00797FB0"/>
    <w:rsid w:val="007A0105"/>
    <w:rsid w:val="007A0F9D"/>
    <w:rsid w:val="007A1813"/>
    <w:rsid w:val="007A1F7E"/>
    <w:rsid w:val="007A23CE"/>
    <w:rsid w:val="007A2434"/>
    <w:rsid w:val="007A2660"/>
    <w:rsid w:val="007A2C2A"/>
    <w:rsid w:val="007A4020"/>
    <w:rsid w:val="007A4606"/>
    <w:rsid w:val="007A48BF"/>
    <w:rsid w:val="007A4D4A"/>
    <w:rsid w:val="007A527E"/>
    <w:rsid w:val="007A565E"/>
    <w:rsid w:val="007A5ACA"/>
    <w:rsid w:val="007A5D37"/>
    <w:rsid w:val="007A68DC"/>
    <w:rsid w:val="007A6BC6"/>
    <w:rsid w:val="007A7EF8"/>
    <w:rsid w:val="007B00B8"/>
    <w:rsid w:val="007B0196"/>
    <w:rsid w:val="007B02F8"/>
    <w:rsid w:val="007B077A"/>
    <w:rsid w:val="007B1055"/>
    <w:rsid w:val="007B2D48"/>
    <w:rsid w:val="007B4125"/>
    <w:rsid w:val="007B4898"/>
    <w:rsid w:val="007B4B91"/>
    <w:rsid w:val="007B4C7E"/>
    <w:rsid w:val="007B5DFB"/>
    <w:rsid w:val="007B708A"/>
    <w:rsid w:val="007B773F"/>
    <w:rsid w:val="007B77AD"/>
    <w:rsid w:val="007B7D5A"/>
    <w:rsid w:val="007B7E17"/>
    <w:rsid w:val="007C01C5"/>
    <w:rsid w:val="007C0225"/>
    <w:rsid w:val="007C0E95"/>
    <w:rsid w:val="007C1A90"/>
    <w:rsid w:val="007C2619"/>
    <w:rsid w:val="007C299C"/>
    <w:rsid w:val="007C2D57"/>
    <w:rsid w:val="007C3814"/>
    <w:rsid w:val="007C3918"/>
    <w:rsid w:val="007C3A20"/>
    <w:rsid w:val="007C3BB0"/>
    <w:rsid w:val="007C42D5"/>
    <w:rsid w:val="007C4693"/>
    <w:rsid w:val="007C49E6"/>
    <w:rsid w:val="007C511B"/>
    <w:rsid w:val="007C53EC"/>
    <w:rsid w:val="007C5D76"/>
    <w:rsid w:val="007C5EA2"/>
    <w:rsid w:val="007C68DF"/>
    <w:rsid w:val="007C7773"/>
    <w:rsid w:val="007C7944"/>
    <w:rsid w:val="007C7D61"/>
    <w:rsid w:val="007C7F4C"/>
    <w:rsid w:val="007D01E6"/>
    <w:rsid w:val="007D0280"/>
    <w:rsid w:val="007D065E"/>
    <w:rsid w:val="007D1342"/>
    <w:rsid w:val="007D4042"/>
    <w:rsid w:val="007D45FA"/>
    <w:rsid w:val="007D4918"/>
    <w:rsid w:val="007D63B1"/>
    <w:rsid w:val="007D73E7"/>
    <w:rsid w:val="007D73F3"/>
    <w:rsid w:val="007D773C"/>
    <w:rsid w:val="007D78A4"/>
    <w:rsid w:val="007E0186"/>
    <w:rsid w:val="007E1165"/>
    <w:rsid w:val="007E14E2"/>
    <w:rsid w:val="007E185B"/>
    <w:rsid w:val="007E19F9"/>
    <w:rsid w:val="007E26E2"/>
    <w:rsid w:val="007E4342"/>
    <w:rsid w:val="007E4883"/>
    <w:rsid w:val="007E56A0"/>
    <w:rsid w:val="007E5CFD"/>
    <w:rsid w:val="007E6C73"/>
    <w:rsid w:val="007E7371"/>
    <w:rsid w:val="007E7620"/>
    <w:rsid w:val="007E7B4C"/>
    <w:rsid w:val="007E7E91"/>
    <w:rsid w:val="007F11C6"/>
    <w:rsid w:val="007F1C64"/>
    <w:rsid w:val="007F279D"/>
    <w:rsid w:val="007F3C5B"/>
    <w:rsid w:val="007F48CF"/>
    <w:rsid w:val="007F5013"/>
    <w:rsid w:val="007F50C7"/>
    <w:rsid w:val="007F55B4"/>
    <w:rsid w:val="007F64C2"/>
    <w:rsid w:val="007F7445"/>
    <w:rsid w:val="007F75F7"/>
    <w:rsid w:val="007F7960"/>
    <w:rsid w:val="007F7EBC"/>
    <w:rsid w:val="007F7F73"/>
    <w:rsid w:val="00800230"/>
    <w:rsid w:val="008009AA"/>
    <w:rsid w:val="00801143"/>
    <w:rsid w:val="008014E9"/>
    <w:rsid w:val="00801E33"/>
    <w:rsid w:val="00802738"/>
    <w:rsid w:val="00803D8C"/>
    <w:rsid w:val="00804AFC"/>
    <w:rsid w:val="00804BAD"/>
    <w:rsid w:val="0080564C"/>
    <w:rsid w:val="00805D49"/>
    <w:rsid w:val="008069D2"/>
    <w:rsid w:val="00807832"/>
    <w:rsid w:val="00807EA8"/>
    <w:rsid w:val="00810346"/>
    <w:rsid w:val="00811331"/>
    <w:rsid w:val="00811454"/>
    <w:rsid w:val="00811B2F"/>
    <w:rsid w:val="00811B57"/>
    <w:rsid w:val="008124AF"/>
    <w:rsid w:val="00812A2D"/>
    <w:rsid w:val="00812BAF"/>
    <w:rsid w:val="00813393"/>
    <w:rsid w:val="00813412"/>
    <w:rsid w:val="00813AE6"/>
    <w:rsid w:val="0081437D"/>
    <w:rsid w:val="0081454F"/>
    <w:rsid w:val="00815EBF"/>
    <w:rsid w:val="00816082"/>
    <w:rsid w:val="0081698C"/>
    <w:rsid w:val="0081701D"/>
    <w:rsid w:val="00817BA3"/>
    <w:rsid w:val="0082022F"/>
    <w:rsid w:val="00820C0A"/>
    <w:rsid w:val="0082125B"/>
    <w:rsid w:val="00821466"/>
    <w:rsid w:val="0082181F"/>
    <w:rsid w:val="008220FB"/>
    <w:rsid w:val="00822798"/>
    <w:rsid w:val="0082350A"/>
    <w:rsid w:val="00823B16"/>
    <w:rsid w:val="00823CB1"/>
    <w:rsid w:val="00823EC8"/>
    <w:rsid w:val="00823F6D"/>
    <w:rsid w:val="0082593F"/>
    <w:rsid w:val="00826203"/>
    <w:rsid w:val="00826B87"/>
    <w:rsid w:val="00826D96"/>
    <w:rsid w:val="00826E05"/>
    <w:rsid w:val="00827033"/>
    <w:rsid w:val="0082751C"/>
    <w:rsid w:val="008275E8"/>
    <w:rsid w:val="008276CE"/>
    <w:rsid w:val="00827987"/>
    <w:rsid w:val="00827CEF"/>
    <w:rsid w:val="0083001B"/>
    <w:rsid w:val="00830892"/>
    <w:rsid w:val="00832062"/>
    <w:rsid w:val="00832244"/>
    <w:rsid w:val="00832758"/>
    <w:rsid w:val="008330EB"/>
    <w:rsid w:val="00833714"/>
    <w:rsid w:val="00834AF6"/>
    <w:rsid w:val="00834FD1"/>
    <w:rsid w:val="00835FEB"/>
    <w:rsid w:val="008360FE"/>
    <w:rsid w:val="0083627B"/>
    <w:rsid w:val="00836341"/>
    <w:rsid w:val="00837178"/>
    <w:rsid w:val="00837385"/>
    <w:rsid w:val="00837B13"/>
    <w:rsid w:val="00837B94"/>
    <w:rsid w:val="00840014"/>
    <w:rsid w:val="008403AF"/>
    <w:rsid w:val="00840BA1"/>
    <w:rsid w:val="00841059"/>
    <w:rsid w:val="00841288"/>
    <w:rsid w:val="008417AC"/>
    <w:rsid w:val="008417B2"/>
    <w:rsid w:val="00841D28"/>
    <w:rsid w:val="0084239A"/>
    <w:rsid w:val="00842D26"/>
    <w:rsid w:val="00843571"/>
    <w:rsid w:val="00843856"/>
    <w:rsid w:val="008440E0"/>
    <w:rsid w:val="00844158"/>
    <w:rsid w:val="008444A1"/>
    <w:rsid w:val="008448AF"/>
    <w:rsid w:val="008456FA"/>
    <w:rsid w:val="00845928"/>
    <w:rsid w:val="00846130"/>
    <w:rsid w:val="0084653E"/>
    <w:rsid w:val="008479C0"/>
    <w:rsid w:val="00847F5E"/>
    <w:rsid w:val="0085016F"/>
    <w:rsid w:val="008502B8"/>
    <w:rsid w:val="00850794"/>
    <w:rsid w:val="00850AE8"/>
    <w:rsid w:val="00850D54"/>
    <w:rsid w:val="008519B0"/>
    <w:rsid w:val="00852CE9"/>
    <w:rsid w:val="00853154"/>
    <w:rsid w:val="008533B3"/>
    <w:rsid w:val="00853DC0"/>
    <w:rsid w:val="008548BA"/>
    <w:rsid w:val="008555AF"/>
    <w:rsid w:val="008566B2"/>
    <w:rsid w:val="00857698"/>
    <w:rsid w:val="00857D04"/>
    <w:rsid w:val="00860388"/>
    <w:rsid w:val="00860923"/>
    <w:rsid w:val="008618C1"/>
    <w:rsid w:val="008624B8"/>
    <w:rsid w:val="008626AA"/>
    <w:rsid w:val="008626F0"/>
    <w:rsid w:val="0086278C"/>
    <w:rsid w:val="00862B11"/>
    <w:rsid w:val="008638A5"/>
    <w:rsid w:val="0086417B"/>
    <w:rsid w:val="0086426C"/>
    <w:rsid w:val="00864A03"/>
    <w:rsid w:val="00865508"/>
    <w:rsid w:val="00866824"/>
    <w:rsid w:val="008671F7"/>
    <w:rsid w:val="0087001B"/>
    <w:rsid w:val="008702B3"/>
    <w:rsid w:val="00870358"/>
    <w:rsid w:val="008707C4"/>
    <w:rsid w:val="00870F02"/>
    <w:rsid w:val="00872D7B"/>
    <w:rsid w:val="0087356C"/>
    <w:rsid w:val="00873A7E"/>
    <w:rsid w:val="008744BD"/>
    <w:rsid w:val="00874793"/>
    <w:rsid w:val="008753E5"/>
    <w:rsid w:val="008756E2"/>
    <w:rsid w:val="00875FD1"/>
    <w:rsid w:val="00876A2C"/>
    <w:rsid w:val="00876D01"/>
    <w:rsid w:val="00877014"/>
    <w:rsid w:val="0088061D"/>
    <w:rsid w:val="0088080B"/>
    <w:rsid w:val="008808F4"/>
    <w:rsid w:val="00880ADD"/>
    <w:rsid w:val="008814C8"/>
    <w:rsid w:val="00881CB6"/>
    <w:rsid w:val="00881F6E"/>
    <w:rsid w:val="00882374"/>
    <w:rsid w:val="00882E8A"/>
    <w:rsid w:val="008836C5"/>
    <w:rsid w:val="008837BF"/>
    <w:rsid w:val="00883950"/>
    <w:rsid w:val="008845DA"/>
    <w:rsid w:val="00884B8D"/>
    <w:rsid w:val="00884BEA"/>
    <w:rsid w:val="00884DB7"/>
    <w:rsid w:val="00884EC9"/>
    <w:rsid w:val="008859D4"/>
    <w:rsid w:val="00885AC3"/>
    <w:rsid w:val="00885CE8"/>
    <w:rsid w:val="00886B63"/>
    <w:rsid w:val="008873E5"/>
    <w:rsid w:val="0089086A"/>
    <w:rsid w:val="00890E9C"/>
    <w:rsid w:val="00890EEA"/>
    <w:rsid w:val="00892553"/>
    <w:rsid w:val="008935CB"/>
    <w:rsid w:val="008938E2"/>
    <w:rsid w:val="00894297"/>
    <w:rsid w:val="008944F9"/>
    <w:rsid w:val="008946BB"/>
    <w:rsid w:val="008947E2"/>
    <w:rsid w:val="00894B1F"/>
    <w:rsid w:val="00895044"/>
    <w:rsid w:val="00896911"/>
    <w:rsid w:val="00896AB2"/>
    <w:rsid w:val="008975D9"/>
    <w:rsid w:val="00897F1A"/>
    <w:rsid w:val="008A0071"/>
    <w:rsid w:val="008A032D"/>
    <w:rsid w:val="008A08DD"/>
    <w:rsid w:val="008A10F6"/>
    <w:rsid w:val="008A1F85"/>
    <w:rsid w:val="008A2889"/>
    <w:rsid w:val="008A2DB5"/>
    <w:rsid w:val="008A37E9"/>
    <w:rsid w:val="008A448B"/>
    <w:rsid w:val="008A49FF"/>
    <w:rsid w:val="008A4D1E"/>
    <w:rsid w:val="008A62B6"/>
    <w:rsid w:val="008A6663"/>
    <w:rsid w:val="008A6943"/>
    <w:rsid w:val="008A6B93"/>
    <w:rsid w:val="008A7306"/>
    <w:rsid w:val="008A76DF"/>
    <w:rsid w:val="008A7E68"/>
    <w:rsid w:val="008B06A5"/>
    <w:rsid w:val="008B0C46"/>
    <w:rsid w:val="008B30C8"/>
    <w:rsid w:val="008B3AFF"/>
    <w:rsid w:val="008B5280"/>
    <w:rsid w:val="008B5292"/>
    <w:rsid w:val="008B6012"/>
    <w:rsid w:val="008B605F"/>
    <w:rsid w:val="008B62DA"/>
    <w:rsid w:val="008C1745"/>
    <w:rsid w:val="008C1E0A"/>
    <w:rsid w:val="008C2B74"/>
    <w:rsid w:val="008C2CCB"/>
    <w:rsid w:val="008C2DCB"/>
    <w:rsid w:val="008C3867"/>
    <w:rsid w:val="008C39FE"/>
    <w:rsid w:val="008C3A90"/>
    <w:rsid w:val="008C3B04"/>
    <w:rsid w:val="008C4C9D"/>
    <w:rsid w:val="008C5B3B"/>
    <w:rsid w:val="008C5B41"/>
    <w:rsid w:val="008C6132"/>
    <w:rsid w:val="008C6D96"/>
    <w:rsid w:val="008C6DE9"/>
    <w:rsid w:val="008C7449"/>
    <w:rsid w:val="008C7653"/>
    <w:rsid w:val="008C7E0E"/>
    <w:rsid w:val="008D042A"/>
    <w:rsid w:val="008D052B"/>
    <w:rsid w:val="008D15DB"/>
    <w:rsid w:val="008D1ACD"/>
    <w:rsid w:val="008D2629"/>
    <w:rsid w:val="008D34E1"/>
    <w:rsid w:val="008D36A9"/>
    <w:rsid w:val="008D395B"/>
    <w:rsid w:val="008D3B79"/>
    <w:rsid w:val="008D3C3D"/>
    <w:rsid w:val="008D3CE0"/>
    <w:rsid w:val="008D3D03"/>
    <w:rsid w:val="008D4121"/>
    <w:rsid w:val="008D4758"/>
    <w:rsid w:val="008D5707"/>
    <w:rsid w:val="008D6F82"/>
    <w:rsid w:val="008E0780"/>
    <w:rsid w:val="008E07A3"/>
    <w:rsid w:val="008E1BB9"/>
    <w:rsid w:val="008E1E70"/>
    <w:rsid w:val="008E214C"/>
    <w:rsid w:val="008E39C9"/>
    <w:rsid w:val="008E3C65"/>
    <w:rsid w:val="008E3ED4"/>
    <w:rsid w:val="008E43EB"/>
    <w:rsid w:val="008E44F5"/>
    <w:rsid w:val="008E4901"/>
    <w:rsid w:val="008E506A"/>
    <w:rsid w:val="008E5C09"/>
    <w:rsid w:val="008E629D"/>
    <w:rsid w:val="008E66AC"/>
    <w:rsid w:val="008E6B41"/>
    <w:rsid w:val="008E6FFD"/>
    <w:rsid w:val="008E72F1"/>
    <w:rsid w:val="008E7596"/>
    <w:rsid w:val="008F004E"/>
    <w:rsid w:val="008F05D8"/>
    <w:rsid w:val="008F13DF"/>
    <w:rsid w:val="008F1FDD"/>
    <w:rsid w:val="008F22C9"/>
    <w:rsid w:val="008F4854"/>
    <w:rsid w:val="008F4FA2"/>
    <w:rsid w:val="008F60C0"/>
    <w:rsid w:val="008F6889"/>
    <w:rsid w:val="008F6D51"/>
    <w:rsid w:val="009008DB"/>
    <w:rsid w:val="00900945"/>
    <w:rsid w:val="00901659"/>
    <w:rsid w:val="009016F7"/>
    <w:rsid w:val="00901A1B"/>
    <w:rsid w:val="00901B64"/>
    <w:rsid w:val="00902238"/>
    <w:rsid w:val="00902AC9"/>
    <w:rsid w:val="00903411"/>
    <w:rsid w:val="00903BFE"/>
    <w:rsid w:val="00903D5A"/>
    <w:rsid w:val="00904137"/>
    <w:rsid w:val="00905EB3"/>
    <w:rsid w:val="0090706E"/>
    <w:rsid w:val="00910470"/>
    <w:rsid w:val="0091132A"/>
    <w:rsid w:val="00912094"/>
    <w:rsid w:val="00912EB5"/>
    <w:rsid w:val="009133B0"/>
    <w:rsid w:val="009137D5"/>
    <w:rsid w:val="009139DF"/>
    <w:rsid w:val="00913DC9"/>
    <w:rsid w:val="00914382"/>
    <w:rsid w:val="00915996"/>
    <w:rsid w:val="00915B29"/>
    <w:rsid w:val="00915B95"/>
    <w:rsid w:val="00915DFC"/>
    <w:rsid w:val="00916102"/>
    <w:rsid w:val="00916123"/>
    <w:rsid w:val="00916140"/>
    <w:rsid w:val="00917005"/>
    <w:rsid w:val="00921441"/>
    <w:rsid w:val="00922088"/>
    <w:rsid w:val="0092263A"/>
    <w:rsid w:val="00923259"/>
    <w:rsid w:val="00923F4A"/>
    <w:rsid w:val="0092573A"/>
    <w:rsid w:val="00925D33"/>
    <w:rsid w:val="00925D91"/>
    <w:rsid w:val="00926060"/>
    <w:rsid w:val="00926B73"/>
    <w:rsid w:val="00926D66"/>
    <w:rsid w:val="00930266"/>
    <w:rsid w:val="009306D0"/>
    <w:rsid w:val="00932A3B"/>
    <w:rsid w:val="00934697"/>
    <w:rsid w:val="00934F4F"/>
    <w:rsid w:val="00935272"/>
    <w:rsid w:val="009353DA"/>
    <w:rsid w:val="00935D04"/>
    <w:rsid w:val="00936ADF"/>
    <w:rsid w:val="00936DE3"/>
    <w:rsid w:val="00936F8D"/>
    <w:rsid w:val="009402CD"/>
    <w:rsid w:val="00940301"/>
    <w:rsid w:val="0094110A"/>
    <w:rsid w:val="009417F9"/>
    <w:rsid w:val="00941F65"/>
    <w:rsid w:val="009430B6"/>
    <w:rsid w:val="009435F5"/>
    <w:rsid w:val="00943F04"/>
    <w:rsid w:val="00944631"/>
    <w:rsid w:val="009448FA"/>
    <w:rsid w:val="00944B04"/>
    <w:rsid w:val="009450E4"/>
    <w:rsid w:val="00945D4A"/>
    <w:rsid w:val="00945F83"/>
    <w:rsid w:val="00946488"/>
    <w:rsid w:val="009466E7"/>
    <w:rsid w:val="009466FE"/>
    <w:rsid w:val="00947E37"/>
    <w:rsid w:val="00947F4A"/>
    <w:rsid w:val="0095001A"/>
    <w:rsid w:val="00950640"/>
    <w:rsid w:val="009512B6"/>
    <w:rsid w:val="0095165E"/>
    <w:rsid w:val="00951C18"/>
    <w:rsid w:val="00952CE4"/>
    <w:rsid w:val="00953012"/>
    <w:rsid w:val="00953071"/>
    <w:rsid w:val="00953311"/>
    <w:rsid w:val="009538F2"/>
    <w:rsid w:val="00953DF8"/>
    <w:rsid w:val="00953F16"/>
    <w:rsid w:val="00955DD7"/>
    <w:rsid w:val="00955ECF"/>
    <w:rsid w:val="00955F05"/>
    <w:rsid w:val="00956371"/>
    <w:rsid w:val="009563A5"/>
    <w:rsid w:val="009564F5"/>
    <w:rsid w:val="009601BB"/>
    <w:rsid w:val="00960677"/>
    <w:rsid w:val="00960E45"/>
    <w:rsid w:val="0096177B"/>
    <w:rsid w:val="009617A8"/>
    <w:rsid w:val="00961D6C"/>
    <w:rsid w:val="009625D0"/>
    <w:rsid w:val="00962738"/>
    <w:rsid w:val="00963B52"/>
    <w:rsid w:val="00964289"/>
    <w:rsid w:val="00964D26"/>
    <w:rsid w:val="00964E44"/>
    <w:rsid w:val="009650FD"/>
    <w:rsid w:val="00965430"/>
    <w:rsid w:val="009659AA"/>
    <w:rsid w:val="00966039"/>
    <w:rsid w:val="0096636E"/>
    <w:rsid w:val="00967B60"/>
    <w:rsid w:val="00967E27"/>
    <w:rsid w:val="00967EB9"/>
    <w:rsid w:val="00967FEA"/>
    <w:rsid w:val="00970513"/>
    <w:rsid w:val="00970D26"/>
    <w:rsid w:val="00972455"/>
    <w:rsid w:val="00972D36"/>
    <w:rsid w:val="009734C5"/>
    <w:rsid w:val="00974DB7"/>
    <w:rsid w:val="009756B6"/>
    <w:rsid w:val="009760D8"/>
    <w:rsid w:val="009763DD"/>
    <w:rsid w:val="00976936"/>
    <w:rsid w:val="009769A1"/>
    <w:rsid w:val="00976DE2"/>
    <w:rsid w:val="009777C1"/>
    <w:rsid w:val="00977B11"/>
    <w:rsid w:val="00977E57"/>
    <w:rsid w:val="009801F9"/>
    <w:rsid w:val="0098047D"/>
    <w:rsid w:val="009809A9"/>
    <w:rsid w:val="009814CE"/>
    <w:rsid w:val="0098227C"/>
    <w:rsid w:val="009828D0"/>
    <w:rsid w:val="009829B5"/>
    <w:rsid w:val="00982C02"/>
    <w:rsid w:val="00983158"/>
    <w:rsid w:val="0098475D"/>
    <w:rsid w:val="009848CC"/>
    <w:rsid w:val="00984FEA"/>
    <w:rsid w:val="00985430"/>
    <w:rsid w:val="009856A8"/>
    <w:rsid w:val="00985859"/>
    <w:rsid w:val="00985900"/>
    <w:rsid w:val="0098642E"/>
    <w:rsid w:val="009865EE"/>
    <w:rsid w:val="009867EA"/>
    <w:rsid w:val="00987265"/>
    <w:rsid w:val="009875B8"/>
    <w:rsid w:val="00987765"/>
    <w:rsid w:val="00990366"/>
    <w:rsid w:val="009910F2"/>
    <w:rsid w:val="00991C4D"/>
    <w:rsid w:val="00991F00"/>
    <w:rsid w:val="00991F68"/>
    <w:rsid w:val="009927A5"/>
    <w:rsid w:val="00992F15"/>
    <w:rsid w:val="00992F56"/>
    <w:rsid w:val="00994AC9"/>
    <w:rsid w:val="00994CB7"/>
    <w:rsid w:val="00994CFF"/>
    <w:rsid w:val="00995E03"/>
    <w:rsid w:val="0099603A"/>
    <w:rsid w:val="00997510"/>
    <w:rsid w:val="009A003C"/>
    <w:rsid w:val="009A00E2"/>
    <w:rsid w:val="009A018D"/>
    <w:rsid w:val="009A02F8"/>
    <w:rsid w:val="009A08DF"/>
    <w:rsid w:val="009A14D1"/>
    <w:rsid w:val="009A191C"/>
    <w:rsid w:val="009A2571"/>
    <w:rsid w:val="009A26CF"/>
    <w:rsid w:val="009A28CD"/>
    <w:rsid w:val="009A3996"/>
    <w:rsid w:val="009A41A4"/>
    <w:rsid w:val="009A5718"/>
    <w:rsid w:val="009A5C53"/>
    <w:rsid w:val="009A5C63"/>
    <w:rsid w:val="009A6B2E"/>
    <w:rsid w:val="009A7478"/>
    <w:rsid w:val="009B0041"/>
    <w:rsid w:val="009B008D"/>
    <w:rsid w:val="009B00B8"/>
    <w:rsid w:val="009B0288"/>
    <w:rsid w:val="009B0912"/>
    <w:rsid w:val="009B2300"/>
    <w:rsid w:val="009B24F8"/>
    <w:rsid w:val="009B3542"/>
    <w:rsid w:val="009B49CD"/>
    <w:rsid w:val="009B4C47"/>
    <w:rsid w:val="009B50B2"/>
    <w:rsid w:val="009B5AAA"/>
    <w:rsid w:val="009B5BE4"/>
    <w:rsid w:val="009B6118"/>
    <w:rsid w:val="009B61DF"/>
    <w:rsid w:val="009B6788"/>
    <w:rsid w:val="009C0E11"/>
    <w:rsid w:val="009C226E"/>
    <w:rsid w:val="009C2857"/>
    <w:rsid w:val="009C3A22"/>
    <w:rsid w:val="009C3C7F"/>
    <w:rsid w:val="009C3FFB"/>
    <w:rsid w:val="009C4592"/>
    <w:rsid w:val="009C470E"/>
    <w:rsid w:val="009C4788"/>
    <w:rsid w:val="009C4DDD"/>
    <w:rsid w:val="009C6333"/>
    <w:rsid w:val="009C6798"/>
    <w:rsid w:val="009C795C"/>
    <w:rsid w:val="009D049F"/>
    <w:rsid w:val="009D069A"/>
    <w:rsid w:val="009D079C"/>
    <w:rsid w:val="009D0A27"/>
    <w:rsid w:val="009D0D4F"/>
    <w:rsid w:val="009D0DBC"/>
    <w:rsid w:val="009D21B2"/>
    <w:rsid w:val="009D254B"/>
    <w:rsid w:val="009D272B"/>
    <w:rsid w:val="009D4089"/>
    <w:rsid w:val="009D430F"/>
    <w:rsid w:val="009D4377"/>
    <w:rsid w:val="009D4C70"/>
    <w:rsid w:val="009D51BB"/>
    <w:rsid w:val="009D566C"/>
    <w:rsid w:val="009D6A3B"/>
    <w:rsid w:val="009D6A46"/>
    <w:rsid w:val="009D6F11"/>
    <w:rsid w:val="009E0370"/>
    <w:rsid w:val="009E1248"/>
    <w:rsid w:val="009E1691"/>
    <w:rsid w:val="009E1A87"/>
    <w:rsid w:val="009E2B6B"/>
    <w:rsid w:val="009E324F"/>
    <w:rsid w:val="009E3A49"/>
    <w:rsid w:val="009E3E4C"/>
    <w:rsid w:val="009E3F0B"/>
    <w:rsid w:val="009E3F41"/>
    <w:rsid w:val="009E5135"/>
    <w:rsid w:val="009E5AB8"/>
    <w:rsid w:val="009E5EA3"/>
    <w:rsid w:val="009E6099"/>
    <w:rsid w:val="009E61FF"/>
    <w:rsid w:val="009E65BB"/>
    <w:rsid w:val="009E65F9"/>
    <w:rsid w:val="009E6EC8"/>
    <w:rsid w:val="009E70C5"/>
    <w:rsid w:val="009E72AB"/>
    <w:rsid w:val="009E72E9"/>
    <w:rsid w:val="009E7551"/>
    <w:rsid w:val="009E7612"/>
    <w:rsid w:val="009E7B44"/>
    <w:rsid w:val="009F0C5A"/>
    <w:rsid w:val="009F0C70"/>
    <w:rsid w:val="009F12E0"/>
    <w:rsid w:val="009F192C"/>
    <w:rsid w:val="009F1F32"/>
    <w:rsid w:val="009F256A"/>
    <w:rsid w:val="009F25B6"/>
    <w:rsid w:val="009F286C"/>
    <w:rsid w:val="009F2F44"/>
    <w:rsid w:val="009F34AB"/>
    <w:rsid w:val="009F355E"/>
    <w:rsid w:val="009F3E69"/>
    <w:rsid w:val="009F46C9"/>
    <w:rsid w:val="009F50BC"/>
    <w:rsid w:val="009F69D3"/>
    <w:rsid w:val="009F7FB5"/>
    <w:rsid w:val="00A00A38"/>
    <w:rsid w:val="00A01E47"/>
    <w:rsid w:val="00A0214D"/>
    <w:rsid w:val="00A02EA1"/>
    <w:rsid w:val="00A04153"/>
    <w:rsid w:val="00A04AD0"/>
    <w:rsid w:val="00A05460"/>
    <w:rsid w:val="00A05B39"/>
    <w:rsid w:val="00A06427"/>
    <w:rsid w:val="00A07F46"/>
    <w:rsid w:val="00A1029A"/>
    <w:rsid w:val="00A108D9"/>
    <w:rsid w:val="00A121CF"/>
    <w:rsid w:val="00A1297D"/>
    <w:rsid w:val="00A130C3"/>
    <w:rsid w:val="00A132CC"/>
    <w:rsid w:val="00A1396E"/>
    <w:rsid w:val="00A149B0"/>
    <w:rsid w:val="00A15064"/>
    <w:rsid w:val="00A158BA"/>
    <w:rsid w:val="00A1691F"/>
    <w:rsid w:val="00A16AE5"/>
    <w:rsid w:val="00A17385"/>
    <w:rsid w:val="00A17C9B"/>
    <w:rsid w:val="00A17EDD"/>
    <w:rsid w:val="00A207C5"/>
    <w:rsid w:val="00A209D7"/>
    <w:rsid w:val="00A210BC"/>
    <w:rsid w:val="00A21A78"/>
    <w:rsid w:val="00A21D86"/>
    <w:rsid w:val="00A22537"/>
    <w:rsid w:val="00A2394E"/>
    <w:rsid w:val="00A24B56"/>
    <w:rsid w:val="00A25860"/>
    <w:rsid w:val="00A26809"/>
    <w:rsid w:val="00A268B2"/>
    <w:rsid w:val="00A27945"/>
    <w:rsid w:val="00A300F9"/>
    <w:rsid w:val="00A3026C"/>
    <w:rsid w:val="00A30BF3"/>
    <w:rsid w:val="00A3102C"/>
    <w:rsid w:val="00A31919"/>
    <w:rsid w:val="00A31BE6"/>
    <w:rsid w:val="00A32355"/>
    <w:rsid w:val="00A330E7"/>
    <w:rsid w:val="00A33780"/>
    <w:rsid w:val="00A33CF8"/>
    <w:rsid w:val="00A3481C"/>
    <w:rsid w:val="00A34C9C"/>
    <w:rsid w:val="00A35A60"/>
    <w:rsid w:val="00A35AA9"/>
    <w:rsid w:val="00A35BF6"/>
    <w:rsid w:val="00A36A91"/>
    <w:rsid w:val="00A370DD"/>
    <w:rsid w:val="00A41F26"/>
    <w:rsid w:val="00A42234"/>
    <w:rsid w:val="00A423A0"/>
    <w:rsid w:val="00A43C3D"/>
    <w:rsid w:val="00A4468C"/>
    <w:rsid w:val="00A449B2"/>
    <w:rsid w:val="00A44B34"/>
    <w:rsid w:val="00A45F59"/>
    <w:rsid w:val="00A4648D"/>
    <w:rsid w:val="00A465FE"/>
    <w:rsid w:val="00A46636"/>
    <w:rsid w:val="00A469DD"/>
    <w:rsid w:val="00A47505"/>
    <w:rsid w:val="00A50718"/>
    <w:rsid w:val="00A50734"/>
    <w:rsid w:val="00A50EC9"/>
    <w:rsid w:val="00A520B9"/>
    <w:rsid w:val="00A52AD6"/>
    <w:rsid w:val="00A538D2"/>
    <w:rsid w:val="00A54729"/>
    <w:rsid w:val="00A54B0A"/>
    <w:rsid w:val="00A54EAA"/>
    <w:rsid w:val="00A5518D"/>
    <w:rsid w:val="00A556CF"/>
    <w:rsid w:val="00A557E0"/>
    <w:rsid w:val="00A559EF"/>
    <w:rsid w:val="00A56BB9"/>
    <w:rsid w:val="00A56D87"/>
    <w:rsid w:val="00A56FE9"/>
    <w:rsid w:val="00A57182"/>
    <w:rsid w:val="00A57BB9"/>
    <w:rsid w:val="00A60C6B"/>
    <w:rsid w:val="00A61151"/>
    <w:rsid w:val="00A612BF"/>
    <w:rsid w:val="00A61656"/>
    <w:rsid w:val="00A62075"/>
    <w:rsid w:val="00A62530"/>
    <w:rsid w:val="00A6280C"/>
    <w:rsid w:val="00A63591"/>
    <w:rsid w:val="00A637BB"/>
    <w:rsid w:val="00A6425A"/>
    <w:rsid w:val="00A6428D"/>
    <w:rsid w:val="00A64742"/>
    <w:rsid w:val="00A64A0D"/>
    <w:rsid w:val="00A64DAD"/>
    <w:rsid w:val="00A65411"/>
    <w:rsid w:val="00A65EFF"/>
    <w:rsid w:val="00A669E4"/>
    <w:rsid w:val="00A66C5A"/>
    <w:rsid w:val="00A6784D"/>
    <w:rsid w:val="00A67E2D"/>
    <w:rsid w:val="00A700C5"/>
    <w:rsid w:val="00A70CA9"/>
    <w:rsid w:val="00A71D8C"/>
    <w:rsid w:val="00A73960"/>
    <w:rsid w:val="00A749E6"/>
    <w:rsid w:val="00A7514A"/>
    <w:rsid w:val="00A751DC"/>
    <w:rsid w:val="00A75419"/>
    <w:rsid w:val="00A75451"/>
    <w:rsid w:val="00A755D2"/>
    <w:rsid w:val="00A7574C"/>
    <w:rsid w:val="00A75D18"/>
    <w:rsid w:val="00A76332"/>
    <w:rsid w:val="00A76803"/>
    <w:rsid w:val="00A779AA"/>
    <w:rsid w:val="00A77F22"/>
    <w:rsid w:val="00A80449"/>
    <w:rsid w:val="00A8236A"/>
    <w:rsid w:val="00A82385"/>
    <w:rsid w:val="00A826FA"/>
    <w:rsid w:val="00A82A2E"/>
    <w:rsid w:val="00A83297"/>
    <w:rsid w:val="00A84157"/>
    <w:rsid w:val="00A8455B"/>
    <w:rsid w:val="00A845B6"/>
    <w:rsid w:val="00A851A7"/>
    <w:rsid w:val="00A856D3"/>
    <w:rsid w:val="00A863D1"/>
    <w:rsid w:val="00A8665F"/>
    <w:rsid w:val="00A901AA"/>
    <w:rsid w:val="00A9026E"/>
    <w:rsid w:val="00A906AD"/>
    <w:rsid w:val="00A90974"/>
    <w:rsid w:val="00A910AD"/>
    <w:rsid w:val="00A916B4"/>
    <w:rsid w:val="00A91EE1"/>
    <w:rsid w:val="00A9218D"/>
    <w:rsid w:val="00A92235"/>
    <w:rsid w:val="00A92290"/>
    <w:rsid w:val="00A923B1"/>
    <w:rsid w:val="00A9255F"/>
    <w:rsid w:val="00A92629"/>
    <w:rsid w:val="00A929D9"/>
    <w:rsid w:val="00A93314"/>
    <w:rsid w:val="00A9371C"/>
    <w:rsid w:val="00A9487D"/>
    <w:rsid w:val="00A94B92"/>
    <w:rsid w:val="00A95084"/>
    <w:rsid w:val="00A95406"/>
    <w:rsid w:val="00A95753"/>
    <w:rsid w:val="00A96465"/>
    <w:rsid w:val="00A967B3"/>
    <w:rsid w:val="00A96E1A"/>
    <w:rsid w:val="00A97806"/>
    <w:rsid w:val="00A97823"/>
    <w:rsid w:val="00AA0326"/>
    <w:rsid w:val="00AA0E30"/>
    <w:rsid w:val="00AA1193"/>
    <w:rsid w:val="00AA15DD"/>
    <w:rsid w:val="00AA1A63"/>
    <w:rsid w:val="00AA1E05"/>
    <w:rsid w:val="00AA24BE"/>
    <w:rsid w:val="00AA2E3B"/>
    <w:rsid w:val="00AA33A7"/>
    <w:rsid w:val="00AA54BB"/>
    <w:rsid w:val="00AA556B"/>
    <w:rsid w:val="00AA5BBF"/>
    <w:rsid w:val="00AA5D75"/>
    <w:rsid w:val="00AA64A6"/>
    <w:rsid w:val="00AA6C29"/>
    <w:rsid w:val="00AA6EA7"/>
    <w:rsid w:val="00AA7F8F"/>
    <w:rsid w:val="00AB12C5"/>
    <w:rsid w:val="00AB1550"/>
    <w:rsid w:val="00AB2207"/>
    <w:rsid w:val="00AB22A5"/>
    <w:rsid w:val="00AB3A05"/>
    <w:rsid w:val="00AB4083"/>
    <w:rsid w:val="00AB40CD"/>
    <w:rsid w:val="00AB486E"/>
    <w:rsid w:val="00AB4E09"/>
    <w:rsid w:val="00AB5071"/>
    <w:rsid w:val="00AB59F4"/>
    <w:rsid w:val="00AB5E1D"/>
    <w:rsid w:val="00AB69F7"/>
    <w:rsid w:val="00AB6BEE"/>
    <w:rsid w:val="00AB7ACE"/>
    <w:rsid w:val="00AC08FB"/>
    <w:rsid w:val="00AC0AF9"/>
    <w:rsid w:val="00AC1762"/>
    <w:rsid w:val="00AC1763"/>
    <w:rsid w:val="00AC1E37"/>
    <w:rsid w:val="00AC3F74"/>
    <w:rsid w:val="00AC4728"/>
    <w:rsid w:val="00AC4A56"/>
    <w:rsid w:val="00AC6A1F"/>
    <w:rsid w:val="00AC71D4"/>
    <w:rsid w:val="00AC7495"/>
    <w:rsid w:val="00AC7597"/>
    <w:rsid w:val="00AC7A03"/>
    <w:rsid w:val="00AC7C57"/>
    <w:rsid w:val="00AD0F78"/>
    <w:rsid w:val="00AD2ABB"/>
    <w:rsid w:val="00AD3528"/>
    <w:rsid w:val="00AD3E63"/>
    <w:rsid w:val="00AD4999"/>
    <w:rsid w:val="00AD4B75"/>
    <w:rsid w:val="00AD52D0"/>
    <w:rsid w:val="00AD5655"/>
    <w:rsid w:val="00AD62E0"/>
    <w:rsid w:val="00AD66FF"/>
    <w:rsid w:val="00AD6D54"/>
    <w:rsid w:val="00AE0C62"/>
    <w:rsid w:val="00AE0CEB"/>
    <w:rsid w:val="00AE1872"/>
    <w:rsid w:val="00AE1947"/>
    <w:rsid w:val="00AE2533"/>
    <w:rsid w:val="00AE39FF"/>
    <w:rsid w:val="00AE3AA1"/>
    <w:rsid w:val="00AE46B6"/>
    <w:rsid w:val="00AE4F7F"/>
    <w:rsid w:val="00AE6591"/>
    <w:rsid w:val="00AE667F"/>
    <w:rsid w:val="00AE672E"/>
    <w:rsid w:val="00AE6B3E"/>
    <w:rsid w:val="00AE6DF4"/>
    <w:rsid w:val="00AE7BF0"/>
    <w:rsid w:val="00AE7DFA"/>
    <w:rsid w:val="00AF0557"/>
    <w:rsid w:val="00AF121E"/>
    <w:rsid w:val="00AF121F"/>
    <w:rsid w:val="00AF1978"/>
    <w:rsid w:val="00AF220A"/>
    <w:rsid w:val="00AF3564"/>
    <w:rsid w:val="00AF4B1C"/>
    <w:rsid w:val="00AF4B74"/>
    <w:rsid w:val="00AF4DB5"/>
    <w:rsid w:val="00AF5BF5"/>
    <w:rsid w:val="00AF5C2C"/>
    <w:rsid w:val="00AF6175"/>
    <w:rsid w:val="00AF637E"/>
    <w:rsid w:val="00AF69D8"/>
    <w:rsid w:val="00AF792E"/>
    <w:rsid w:val="00B003FD"/>
    <w:rsid w:val="00B00A2A"/>
    <w:rsid w:val="00B01280"/>
    <w:rsid w:val="00B0188C"/>
    <w:rsid w:val="00B02936"/>
    <w:rsid w:val="00B02C86"/>
    <w:rsid w:val="00B03605"/>
    <w:rsid w:val="00B042EB"/>
    <w:rsid w:val="00B04EB9"/>
    <w:rsid w:val="00B04ED4"/>
    <w:rsid w:val="00B053A1"/>
    <w:rsid w:val="00B05F20"/>
    <w:rsid w:val="00B0621F"/>
    <w:rsid w:val="00B064B0"/>
    <w:rsid w:val="00B065F3"/>
    <w:rsid w:val="00B06BAD"/>
    <w:rsid w:val="00B07087"/>
    <w:rsid w:val="00B071DC"/>
    <w:rsid w:val="00B0784C"/>
    <w:rsid w:val="00B07B80"/>
    <w:rsid w:val="00B10174"/>
    <w:rsid w:val="00B10BF1"/>
    <w:rsid w:val="00B14819"/>
    <w:rsid w:val="00B1516D"/>
    <w:rsid w:val="00B157C3"/>
    <w:rsid w:val="00B15DB8"/>
    <w:rsid w:val="00B16227"/>
    <w:rsid w:val="00B16407"/>
    <w:rsid w:val="00B16696"/>
    <w:rsid w:val="00B16BA1"/>
    <w:rsid w:val="00B17A34"/>
    <w:rsid w:val="00B17E6C"/>
    <w:rsid w:val="00B17FF1"/>
    <w:rsid w:val="00B21171"/>
    <w:rsid w:val="00B22655"/>
    <w:rsid w:val="00B22FDB"/>
    <w:rsid w:val="00B244A7"/>
    <w:rsid w:val="00B24989"/>
    <w:rsid w:val="00B25D52"/>
    <w:rsid w:val="00B25F65"/>
    <w:rsid w:val="00B26D01"/>
    <w:rsid w:val="00B26E38"/>
    <w:rsid w:val="00B2715B"/>
    <w:rsid w:val="00B27307"/>
    <w:rsid w:val="00B273B9"/>
    <w:rsid w:val="00B300C5"/>
    <w:rsid w:val="00B30139"/>
    <w:rsid w:val="00B3045C"/>
    <w:rsid w:val="00B30690"/>
    <w:rsid w:val="00B307F9"/>
    <w:rsid w:val="00B309A5"/>
    <w:rsid w:val="00B30FEB"/>
    <w:rsid w:val="00B31D98"/>
    <w:rsid w:val="00B324D0"/>
    <w:rsid w:val="00B334A3"/>
    <w:rsid w:val="00B34414"/>
    <w:rsid w:val="00B347F3"/>
    <w:rsid w:val="00B34CC8"/>
    <w:rsid w:val="00B35252"/>
    <w:rsid w:val="00B367CE"/>
    <w:rsid w:val="00B36A61"/>
    <w:rsid w:val="00B36FD4"/>
    <w:rsid w:val="00B37200"/>
    <w:rsid w:val="00B374B7"/>
    <w:rsid w:val="00B40738"/>
    <w:rsid w:val="00B40B9E"/>
    <w:rsid w:val="00B42981"/>
    <w:rsid w:val="00B43F98"/>
    <w:rsid w:val="00B4471C"/>
    <w:rsid w:val="00B45C4E"/>
    <w:rsid w:val="00B45EA6"/>
    <w:rsid w:val="00B46278"/>
    <w:rsid w:val="00B46365"/>
    <w:rsid w:val="00B46B37"/>
    <w:rsid w:val="00B46D2C"/>
    <w:rsid w:val="00B46EEB"/>
    <w:rsid w:val="00B46FCE"/>
    <w:rsid w:val="00B47574"/>
    <w:rsid w:val="00B51E40"/>
    <w:rsid w:val="00B522D8"/>
    <w:rsid w:val="00B530EE"/>
    <w:rsid w:val="00B534A3"/>
    <w:rsid w:val="00B538B5"/>
    <w:rsid w:val="00B53DBB"/>
    <w:rsid w:val="00B544E2"/>
    <w:rsid w:val="00B5537D"/>
    <w:rsid w:val="00B55419"/>
    <w:rsid w:val="00B55FBA"/>
    <w:rsid w:val="00B576BE"/>
    <w:rsid w:val="00B6019D"/>
    <w:rsid w:val="00B60731"/>
    <w:rsid w:val="00B6082B"/>
    <w:rsid w:val="00B610D2"/>
    <w:rsid w:val="00B6147B"/>
    <w:rsid w:val="00B61759"/>
    <w:rsid w:val="00B618D0"/>
    <w:rsid w:val="00B62361"/>
    <w:rsid w:val="00B62917"/>
    <w:rsid w:val="00B6439F"/>
    <w:rsid w:val="00B6545F"/>
    <w:rsid w:val="00B656DD"/>
    <w:rsid w:val="00B658BD"/>
    <w:rsid w:val="00B65B9B"/>
    <w:rsid w:val="00B665B3"/>
    <w:rsid w:val="00B6677C"/>
    <w:rsid w:val="00B67CD7"/>
    <w:rsid w:val="00B67F6A"/>
    <w:rsid w:val="00B70E99"/>
    <w:rsid w:val="00B7171A"/>
    <w:rsid w:val="00B7231E"/>
    <w:rsid w:val="00B723F8"/>
    <w:rsid w:val="00B727B3"/>
    <w:rsid w:val="00B73344"/>
    <w:rsid w:val="00B7417A"/>
    <w:rsid w:val="00B75826"/>
    <w:rsid w:val="00B75EA0"/>
    <w:rsid w:val="00B7656B"/>
    <w:rsid w:val="00B76AAB"/>
    <w:rsid w:val="00B770CA"/>
    <w:rsid w:val="00B773CD"/>
    <w:rsid w:val="00B776CA"/>
    <w:rsid w:val="00B77A2E"/>
    <w:rsid w:val="00B80438"/>
    <w:rsid w:val="00B813A3"/>
    <w:rsid w:val="00B818B6"/>
    <w:rsid w:val="00B82F94"/>
    <w:rsid w:val="00B83604"/>
    <w:rsid w:val="00B840B1"/>
    <w:rsid w:val="00B84CAD"/>
    <w:rsid w:val="00B84D54"/>
    <w:rsid w:val="00B84EA2"/>
    <w:rsid w:val="00B8586B"/>
    <w:rsid w:val="00B86064"/>
    <w:rsid w:val="00B8644B"/>
    <w:rsid w:val="00B8671C"/>
    <w:rsid w:val="00B86A55"/>
    <w:rsid w:val="00B8737F"/>
    <w:rsid w:val="00B87916"/>
    <w:rsid w:val="00B87C02"/>
    <w:rsid w:val="00B87D71"/>
    <w:rsid w:val="00B901F6"/>
    <w:rsid w:val="00B90F92"/>
    <w:rsid w:val="00B9134D"/>
    <w:rsid w:val="00B9309B"/>
    <w:rsid w:val="00B931A1"/>
    <w:rsid w:val="00B939E5"/>
    <w:rsid w:val="00B93AD5"/>
    <w:rsid w:val="00B93EFF"/>
    <w:rsid w:val="00B94247"/>
    <w:rsid w:val="00B9516F"/>
    <w:rsid w:val="00B951A5"/>
    <w:rsid w:val="00B9543A"/>
    <w:rsid w:val="00B954F2"/>
    <w:rsid w:val="00B95B8A"/>
    <w:rsid w:val="00B95E53"/>
    <w:rsid w:val="00B9679F"/>
    <w:rsid w:val="00B967B0"/>
    <w:rsid w:val="00B96F53"/>
    <w:rsid w:val="00B96FD6"/>
    <w:rsid w:val="00B9700C"/>
    <w:rsid w:val="00B970BF"/>
    <w:rsid w:val="00B97A6C"/>
    <w:rsid w:val="00BA0AFB"/>
    <w:rsid w:val="00BA180D"/>
    <w:rsid w:val="00BA18A7"/>
    <w:rsid w:val="00BA18DB"/>
    <w:rsid w:val="00BA2346"/>
    <w:rsid w:val="00BA23A0"/>
    <w:rsid w:val="00BA2AEB"/>
    <w:rsid w:val="00BA48F4"/>
    <w:rsid w:val="00BA7181"/>
    <w:rsid w:val="00BA71DC"/>
    <w:rsid w:val="00BA758F"/>
    <w:rsid w:val="00BA7E90"/>
    <w:rsid w:val="00BA7E9B"/>
    <w:rsid w:val="00BB0065"/>
    <w:rsid w:val="00BB0095"/>
    <w:rsid w:val="00BB0E31"/>
    <w:rsid w:val="00BB0F8F"/>
    <w:rsid w:val="00BB0FC6"/>
    <w:rsid w:val="00BB123D"/>
    <w:rsid w:val="00BB17E4"/>
    <w:rsid w:val="00BB1B7C"/>
    <w:rsid w:val="00BB1D01"/>
    <w:rsid w:val="00BB320E"/>
    <w:rsid w:val="00BB372E"/>
    <w:rsid w:val="00BB3CEF"/>
    <w:rsid w:val="00BB4040"/>
    <w:rsid w:val="00BB45C2"/>
    <w:rsid w:val="00BB5100"/>
    <w:rsid w:val="00BB5790"/>
    <w:rsid w:val="00BB584B"/>
    <w:rsid w:val="00BB5E59"/>
    <w:rsid w:val="00BB6EB1"/>
    <w:rsid w:val="00BB6FD8"/>
    <w:rsid w:val="00BB7377"/>
    <w:rsid w:val="00BB7577"/>
    <w:rsid w:val="00BB7590"/>
    <w:rsid w:val="00BC024F"/>
    <w:rsid w:val="00BC1497"/>
    <w:rsid w:val="00BC15BA"/>
    <w:rsid w:val="00BC1ED3"/>
    <w:rsid w:val="00BC208B"/>
    <w:rsid w:val="00BC22E6"/>
    <w:rsid w:val="00BC266A"/>
    <w:rsid w:val="00BC2E11"/>
    <w:rsid w:val="00BC318B"/>
    <w:rsid w:val="00BC41E9"/>
    <w:rsid w:val="00BC56C5"/>
    <w:rsid w:val="00BC59C6"/>
    <w:rsid w:val="00BC69F2"/>
    <w:rsid w:val="00BC6D21"/>
    <w:rsid w:val="00BC752D"/>
    <w:rsid w:val="00BC77ED"/>
    <w:rsid w:val="00BD0332"/>
    <w:rsid w:val="00BD096C"/>
    <w:rsid w:val="00BD0C7D"/>
    <w:rsid w:val="00BD1014"/>
    <w:rsid w:val="00BD2371"/>
    <w:rsid w:val="00BD3769"/>
    <w:rsid w:val="00BD3B20"/>
    <w:rsid w:val="00BD3BAF"/>
    <w:rsid w:val="00BD3C2F"/>
    <w:rsid w:val="00BD40E0"/>
    <w:rsid w:val="00BD4725"/>
    <w:rsid w:val="00BD4947"/>
    <w:rsid w:val="00BD4A3C"/>
    <w:rsid w:val="00BD4D55"/>
    <w:rsid w:val="00BD4EF9"/>
    <w:rsid w:val="00BD5077"/>
    <w:rsid w:val="00BD54F2"/>
    <w:rsid w:val="00BD5846"/>
    <w:rsid w:val="00BD5872"/>
    <w:rsid w:val="00BD5968"/>
    <w:rsid w:val="00BD620D"/>
    <w:rsid w:val="00BD6346"/>
    <w:rsid w:val="00BD702F"/>
    <w:rsid w:val="00BD763B"/>
    <w:rsid w:val="00BD7FD1"/>
    <w:rsid w:val="00BE020B"/>
    <w:rsid w:val="00BE039C"/>
    <w:rsid w:val="00BE05A1"/>
    <w:rsid w:val="00BE069C"/>
    <w:rsid w:val="00BE1866"/>
    <w:rsid w:val="00BE19F6"/>
    <w:rsid w:val="00BE1A18"/>
    <w:rsid w:val="00BE1F8D"/>
    <w:rsid w:val="00BE2445"/>
    <w:rsid w:val="00BE3283"/>
    <w:rsid w:val="00BE3495"/>
    <w:rsid w:val="00BE3F8F"/>
    <w:rsid w:val="00BE4AED"/>
    <w:rsid w:val="00BE5781"/>
    <w:rsid w:val="00BE5B00"/>
    <w:rsid w:val="00BE64B5"/>
    <w:rsid w:val="00BE67DD"/>
    <w:rsid w:val="00BE71C2"/>
    <w:rsid w:val="00BE77FB"/>
    <w:rsid w:val="00BE7EDE"/>
    <w:rsid w:val="00BF0A2B"/>
    <w:rsid w:val="00BF0B9C"/>
    <w:rsid w:val="00BF0CE6"/>
    <w:rsid w:val="00BF12E4"/>
    <w:rsid w:val="00BF139C"/>
    <w:rsid w:val="00BF1A3E"/>
    <w:rsid w:val="00BF23D7"/>
    <w:rsid w:val="00BF25D6"/>
    <w:rsid w:val="00BF2C52"/>
    <w:rsid w:val="00BF3730"/>
    <w:rsid w:val="00BF519D"/>
    <w:rsid w:val="00BF5665"/>
    <w:rsid w:val="00BF6E6E"/>
    <w:rsid w:val="00BF71AB"/>
    <w:rsid w:val="00BF7C74"/>
    <w:rsid w:val="00C00456"/>
    <w:rsid w:val="00C00571"/>
    <w:rsid w:val="00C023DC"/>
    <w:rsid w:val="00C02671"/>
    <w:rsid w:val="00C036B2"/>
    <w:rsid w:val="00C0428D"/>
    <w:rsid w:val="00C04D8A"/>
    <w:rsid w:val="00C04EAB"/>
    <w:rsid w:val="00C04FD8"/>
    <w:rsid w:val="00C0566E"/>
    <w:rsid w:val="00C05C5B"/>
    <w:rsid w:val="00C062AE"/>
    <w:rsid w:val="00C0668A"/>
    <w:rsid w:val="00C06B48"/>
    <w:rsid w:val="00C070FD"/>
    <w:rsid w:val="00C109BF"/>
    <w:rsid w:val="00C109F4"/>
    <w:rsid w:val="00C10C9F"/>
    <w:rsid w:val="00C128F9"/>
    <w:rsid w:val="00C129EB"/>
    <w:rsid w:val="00C12BA0"/>
    <w:rsid w:val="00C12DCD"/>
    <w:rsid w:val="00C13B3E"/>
    <w:rsid w:val="00C14160"/>
    <w:rsid w:val="00C1423A"/>
    <w:rsid w:val="00C15F2B"/>
    <w:rsid w:val="00C16116"/>
    <w:rsid w:val="00C1621B"/>
    <w:rsid w:val="00C168DA"/>
    <w:rsid w:val="00C16F28"/>
    <w:rsid w:val="00C1724A"/>
    <w:rsid w:val="00C2127F"/>
    <w:rsid w:val="00C21F56"/>
    <w:rsid w:val="00C21FFA"/>
    <w:rsid w:val="00C226A3"/>
    <w:rsid w:val="00C24B56"/>
    <w:rsid w:val="00C257DF"/>
    <w:rsid w:val="00C25E84"/>
    <w:rsid w:val="00C25EA0"/>
    <w:rsid w:val="00C26047"/>
    <w:rsid w:val="00C27221"/>
    <w:rsid w:val="00C27B60"/>
    <w:rsid w:val="00C27E23"/>
    <w:rsid w:val="00C27FE3"/>
    <w:rsid w:val="00C304D5"/>
    <w:rsid w:val="00C30A3A"/>
    <w:rsid w:val="00C30F4C"/>
    <w:rsid w:val="00C3150F"/>
    <w:rsid w:val="00C31FDE"/>
    <w:rsid w:val="00C323A0"/>
    <w:rsid w:val="00C32451"/>
    <w:rsid w:val="00C3261D"/>
    <w:rsid w:val="00C3292B"/>
    <w:rsid w:val="00C334F0"/>
    <w:rsid w:val="00C339A7"/>
    <w:rsid w:val="00C340CE"/>
    <w:rsid w:val="00C3460E"/>
    <w:rsid w:val="00C349F1"/>
    <w:rsid w:val="00C34D4D"/>
    <w:rsid w:val="00C34FAD"/>
    <w:rsid w:val="00C3591D"/>
    <w:rsid w:val="00C37A23"/>
    <w:rsid w:val="00C37DC6"/>
    <w:rsid w:val="00C40FF3"/>
    <w:rsid w:val="00C41A9B"/>
    <w:rsid w:val="00C41C38"/>
    <w:rsid w:val="00C41FCB"/>
    <w:rsid w:val="00C432DD"/>
    <w:rsid w:val="00C4354A"/>
    <w:rsid w:val="00C43F01"/>
    <w:rsid w:val="00C43F80"/>
    <w:rsid w:val="00C44D01"/>
    <w:rsid w:val="00C44DEA"/>
    <w:rsid w:val="00C45A3B"/>
    <w:rsid w:val="00C45E1C"/>
    <w:rsid w:val="00C462CA"/>
    <w:rsid w:val="00C4667D"/>
    <w:rsid w:val="00C4674F"/>
    <w:rsid w:val="00C46FA5"/>
    <w:rsid w:val="00C4712C"/>
    <w:rsid w:val="00C472CB"/>
    <w:rsid w:val="00C47502"/>
    <w:rsid w:val="00C47AC9"/>
    <w:rsid w:val="00C51228"/>
    <w:rsid w:val="00C517DF"/>
    <w:rsid w:val="00C5232C"/>
    <w:rsid w:val="00C5285C"/>
    <w:rsid w:val="00C52BD5"/>
    <w:rsid w:val="00C53C15"/>
    <w:rsid w:val="00C53FAF"/>
    <w:rsid w:val="00C5464B"/>
    <w:rsid w:val="00C54659"/>
    <w:rsid w:val="00C54D37"/>
    <w:rsid w:val="00C559A2"/>
    <w:rsid w:val="00C5646A"/>
    <w:rsid w:val="00C576B0"/>
    <w:rsid w:val="00C57D3C"/>
    <w:rsid w:val="00C609F4"/>
    <w:rsid w:val="00C60A5D"/>
    <w:rsid w:val="00C61097"/>
    <w:rsid w:val="00C610BE"/>
    <w:rsid w:val="00C6248C"/>
    <w:rsid w:val="00C625EC"/>
    <w:rsid w:val="00C63AC4"/>
    <w:rsid w:val="00C63C77"/>
    <w:rsid w:val="00C63D81"/>
    <w:rsid w:val="00C64359"/>
    <w:rsid w:val="00C65038"/>
    <w:rsid w:val="00C66049"/>
    <w:rsid w:val="00C6607B"/>
    <w:rsid w:val="00C66803"/>
    <w:rsid w:val="00C668B5"/>
    <w:rsid w:val="00C66934"/>
    <w:rsid w:val="00C66A13"/>
    <w:rsid w:val="00C66EC5"/>
    <w:rsid w:val="00C66FD1"/>
    <w:rsid w:val="00C67613"/>
    <w:rsid w:val="00C67BD2"/>
    <w:rsid w:val="00C67DBA"/>
    <w:rsid w:val="00C67DF4"/>
    <w:rsid w:val="00C703C1"/>
    <w:rsid w:val="00C71115"/>
    <w:rsid w:val="00C71C19"/>
    <w:rsid w:val="00C71EAF"/>
    <w:rsid w:val="00C72AA2"/>
    <w:rsid w:val="00C72F9D"/>
    <w:rsid w:val="00C73A41"/>
    <w:rsid w:val="00C73DF9"/>
    <w:rsid w:val="00C73F84"/>
    <w:rsid w:val="00C7415B"/>
    <w:rsid w:val="00C7545F"/>
    <w:rsid w:val="00C757DF"/>
    <w:rsid w:val="00C75B9D"/>
    <w:rsid w:val="00C76E90"/>
    <w:rsid w:val="00C77215"/>
    <w:rsid w:val="00C77FD4"/>
    <w:rsid w:val="00C80055"/>
    <w:rsid w:val="00C802DB"/>
    <w:rsid w:val="00C80912"/>
    <w:rsid w:val="00C80D4B"/>
    <w:rsid w:val="00C811F6"/>
    <w:rsid w:val="00C8153B"/>
    <w:rsid w:val="00C81799"/>
    <w:rsid w:val="00C82219"/>
    <w:rsid w:val="00C82388"/>
    <w:rsid w:val="00C82C29"/>
    <w:rsid w:val="00C82CEC"/>
    <w:rsid w:val="00C83029"/>
    <w:rsid w:val="00C83FF9"/>
    <w:rsid w:val="00C8452F"/>
    <w:rsid w:val="00C8467C"/>
    <w:rsid w:val="00C84B34"/>
    <w:rsid w:val="00C85B1F"/>
    <w:rsid w:val="00C86236"/>
    <w:rsid w:val="00C86D5F"/>
    <w:rsid w:val="00C873C9"/>
    <w:rsid w:val="00C87409"/>
    <w:rsid w:val="00C8749A"/>
    <w:rsid w:val="00C90C62"/>
    <w:rsid w:val="00C9106F"/>
    <w:rsid w:val="00C912AC"/>
    <w:rsid w:val="00C91711"/>
    <w:rsid w:val="00C927EB"/>
    <w:rsid w:val="00C92B27"/>
    <w:rsid w:val="00C92B57"/>
    <w:rsid w:val="00C93F86"/>
    <w:rsid w:val="00C94C70"/>
    <w:rsid w:val="00C94DB3"/>
    <w:rsid w:val="00C95E24"/>
    <w:rsid w:val="00C96080"/>
    <w:rsid w:val="00C970EC"/>
    <w:rsid w:val="00C973D2"/>
    <w:rsid w:val="00C977F1"/>
    <w:rsid w:val="00CA0173"/>
    <w:rsid w:val="00CA13F0"/>
    <w:rsid w:val="00CA245B"/>
    <w:rsid w:val="00CA2B63"/>
    <w:rsid w:val="00CA3973"/>
    <w:rsid w:val="00CA47F2"/>
    <w:rsid w:val="00CA5C2D"/>
    <w:rsid w:val="00CA5EF0"/>
    <w:rsid w:val="00CA6F3F"/>
    <w:rsid w:val="00CA71BB"/>
    <w:rsid w:val="00CA7569"/>
    <w:rsid w:val="00CB0264"/>
    <w:rsid w:val="00CB072E"/>
    <w:rsid w:val="00CB0A14"/>
    <w:rsid w:val="00CB0AD2"/>
    <w:rsid w:val="00CB0CC9"/>
    <w:rsid w:val="00CB156B"/>
    <w:rsid w:val="00CB1F54"/>
    <w:rsid w:val="00CB27DF"/>
    <w:rsid w:val="00CB2BE7"/>
    <w:rsid w:val="00CB4462"/>
    <w:rsid w:val="00CB45AB"/>
    <w:rsid w:val="00CB4826"/>
    <w:rsid w:val="00CB5164"/>
    <w:rsid w:val="00CB5EAE"/>
    <w:rsid w:val="00CB7687"/>
    <w:rsid w:val="00CB776A"/>
    <w:rsid w:val="00CB77FD"/>
    <w:rsid w:val="00CB7975"/>
    <w:rsid w:val="00CC064A"/>
    <w:rsid w:val="00CC0938"/>
    <w:rsid w:val="00CC0B6B"/>
    <w:rsid w:val="00CC141B"/>
    <w:rsid w:val="00CC1D0F"/>
    <w:rsid w:val="00CC2A18"/>
    <w:rsid w:val="00CC2E58"/>
    <w:rsid w:val="00CC304B"/>
    <w:rsid w:val="00CC352A"/>
    <w:rsid w:val="00CC3685"/>
    <w:rsid w:val="00CC4AEF"/>
    <w:rsid w:val="00CC4CDA"/>
    <w:rsid w:val="00CC5121"/>
    <w:rsid w:val="00CC594E"/>
    <w:rsid w:val="00CC69CA"/>
    <w:rsid w:val="00CC69DF"/>
    <w:rsid w:val="00CC6A43"/>
    <w:rsid w:val="00CC6AF7"/>
    <w:rsid w:val="00CC73C9"/>
    <w:rsid w:val="00CC76CE"/>
    <w:rsid w:val="00CC7830"/>
    <w:rsid w:val="00CC7D29"/>
    <w:rsid w:val="00CC7F18"/>
    <w:rsid w:val="00CD08DE"/>
    <w:rsid w:val="00CD0D82"/>
    <w:rsid w:val="00CD0F4C"/>
    <w:rsid w:val="00CD157C"/>
    <w:rsid w:val="00CD1C1A"/>
    <w:rsid w:val="00CD25AD"/>
    <w:rsid w:val="00CD2C05"/>
    <w:rsid w:val="00CD32F9"/>
    <w:rsid w:val="00CD3AE6"/>
    <w:rsid w:val="00CD3CA7"/>
    <w:rsid w:val="00CD49A1"/>
    <w:rsid w:val="00CD4A7A"/>
    <w:rsid w:val="00CD4DE7"/>
    <w:rsid w:val="00CD4F4F"/>
    <w:rsid w:val="00CD53CA"/>
    <w:rsid w:val="00CD56F2"/>
    <w:rsid w:val="00CD653A"/>
    <w:rsid w:val="00CD67DA"/>
    <w:rsid w:val="00CD6CC9"/>
    <w:rsid w:val="00CD6CE8"/>
    <w:rsid w:val="00CD7E99"/>
    <w:rsid w:val="00CE047E"/>
    <w:rsid w:val="00CE0A73"/>
    <w:rsid w:val="00CE1798"/>
    <w:rsid w:val="00CE1C87"/>
    <w:rsid w:val="00CE2ED1"/>
    <w:rsid w:val="00CE377D"/>
    <w:rsid w:val="00CE3968"/>
    <w:rsid w:val="00CE3B73"/>
    <w:rsid w:val="00CE466C"/>
    <w:rsid w:val="00CE51CA"/>
    <w:rsid w:val="00CE6400"/>
    <w:rsid w:val="00CE6771"/>
    <w:rsid w:val="00CE6BEA"/>
    <w:rsid w:val="00CF181F"/>
    <w:rsid w:val="00CF2AD7"/>
    <w:rsid w:val="00CF35E8"/>
    <w:rsid w:val="00CF3F22"/>
    <w:rsid w:val="00CF4009"/>
    <w:rsid w:val="00CF47D0"/>
    <w:rsid w:val="00CF4B97"/>
    <w:rsid w:val="00CF4CE6"/>
    <w:rsid w:val="00CF4DB3"/>
    <w:rsid w:val="00CF5019"/>
    <w:rsid w:val="00CF59E7"/>
    <w:rsid w:val="00CF748B"/>
    <w:rsid w:val="00D00ECD"/>
    <w:rsid w:val="00D011C6"/>
    <w:rsid w:val="00D013F8"/>
    <w:rsid w:val="00D019F2"/>
    <w:rsid w:val="00D01ACD"/>
    <w:rsid w:val="00D02C2B"/>
    <w:rsid w:val="00D03014"/>
    <w:rsid w:val="00D030C8"/>
    <w:rsid w:val="00D03510"/>
    <w:rsid w:val="00D0366C"/>
    <w:rsid w:val="00D03949"/>
    <w:rsid w:val="00D03D49"/>
    <w:rsid w:val="00D03D6D"/>
    <w:rsid w:val="00D04590"/>
    <w:rsid w:val="00D046C2"/>
    <w:rsid w:val="00D04862"/>
    <w:rsid w:val="00D04D2D"/>
    <w:rsid w:val="00D05390"/>
    <w:rsid w:val="00D05D4C"/>
    <w:rsid w:val="00D06E52"/>
    <w:rsid w:val="00D0789D"/>
    <w:rsid w:val="00D108C7"/>
    <w:rsid w:val="00D10B37"/>
    <w:rsid w:val="00D11321"/>
    <w:rsid w:val="00D11534"/>
    <w:rsid w:val="00D11874"/>
    <w:rsid w:val="00D1190E"/>
    <w:rsid w:val="00D12044"/>
    <w:rsid w:val="00D125CF"/>
    <w:rsid w:val="00D126DA"/>
    <w:rsid w:val="00D169E1"/>
    <w:rsid w:val="00D16A55"/>
    <w:rsid w:val="00D1760F"/>
    <w:rsid w:val="00D17ADD"/>
    <w:rsid w:val="00D17D8D"/>
    <w:rsid w:val="00D200F9"/>
    <w:rsid w:val="00D20289"/>
    <w:rsid w:val="00D20A55"/>
    <w:rsid w:val="00D21807"/>
    <w:rsid w:val="00D22608"/>
    <w:rsid w:val="00D22643"/>
    <w:rsid w:val="00D23717"/>
    <w:rsid w:val="00D2377A"/>
    <w:rsid w:val="00D24C79"/>
    <w:rsid w:val="00D25942"/>
    <w:rsid w:val="00D26313"/>
    <w:rsid w:val="00D264C4"/>
    <w:rsid w:val="00D26932"/>
    <w:rsid w:val="00D30450"/>
    <w:rsid w:val="00D30FB2"/>
    <w:rsid w:val="00D321B4"/>
    <w:rsid w:val="00D32720"/>
    <w:rsid w:val="00D33C57"/>
    <w:rsid w:val="00D33E96"/>
    <w:rsid w:val="00D342CF"/>
    <w:rsid w:val="00D34CA4"/>
    <w:rsid w:val="00D35375"/>
    <w:rsid w:val="00D35DFE"/>
    <w:rsid w:val="00D36E76"/>
    <w:rsid w:val="00D3727A"/>
    <w:rsid w:val="00D37437"/>
    <w:rsid w:val="00D377B8"/>
    <w:rsid w:val="00D37BE4"/>
    <w:rsid w:val="00D400AB"/>
    <w:rsid w:val="00D4024B"/>
    <w:rsid w:val="00D4063A"/>
    <w:rsid w:val="00D40694"/>
    <w:rsid w:val="00D406DB"/>
    <w:rsid w:val="00D4097A"/>
    <w:rsid w:val="00D40B86"/>
    <w:rsid w:val="00D40EC6"/>
    <w:rsid w:val="00D413A5"/>
    <w:rsid w:val="00D42197"/>
    <w:rsid w:val="00D43821"/>
    <w:rsid w:val="00D445E0"/>
    <w:rsid w:val="00D44B9F"/>
    <w:rsid w:val="00D4502F"/>
    <w:rsid w:val="00D46549"/>
    <w:rsid w:val="00D46560"/>
    <w:rsid w:val="00D474DD"/>
    <w:rsid w:val="00D47847"/>
    <w:rsid w:val="00D47E67"/>
    <w:rsid w:val="00D47F51"/>
    <w:rsid w:val="00D50672"/>
    <w:rsid w:val="00D50B1E"/>
    <w:rsid w:val="00D51F29"/>
    <w:rsid w:val="00D52639"/>
    <w:rsid w:val="00D54020"/>
    <w:rsid w:val="00D54BF4"/>
    <w:rsid w:val="00D579EC"/>
    <w:rsid w:val="00D57A30"/>
    <w:rsid w:val="00D57BD9"/>
    <w:rsid w:val="00D57C88"/>
    <w:rsid w:val="00D604BB"/>
    <w:rsid w:val="00D61CFF"/>
    <w:rsid w:val="00D62106"/>
    <w:rsid w:val="00D65401"/>
    <w:rsid w:val="00D65D4E"/>
    <w:rsid w:val="00D66067"/>
    <w:rsid w:val="00D6625B"/>
    <w:rsid w:val="00D67160"/>
    <w:rsid w:val="00D67980"/>
    <w:rsid w:val="00D704E0"/>
    <w:rsid w:val="00D7198A"/>
    <w:rsid w:val="00D720B8"/>
    <w:rsid w:val="00D72566"/>
    <w:rsid w:val="00D72BC5"/>
    <w:rsid w:val="00D73191"/>
    <w:rsid w:val="00D732C7"/>
    <w:rsid w:val="00D735B7"/>
    <w:rsid w:val="00D73FB9"/>
    <w:rsid w:val="00D746F6"/>
    <w:rsid w:val="00D7544F"/>
    <w:rsid w:val="00D754E3"/>
    <w:rsid w:val="00D756B9"/>
    <w:rsid w:val="00D75A57"/>
    <w:rsid w:val="00D75DE3"/>
    <w:rsid w:val="00D7689C"/>
    <w:rsid w:val="00D77953"/>
    <w:rsid w:val="00D80C64"/>
    <w:rsid w:val="00D81255"/>
    <w:rsid w:val="00D812B2"/>
    <w:rsid w:val="00D819E6"/>
    <w:rsid w:val="00D83AAF"/>
    <w:rsid w:val="00D8426A"/>
    <w:rsid w:val="00D842F4"/>
    <w:rsid w:val="00D8486A"/>
    <w:rsid w:val="00D84BFA"/>
    <w:rsid w:val="00D8642D"/>
    <w:rsid w:val="00D865A9"/>
    <w:rsid w:val="00D86E77"/>
    <w:rsid w:val="00D870F9"/>
    <w:rsid w:val="00D878E1"/>
    <w:rsid w:val="00D87A3C"/>
    <w:rsid w:val="00D90592"/>
    <w:rsid w:val="00D90B78"/>
    <w:rsid w:val="00D916EA"/>
    <w:rsid w:val="00D91723"/>
    <w:rsid w:val="00D91E89"/>
    <w:rsid w:val="00D92280"/>
    <w:rsid w:val="00D93D84"/>
    <w:rsid w:val="00D9469B"/>
    <w:rsid w:val="00D949EA"/>
    <w:rsid w:val="00D95C5B"/>
    <w:rsid w:val="00D95CAC"/>
    <w:rsid w:val="00D95F38"/>
    <w:rsid w:val="00D9618E"/>
    <w:rsid w:val="00D96873"/>
    <w:rsid w:val="00D96DF9"/>
    <w:rsid w:val="00D97239"/>
    <w:rsid w:val="00D97449"/>
    <w:rsid w:val="00D97830"/>
    <w:rsid w:val="00DA1694"/>
    <w:rsid w:val="00DA183E"/>
    <w:rsid w:val="00DA1CB3"/>
    <w:rsid w:val="00DA1E48"/>
    <w:rsid w:val="00DA2051"/>
    <w:rsid w:val="00DA2AFA"/>
    <w:rsid w:val="00DA3591"/>
    <w:rsid w:val="00DA37EE"/>
    <w:rsid w:val="00DA390C"/>
    <w:rsid w:val="00DA3AFB"/>
    <w:rsid w:val="00DA3EE2"/>
    <w:rsid w:val="00DA4B50"/>
    <w:rsid w:val="00DA54D3"/>
    <w:rsid w:val="00DA6283"/>
    <w:rsid w:val="00DA70CC"/>
    <w:rsid w:val="00DA71BA"/>
    <w:rsid w:val="00DA77BE"/>
    <w:rsid w:val="00DB08EC"/>
    <w:rsid w:val="00DB0911"/>
    <w:rsid w:val="00DB0948"/>
    <w:rsid w:val="00DB0BED"/>
    <w:rsid w:val="00DB0E31"/>
    <w:rsid w:val="00DB1129"/>
    <w:rsid w:val="00DB2445"/>
    <w:rsid w:val="00DB2EE0"/>
    <w:rsid w:val="00DB3427"/>
    <w:rsid w:val="00DB346B"/>
    <w:rsid w:val="00DB3E81"/>
    <w:rsid w:val="00DB4098"/>
    <w:rsid w:val="00DB449D"/>
    <w:rsid w:val="00DB44A3"/>
    <w:rsid w:val="00DB4726"/>
    <w:rsid w:val="00DB4D09"/>
    <w:rsid w:val="00DB52FB"/>
    <w:rsid w:val="00DB5B06"/>
    <w:rsid w:val="00DB62E0"/>
    <w:rsid w:val="00DB631B"/>
    <w:rsid w:val="00DB641F"/>
    <w:rsid w:val="00DB6568"/>
    <w:rsid w:val="00DB66A2"/>
    <w:rsid w:val="00DB66C0"/>
    <w:rsid w:val="00DB675A"/>
    <w:rsid w:val="00DB6909"/>
    <w:rsid w:val="00DB7165"/>
    <w:rsid w:val="00DB7D89"/>
    <w:rsid w:val="00DB7EC4"/>
    <w:rsid w:val="00DC0104"/>
    <w:rsid w:val="00DC16EF"/>
    <w:rsid w:val="00DC1984"/>
    <w:rsid w:val="00DC23F6"/>
    <w:rsid w:val="00DC2463"/>
    <w:rsid w:val="00DC2ADC"/>
    <w:rsid w:val="00DC3713"/>
    <w:rsid w:val="00DC3DDE"/>
    <w:rsid w:val="00DC4054"/>
    <w:rsid w:val="00DC42E1"/>
    <w:rsid w:val="00DC433B"/>
    <w:rsid w:val="00DC47E7"/>
    <w:rsid w:val="00DC4FC2"/>
    <w:rsid w:val="00DC50E2"/>
    <w:rsid w:val="00DC5D18"/>
    <w:rsid w:val="00DC6B36"/>
    <w:rsid w:val="00DC6BC9"/>
    <w:rsid w:val="00DC757A"/>
    <w:rsid w:val="00DC7A25"/>
    <w:rsid w:val="00DC7D02"/>
    <w:rsid w:val="00DD0374"/>
    <w:rsid w:val="00DD0FC8"/>
    <w:rsid w:val="00DD100A"/>
    <w:rsid w:val="00DD1832"/>
    <w:rsid w:val="00DD18D4"/>
    <w:rsid w:val="00DD2601"/>
    <w:rsid w:val="00DD29EF"/>
    <w:rsid w:val="00DD2A46"/>
    <w:rsid w:val="00DD32DA"/>
    <w:rsid w:val="00DD4606"/>
    <w:rsid w:val="00DD48BE"/>
    <w:rsid w:val="00DD4C5F"/>
    <w:rsid w:val="00DD52D7"/>
    <w:rsid w:val="00DD54D4"/>
    <w:rsid w:val="00DD5A91"/>
    <w:rsid w:val="00DD5B06"/>
    <w:rsid w:val="00DD5DF0"/>
    <w:rsid w:val="00DD61BF"/>
    <w:rsid w:val="00DD6E54"/>
    <w:rsid w:val="00DD7121"/>
    <w:rsid w:val="00DD74C1"/>
    <w:rsid w:val="00DE1BAB"/>
    <w:rsid w:val="00DE24DB"/>
    <w:rsid w:val="00DE2871"/>
    <w:rsid w:val="00DE2AE9"/>
    <w:rsid w:val="00DE2B88"/>
    <w:rsid w:val="00DE342B"/>
    <w:rsid w:val="00DE37CB"/>
    <w:rsid w:val="00DE3BF8"/>
    <w:rsid w:val="00DE3D1F"/>
    <w:rsid w:val="00DE4482"/>
    <w:rsid w:val="00DE497E"/>
    <w:rsid w:val="00DE5F55"/>
    <w:rsid w:val="00DE62DF"/>
    <w:rsid w:val="00DE66DA"/>
    <w:rsid w:val="00DF272C"/>
    <w:rsid w:val="00DF3528"/>
    <w:rsid w:val="00DF35BC"/>
    <w:rsid w:val="00DF49FE"/>
    <w:rsid w:val="00DF50D9"/>
    <w:rsid w:val="00DF5C3C"/>
    <w:rsid w:val="00DF69C3"/>
    <w:rsid w:val="00E00136"/>
    <w:rsid w:val="00E01662"/>
    <w:rsid w:val="00E01C73"/>
    <w:rsid w:val="00E024B0"/>
    <w:rsid w:val="00E029D7"/>
    <w:rsid w:val="00E02FE3"/>
    <w:rsid w:val="00E043B6"/>
    <w:rsid w:val="00E04488"/>
    <w:rsid w:val="00E04FE9"/>
    <w:rsid w:val="00E051AC"/>
    <w:rsid w:val="00E057B3"/>
    <w:rsid w:val="00E05AF1"/>
    <w:rsid w:val="00E05BF0"/>
    <w:rsid w:val="00E061D6"/>
    <w:rsid w:val="00E06841"/>
    <w:rsid w:val="00E07AE1"/>
    <w:rsid w:val="00E07FA5"/>
    <w:rsid w:val="00E108EC"/>
    <w:rsid w:val="00E10901"/>
    <w:rsid w:val="00E10A85"/>
    <w:rsid w:val="00E11686"/>
    <w:rsid w:val="00E11DF7"/>
    <w:rsid w:val="00E11E42"/>
    <w:rsid w:val="00E12298"/>
    <w:rsid w:val="00E123FD"/>
    <w:rsid w:val="00E130F7"/>
    <w:rsid w:val="00E138FA"/>
    <w:rsid w:val="00E13E1C"/>
    <w:rsid w:val="00E1492C"/>
    <w:rsid w:val="00E14B8C"/>
    <w:rsid w:val="00E14C60"/>
    <w:rsid w:val="00E150B1"/>
    <w:rsid w:val="00E164D2"/>
    <w:rsid w:val="00E16776"/>
    <w:rsid w:val="00E16B9D"/>
    <w:rsid w:val="00E170DE"/>
    <w:rsid w:val="00E20801"/>
    <w:rsid w:val="00E226B0"/>
    <w:rsid w:val="00E22919"/>
    <w:rsid w:val="00E22FD9"/>
    <w:rsid w:val="00E2546C"/>
    <w:rsid w:val="00E2611A"/>
    <w:rsid w:val="00E26C30"/>
    <w:rsid w:val="00E26DD7"/>
    <w:rsid w:val="00E26E8C"/>
    <w:rsid w:val="00E2798B"/>
    <w:rsid w:val="00E27EEE"/>
    <w:rsid w:val="00E30D4C"/>
    <w:rsid w:val="00E31283"/>
    <w:rsid w:val="00E31998"/>
    <w:rsid w:val="00E31CCB"/>
    <w:rsid w:val="00E329A1"/>
    <w:rsid w:val="00E32A1C"/>
    <w:rsid w:val="00E33E35"/>
    <w:rsid w:val="00E34059"/>
    <w:rsid w:val="00E34067"/>
    <w:rsid w:val="00E35088"/>
    <w:rsid w:val="00E35265"/>
    <w:rsid w:val="00E3531E"/>
    <w:rsid w:val="00E3593A"/>
    <w:rsid w:val="00E362F5"/>
    <w:rsid w:val="00E367ED"/>
    <w:rsid w:val="00E370E0"/>
    <w:rsid w:val="00E3775D"/>
    <w:rsid w:val="00E37E09"/>
    <w:rsid w:val="00E37FAD"/>
    <w:rsid w:val="00E40D6D"/>
    <w:rsid w:val="00E41339"/>
    <w:rsid w:val="00E41996"/>
    <w:rsid w:val="00E437F5"/>
    <w:rsid w:val="00E4543D"/>
    <w:rsid w:val="00E47DFF"/>
    <w:rsid w:val="00E501E5"/>
    <w:rsid w:val="00E50727"/>
    <w:rsid w:val="00E50983"/>
    <w:rsid w:val="00E5187A"/>
    <w:rsid w:val="00E5201F"/>
    <w:rsid w:val="00E5281C"/>
    <w:rsid w:val="00E52A10"/>
    <w:rsid w:val="00E5364C"/>
    <w:rsid w:val="00E538EE"/>
    <w:rsid w:val="00E53E11"/>
    <w:rsid w:val="00E5448D"/>
    <w:rsid w:val="00E54926"/>
    <w:rsid w:val="00E55356"/>
    <w:rsid w:val="00E5556B"/>
    <w:rsid w:val="00E5582B"/>
    <w:rsid w:val="00E55EC1"/>
    <w:rsid w:val="00E55F8B"/>
    <w:rsid w:val="00E56FD3"/>
    <w:rsid w:val="00E57C44"/>
    <w:rsid w:val="00E60739"/>
    <w:rsid w:val="00E60746"/>
    <w:rsid w:val="00E6118B"/>
    <w:rsid w:val="00E612C2"/>
    <w:rsid w:val="00E61524"/>
    <w:rsid w:val="00E61968"/>
    <w:rsid w:val="00E61BAB"/>
    <w:rsid w:val="00E622BE"/>
    <w:rsid w:val="00E64B32"/>
    <w:rsid w:val="00E6576A"/>
    <w:rsid w:val="00E65AE3"/>
    <w:rsid w:val="00E65B07"/>
    <w:rsid w:val="00E66644"/>
    <w:rsid w:val="00E66C86"/>
    <w:rsid w:val="00E66F20"/>
    <w:rsid w:val="00E66FBB"/>
    <w:rsid w:val="00E6733D"/>
    <w:rsid w:val="00E6771B"/>
    <w:rsid w:val="00E7008E"/>
    <w:rsid w:val="00E702B0"/>
    <w:rsid w:val="00E72605"/>
    <w:rsid w:val="00E72A02"/>
    <w:rsid w:val="00E72FED"/>
    <w:rsid w:val="00E744AD"/>
    <w:rsid w:val="00E754B0"/>
    <w:rsid w:val="00E76375"/>
    <w:rsid w:val="00E7723F"/>
    <w:rsid w:val="00E773C4"/>
    <w:rsid w:val="00E77A72"/>
    <w:rsid w:val="00E8025C"/>
    <w:rsid w:val="00E8039D"/>
    <w:rsid w:val="00E80A55"/>
    <w:rsid w:val="00E80D64"/>
    <w:rsid w:val="00E8142A"/>
    <w:rsid w:val="00E8242D"/>
    <w:rsid w:val="00E82954"/>
    <w:rsid w:val="00E829E8"/>
    <w:rsid w:val="00E82EA6"/>
    <w:rsid w:val="00E83C3F"/>
    <w:rsid w:val="00E84060"/>
    <w:rsid w:val="00E8412C"/>
    <w:rsid w:val="00E845FF"/>
    <w:rsid w:val="00E84C29"/>
    <w:rsid w:val="00E8581B"/>
    <w:rsid w:val="00E86D1B"/>
    <w:rsid w:val="00E86F22"/>
    <w:rsid w:val="00E87010"/>
    <w:rsid w:val="00E875C1"/>
    <w:rsid w:val="00E87DD5"/>
    <w:rsid w:val="00E9015A"/>
    <w:rsid w:val="00E907DC"/>
    <w:rsid w:val="00E910A1"/>
    <w:rsid w:val="00E91ED2"/>
    <w:rsid w:val="00E9267C"/>
    <w:rsid w:val="00E92C11"/>
    <w:rsid w:val="00E92F50"/>
    <w:rsid w:val="00E93144"/>
    <w:rsid w:val="00E9387F"/>
    <w:rsid w:val="00E94169"/>
    <w:rsid w:val="00E94D6A"/>
    <w:rsid w:val="00E94FBF"/>
    <w:rsid w:val="00E9588F"/>
    <w:rsid w:val="00E968E3"/>
    <w:rsid w:val="00E96F66"/>
    <w:rsid w:val="00E9712E"/>
    <w:rsid w:val="00EA0719"/>
    <w:rsid w:val="00EA16DD"/>
    <w:rsid w:val="00EA177E"/>
    <w:rsid w:val="00EA1D4E"/>
    <w:rsid w:val="00EA1F0F"/>
    <w:rsid w:val="00EA2D29"/>
    <w:rsid w:val="00EA32D6"/>
    <w:rsid w:val="00EA3958"/>
    <w:rsid w:val="00EA3A74"/>
    <w:rsid w:val="00EA3DD4"/>
    <w:rsid w:val="00EA4BA2"/>
    <w:rsid w:val="00EA4E4C"/>
    <w:rsid w:val="00EA50E9"/>
    <w:rsid w:val="00EA5152"/>
    <w:rsid w:val="00EA68E8"/>
    <w:rsid w:val="00EA7672"/>
    <w:rsid w:val="00EB173E"/>
    <w:rsid w:val="00EB1BC1"/>
    <w:rsid w:val="00EB2056"/>
    <w:rsid w:val="00EB35E0"/>
    <w:rsid w:val="00EB3BA5"/>
    <w:rsid w:val="00EB5C6D"/>
    <w:rsid w:val="00EB635B"/>
    <w:rsid w:val="00EB65C4"/>
    <w:rsid w:val="00EC0340"/>
    <w:rsid w:val="00EC083D"/>
    <w:rsid w:val="00EC0B9A"/>
    <w:rsid w:val="00EC1198"/>
    <w:rsid w:val="00EC16F2"/>
    <w:rsid w:val="00EC24E2"/>
    <w:rsid w:val="00EC2C05"/>
    <w:rsid w:val="00EC3019"/>
    <w:rsid w:val="00EC3DD6"/>
    <w:rsid w:val="00EC4AEE"/>
    <w:rsid w:val="00EC559D"/>
    <w:rsid w:val="00EC6973"/>
    <w:rsid w:val="00ED01AB"/>
    <w:rsid w:val="00ED2D53"/>
    <w:rsid w:val="00ED356B"/>
    <w:rsid w:val="00ED38A7"/>
    <w:rsid w:val="00ED3B7F"/>
    <w:rsid w:val="00ED48CC"/>
    <w:rsid w:val="00ED54EB"/>
    <w:rsid w:val="00ED56F5"/>
    <w:rsid w:val="00ED63D9"/>
    <w:rsid w:val="00ED6B44"/>
    <w:rsid w:val="00ED6E1D"/>
    <w:rsid w:val="00ED6F50"/>
    <w:rsid w:val="00EE10DD"/>
    <w:rsid w:val="00EE2192"/>
    <w:rsid w:val="00EE2814"/>
    <w:rsid w:val="00EE338E"/>
    <w:rsid w:val="00EE358D"/>
    <w:rsid w:val="00EE36B7"/>
    <w:rsid w:val="00EE40DA"/>
    <w:rsid w:val="00EE5AB4"/>
    <w:rsid w:val="00EE5BAF"/>
    <w:rsid w:val="00EE7451"/>
    <w:rsid w:val="00EE78CD"/>
    <w:rsid w:val="00EE7AC1"/>
    <w:rsid w:val="00EF080A"/>
    <w:rsid w:val="00EF0B6B"/>
    <w:rsid w:val="00EF0D2F"/>
    <w:rsid w:val="00EF14C4"/>
    <w:rsid w:val="00EF223D"/>
    <w:rsid w:val="00EF2699"/>
    <w:rsid w:val="00EF2FAE"/>
    <w:rsid w:val="00EF37CA"/>
    <w:rsid w:val="00EF4505"/>
    <w:rsid w:val="00EF4527"/>
    <w:rsid w:val="00EF4665"/>
    <w:rsid w:val="00EF4B82"/>
    <w:rsid w:val="00EF60E2"/>
    <w:rsid w:val="00EF6E6B"/>
    <w:rsid w:val="00EF74AC"/>
    <w:rsid w:val="00EF7CF0"/>
    <w:rsid w:val="00F00672"/>
    <w:rsid w:val="00F00A27"/>
    <w:rsid w:val="00F00CB0"/>
    <w:rsid w:val="00F00EF9"/>
    <w:rsid w:val="00F014FC"/>
    <w:rsid w:val="00F01E78"/>
    <w:rsid w:val="00F01F2F"/>
    <w:rsid w:val="00F024BB"/>
    <w:rsid w:val="00F02E5A"/>
    <w:rsid w:val="00F03440"/>
    <w:rsid w:val="00F0353C"/>
    <w:rsid w:val="00F035DF"/>
    <w:rsid w:val="00F03621"/>
    <w:rsid w:val="00F044F8"/>
    <w:rsid w:val="00F05333"/>
    <w:rsid w:val="00F05CF3"/>
    <w:rsid w:val="00F06825"/>
    <w:rsid w:val="00F06F8D"/>
    <w:rsid w:val="00F072FE"/>
    <w:rsid w:val="00F07398"/>
    <w:rsid w:val="00F077FB"/>
    <w:rsid w:val="00F10E96"/>
    <w:rsid w:val="00F1159B"/>
    <w:rsid w:val="00F11BE5"/>
    <w:rsid w:val="00F12532"/>
    <w:rsid w:val="00F12BA2"/>
    <w:rsid w:val="00F131C1"/>
    <w:rsid w:val="00F13726"/>
    <w:rsid w:val="00F13977"/>
    <w:rsid w:val="00F13D34"/>
    <w:rsid w:val="00F14A49"/>
    <w:rsid w:val="00F14CD7"/>
    <w:rsid w:val="00F15639"/>
    <w:rsid w:val="00F15B93"/>
    <w:rsid w:val="00F1627F"/>
    <w:rsid w:val="00F16660"/>
    <w:rsid w:val="00F167AB"/>
    <w:rsid w:val="00F175C9"/>
    <w:rsid w:val="00F20FD7"/>
    <w:rsid w:val="00F212FB"/>
    <w:rsid w:val="00F21ED1"/>
    <w:rsid w:val="00F23215"/>
    <w:rsid w:val="00F248FD"/>
    <w:rsid w:val="00F251A3"/>
    <w:rsid w:val="00F25329"/>
    <w:rsid w:val="00F25832"/>
    <w:rsid w:val="00F261FB"/>
    <w:rsid w:val="00F26AF9"/>
    <w:rsid w:val="00F26CC9"/>
    <w:rsid w:val="00F27184"/>
    <w:rsid w:val="00F2754C"/>
    <w:rsid w:val="00F30CE1"/>
    <w:rsid w:val="00F311A5"/>
    <w:rsid w:val="00F3162D"/>
    <w:rsid w:val="00F3188E"/>
    <w:rsid w:val="00F31A2D"/>
    <w:rsid w:val="00F321AF"/>
    <w:rsid w:val="00F32260"/>
    <w:rsid w:val="00F325B8"/>
    <w:rsid w:val="00F329D7"/>
    <w:rsid w:val="00F32DC3"/>
    <w:rsid w:val="00F32E26"/>
    <w:rsid w:val="00F33960"/>
    <w:rsid w:val="00F342E8"/>
    <w:rsid w:val="00F34DB4"/>
    <w:rsid w:val="00F34EEC"/>
    <w:rsid w:val="00F34FA0"/>
    <w:rsid w:val="00F35A24"/>
    <w:rsid w:val="00F35BC6"/>
    <w:rsid w:val="00F366B1"/>
    <w:rsid w:val="00F40182"/>
    <w:rsid w:val="00F413E6"/>
    <w:rsid w:val="00F415BF"/>
    <w:rsid w:val="00F417BE"/>
    <w:rsid w:val="00F41A83"/>
    <w:rsid w:val="00F41ED7"/>
    <w:rsid w:val="00F4253E"/>
    <w:rsid w:val="00F42E69"/>
    <w:rsid w:val="00F431F5"/>
    <w:rsid w:val="00F436E9"/>
    <w:rsid w:val="00F4373A"/>
    <w:rsid w:val="00F443F7"/>
    <w:rsid w:val="00F45147"/>
    <w:rsid w:val="00F451B8"/>
    <w:rsid w:val="00F45926"/>
    <w:rsid w:val="00F45B3C"/>
    <w:rsid w:val="00F45C15"/>
    <w:rsid w:val="00F45DA1"/>
    <w:rsid w:val="00F45F61"/>
    <w:rsid w:val="00F461C2"/>
    <w:rsid w:val="00F4624C"/>
    <w:rsid w:val="00F46806"/>
    <w:rsid w:val="00F46AD1"/>
    <w:rsid w:val="00F46B5F"/>
    <w:rsid w:val="00F47122"/>
    <w:rsid w:val="00F5008A"/>
    <w:rsid w:val="00F50200"/>
    <w:rsid w:val="00F50337"/>
    <w:rsid w:val="00F51226"/>
    <w:rsid w:val="00F51628"/>
    <w:rsid w:val="00F51A30"/>
    <w:rsid w:val="00F51F3B"/>
    <w:rsid w:val="00F51FFF"/>
    <w:rsid w:val="00F53F47"/>
    <w:rsid w:val="00F54269"/>
    <w:rsid w:val="00F54BED"/>
    <w:rsid w:val="00F56D4A"/>
    <w:rsid w:val="00F57999"/>
    <w:rsid w:val="00F6058A"/>
    <w:rsid w:val="00F618D3"/>
    <w:rsid w:val="00F618D5"/>
    <w:rsid w:val="00F619A6"/>
    <w:rsid w:val="00F61A58"/>
    <w:rsid w:val="00F61C65"/>
    <w:rsid w:val="00F61C85"/>
    <w:rsid w:val="00F6201A"/>
    <w:rsid w:val="00F632D0"/>
    <w:rsid w:val="00F6395C"/>
    <w:rsid w:val="00F6417F"/>
    <w:rsid w:val="00F64451"/>
    <w:rsid w:val="00F644AA"/>
    <w:rsid w:val="00F6458A"/>
    <w:rsid w:val="00F64AA1"/>
    <w:rsid w:val="00F650AB"/>
    <w:rsid w:val="00F65522"/>
    <w:rsid w:val="00F656AB"/>
    <w:rsid w:val="00F656DF"/>
    <w:rsid w:val="00F65CAD"/>
    <w:rsid w:val="00F65DB3"/>
    <w:rsid w:val="00F663EB"/>
    <w:rsid w:val="00F7035B"/>
    <w:rsid w:val="00F70924"/>
    <w:rsid w:val="00F70A3D"/>
    <w:rsid w:val="00F70F48"/>
    <w:rsid w:val="00F717FD"/>
    <w:rsid w:val="00F71E72"/>
    <w:rsid w:val="00F7209A"/>
    <w:rsid w:val="00F728B3"/>
    <w:rsid w:val="00F72E3F"/>
    <w:rsid w:val="00F73706"/>
    <w:rsid w:val="00F73CA7"/>
    <w:rsid w:val="00F73CDE"/>
    <w:rsid w:val="00F74198"/>
    <w:rsid w:val="00F74CFE"/>
    <w:rsid w:val="00F7566A"/>
    <w:rsid w:val="00F764D2"/>
    <w:rsid w:val="00F773D6"/>
    <w:rsid w:val="00F777A5"/>
    <w:rsid w:val="00F77B91"/>
    <w:rsid w:val="00F77DCC"/>
    <w:rsid w:val="00F801AE"/>
    <w:rsid w:val="00F80FB8"/>
    <w:rsid w:val="00F811AD"/>
    <w:rsid w:val="00F81285"/>
    <w:rsid w:val="00F8171C"/>
    <w:rsid w:val="00F81E54"/>
    <w:rsid w:val="00F8567D"/>
    <w:rsid w:val="00F85AA2"/>
    <w:rsid w:val="00F85B3F"/>
    <w:rsid w:val="00F85C1E"/>
    <w:rsid w:val="00F85DCE"/>
    <w:rsid w:val="00F87C37"/>
    <w:rsid w:val="00F90C0C"/>
    <w:rsid w:val="00F91259"/>
    <w:rsid w:val="00F9155E"/>
    <w:rsid w:val="00F92BD7"/>
    <w:rsid w:val="00F930FE"/>
    <w:rsid w:val="00F93144"/>
    <w:rsid w:val="00F93F3E"/>
    <w:rsid w:val="00F946F0"/>
    <w:rsid w:val="00F94E01"/>
    <w:rsid w:val="00F9523E"/>
    <w:rsid w:val="00F95D7F"/>
    <w:rsid w:val="00F9629C"/>
    <w:rsid w:val="00F96EB6"/>
    <w:rsid w:val="00F9751A"/>
    <w:rsid w:val="00F9767D"/>
    <w:rsid w:val="00F97DD0"/>
    <w:rsid w:val="00F97E04"/>
    <w:rsid w:val="00FA08D3"/>
    <w:rsid w:val="00FA0BCF"/>
    <w:rsid w:val="00FA1771"/>
    <w:rsid w:val="00FA1D60"/>
    <w:rsid w:val="00FA1D69"/>
    <w:rsid w:val="00FA2848"/>
    <w:rsid w:val="00FA2B38"/>
    <w:rsid w:val="00FA3104"/>
    <w:rsid w:val="00FA35AE"/>
    <w:rsid w:val="00FA378C"/>
    <w:rsid w:val="00FA39B2"/>
    <w:rsid w:val="00FA478F"/>
    <w:rsid w:val="00FA4873"/>
    <w:rsid w:val="00FA58A5"/>
    <w:rsid w:val="00FA72FC"/>
    <w:rsid w:val="00FA789B"/>
    <w:rsid w:val="00FA790C"/>
    <w:rsid w:val="00FA7BA6"/>
    <w:rsid w:val="00FA7CD1"/>
    <w:rsid w:val="00FB0456"/>
    <w:rsid w:val="00FB05FB"/>
    <w:rsid w:val="00FB0975"/>
    <w:rsid w:val="00FB0E58"/>
    <w:rsid w:val="00FB0ED0"/>
    <w:rsid w:val="00FB1785"/>
    <w:rsid w:val="00FB178A"/>
    <w:rsid w:val="00FB17BF"/>
    <w:rsid w:val="00FB2567"/>
    <w:rsid w:val="00FB2861"/>
    <w:rsid w:val="00FB28C7"/>
    <w:rsid w:val="00FB2B24"/>
    <w:rsid w:val="00FB2F03"/>
    <w:rsid w:val="00FB30F6"/>
    <w:rsid w:val="00FB3694"/>
    <w:rsid w:val="00FB396E"/>
    <w:rsid w:val="00FB462F"/>
    <w:rsid w:val="00FB488A"/>
    <w:rsid w:val="00FB4AEC"/>
    <w:rsid w:val="00FB5F87"/>
    <w:rsid w:val="00FB6595"/>
    <w:rsid w:val="00FB6698"/>
    <w:rsid w:val="00FB6F59"/>
    <w:rsid w:val="00FB7220"/>
    <w:rsid w:val="00FB7682"/>
    <w:rsid w:val="00FC00BF"/>
    <w:rsid w:val="00FC0737"/>
    <w:rsid w:val="00FC0D72"/>
    <w:rsid w:val="00FC0DDE"/>
    <w:rsid w:val="00FC24B5"/>
    <w:rsid w:val="00FC3133"/>
    <w:rsid w:val="00FC46CD"/>
    <w:rsid w:val="00FC4A6D"/>
    <w:rsid w:val="00FC5349"/>
    <w:rsid w:val="00FC656F"/>
    <w:rsid w:val="00FC66E2"/>
    <w:rsid w:val="00FC68E8"/>
    <w:rsid w:val="00FC6C87"/>
    <w:rsid w:val="00FC6F49"/>
    <w:rsid w:val="00FC704C"/>
    <w:rsid w:val="00FC7478"/>
    <w:rsid w:val="00FD0178"/>
    <w:rsid w:val="00FD02AE"/>
    <w:rsid w:val="00FD082C"/>
    <w:rsid w:val="00FD0EEB"/>
    <w:rsid w:val="00FD1425"/>
    <w:rsid w:val="00FD148A"/>
    <w:rsid w:val="00FD2372"/>
    <w:rsid w:val="00FD2595"/>
    <w:rsid w:val="00FD28D3"/>
    <w:rsid w:val="00FD2B99"/>
    <w:rsid w:val="00FD3182"/>
    <w:rsid w:val="00FD32A5"/>
    <w:rsid w:val="00FD36E7"/>
    <w:rsid w:val="00FD39F4"/>
    <w:rsid w:val="00FD433F"/>
    <w:rsid w:val="00FD4B3A"/>
    <w:rsid w:val="00FD526E"/>
    <w:rsid w:val="00FD56DD"/>
    <w:rsid w:val="00FD595C"/>
    <w:rsid w:val="00FD5FFE"/>
    <w:rsid w:val="00FD6889"/>
    <w:rsid w:val="00FD6B18"/>
    <w:rsid w:val="00FD7A66"/>
    <w:rsid w:val="00FD7B83"/>
    <w:rsid w:val="00FD7E60"/>
    <w:rsid w:val="00FE03E2"/>
    <w:rsid w:val="00FE1078"/>
    <w:rsid w:val="00FE17D9"/>
    <w:rsid w:val="00FE3623"/>
    <w:rsid w:val="00FE3630"/>
    <w:rsid w:val="00FE4055"/>
    <w:rsid w:val="00FE40AA"/>
    <w:rsid w:val="00FE41E1"/>
    <w:rsid w:val="00FE42C2"/>
    <w:rsid w:val="00FE61DF"/>
    <w:rsid w:val="00FE73D2"/>
    <w:rsid w:val="00FE7B1A"/>
    <w:rsid w:val="00FE7BAC"/>
    <w:rsid w:val="00FE7F82"/>
    <w:rsid w:val="00FF04C6"/>
    <w:rsid w:val="00FF05CB"/>
    <w:rsid w:val="00FF0C4D"/>
    <w:rsid w:val="00FF0CA0"/>
    <w:rsid w:val="00FF0CC9"/>
    <w:rsid w:val="00FF1920"/>
    <w:rsid w:val="00FF1E27"/>
    <w:rsid w:val="00FF2924"/>
    <w:rsid w:val="00FF3237"/>
    <w:rsid w:val="00FF3298"/>
    <w:rsid w:val="00FF3634"/>
    <w:rsid w:val="00FF3979"/>
    <w:rsid w:val="00FF4576"/>
    <w:rsid w:val="00FF4932"/>
    <w:rsid w:val="00FF66E0"/>
    <w:rsid w:val="00FF6BAD"/>
    <w:rsid w:val="00FF6BF6"/>
    <w:rsid w:val="00FF7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E90"/>
    <w:rPr>
      <w:rFonts w:ascii="Times New Roman" w:eastAsia="Times New Roman" w:hAnsi="Times New Roman"/>
      <w:sz w:val="24"/>
      <w:szCs w:val="24"/>
    </w:rPr>
  </w:style>
  <w:style w:type="paragraph" w:styleId="1">
    <w:name w:val="heading 1"/>
    <w:basedOn w:val="a"/>
    <w:next w:val="a"/>
    <w:link w:val="10"/>
    <w:qFormat/>
    <w:rsid w:val="009E6EC8"/>
    <w:pPr>
      <w:keepNext/>
      <w:jc w:val="center"/>
      <w:outlineLvl w:val="0"/>
    </w:pPr>
    <w:rPr>
      <w:b/>
      <w:sz w:val="28"/>
      <w:szCs w:val="20"/>
      <w:lang w:val="x-none"/>
    </w:rPr>
  </w:style>
  <w:style w:type="paragraph" w:styleId="2">
    <w:name w:val="heading 2"/>
    <w:basedOn w:val="a"/>
    <w:next w:val="a"/>
    <w:link w:val="20"/>
    <w:uiPriority w:val="9"/>
    <w:semiHidden/>
    <w:unhideWhenUsed/>
    <w:qFormat/>
    <w:rsid w:val="00431A39"/>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470B"/>
    <w:pPr>
      <w:widowControl w:val="0"/>
      <w:autoSpaceDE w:val="0"/>
      <w:autoSpaceDN w:val="0"/>
      <w:adjustRightInd w:val="0"/>
    </w:pPr>
    <w:rPr>
      <w:rFonts w:ascii="Times New Roman" w:eastAsia="Times New Roman" w:hAnsi="Times New Roman"/>
    </w:rPr>
  </w:style>
  <w:style w:type="paragraph" w:styleId="21">
    <w:name w:val="Body Text 2"/>
    <w:basedOn w:val="a"/>
    <w:link w:val="22"/>
    <w:rsid w:val="005F470B"/>
    <w:pPr>
      <w:spacing w:after="120" w:line="480" w:lineRule="auto"/>
    </w:pPr>
    <w:rPr>
      <w:lang w:val="x-none"/>
    </w:rPr>
  </w:style>
  <w:style w:type="character" w:customStyle="1" w:styleId="22">
    <w:name w:val="Основной текст 2 Знак"/>
    <w:link w:val="21"/>
    <w:rsid w:val="005F470B"/>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5F470B"/>
    <w:pPr>
      <w:spacing w:after="120" w:line="480" w:lineRule="auto"/>
      <w:ind w:left="283"/>
    </w:pPr>
    <w:rPr>
      <w:lang w:val="x-none"/>
    </w:rPr>
  </w:style>
  <w:style w:type="character" w:customStyle="1" w:styleId="24">
    <w:name w:val="Основной текст с отступом 2 Знак"/>
    <w:link w:val="23"/>
    <w:uiPriority w:val="99"/>
    <w:semiHidden/>
    <w:rsid w:val="005F470B"/>
    <w:rPr>
      <w:rFonts w:ascii="Times New Roman" w:eastAsia="Times New Roman" w:hAnsi="Times New Roman" w:cs="Times New Roman"/>
      <w:sz w:val="24"/>
      <w:szCs w:val="24"/>
      <w:lang w:eastAsia="ru-RU"/>
    </w:rPr>
  </w:style>
  <w:style w:type="character" w:styleId="a4">
    <w:name w:val="Strong"/>
    <w:uiPriority w:val="22"/>
    <w:qFormat/>
    <w:rsid w:val="00174E74"/>
    <w:rPr>
      <w:b/>
      <w:bCs/>
    </w:rPr>
  </w:style>
  <w:style w:type="character" w:customStyle="1" w:styleId="headerstyle1">
    <w:name w:val="headerstyle1"/>
    <w:rsid w:val="00174E74"/>
    <w:rPr>
      <w:rFonts w:ascii="Verdana" w:hAnsi="Verdana" w:hint="default"/>
      <w:b/>
      <w:bCs/>
      <w:sz w:val="14"/>
      <w:szCs w:val="14"/>
    </w:rPr>
  </w:style>
  <w:style w:type="paragraph" w:styleId="a5">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5322E1"/>
    <w:pPr>
      <w:spacing w:before="100" w:beforeAutospacing="1" w:after="225"/>
    </w:pPr>
  </w:style>
  <w:style w:type="character" w:styleId="a6">
    <w:name w:val="Hyperlink"/>
    <w:uiPriority w:val="99"/>
    <w:semiHidden/>
    <w:rsid w:val="005322E1"/>
    <w:rPr>
      <w:color w:val="0000FF"/>
      <w:u w:val="single"/>
    </w:rPr>
  </w:style>
  <w:style w:type="paragraph" w:customStyle="1" w:styleId="Default">
    <w:name w:val="Default"/>
    <w:rsid w:val="005322E1"/>
    <w:pPr>
      <w:autoSpaceDE w:val="0"/>
      <w:autoSpaceDN w:val="0"/>
      <w:adjustRightInd w:val="0"/>
    </w:pPr>
    <w:rPr>
      <w:rFonts w:ascii="Times New Roman" w:hAnsi="Times New Roman"/>
      <w:color w:val="000000"/>
      <w:sz w:val="24"/>
      <w:szCs w:val="24"/>
      <w:lang w:eastAsia="en-US"/>
    </w:rPr>
  </w:style>
  <w:style w:type="paragraph" w:customStyle="1" w:styleId="ConsPlusTitle">
    <w:name w:val="ConsPlusTitle"/>
    <w:rsid w:val="005322E1"/>
    <w:pPr>
      <w:widowControl w:val="0"/>
      <w:autoSpaceDE w:val="0"/>
      <w:autoSpaceDN w:val="0"/>
      <w:adjustRightInd w:val="0"/>
    </w:pPr>
    <w:rPr>
      <w:rFonts w:eastAsia="Times New Roman" w:cs="Calibri"/>
      <w:b/>
      <w:bCs/>
      <w:sz w:val="22"/>
      <w:szCs w:val="22"/>
    </w:rPr>
  </w:style>
  <w:style w:type="character" w:customStyle="1" w:styleId="10">
    <w:name w:val="Заголовок 1 Знак"/>
    <w:link w:val="1"/>
    <w:rsid w:val="009E6EC8"/>
    <w:rPr>
      <w:rFonts w:ascii="Times New Roman" w:eastAsia="Times New Roman" w:hAnsi="Times New Roman" w:cs="Times New Roman"/>
      <w:b/>
      <w:sz w:val="28"/>
      <w:szCs w:val="20"/>
      <w:lang w:eastAsia="ru-RU"/>
    </w:rPr>
  </w:style>
  <w:style w:type="paragraph" w:styleId="a7">
    <w:name w:val="List Paragraph"/>
    <w:basedOn w:val="a"/>
    <w:uiPriority w:val="34"/>
    <w:qFormat/>
    <w:rsid w:val="009E6EC8"/>
    <w:pPr>
      <w:ind w:left="708"/>
    </w:pPr>
    <w:rPr>
      <w:sz w:val="20"/>
      <w:szCs w:val="20"/>
    </w:rPr>
  </w:style>
  <w:style w:type="paragraph" w:styleId="a8">
    <w:name w:val="Body Text"/>
    <w:basedOn w:val="a"/>
    <w:link w:val="a9"/>
    <w:uiPriority w:val="99"/>
    <w:unhideWhenUsed/>
    <w:rsid w:val="00992F56"/>
    <w:pPr>
      <w:spacing w:after="120"/>
    </w:pPr>
    <w:rPr>
      <w:lang w:val="x-none"/>
    </w:rPr>
  </w:style>
  <w:style w:type="character" w:customStyle="1" w:styleId="a9">
    <w:name w:val="Основной текст Знак"/>
    <w:link w:val="a8"/>
    <w:uiPriority w:val="99"/>
    <w:rsid w:val="00992F56"/>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EF37CA"/>
    <w:pPr>
      <w:tabs>
        <w:tab w:val="center" w:pos="4677"/>
        <w:tab w:val="right" w:pos="9355"/>
      </w:tabs>
    </w:pPr>
    <w:rPr>
      <w:lang w:val="x-none"/>
    </w:rPr>
  </w:style>
  <w:style w:type="character" w:customStyle="1" w:styleId="ab">
    <w:name w:val="Верхний колонтитул Знак"/>
    <w:link w:val="aa"/>
    <w:uiPriority w:val="99"/>
    <w:rsid w:val="00EF37C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EF37CA"/>
    <w:pPr>
      <w:tabs>
        <w:tab w:val="center" w:pos="4677"/>
        <w:tab w:val="right" w:pos="9355"/>
      </w:tabs>
    </w:pPr>
    <w:rPr>
      <w:lang w:val="x-none"/>
    </w:rPr>
  </w:style>
  <w:style w:type="character" w:customStyle="1" w:styleId="ad">
    <w:name w:val="Нижний колонтитул Знак"/>
    <w:link w:val="ac"/>
    <w:uiPriority w:val="99"/>
    <w:rsid w:val="00EF37CA"/>
    <w:rPr>
      <w:rFonts w:ascii="Times New Roman" w:eastAsia="Times New Roman" w:hAnsi="Times New Roman" w:cs="Times New Roman"/>
      <w:sz w:val="24"/>
      <w:szCs w:val="24"/>
      <w:lang w:eastAsia="ru-RU"/>
    </w:rPr>
  </w:style>
  <w:style w:type="paragraph" w:customStyle="1" w:styleId="11">
    <w:name w:val="подпись1"/>
    <w:basedOn w:val="a"/>
    <w:rsid w:val="001718CA"/>
    <w:pPr>
      <w:jc w:val="both"/>
    </w:pPr>
    <w:rPr>
      <w:rFonts w:ascii="Times New Roman CYR" w:hAnsi="Times New Roman CYR"/>
      <w:sz w:val="28"/>
      <w:szCs w:val="28"/>
    </w:rPr>
  </w:style>
  <w:style w:type="paragraph" w:customStyle="1" w:styleId="ConsPlusNormal">
    <w:name w:val="ConsPlusNormal"/>
    <w:uiPriority w:val="99"/>
    <w:rsid w:val="000E270B"/>
    <w:pPr>
      <w:widowControl w:val="0"/>
      <w:autoSpaceDE w:val="0"/>
      <w:autoSpaceDN w:val="0"/>
      <w:adjustRightInd w:val="0"/>
      <w:ind w:firstLine="720"/>
    </w:pPr>
    <w:rPr>
      <w:rFonts w:ascii="Arial" w:eastAsia="Times New Roman" w:hAnsi="Arial" w:cs="Arial"/>
    </w:rPr>
  </w:style>
  <w:style w:type="paragraph" w:customStyle="1" w:styleId="31">
    <w:name w:val="Основной текст 31"/>
    <w:basedOn w:val="a"/>
    <w:uiPriority w:val="99"/>
    <w:rsid w:val="0019269D"/>
    <w:pPr>
      <w:widowControl w:val="0"/>
      <w:shd w:val="clear" w:color="auto" w:fill="FFFFFF"/>
      <w:suppressAutoHyphens/>
      <w:autoSpaceDE w:val="0"/>
      <w:spacing w:line="322" w:lineRule="exact"/>
      <w:ind w:right="19"/>
      <w:jc w:val="both"/>
    </w:pPr>
    <w:rPr>
      <w:i/>
      <w:sz w:val="28"/>
      <w:szCs w:val="20"/>
      <w:lang w:eastAsia="ar-SA"/>
    </w:rPr>
  </w:style>
  <w:style w:type="paragraph" w:customStyle="1" w:styleId="12">
    <w:name w:val="Знак1"/>
    <w:basedOn w:val="a"/>
    <w:rsid w:val="002F7EE3"/>
    <w:pPr>
      <w:spacing w:before="100" w:beforeAutospacing="1" w:after="100" w:afterAutospacing="1"/>
    </w:pPr>
    <w:rPr>
      <w:rFonts w:ascii="Tahoma" w:hAnsi="Tahoma"/>
      <w:sz w:val="20"/>
      <w:szCs w:val="20"/>
      <w:lang w:val="en-US" w:eastAsia="en-US"/>
    </w:rPr>
  </w:style>
  <w:style w:type="paragraph" w:customStyle="1" w:styleId="13">
    <w:name w:val="Знак1"/>
    <w:basedOn w:val="a"/>
    <w:rsid w:val="001F3A09"/>
    <w:pPr>
      <w:spacing w:before="100" w:beforeAutospacing="1" w:after="100" w:afterAutospacing="1"/>
    </w:pPr>
    <w:rPr>
      <w:rFonts w:ascii="Tahoma" w:hAnsi="Tahoma"/>
      <w:sz w:val="20"/>
      <w:szCs w:val="20"/>
      <w:lang w:val="en-US" w:eastAsia="en-US"/>
    </w:rPr>
  </w:style>
  <w:style w:type="paragraph" w:customStyle="1" w:styleId="ae">
    <w:name w:val="Знак Знак Знак Знак"/>
    <w:basedOn w:val="a"/>
    <w:rsid w:val="00D126DA"/>
    <w:pPr>
      <w:widowControl w:val="0"/>
      <w:adjustRightInd w:val="0"/>
      <w:spacing w:after="160" w:line="240" w:lineRule="exact"/>
      <w:jc w:val="right"/>
    </w:pPr>
    <w:rPr>
      <w:sz w:val="20"/>
      <w:szCs w:val="20"/>
      <w:lang w:val="en-GB" w:eastAsia="en-US"/>
    </w:rPr>
  </w:style>
  <w:style w:type="paragraph" w:styleId="af">
    <w:name w:val="Balloon Text"/>
    <w:basedOn w:val="a"/>
    <w:link w:val="af0"/>
    <w:uiPriority w:val="99"/>
    <w:semiHidden/>
    <w:unhideWhenUsed/>
    <w:rsid w:val="00243098"/>
    <w:rPr>
      <w:rFonts w:ascii="Tahoma" w:hAnsi="Tahoma"/>
      <w:sz w:val="16"/>
      <w:szCs w:val="16"/>
      <w:lang w:val="x-none"/>
    </w:rPr>
  </w:style>
  <w:style w:type="character" w:customStyle="1" w:styleId="af0">
    <w:name w:val="Текст выноски Знак"/>
    <w:link w:val="af"/>
    <w:uiPriority w:val="99"/>
    <w:semiHidden/>
    <w:rsid w:val="00243098"/>
    <w:rPr>
      <w:rFonts w:ascii="Tahoma" w:eastAsia="Times New Roman" w:hAnsi="Tahoma" w:cs="Tahoma"/>
      <w:sz w:val="16"/>
      <w:szCs w:val="16"/>
      <w:lang w:eastAsia="ru-RU"/>
    </w:rPr>
  </w:style>
  <w:style w:type="paragraph" w:customStyle="1" w:styleId="14">
    <w:name w:val="Без интервала1"/>
    <w:qFormat/>
    <w:rsid w:val="003A6ACA"/>
    <w:rPr>
      <w:rFonts w:eastAsia="Times New Roman"/>
      <w:sz w:val="22"/>
      <w:szCs w:val="22"/>
    </w:rPr>
  </w:style>
  <w:style w:type="paragraph" w:styleId="3">
    <w:name w:val="Body Text 3"/>
    <w:basedOn w:val="a"/>
    <w:link w:val="30"/>
    <w:uiPriority w:val="99"/>
    <w:semiHidden/>
    <w:unhideWhenUsed/>
    <w:rsid w:val="004B0A2F"/>
    <w:pPr>
      <w:spacing w:after="120"/>
    </w:pPr>
    <w:rPr>
      <w:sz w:val="16"/>
      <w:szCs w:val="16"/>
      <w:lang w:val="x-none" w:eastAsia="x-none"/>
    </w:rPr>
  </w:style>
  <w:style w:type="character" w:customStyle="1" w:styleId="30">
    <w:name w:val="Основной текст 3 Знак"/>
    <w:link w:val="3"/>
    <w:uiPriority w:val="99"/>
    <w:semiHidden/>
    <w:rsid w:val="004B0A2F"/>
    <w:rPr>
      <w:rFonts w:ascii="Times New Roman" w:eastAsia="Times New Roman" w:hAnsi="Times New Roman"/>
      <w:sz w:val="16"/>
      <w:szCs w:val="16"/>
    </w:rPr>
  </w:style>
  <w:style w:type="paragraph" w:customStyle="1" w:styleId="ConsPlusCell">
    <w:name w:val="ConsPlusCell"/>
    <w:link w:val="ConsPlusCell0"/>
    <w:uiPriority w:val="99"/>
    <w:qFormat/>
    <w:rsid w:val="00DB641F"/>
    <w:pPr>
      <w:widowControl w:val="0"/>
      <w:autoSpaceDE w:val="0"/>
      <w:autoSpaceDN w:val="0"/>
      <w:adjustRightInd w:val="0"/>
    </w:pPr>
    <w:rPr>
      <w:rFonts w:eastAsia="Times New Roman" w:cs="Calibri"/>
      <w:sz w:val="22"/>
      <w:szCs w:val="22"/>
    </w:rPr>
  </w:style>
  <w:style w:type="paragraph" w:customStyle="1" w:styleId="msonormalbullet2gif">
    <w:name w:val="msonormalbullet2.gif"/>
    <w:basedOn w:val="a"/>
    <w:rsid w:val="00623842"/>
    <w:pPr>
      <w:spacing w:before="100" w:beforeAutospacing="1" w:after="100" w:afterAutospacing="1"/>
    </w:pPr>
  </w:style>
  <w:style w:type="paragraph" w:customStyle="1" w:styleId="msonormalbullet3gif">
    <w:name w:val="msonormalbullet3.gif"/>
    <w:basedOn w:val="a"/>
    <w:rsid w:val="00623842"/>
    <w:pPr>
      <w:spacing w:before="100" w:beforeAutospacing="1" w:after="100" w:afterAutospacing="1"/>
    </w:pPr>
  </w:style>
  <w:style w:type="paragraph" w:customStyle="1" w:styleId="conspluscellbullet1gif">
    <w:name w:val="conspluscellbullet1.gif"/>
    <w:basedOn w:val="a"/>
    <w:rsid w:val="00623842"/>
    <w:pPr>
      <w:spacing w:before="100" w:beforeAutospacing="1" w:after="100" w:afterAutospacing="1"/>
    </w:pPr>
  </w:style>
  <w:style w:type="paragraph" w:customStyle="1" w:styleId="conspluscellbullet2gif">
    <w:name w:val="conspluscellbullet2.gif"/>
    <w:basedOn w:val="a"/>
    <w:rsid w:val="00623842"/>
    <w:pPr>
      <w:spacing w:before="100" w:beforeAutospacing="1" w:after="100" w:afterAutospacing="1"/>
    </w:pPr>
  </w:style>
  <w:style w:type="paragraph" w:customStyle="1" w:styleId="msonormalbullet1gif">
    <w:name w:val="msonormalbullet1.gif"/>
    <w:basedOn w:val="a"/>
    <w:rsid w:val="00623842"/>
    <w:pPr>
      <w:spacing w:before="100" w:beforeAutospacing="1" w:after="100" w:afterAutospacing="1"/>
    </w:pPr>
  </w:style>
  <w:style w:type="paragraph" w:customStyle="1" w:styleId="conspluscellbullet3gif">
    <w:name w:val="conspluscellbullet3.gif"/>
    <w:basedOn w:val="a"/>
    <w:rsid w:val="00623842"/>
    <w:pPr>
      <w:spacing w:before="100" w:beforeAutospacing="1" w:after="100" w:afterAutospacing="1"/>
    </w:pPr>
  </w:style>
  <w:style w:type="character" w:styleId="af1">
    <w:name w:val="Emphasis"/>
    <w:qFormat/>
    <w:rsid w:val="00BA7E90"/>
    <w:rPr>
      <w:i/>
      <w:iCs/>
    </w:rPr>
  </w:style>
  <w:style w:type="paragraph" w:styleId="32">
    <w:name w:val="Body Text Indent 3"/>
    <w:basedOn w:val="a"/>
    <w:link w:val="33"/>
    <w:uiPriority w:val="99"/>
    <w:rsid w:val="005A3FEF"/>
    <w:pPr>
      <w:spacing w:after="120"/>
      <w:ind w:left="283"/>
    </w:pPr>
    <w:rPr>
      <w:rFonts w:ascii="Arial Unicode MS" w:eastAsia="Arial Unicode MS" w:hAnsi="Arial Unicode MS"/>
      <w:sz w:val="16"/>
      <w:szCs w:val="16"/>
      <w:lang w:val="x-none" w:eastAsia="x-none"/>
    </w:rPr>
  </w:style>
  <w:style w:type="character" w:customStyle="1" w:styleId="33">
    <w:name w:val="Основной текст с отступом 3 Знак"/>
    <w:link w:val="32"/>
    <w:uiPriority w:val="99"/>
    <w:rsid w:val="005A3FEF"/>
    <w:rPr>
      <w:rFonts w:ascii="Arial Unicode MS" w:eastAsia="Arial Unicode MS" w:hAnsi="Arial Unicode MS" w:cs="Arial Unicode MS"/>
      <w:sz w:val="16"/>
      <w:szCs w:val="16"/>
    </w:rPr>
  </w:style>
  <w:style w:type="paragraph" w:customStyle="1" w:styleId="ConsPlusNonformat">
    <w:name w:val="ConsPlusNonformat"/>
    <w:uiPriority w:val="99"/>
    <w:rsid w:val="003D2C9C"/>
    <w:pPr>
      <w:widowControl w:val="0"/>
      <w:suppressAutoHyphens/>
      <w:autoSpaceDE w:val="0"/>
    </w:pPr>
    <w:rPr>
      <w:rFonts w:ascii="Courier New" w:eastAsia="Times New Roman" w:hAnsi="Courier New" w:cs="Courier New"/>
    </w:rPr>
  </w:style>
  <w:style w:type="character" w:customStyle="1" w:styleId="apple-converted-space">
    <w:name w:val="apple-converted-space"/>
    <w:rsid w:val="003D2C9C"/>
  </w:style>
  <w:style w:type="character" w:customStyle="1" w:styleId="20">
    <w:name w:val="Заголовок 2 Знак"/>
    <w:link w:val="2"/>
    <w:uiPriority w:val="9"/>
    <w:semiHidden/>
    <w:rsid w:val="00431A39"/>
    <w:rPr>
      <w:rFonts w:ascii="Cambria" w:eastAsia="Times New Roman" w:hAnsi="Cambria" w:cs="Times New Roman"/>
      <w:b/>
      <w:bCs/>
      <w:i/>
      <w:iCs/>
      <w:sz w:val="28"/>
      <w:szCs w:val="28"/>
    </w:rPr>
  </w:style>
  <w:style w:type="character" w:customStyle="1" w:styleId="ConsPlusCell0">
    <w:name w:val="ConsPlusCell Знак"/>
    <w:link w:val="ConsPlusCell"/>
    <w:uiPriority w:val="99"/>
    <w:locked/>
    <w:rsid w:val="0032416A"/>
    <w:rPr>
      <w:rFonts w:eastAsia="Times New Roman" w:cs="Calibri"/>
      <w:sz w:val="22"/>
      <w:szCs w:val="22"/>
    </w:rPr>
  </w:style>
  <w:style w:type="paragraph" w:styleId="af2">
    <w:name w:val="Body Text First Indent"/>
    <w:basedOn w:val="a8"/>
    <w:link w:val="af3"/>
    <w:uiPriority w:val="99"/>
    <w:semiHidden/>
    <w:unhideWhenUsed/>
    <w:rsid w:val="00A923B1"/>
    <w:pPr>
      <w:spacing w:after="0"/>
      <w:ind w:firstLine="360"/>
    </w:pPr>
    <w:rPr>
      <w:lang w:val="ru-RU"/>
    </w:rPr>
  </w:style>
  <w:style w:type="character" w:customStyle="1" w:styleId="af3">
    <w:name w:val="Красная строка Знак"/>
    <w:basedOn w:val="a9"/>
    <w:link w:val="af2"/>
    <w:uiPriority w:val="99"/>
    <w:semiHidden/>
    <w:rsid w:val="00A923B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E90"/>
    <w:rPr>
      <w:rFonts w:ascii="Times New Roman" w:eastAsia="Times New Roman" w:hAnsi="Times New Roman"/>
      <w:sz w:val="24"/>
      <w:szCs w:val="24"/>
    </w:rPr>
  </w:style>
  <w:style w:type="paragraph" w:styleId="1">
    <w:name w:val="heading 1"/>
    <w:basedOn w:val="a"/>
    <w:next w:val="a"/>
    <w:link w:val="10"/>
    <w:qFormat/>
    <w:rsid w:val="009E6EC8"/>
    <w:pPr>
      <w:keepNext/>
      <w:jc w:val="center"/>
      <w:outlineLvl w:val="0"/>
    </w:pPr>
    <w:rPr>
      <w:b/>
      <w:sz w:val="28"/>
      <w:szCs w:val="20"/>
      <w:lang w:val="x-none"/>
    </w:rPr>
  </w:style>
  <w:style w:type="paragraph" w:styleId="2">
    <w:name w:val="heading 2"/>
    <w:basedOn w:val="a"/>
    <w:next w:val="a"/>
    <w:link w:val="20"/>
    <w:uiPriority w:val="9"/>
    <w:semiHidden/>
    <w:unhideWhenUsed/>
    <w:qFormat/>
    <w:rsid w:val="00431A39"/>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470B"/>
    <w:pPr>
      <w:widowControl w:val="0"/>
      <w:autoSpaceDE w:val="0"/>
      <w:autoSpaceDN w:val="0"/>
      <w:adjustRightInd w:val="0"/>
    </w:pPr>
    <w:rPr>
      <w:rFonts w:ascii="Times New Roman" w:eastAsia="Times New Roman" w:hAnsi="Times New Roman"/>
    </w:rPr>
  </w:style>
  <w:style w:type="paragraph" w:styleId="21">
    <w:name w:val="Body Text 2"/>
    <w:basedOn w:val="a"/>
    <w:link w:val="22"/>
    <w:rsid w:val="005F470B"/>
    <w:pPr>
      <w:spacing w:after="120" w:line="480" w:lineRule="auto"/>
    </w:pPr>
    <w:rPr>
      <w:lang w:val="x-none"/>
    </w:rPr>
  </w:style>
  <w:style w:type="character" w:customStyle="1" w:styleId="22">
    <w:name w:val="Основной текст 2 Знак"/>
    <w:link w:val="21"/>
    <w:rsid w:val="005F470B"/>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5F470B"/>
    <w:pPr>
      <w:spacing w:after="120" w:line="480" w:lineRule="auto"/>
      <w:ind w:left="283"/>
    </w:pPr>
    <w:rPr>
      <w:lang w:val="x-none"/>
    </w:rPr>
  </w:style>
  <w:style w:type="character" w:customStyle="1" w:styleId="24">
    <w:name w:val="Основной текст с отступом 2 Знак"/>
    <w:link w:val="23"/>
    <w:uiPriority w:val="99"/>
    <w:semiHidden/>
    <w:rsid w:val="005F470B"/>
    <w:rPr>
      <w:rFonts w:ascii="Times New Roman" w:eastAsia="Times New Roman" w:hAnsi="Times New Roman" w:cs="Times New Roman"/>
      <w:sz w:val="24"/>
      <w:szCs w:val="24"/>
      <w:lang w:eastAsia="ru-RU"/>
    </w:rPr>
  </w:style>
  <w:style w:type="character" w:styleId="a4">
    <w:name w:val="Strong"/>
    <w:uiPriority w:val="22"/>
    <w:qFormat/>
    <w:rsid w:val="00174E74"/>
    <w:rPr>
      <w:b/>
      <w:bCs/>
    </w:rPr>
  </w:style>
  <w:style w:type="character" w:customStyle="1" w:styleId="headerstyle1">
    <w:name w:val="headerstyle1"/>
    <w:rsid w:val="00174E74"/>
    <w:rPr>
      <w:rFonts w:ascii="Verdana" w:hAnsi="Verdana" w:hint="default"/>
      <w:b/>
      <w:bCs/>
      <w:sz w:val="14"/>
      <w:szCs w:val="14"/>
    </w:rPr>
  </w:style>
  <w:style w:type="paragraph" w:styleId="a5">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5322E1"/>
    <w:pPr>
      <w:spacing w:before="100" w:beforeAutospacing="1" w:after="225"/>
    </w:pPr>
  </w:style>
  <w:style w:type="character" w:styleId="a6">
    <w:name w:val="Hyperlink"/>
    <w:uiPriority w:val="99"/>
    <w:semiHidden/>
    <w:rsid w:val="005322E1"/>
    <w:rPr>
      <w:color w:val="0000FF"/>
      <w:u w:val="single"/>
    </w:rPr>
  </w:style>
  <w:style w:type="paragraph" w:customStyle="1" w:styleId="Default">
    <w:name w:val="Default"/>
    <w:rsid w:val="005322E1"/>
    <w:pPr>
      <w:autoSpaceDE w:val="0"/>
      <w:autoSpaceDN w:val="0"/>
      <w:adjustRightInd w:val="0"/>
    </w:pPr>
    <w:rPr>
      <w:rFonts w:ascii="Times New Roman" w:hAnsi="Times New Roman"/>
      <w:color w:val="000000"/>
      <w:sz w:val="24"/>
      <w:szCs w:val="24"/>
      <w:lang w:eastAsia="en-US"/>
    </w:rPr>
  </w:style>
  <w:style w:type="paragraph" w:customStyle="1" w:styleId="ConsPlusTitle">
    <w:name w:val="ConsPlusTitle"/>
    <w:rsid w:val="005322E1"/>
    <w:pPr>
      <w:widowControl w:val="0"/>
      <w:autoSpaceDE w:val="0"/>
      <w:autoSpaceDN w:val="0"/>
      <w:adjustRightInd w:val="0"/>
    </w:pPr>
    <w:rPr>
      <w:rFonts w:eastAsia="Times New Roman" w:cs="Calibri"/>
      <w:b/>
      <w:bCs/>
      <w:sz w:val="22"/>
      <w:szCs w:val="22"/>
    </w:rPr>
  </w:style>
  <w:style w:type="character" w:customStyle="1" w:styleId="10">
    <w:name w:val="Заголовок 1 Знак"/>
    <w:link w:val="1"/>
    <w:rsid w:val="009E6EC8"/>
    <w:rPr>
      <w:rFonts w:ascii="Times New Roman" w:eastAsia="Times New Roman" w:hAnsi="Times New Roman" w:cs="Times New Roman"/>
      <w:b/>
      <w:sz w:val="28"/>
      <w:szCs w:val="20"/>
      <w:lang w:eastAsia="ru-RU"/>
    </w:rPr>
  </w:style>
  <w:style w:type="paragraph" w:styleId="a7">
    <w:name w:val="List Paragraph"/>
    <w:basedOn w:val="a"/>
    <w:uiPriority w:val="34"/>
    <w:qFormat/>
    <w:rsid w:val="009E6EC8"/>
    <w:pPr>
      <w:ind w:left="708"/>
    </w:pPr>
    <w:rPr>
      <w:sz w:val="20"/>
      <w:szCs w:val="20"/>
    </w:rPr>
  </w:style>
  <w:style w:type="paragraph" w:styleId="a8">
    <w:name w:val="Body Text"/>
    <w:basedOn w:val="a"/>
    <w:link w:val="a9"/>
    <w:uiPriority w:val="99"/>
    <w:unhideWhenUsed/>
    <w:rsid w:val="00992F56"/>
    <w:pPr>
      <w:spacing w:after="120"/>
    </w:pPr>
    <w:rPr>
      <w:lang w:val="x-none"/>
    </w:rPr>
  </w:style>
  <w:style w:type="character" w:customStyle="1" w:styleId="a9">
    <w:name w:val="Основной текст Знак"/>
    <w:link w:val="a8"/>
    <w:uiPriority w:val="99"/>
    <w:rsid w:val="00992F56"/>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EF37CA"/>
    <w:pPr>
      <w:tabs>
        <w:tab w:val="center" w:pos="4677"/>
        <w:tab w:val="right" w:pos="9355"/>
      </w:tabs>
    </w:pPr>
    <w:rPr>
      <w:lang w:val="x-none"/>
    </w:rPr>
  </w:style>
  <w:style w:type="character" w:customStyle="1" w:styleId="ab">
    <w:name w:val="Верхний колонтитул Знак"/>
    <w:link w:val="aa"/>
    <w:uiPriority w:val="99"/>
    <w:rsid w:val="00EF37C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EF37CA"/>
    <w:pPr>
      <w:tabs>
        <w:tab w:val="center" w:pos="4677"/>
        <w:tab w:val="right" w:pos="9355"/>
      </w:tabs>
    </w:pPr>
    <w:rPr>
      <w:lang w:val="x-none"/>
    </w:rPr>
  </w:style>
  <w:style w:type="character" w:customStyle="1" w:styleId="ad">
    <w:name w:val="Нижний колонтитул Знак"/>
    <w:link w:val="ac"/>
    <w:uiPriority w:val="99"/>
    <w:rsid w:val="00EF37CA"/>
    <w:rPr>
      <w:rFonts w:ascii="Times New Roman" w:eastAsia="Times New Roman" w:hAnsi="Times New Roman" w:cs="Times New Roman"/>
      <w:sz w:val="24"/>
      <w:szCs w:val="24"/>
      <w:lang w:eastAsia="ru-RU"/>
    </w:rPr>
  </w:style>
  <w:style w:type="paragraph" w:customStyle="1" w:styleId="11">
    <w:name w:val="подпись1"/>
    <w:basedOn w:val="a"/>
    <w:rsid w:val="001718CA"/>
    <w:pPr>
      <w:jc w:val="both"/>
    </w:pPr>
    <w:rPr>
      <w:rFonts w:ascii="Times New Roman CYR" w:hAnsi="Times New Roman CYR"/>
      <w:sz w:val="28"/>
      <w:szCs w:val="28"/>
    </w:rPr>
  </w:style>
  <w:style w:type="paragraph" w:customStyle="1" w:styleId="ConsPlusNormal">
    <w:name w:val="ConsPlusNormal"/>
    <w:uiPriority w:val="99"/>
    <w:rsid w:val="000E270B"/>
    <w:pPr>
      <w:widowControl w:val="0"/>
      <w:autoSpaceDE w:val="0"/>
      <w:autoSpaceDN w:val="0"/>
      <w:adjustRightInd w:val="0"/>
      <w:ind w:firstLine="720"/>
    </w:pPr>
    <w:rPr>
      <w:rFonts w:ascii="Arial" w:eastAsia="Times New Roman" w:hAnsi="Arial" w:cs="Arial"/>
    </w:rPr>
  </w:style>
  <w:style w:type="paragraph" w:customStyle="1" w:styleId="31">
    <w:name w:val="Основной текст 31"/>
    <w:basedOn w:val="a"/>
    <w:uiPriority w:val="99"/>
    <w:rsid w:val="0019269D"/>
    <w:pPr>
      <w:widowControl w:val="0"/>
      <w:shd w:val="clear" w:color="auto" w:fill="FFFFFF"/>
      <w:suppressAutoHyphens/>
      <w:autoSpaceDE w:val="0"/>
      <w:spacing w:line="322" w:lineRule="exact"/>
      <w:ind w:right="19"/>
      <w:jc w:val="both"/>
    </w:pPr>
    <w:rPr>
      <w:i/>
      <w:sz w:val="28"/>
      <w:szCs w:val="20"/>
      <w:lang w:eastAsia="ar-SA"/>
    </w:rPr>
  </w:style>
  <w:style w:type="paragraph" w:customStyle="1" w:styleId="12">
    <w:name w:val="Знак1"/>
    <w:basedOn w:val="a"/>
    <w:rsid w:val="002F7EE3"/>
    <w:pPr>
      <w:spacing w:before="100" w:beforeAutospacing="1" w:after="100" w:afterAutospacing="1"/>
    </w:pPr>
    <w:rPr>
      <w:rFonts w:ascii="Tahoma" w:hAnsi="Tahoma"/>
      <w:sz w:val="20"/>
      <w:szCs w:val="20"/>
      <w:lang w:val="en-US" w:eastAsia="en-US"/>
    </w:rPr>
  </w:style>
  <w:style w:type="paragraph" w:customStyle="1" w:styleId="13">
    <w:name w:val="Знак1"/>
    <w:basedOn w:val="a"/>
    <w:rsid w:val="001F3A09"/>
    <w:pPr>
      <w:spacing w:before="100" w:beforeAutospacing="1" w:after="100" w:afterAutospacing="1"/>
    </w:pPr>
    <w:rPr>
      <w:rFonts w:ascii="Tahoma" w:hAnsi="Tahoma"/>
      <w:sz w:val="20"/>
      <w:szCs w:val="20"/>
      <w:lang w:val="en-US" w:eastAsia="en-US"/>
    </w:rPr>
  </w:style>
  <w:style w:type="paragraph" w:customStyle="1" w:styleId="ae">
    <w:name w:val="Знак Знак Знак Знак"/>
    <w:basedOn w:val="a"/>
    <w:rsid w:val="00D126DA"/>
    <w:pPr>
      <w:widowControl w:val="0"/>
      <w:adjustRightInd w:val="0"/>
      <w:spacing w:after="160" w:line="240" w:lineRule="exact"/>
      <w:jc w:val="right"/>
    </w:pPr>
    <w:rPr>
      <w:sz w:val="20"/>
      <w:szCs w:val="20"/>
      <w:lang w:val="en-GB" w:eastAsia="en-US"/>
    </w:rPr>
  </w:style>
  <w:style w:type="paragraph" w:styleId="af">
    <w:name w:val="Balloon Text"/>
    <w:basedOn w:val="a"/>
    <w:link w:val="af0"/>
    <w:uiPriority w:val="99"/>
    <w:semiHidden/>
    <w:unhideWhenUsed/>
    <w:rsid w:val="00243098"/>
    <w:rPr>
      <w:rFonts w:ascii="Tahoma" w:hAnsi="Tahoma"/>
      <w:sz w:val="16"/>
      <w:szCs w:val="16"/>
      <w:lang w:val="x-none"/>
    </w:rPr>
  </w:style>
  <w:style w:type="character" w:customStyle="1" w:styleId="af0">
    <w:name w:val="Текст выноски Знак"/>
    <w:link w:val="af"/>
    <w:uiPriority w:val="99"/>
    <w:semiHidden/>
    <w:rsid w:val="00243098"/>
    <w:rPr>
      <w:rFonts w:ascii="Tahoma" w:eastAsia="Times New Roman" w:hAnsi="Tahoma" w:cs="Tahoma"/>
      <w:sz w:val="16"/>
      <w:szCs w:val="16"/>
      <w:lang w:eastAsia="ru-RU"/>
    </w:rPr>
  </w:style>
  <w:style w:type="paragraph" w:customStyle="1" w:styleId="14">
    <w:name w:val="Без интервала1"/>
    <w:qFormat/>
    <w:rsid w:val="003A6ACA"/>
    <w:rPr>
      <w:rFonts w:eastAsia="Times New Roman"/>
      <w:sz w:val="22"/>
      <w:szCs w:val="22"/>
    </w:rPr>
  </w:style>
  <w:style w:type="paragraph" w:styleId="3">
    <w:name w:val="Body Text 3"/>
    <w:basedOn w:val="a"/>
    <w:link w:val="30"/>
    <w:uiPriority w:val="99"/>
    <w:semiHidden/>
    <w:unhideWhenUsed/>
    <w:rsid w:val="004B0A2F"/>
    <w:pPr>
      <w:spacing w:after="120"/>
    </w:pPr>
    <w:rPr>
      <w:sz w:val="16"/>
      <w:szCs w:val="16"/>
      <w:lang w:val="x-none" w:eastAsia="x-none"/>
    </w:rPr>
  </w:style>
  <w:style w:type="character" w:customStyle="1" w:styleId="30">
    <w:name w:val="Основной текст 3 Знак"/>
    <w:link w:val="3"/>
    <w:uiPriority w:val="99"/>
    <w:semiHidden/>
    <w:rsid w:val="004B0A2F"/>
    <w:rPr>
      <w:rFonts w:ascii="Times New Roman" w:eastAsia="Times New Roman" w:hAnsi="Times New Roman"/>
      <w:sz w:val="16"/>
      <w:szCs w:val="16"/>
    </w:rPr>
  </w:style>
  <w:style w:type="paragraph" w:customStyle="1" w:styleId="ConsPlusCell">
    <w:name w:val="ConsPlusCell"/>
    <w:link w:val="ConsPlusCell0"/>
    <w:uiPriority w:val="99"/>
    <w:qFormat/>
    <w:rsid w:val="00DB641F"/>
    <w:pPr>
      <w:widowControl w:val="0"/>
      <w:autoSpaceDE w:val="0"/>
      <w:autoSpaceDN w:val="0"/>
      <w:adjustRightInd w:val="0"/>
    </w:pPr>
    <w:rPr>
      <w:rFonts w:eastAsia="Times New Roman" w:cs="Calibri"/>
      <w:sz w:val="22"/>
      <w:szCs w:val="22"/>
    </w:rPr>
  </w:style>
  <w:style w:type="paragraph" w:customStyle="1" w:styleId="msonormalbullet2gif">
    <w:name w:val="msonormalbullet2.gif"/>
    <w:basedOn w:val="a"/>
    <w:rsid w:val="00623842"/>
    <w:pPr>
      <w:spacing w:before="100" w:beforeAutospacing="1" w:after="100" w:afterAutospacing="1"/>
    </w:pPr>
  </w:style>
  <w:style w:type="paragraph" w:customStyle="1" w:styleId="msonormalbullet3gif">
    <w:name w:val="msonormalbullet3.gif"/>
    <w:basedOn w:val="a"/>
    <w:rsid w:val="00623842"/>
    <w:pPr>
      <w:spacing w:before="100" w:beforeAutospacing="1" w:after="100" w:afterAutospacing="1"/>
    </w:pPr>
  </w:style>
  <w:style w:type="paragraph" w:customStyle="1" w:styleId="conspluscellbullet1gif">
    <w:name w:val="conspluscellbullet1.gif"/>
    <w:basedOn w:val="a"/>
    <w:rsid w:val="00623842"/>
    <w:pPr>
      <w:spacing w:before="100" w:beforeAutospacing="1" w:after="100" w:afterAutospacing="1"/>
    </w:pPr>
  </w:style>
  <w:style w:type="paragraph" w:customStyle="1" w:styleId="conspluscellbullet2gif">
    <w:name w:val="conspluscellbullet2.gif"/>
    <w:basedOn w:val="a"/>
    <w:rsid w:val="00623842"/>
    <w:pPr>
      <w:spacing w:before="100" w:beforeAutospacing="1" w:after="100" w:afterAutospacing="1"/>
    </w:pPr>
  </w:style>
  <w:style w:type="paragraph" w:customStyle="1" w:styleId="msonormalbullet1gif">
    <w:name w:val="msonormalbullet1.gif"/>
    <w:basedOn w:val="a"/>
    <w:rsid w:val="00623842"/>
    <w:pPr>
      <w:spacing w:before="100" w:beforeAutospacing="1" w:after="100" w:afterAutospacing="1"/>
    </w:pPr>
  </w:style>
  <w:style w:type="paragraph" w:customStyle="1" w:styleId="conspluscellbullet3gif">
    <w:name w:val="conspluscellbullet3.gif"/>
    <w:basedOn w:val="a"/>
    <w:rsid w:val="00623842"/>
    <w:pPr>
      <w:spacing w:before="100" w:beforeAutospacing="1" w:after="100" w:afterAutospacing="1"/>
    </w:pPr>
  </w:style>
  <w:style w:type="character" w:styleId="af1">
    <w:name w:val="Emphasis"/>
    <w:qFormat/>
    <w:rsid w:val="00BA7E90"/>
    <w:rPr>
      <w:i/>
      <w:iCs/>
    </w:rPr>
  </w:style>
  <w:style w:type="paragraph" w:styleId="32">
    <w:name w:val="Body Text Indent 3"/>
    <w:basedOn w:val="a"/>
    <w:link w:val="33"/>
    <w:uiPriority w:val="99"/>
    <w:rsid w:val="005A3FEF"/>
    <w:pPr>
      <w:spacing w:after="120"/>
      <w:ind w:left="283"/>
    </w:pPr>
    <w:rPr>
      <w:rFonts w:ascii="Arial Unicode MS" w:eastAsia="Arial Unicode MS" w:hAnsi="Arial Unicode MS"/>
      <w:sz w:val="16"/>
      <w:szCs w:val="16"/>
      <w:lang w:val="x-none" w:eastAsia="x-none"/>
    </w:rPr>
  </w:style>
  <w:style w:type="character" w:customStyle="1" w:styleId="33">
    <w:name w:val="Основной текст с отступом 3 Знак"/>
    <w:link w:val="32"/>
    <w:uiPriority w:val="99"/>
    <w:rsid w:val="005A3FEF"/>
    <w:rPr>
      <w:rFonts w:ascii="Arial Unicode MS" w:eastAsia="Arial Unicode MS" w:hAnsi="Arial Unicode MS" w:cs="Arial Unicode MS"/>
      <w:sz w:val="16"/>
      <w:szCs w:val="16"/>
    </w:rPr>
  </w:style>
  <w:style w:type="paragraph" w:customStyle="1" w:styleId="ConsPlusNonformat">
    <w:name w:val="ConsPlusNonformat"/>
    <w:uiPriority w:val="99"/>
    <w:rsid w:val="003D2C9C"/>
    <w:pPr>
      <w:widowControl w:val="0"/>
      <w:suppressAutoHyphens/>
      <w:autoSpaceDE w:val="0"/>
    </w:pPr>
    <w:rPr>
      <w:rFonts w:ascii="Courier New" w:eastAsia="Times New Roman" w:hAnsi="Courier New" w:cs="Courier New"/>
    </w:rPr>
  </w:style>
  <w:style w:type="character" w:customStyle="1" w:styleId="apple-converted-space">
    <w:name w:val="apple-converted-space"/>
    <w:rsid w:val="003D2C9C"/>
  </w:style>
  <w:style w:type="character" w:customStyle="1" w:styleId="20">
    <w:name w:val="Заголовок 2 Знак"/>
    <w:link w:val="2"/>
    <w:uiPriority w:val="9"/>
    <w:semiHidden/>
    <w:rsid w:val="00431A39"/>
    <w:rPr>
      <w:rFonts w:ascii="Cambria" w:eastAsia="Times New Roman" w:hAnsi="Cambria" w:cs="Times New Roman"/>
      <w:b/>
      <w:bCs/>
      <w:i/>
      <w:iCs/>
      <w:sz w:val="28"/>
      <w:szCs w:val="28"/>
    </w:rPr>
  </w:style>
  <w:style w:type="character" w:customStyle="1" w:styleId="ConsPlusCell0">
    <w:name w:val="ConsPlusCell Знак"/>
    <w:link w:val="ConsPlusCell"/>
    <w:uiPriority w:val="99"/>
    <w:locked/>
    <w:rsid w:val="0032416A"/>
    <w:rPr>
      <w:rFonts w:eastAsia="Times New Roman" w:cs="Calibri"/>
      <w:sz w:val="22"/>
      <w:szCs w:val="22"/>
    </w:rPr>
  </w:style>
  <w:style w:type="paragraph" w:styleId="af2">
    <w:name w:val="Body Text First Indent"/>
    <w:basedOn w:val="a8"/>
    <w:link w:val="af3"/>
    <w:uiPriority w:val="99"/>
    <w:semiHidden/>
    <w:unhideWhenUsed/>
    <w:rsid w:val="00A923B1"/>
    <w:pPr>
      <w:spacing w:after="0"/>
      <w:ind w:firstLine="360"/>
    </w:pPr>
    <w:rPr>
      <w:lang w:val="ru-RU"/>
    </w:rPr>
  </w:style>
  <w:style w:type="character" w:customStyle="1" w:styleId="af3">
    <w:name w:val="Красная строка Знак"/>
    <w:basedOn w:val="a9"/>
    <w:link w:val="af2"/>
    <w:uiPriority w:val="99"/>
    <w:semiHidden/>
    <w:rsid w:val="00A923B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600597">
      <w:bodyDiv w:val="1"/>
      <w:marLeft w:val="0"/>
      <w:marRight w:val="0"/>
      <w:marTop w:val="0"/>
      <w:marBottom w:val="0"/>
      <w:divBdr>
        <w:top w:val="none" w:sz="0" w:space="0" w:color="auto"/>
        <w:left w:val="none" w:sz="0" w:space="0" w:color="auto"/>
        <w:bottom w:val="none" w:sz="0" w:space="0" w:color="auto"/>
        <w:right w:val="none" w:sz="0" w:space="0" w:color="auto"/>
      </w:divBdr>
    </w:div>
    <w:div w:id="492841373">
      <w:bodyDiv w:val="1"/>
      <w:marLeft w:val="0"/>
      <w:marRight w:val="0"/>
      <w:marTop w:val="0"/>
      <w:marBottom w:val="0"/>
      <w:divBdr>
        <w:top w:val="none" w:sz="0" w:space="0" w:color="auto"/>
        <w:left w:val="none" w:sz="0" w:space="0" w:color="auto"/>
        <w:bottom w:val="none" w:sz="0" w:space="0" w:color="auto"/>
        <w:right w:val="none" w:sz="0" w:space="0" w:color="auto"/>
      </w:divBdr>
    </w:div>
    <w:div w:id="498547471">
      <w:bodyDiv w:val="1"/>
      <w:marLeft w:val="0"/>
      <w:marRight w:val="0"/>
      <w:marTop w:val="0"/>
      <w:marBottom w:val="0"/>
      <w:divBdr>
        <w:top w:val="none" w:sz="0" w:space="0" w:color="auto"/>
        <w:left w:val="none" w:sz="0" w:space="0" w:color="auto"/>
        <w:bottom w:val="none" w:sz="0" w:space="0" w:color="auto"/>
        <w:right w:val="none" w:sz="0" w:space="0" w:color="auto"/>
      </w:divBdr>
    </w:div>
    <w:div w:id="592519637">
      <w:bodyDiv w:val="1"/>
      <w:marLeft w:val="0"/>
      <w:marRight w:val="0"/>
      <w:marTop w:val="0"/>
      <w:marBottom w:val="0"/>
      <w:divBdr>
        <w:top w:val="none" w:sz="0" w:space="0" w:color="auto"/>
        <w:left w:val="none" w:sz="0" w:space="0" w:color="auto"/>
        <w:bottom w:val="none" w:sz="0" w:space="0" w:color="auto"/>
        <w:right w:val="none" w:sz="0" w:space="0" w:color="auto"/>
      </w:divBdr>
    </w:div>
    <w:div w:id="662507398">
      <w:bodyDiv w:val="1"/>
      <w:marLeft w:val="0"/>
      <w:marRight w:val="0"/>
      <w:marTop w:val="0"/>
      <w:marBottom w:val="0"/>
      <w:divBdr>
        <w:top w:val="none" w:sz="0" w:space="0" w:color="auto"/>
        <w:left w:val="none" w:sz="0" w:space="0" w:color="auto"/>
        <w:bottom w:val="none" w:sz="0" w:space="0" w:color="auto"/>
        <w:right w:val="none" w:sz="0" w:space="0" w:color="auto"/>
      </w:divBdr>
    </w:div>
    <w:div w:id="706102670">
      <w:bodyDiv w:val="1"/>
      <w:marLeft w:val="0"/>
      <w:marRight w:val="0"/>
      <w:marTop w:val="0"/>
      <w:marBottom w:val="0"/>
      <w:divBdr>
        <w:top w:val="none" w:sz="0" w:space="0" w:color="auto"/>
        <w:left w:val="none" w:sz="0" w:space="0" w:color="auto"/>
        <w:bottom w:val="none" w:sz="0" w:space="0" w:color="auto"/>
        <w:right w:val="none" w:sz="0" w:space="0" w:color="auto"/>
      </w:divBdr>
    </w:div>
    <w:div w:id="989672069">
      <w:bodyDiv w:val="1"/>
      <w:marLeft w:val="0"/>
      <w:marRight w:val="0"/>
      <w:marTop w:val="0"/>
      <w:marBottom w:val="0"/>
      <w:divBdr>
        <w:top w:val="none" w:sz="0" w:space="0" w:color="auto"/>
        <w:left w:val="none" w:sz="0" w:space="0" w:color="auto"/>
        <w:bottom w:val="none" w:sz="0" w:space="0" w:color="auto"/>
        <w:right w:val="none" w:sz="0" w:space="0" w:color="auto"/>
      </w:divBdr>
    </w:div>
    <w:div w:id="1001860679">
      <w:bodyDiv w:val="1"/>
      <w:marLeft w:val="0"/>
      <w:marRight w:val="0"/>
      <w:marTop w:val="0"/>
      <w:marBottom w:val="0"/>
      <w:divBdr>
        <w:top w:val="none" w:sz="0" w:space="0" w:color="auto"/>
        <w:left w:val="none" w:sz="0" w:space="0" w:color="auto"/>
        <w:bottom w:val="none" w:sz="0" w:space="0" w:color="auto"/>
        <w:right w:val="none" w:sz="0" w:space="0" w:color="auto"/>
      </w:divBdr>
    </w:div>
    <w:div w:id="1014115520">
      <w:bodyDiv w:val="1"/>
      <w:marLeft w:val="0"/>
      <w:marRight w:val="0"/>
      <w:marTop w:val="0"/>
      <w:marBottom w:val="0"/>
      <w:divBdr>
        <w:top w:val="none" w:sz="0" w:space="0" w:color="auto"/>
        <w:left w:val="none" w:sz="0" w:space="0" w:color="auto"/>
        <w:bottom w:val="none" w:sz="0" w:space="0" w:color="auto"/>
        <w:right w:val="none" w:sz="0" w:space="0" w:color="auto"/>
      </w:divBdr>
    </w:div>
    <w:div w:id="1082676263">
      <w:bodyDiv w:val="1"/>
      <w:marLeft w:val="0"/>
      <w:marRight w:val="0"/>
      <w:marTop w:val="0"/>
      <w:marBottom w:val="0"/>
      <w:divBdr>
        <w:top w:val="none" w:sz="0" w:space="0" w:color="auto"/>
        <w:left w:val="none" w:sz="0" w:space="0" w:color="auto"/>
        <w:bottom w:val="none" w:sz="0" w:space="0" w:color="auto"/>
        <w:right w:val="none" w:sz="0" w:space="0" w:color="auto"/>
      </w:divBdr>
    </w:div>
    <w:div w:id="1169711475">
      <w:bodyDiv w:val="1"/>
      <w:marLeft w:val="0"/>
      <w:marRight w:val="0"/>
      <w:marTop w:val="0"/>
      <w:marBottom w:val="0"/>
      <w:divBdr>
        <w:top w:val="none" w:sz="0" w:space="0" w:color="auto"/>
        <w:left w:val="none" w:sz="0" w:space="0" w:color="auto"/>
        <w:bottom w:val="none" w:sz="0" w:space="0" w:color="auto"/>
        <w:right w:val="none" w:sz="0" w:space="0" w:color="auto"/>
      </w:divBdr>
    </w:div>
    <w:div w:id="1240597749">
      <w:bodyDiv w:val="1"/>
      <w:marLeft w:val="0"/>
      <w:marRight w:val="0"/>
      <w:marTop w:val="0"/>
      <w:marBottom w:val="0"/>
      <w:divBdr>
        <w:top w:val="none" w:sz="0" w:space="0" w:color="auto"/>
        <w:left w:val="none" w:sz="0" w:space="0" w:color="auto"/>
        <w:bottom w:val="none" w:sz="0" w:space="0" w:color="auto"/>
        <w:right w:val="none" w:sz="0" w:space="0" w:color="auto"/>
      </w:divBdr>
    </w:div>
    <w:div w:id="1602568170">
      <w:bodyDiv w:val="1"/>
      <w:marLeft w:val="0"/>
      <w:marRight w:val="0"/>
      <w:marTop w:val="0"/>
      <w:marBottom w:val="0"/>
      <w:divBdr>
        <w:top w:val="none" w:sz="0" w:space="0" w:color="auto"/>
        <w:left w:val="none" w:sz="0" w:space="0" w:color="auto"/>
        <w:bottom w:val="none" w:sz="0" w:space="0" w:color="auto"/>
        <w:right w:val="none" w:sz="0" w:space="0" w:color="auto"/>
      </w:divBdr>
    </w:div>
    <w:div w:id="1854999096">
      <w:bodyDiv w:val="1"/>
      <w:marLeft w:val="0"/>
      <w:marRight w:val="0"/>
      <w:marTop w:val="0"/>
      <w:marBottom w:val="0"/>
      <w:divBdr>
        <w:top w:val="none" w:sz="0" w:space="0" w:color="auto"/>
        <w:left w:val="none" w:sz="0" w:space="0" w:color="auto"/>
        <w:bottom w:val="none" w:sz="0" w:space="0" w:color="auto"/>
        <w:right w:val="none" w:sz="0" w:space="0" w:color="auto"/>
      </w:divBdr>
    </w:div>
    <w:div w:id="207284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B28E0-D1AA-4DC9-8680-13B8C210C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14</Pages>
  <Words>5782</Words>
  <Characters>32960</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Сводный отдел</dc:creator>
  <cp:lastModifiedBy>Пользователь Windows</cp:lastModifiedBy>
  <cp:revision>3349</cp:revision>
  <cp:lastPrinted>2025-07-28T07:08:00Z</cp:lastPrinted>
  <dcterms:created xsi:type="dcterms:W3CDTF">2024-04-19T12:04:00Z</dcterms:created>
  <dcterms:modified xsi:type="dcterms:W3CDTF">2025-07-30T08:14:00Z</dcterms:modified>
</cp:coreProperties>
</file>