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7DC" w:rsidRPr="003E2FB8" w:rsidRDefault="009F07DC" w:rsidP="009F07DC">
      <w:pPr>
        <w:ind w:firstLine="567"/>
        <w:jc w:val="center"/>
        <w:rPr>
          <w:rFonts w:ascii="Times New Roman" w:hAnsi="Times New Roman" w:cs="Times New Roman"/>
          <w:b/>
          <w:i/>
          <w:noProof/>
          <w:sz w:val="28"/>
          <w:szCs w:val="24"/>
        </w:rPr>
      </w:pPr>
      <w:r w:rsidRPr="003E2FB8">
        <w:rPr>
          <w:rFonts w:ascii="Times New Roman" w:hAnsi="Times New Roman" w:cs="Times New Roman"/>
          <w:b/>
          <w:i/>
          <w:noProof/>
          <w:sz w:val="28"/>
          <w:szCs w:val="24"/>
        </w:rPr>
        <w:t xml:space="preserve">Вниманию субъектов </w:t>
      </w:r>
      <w:r w:rsidR="003E2FB8">
        <w:rPr>
          <w:rFonts w:ascii="Times New Roman" w:hAnsi="Times New Roman" w:cs="Times New Roman"/>
          <w:b/>
          <w:i/>
          <w:noProof/>
          <w:sz w:val="28"/>
          <w:szCs w:val="24"/>
        </w:rPr>
        <w:t>бизнеса</w:t>
      </w:r>
      <w:r w:rsidRPr="003E2FB8">
        <w:rPr>
          <w:rFonts w:ascii="Times New Roman" w:hAnsi="Times New Roman" w:cs="Times New Roman"/>
          <w:b/>
          <w:i/>
          <w:noProof/>
          <w:sz w:val="28"/>
          <w:szCs w:val="24"/>
        </w:rPr>
        <w:t xml:space="preserve"> Красносулинского района!</w:t>
      </w:r>
    </w:p>
    <w:p w:rsidR="00B942BF" w:rsidRDefault="009F07DC" w:rsidP="00B942B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Уведомляем Вас, что </w:t>
      </w:r>
      <w:r w:rsidRPr="00E32E8B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CC02F6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0149BA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257D54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.08</w:t>
      </w:r>
      <w:r w:rsidR="00B56CEA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.2021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7E0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Pr="00E32E8B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CC02F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0149BA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9D3EFD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257D54">
        <w:rPr>
          <w:rFonts w:ascii="Times New Roman" w:hAnsi="Times New Roman" w:cs="Times New Roman"/>
          <w:b/>
          <w:noProof/>
          <w:sz w:val="28"/>
          <w:szCs w:val="28"/>
          <w:u w:val="single"/>
        </w:rPr>
        <w:t>8</w:t>
      </w:r>
      <w:r w:rsidR="00B56CEA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.2021</w:t>
      </w:r>
      <w:r w:rsidR="00D57E3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7E0BC7">
        <w:rPr>
          <w:rFonts w:ascii="Times New Roman" w:hAnsi="Times New Roman" w:cs="Times New Roman"/>
          <w:b/>
          <w:noProof/>
          <w:sz w:val="28"/>
          <w:szCs w:val="28"/>
          <w:u w:val="single"/>
        </w:rPr>
        <w:t>г.</w:t>
      </w:r>
      <w:r w:rsidR="00B942BF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</w:t>
      </w:r>
      <w:r>
        <w:rPr>
          <w:rFonts w:ascii="Times New Roman" w:hAnsi="Times New Roman" w:cs="Times New Roman"/>
          <w:noProof/>
          <w:sz w:val="28"/>
          <w:szCs w:val="28"/>
        </w:rPr>
        <w:t>ции по проект</w:t>
      </w:r>
      <w:r w:rsidR="00257D54">
        <w:rPr>
          <w:rFonts w:ascii="Times New Roman" w:hAnsi="Times New Roman" w:cs="Times New Roman"/>
          <w:noProof/>
          <w:sz w:val="28"/>
          <w:szCs w:val="28"/>
        </w:rPr>
        <w:t xml:space="preserve">ам нормативных </w:t>
      </w:r>
      <w:r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57D54">
        <w:rPr>
          <w:rFonts w:ascii="Times New Roman" w:hAnsi="Times New Roman" w:cs="Times New Roman"/>
          <w:noProof/>
          <w:sz w:val="28"/>
          <w:szCs w:val="28"/>
        </w:rPr>
        <w:t>ых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57D54">
        <w:rPr>
          <w:rFonts w:ascii="Times New Roman" w:hAnsi="Times New Roman" w:cs="Times New Roman"/>
          <w:noProof/>
          <w:sz w:val="28"/>
          <w:szCs w:val="28"/>
        </w:rPr>
        <w:t>ов</w:t>
      </w:r>
      <w:r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1B1BBD" w:rsidRDefault="001B1BBD" w:rsidP="00B942B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257D54" w:rsidRPr="000149BA" w:rsidRDefault="00257D54" w:rsidP="000149BA">
      <w:pPr>
        <w:pStyle w:val="aa"/>
        <w:ind w:firstLine="709"/>
        <w:jc w:val="both"/>
        <w:rPr>
          <w:b w:val="0"/>
          <w:sz w:val="28"/>
          <w:szCs w:val="28"/>
          <w:lang w:eastAsia="zh-CN"/>
        </w:rPr>
      </w:pPr>
      <w:r>
        <w:rPr>
          <w:b w:val="0"/>
          <w:sz w:val="28"/>
          <w:szCs w:val="28"/>
        </w:rPr>
        <w:t xml:space="preserve">- </w:t>
      </w:r>
      <w:r w:rsidRPr="000149BA">
        <w:rPr>
          <w:b w:val="0"/>
          <w:sz w:val="28"/>
          <w:szCs w:val="28"/>
        </w:rPr>
        <w:t>«</w:t>
      </w:r>
      <w:r w:rsidR="000149BA" w:rsidRPr="000149BA">
        <w:rPr>
          <w:b w:val="0"/>
          <w:color w:val="000000"/>
          <w:sz w:val="28"/>
          <w:szCs w:val="28"/>
        </w:rPr>
        <w:t xml:space="preserve">Об утверждении схемы расположения земельного участка в </w:t>
      </w:r>
      <w:proofErr w:type="spellStart"/>
      <w:r w:rsidR="000149BA" w:rsidRPr="000149BA">
        <w:rPr>
          <w:b w:val="0"/>
          <w:color w:val="000000"/>
          <w:sz w:val="28"/>
          <w:szCs w:val="28"/>
        </w:rPr>
        <w:t>Садковском</w:t>
      </w:r>
      <w:proofErr w:type="spellEnd"/>
      <w:r w:rsidR="000149BA" w:rsidRPr="000149BA">
        <w:rPr>
          <w:b w:val="0"/>
          <w:color w:val="000000"/>
          <w:sz w:val="28"/>
          <w:szCs w:val="28"/>
        </w:rPr>
        <w:t xml:space="preserve"> сельском поселении</w:t>
      </w:r>
      <w:r w:rsidRPr="000149BA">
        <w:rPr>
          <w:b w:val="0"/>
          <w:sz w:val="28"/>
          <w:szCs w:val="28"/>
          <w:lang w:eastAsia="zh-CN"/>
        </w:rPr>
        <w:t>»;</w:t>
      </w:r>
    </w:p>
    <w:p w:rsidR="00257D54" w:rsidRPr="000149BA" w:rsidRDefault="00257D54" w:rsidP="000149BA">
      <w:pPr>
        <w:pStyle w:val="aa"/>
        <w:ind w:firstLine="709"/>
        <w:jc w:val="both"/>
        <w:rPr>
          <w:b w:val="0"/>
          <w:sz w:val="28"/>
          <w:szCs w:val="28"/>
          <w:lang w:eastAsia="zh-CN"/>
        </w:rPr>
      </w:pPr>
    </w:p>
    <w:p w:rsidR="00257D54" w:rsidRPr="000149BA" w:rsidRDefault="000149BA" w:rsidP="000149B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0149B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схемы </w:t>
      </w:r>
      <w:r w:rsidRPr="000149BA">
        <w:rPr>
          <w:rFonts w:ascii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hAnsi="Times New Roman" w:cs="Times New Roman"/>
          <w:color w:val="000000"/>
          <w:sz w:val="28"/>
          <w:szCs w:val="28"/>
        </w:rPr>
        <w:t>сположения земельного  участка  в  </w:t>
      </w:r>
      <w:r w:rsidRPr="000149BA">
        <w:rPr>
          <w:rFonts w:ascii="Times New Roman" w:hAnsi="Times New Roman" w:cs="Times New Roman"/>
          <w:color w:val="000000"/>
          <w:sz w:val="28"/>
          <w:szCs w:val="28"/>
        </w:rPr>
        <w:t>Михайловском сельском поселении</w:t>
      </w:r>
      <w:r w:rsidR="00257D54" w:rsidRPr="000149BA">
        <w:rPr>
          <w:rFonts w:ascii="Times New Roman" w:hAnsi="Times New Roman" w:cs="Times New Roman"/>
          <w:sz w:val="28"/>
          <w:szCs w:val="28"/>
          <w:lang w:eastAsia="zh-CN"/>
        </w:rPr>
        <w:t>».</w:t>
      </w:r>
    </w:p>
    <w:p w:rsidR="001B1BBD" w:rsidRPr="003803B5" w:rsidRDefault="005A3038" w:rsidP="000149BA">
      <w:pPr>
        <w:pStyle w:val="aa"/>
        <w:ind w:firstLine="709"/>
        <w:jc w:val="both"/>
        <w:rPr>
          <w:rFonts w:eastAsia="Microsoft YaHei"/>
          <w:b w:val="0"/>
          <w:i/>
          <w:iCs/>
          <w:szCs w:val="28"/>
        </w:rPr>
      </w:pPr>
      <w:r>
        <w:rPr>
          <w:rFonts w:eastAsia="Microsoft YaHei"/>
          <w:b w:val="0"/>
          <w:i/>
          <w:iCs/>
          <w:szCs w:val="28"/>
        </w:rPr>
        <w:t xml:space="preserve">      </w:t>
      </w:r>
    </w:p>
    <w:p w:rsidR="00257D54" w:rsidRPr="00257D54" w:rsidRDefault="009F07DC" w:rsidP="00257D54">
      <w:pPr>
        <w:tabs>
          <w:tab w:val="left" w:pos="0"/>
          <w:tab w:val="left" w:pos="1740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D54">
        <w:rPr>
          <w:rFonts w:ascii="Times New Roman" w:hAnsi="Times New Roman" w:cs="Times New Roman"/>
          <w:sz w:val="28"/>
          <w:szCs w:val="28"/>
        </w:rPr>
        <w:t>Разработчиком данн</w:t>
      </w:r>
      <w:r w:rsidR="009F5C6C">
        <w:rPr>
          <w:rFonts w:ascii="Times New Roman" w:hAnsi="Times New Roman" w:cs="Times New Roman"/>
          <w:sz w:val="28"/>
          <w:szCs w:val="28"/>
        </w:rPr>
        <w:t>ых</w:t>
      </w:r>
      <w:r w:rsidRPr="00257D54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257D54" w:rsidRPr="00257D54">
        <w:rPr>
          <w:rFonts w:ascii="Times New Roman" w:hAnsi="Times New Roman" w:cs="Times New Roman"/>
          <w:sz w:val="28"/>
          <w:szCs w:val="28"/>
        </w:rPr>
        <w:t xml:space="preserve">ых </w:t>
      </w:r>
      <w:r w:rsidRPr="00257D54">
        <w:rPr>
          <w:rFonts w:ascii="Times New Roman" w:hAnsi="Times New Roman" w:cs="Times New Roman"/>
          <w:sz w:val="28"/>
          <w:szCs w:val="28"/>
        </w:rPr>
        <w:t>право</w:t>
      </w:r>
      <w:r w:rsidR="00257D54" w:rsidRPr="00257D54">
        <w:rPr>
          <w:rFonts w:ascii="Times New Roman" w:hAnsi="Times New Roman" w:cs="Times New Roman"/>
          <w:sz w:val="28"/>
          <w:szCs w:val="28"/>
        </w:rPr>
        <w:t>вых</w:t>
      </w:r>
      <w:r w:rsidRPr="00257D54">
        <w:rPr>
          <w:rFonts w:ascii="Times New Roman" w:hAnsi="Times New Roman" w:cs="Times New Roman"/>
          <w:sz w:val="28"/>
          <w:szCs w:val="28"/>
        </w:rPr>
        <w:t xml:space="preserve"> акт</w:t>
      </w:r>
      <w:r w:rsidR="00257D54" w:rsidRPr="00257D54">
        <w:rPr>
          <w:rFonts w:ascii="Times New Roman" w:hAnsi="Times New Roman" w:cs="Times New Roman"/>
          <w:sz w:val="28"/>
          <w:szCs w:val="28"/>
        </w:rPr>
        <w:t>ов</w:t>
      </w:r>
      <w:r w:rsidRPr="00257D54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0A284C" w:rsidRPr="00257D54">
        <w:rPr>
          <w:rFonts w:ascii="Times New Roman" w:hAnsi="Times New Roman" w:cs="Times New Roman"/>
          <w:sz w:val="28"/>
          <w:szCs w:val="28"/>
        </w:rPr>
        <w:t xml:space="preserve"> </w:t>
      </w:r>
      <w:r w:rsidR="00257D54" w:rsidRPr="00257D54">
        <w:rPr>
          <w:rFonts w:ascii="Times New Roman" w:hAnsi="Times New Roman" w:cs="Times New Roman"/>
          <w:color w:val="000000"/>
          <w:sz w:val="28"/>
          <w:szCs w:val="28"/>
        </w:rPr>
        <w:t>отдел строительства и архитектуры Администрации Красносулинского района</w:t>
      </w:r>
      <w:r w:rsidR="00257D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1BBD" w:rsidRPr="00BE1F1D" w:rsidRDefault="001B1BBD" w:rsidP="00BE1F1D">
      <w:pPr>
        <w:ind w:left="-149" w:hanging="7"/>
        <w:rPr>
          <w:rFonts w:ascii="Times New Roman" w:hAnsi="Times New Roman"/>
          <w:sz w:val="28"/>
          <w:szCs w:val="28"/>
          <w:u w:val="single"/>
        </w:rPr>
      </w:pPr>
    </w:p>
    <w:p w:rsidR="009F07DC" w:rsidRPr="000A284C" w:rsidRDefault="009F07DC" w:rsidP="00BE1F1D">
      <w:pPr>
        <w:ind w:left="-149" w:hanging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Проект</w:t>
      </w:r>
      <w:r w:rsidR="00257D5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нормативн</w:t>
      </w:r>
      <w:r w:rsidR="00257D54">
        <w:rPr>
          <w:rFonts w:ascii="Times New Roman" w:hAnsi="Times New Roman"/>
          <w:sz w:val="28"/>
          <w:szCs w:val="28"/>
        </w:rPr>
        <w:t xml:space="preserve">ых </w:t>
      </w:r>
      <w:r>
        <w:rPr>
          <w:rFonts w:ascii="Times New Roman" w:hAnsi="Times New Roman"/>
          <w:sz w:val="28"/>
          <w:szCs w:val="28"/>
        </w:rPr>
        <w:t>правов</w:t>
      </w:r>
      <w:r w:rsidR="00257D54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257D5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, сводны</w:t>
      </w:r>
      <w:r w:rsidR="00257D54">
        <w:rPr>
          <w:rFonts w:ascii="Times New Roman" w:hAnsi="Times New Roman"/>
          <w:sz w:val="28"/>
          <w:szCs w:val="28"/>
        </w:rPr>
        <w:t>е</w:t>
      </w:r>
      <w:r w:rsidR="00592D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отчет</w:t>
      </w:r>
      <w:r w:rsidR="00257D5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о проведении оценки и условия участия в публичных консультациях размещены на официальном интернет-сайте Администрации Красносулинского района в разделе «К сведению субъектов предпринимательства» в подразделе </w:t>
      </w:r>
      <w:r w:rsidR="00043F0F">
        <w:rPr>
          <w:rFonts w:ascii="Times New Roman" w:hAnsi="Times New Roman"/>
          <w:sz w:val="28"/>
          <w:szCs w:val="24"/>
        </w:rPr>
        <w:t>«Деятельность» в подразделе «Малый бизнес» в разделе «Оценка регулирующего воздействия и Экспертиза НПА»</w:t>
      </w:r>
      <w:r>
        <w:rPr>
          <w:rFonts w:ascii="Times New Roman" w:hAnsi="Times New Roman"/>
          <w:sz w:val="28"/>
          <w:szCs w:val="28"/>
        </w:rPr>
        <w:t>. Свои вопросы и предложения по проект</w:t>
      </w:r>
      <w:r w:rsidR="00B942BF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НПА можно оставить на сайте, в комментариях к данному проекту.</w:t>
      </w:r>
    </w:p>
    <w:p w:rsidR="001D3A76" w:rsidRDefault="009F07DC" w:rsidP="009F07DC">
      <w:pPr>
        <w:jc w:val="both"/>
      </w:pPr>
      <w:r w:rsidRPr="007833BE">
        <w:rPr>
          <w:rFonts w:ascii="Times New Roman" w:hAnsi="Times New Roman" w:cs="Times New Roman"/>
          <w:sz w:val="28"/>
          <w:szCs w:val="28"/>
        </w:rPr>
        <w:t xml:space="preserve">        Дополнительно сообщаем, что о своих предложениях и вопросах по проект</w:t>
      </w:r>
      <w:r w:rsidR="00B942BF">
        <w:rPr>
          <w:rFonts w:ascii="Times New Roman" w:hAnsi="Times New Roman" w:cs="Times New Roman"/>
          <w:sz w:val="28"/>
          <w:szCs w:val="28"/>
        </w:rPr>
        <w:t>ам</w:t>
      </w:r>
      <w:r w:rsidRPr="007833BE">
        <w:rPr>
          <w:rFonts w:ascii="Times New Roman" w:hAnsi="Times New Roman" w:cs="Times New Roman"/>
          <w:sz w:val="28"/>
          <w:szCs w:val="28"/>
        </w:rPr>
        <w:t xml:space="preserve"> НПА м</w:t>
      </w:r>
      <w:r w:rsidR="007E0BC7">
        <w:rPr>
          <w:rFonts w:ascii="Times New Roman" w:hAnsi="Times New Roman" w:cs="Times New Roman"/>
          <w:sz w:val="28"/>
          <w:szCs w:val="28"/>
        </w:rPr>
        <w:t>ожно сообщить по тел. (86367) 5–24–</w:t>
      </w:r>
      <w:r w:rsidRPr="007833BE">
        <w:rPr>
          <w:rFonts w:ascii="Times New Roman" w:hAnsi="Times New Roman" w:cs="Times New Roman"/>
          <w:sz w:val="28"/>
          <w:szCs w:val="28"/>
        </w:rPr>
        <w:t xml:space="preserve">78 или направить на </w:t>
      </w:r>
      <w:proofErr w:type="spellStart"/>
      <w:r w:rsidRPr="007833BE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7833B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7833BE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="001D3A76">
        <w:rPr>
          <w:rFonts w:ascii="Times New Roman" w:hAnsi="Times New Roman" w:cs="Times New Roman"/>
          <w:sz w:val="28"/>
          <w:szCs w:val="28"/>
        </w:rPr>
        <w:t>:</w:t>
      </w:r>
      <w:hyperlink r:id="rId6" w:history="1"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7833BE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592DD6">
        <w:t>.</w:t>
      </w:r>
      <w:bookmarkStart w:id="0" w:name="_GoBack"/>
      <w:bookmarkEnd w:id="0"/>
    </w:p>
    <w:sectPr w:rsidR="001D3A76" w:rsidSect="009F07DC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5D49"/>
    <w:multiLevelType w:val="hybridMultilevel"/>
    <w:tmpl w:val="CA304FE8"/>
    <w:lvl w:ilvl="0" w:tplc="660A14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878AB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04C9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574B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F4CF2"/>
    <w:multiLevelType w:val="hybridMultilevel"/>
    <w:tmpl w:val="91E20312"/>
    <w:lvl w:ilvl="0" w:tplc="A54620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0024D0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9007E"/>
    <w:multiLevelType w:val="hybridMultilevel"/>
    <w:tmpl w:val="3ACE7128"/>
    <w:lvl w:ilvl="0" w:tplc="9634E8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E2A09"/>
    <w:multiLevelType w:val="hybridMultilevel"/>
    <w:tmpl w:val="F4200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49BA"/>
    <w:rsid w:val="00023443"/>
    <w:rsid w:val="00037149"/>
    <w:rsid w:val="00043F0F"/>
    <w:rsid w:val="00055A1E"/>
    <w:rsid w:val="00056484"/>
    <w:rsid w:val="000A284C"/>
    <w:rsid w:val="000B7662"/>
    <w:rsid w:val="000E6C57"/>
    <w:rsid w:val="000F4540"/>
    <w:rsid w:val="0011206C"/>
    <w:rsid w:val="00172B52"/>
    <w:rsid w:val="00177DF1"/>
    <w:rsid w:val="001818E1"/>
    <w:rsid w:val="00184476"/>
    <w:rsid w:val="001A0C5B"/>
    <w:rsid w:val="001B1BBD"/>
    <w:rsid w:val="001B34B7"/>
    <w:rsid w:val="001B7D04"/>
    <w:rsid w:val="001D3A76"/>
    <w:rsid w:val="001F73B8"/>
    <w:rsid w:val="0020054A"/>
    <w:rsid w:val="00210450"/>
    <w:rsid w:val="00217196"/>
    <w:rsid w:val="002242B3"/>
    <w:rsid w:val="002417BD"/>
    <w:rsid w:val="00257D54"/>
    <w:rsid w:val="00271DF4"/>
    <w:rsid w:val="0027542D"/>
    <w:rsid w:val="00292369"/>
    <w:rsid w:val="002A085E"/>
    <w:rsid w:val="002B212C"/>
    <w:rsid w:val="002F69B4"/>
    <w:rsid w:val="00307C78"/>
    <w:rsid w:val="00326E81"/>
    <w:rsid w:val="00351ADF"/>
    <w:rsid w:val="00365907"/>
    <w:rsid w:val="003803B5"/>
    <w:rsid w:val="003C7AE7"/>
    <w:rsid w:val="003E2FB8"/>
    <w:rsid w:val="003F75EB"/>
    <w:rsid w:val="00404165"/>
    <w:rsid w:val="00414967"/>
    <w:rsid w:val="00425EF4"/>
    <w:rsid w:val="004330A7"/>
    <w:rsid w:val="00462CF2"/>
    <w:rsid w:val="00476560"/>
    <w:rsid w:val="004870BC"/>
    <w:rsid w:val="004E0259"/>
    <w:rsid w:val="004E116D"/>
    <w:rsid w:val="005008A4"/>
    <w:rsid w:val="00512A79"/>
    <w:rsid w:val="005278BF"/>
    <w:rsid w:val="00544096"/>
    <w:rsid w:val="00562E4B"/>
    <w:rsid w:val="00584AE1"/>
    <w:rsid w:val="00592DD6"/>
    <w:rsid w:val="005A3038"/>
    <w:rsid w:val="005A6007"/>
    <w:rsid w:val="005B17EF"/>
    <w:rsid w:val="005B647F"/>
    <w:rsid w:val="005C54E7"/>
    <w:rsid w:val="005E7497"/>
    <w:rsid w:val="005F3C23"/>
    <w:rsid w:val="005F4DD7"/>
    <w:rsid w:val="006129EE"/>
    <w:rsid w:val="006303E8"/>
    <w:rsid w:val="00640843"/>
    <w:rsid w:val="00645115"/>
    <w:rsid w:val="0065548E"/>
    <w:rsid w:val="0068202B"/>
    <w:rsid w:val="0068660F"/>
    <w:rsid w:val="0068668F"/>
    <w:rsid w:val="006D3DEE"/>
    <w:rsid w:val="006F1100"/>
    <w:rsid w:val="00714769"/>
    <w:rsid w:val="00734C49"/>
    <w:rsid w:val="00762488"/>
    <w:rsid w:val="007629FF"/>
    <w:rsid w:val="0077284B"/>
    <w:rsid w:val="00776152"/>
    <w:rsid w:val="007833BE"/>
    <w:rsid w:val="007C1D60"/>
    <w:rsid w:val="007C2965"/>
    <w:rsid w:val="007C3115"/>
    <w:rsid w:val="007C6D5F"/>
    <w:rsid w:val="007D758A"/>
    <w:rsid w:val="007E0BC7"/>
    <w:rsid w:val="007E1A17"/>
    <w:rsid w:val="007F024C"/>
    <w:rsid w:val="00822788"/>
    <w:rsid w:val="00846EF4"/>
    <w:rsid w:val="00850964"/>
    <w:rsid w:val="00872C1A"/>
    <w:rsid w:val="00883A8A"/>
    <w:rsid w:val="0088680A"/>
    <w:rsid w:val="008D1948"/>
    <w:rsid w:val="008F0AAA"/>
    <w:rsid w:val="00912FC0"/>
    <w:rsid w:val="0095413C"/>
    <w:rsid w:val="00963E0D"/>
    <w:rsid w:val="009C6D92"/>
    <w:rsid w:val="009D3EFD"/>
    <w:rsid w:val="009E2847"/>
    <w:rsid w:val="009F07DC"/>
    <w:rsid w:val="009F1047"/>
    <w:rsid w:val="009F5C6C"/>
    <w:rsid w:val="00A54D46"/>
    <w:rsid w:val="00A570B4"/>
    <w:rsid w:val="00A64309"/>
    <w:rsid w:val="00A97580"/>
    <w:rsid w:val="00AA6416"/>
    <w:rsid w:val="00AB13CA"/>
    <w:rsid w:val="00AD44DD"/>
    <w:rsid w:val="00AE4542"/>
    <w:rsid w:val="00AF4DD6"/>
    <w:rsid w:val="00B40508"/>
    <w:rsid w:val="00B52CD9"/>
    <w:rsid w:val="00B56CEA"/>
    <w:rsid w:val="00B6589F"/>
    <w:rsid w:val="00B71F96"/>
    <w:rsid w:val="00B87BBA"/>
    <w:rsid w:val="00B914CA"/>
    <w:rsid w:val="00B942BF"/>
    <w:rsid w:val="00BB1809"/>
    <w:rsid w:val="00BB2409"/>
    <w:rsid w:val="00BB536F"/>
    <w:rsid w:val="00BC1CE3"/>
    <w:rsid w:val="00BD5094"/>
    <w:rsid w:val="00BE1F1D"/>
    <w:rsid w:val="00C03525"/>
    <w:rsid w:val="00C2301B"/>
    <w:rsid w:val="00C263EE"/>
    <w:rsid w:val="00C51742"/>
    <w:rsid w:val="00C54152"/>
    <w:rsid w:val="00C55E0F"/>
    <w:rsid w:val="00C61FA3"/>
    <w:rsid w:val="00C936E8"/>
    <w:rsid w:val="00CB08CC"/>
    <w:rsid w:val="00CB684D"/>
    <w:rsid w:val="00CC02F6"/>
    <w:rsid w:val="00CC102B"/>
    <w:rsid w:val="00CF6B9B"/>
    <w:rsid w:val="00D11447"/>
    <w:rsid w:val="00D17D93"/>
    <w:rsid w:val="00D57E38"/>
    <w:rsid w:val="00D62788"/>
    <w:rsid w:val="00D62AFC"/>
    <w:rsid w:val="00D62EA0"/>
    <w:rsid w:val="00D661EF"/>
    <w:rsid w:val="00D818E0"/>
    <w:rsid w:val="00D94618"/>
    <w:rsid w:val="00DA1AD2"/>
    <w:rsid w:val="00DD4AD4"/>
    <w:rsid w:val="00DF06E7"/>
    <w:rsid w:val="00E06254"/>
    <w:rsid w:val="00E06A2B"/>
    <w:rsid w:val="00E06BCC"/>
    <w:rsid w:val="00E1020B"/>
    <w:rsid w:val="00E1443B"/>
    <w:rsid w:val="00E16A5C"/>
    <w:rsid w:val="00E32C75"/>
    <w:rsid w:val="00E32E8B"/>
    <w:rsid w:val="00E34A15"/>
    <w:rsid w:val="00E37BA2"/>
    <w:rsid w:val="00E37E2D"/>
    <w:rsid w:val="00E564FD"/>
    <w:rsid w:val="00E565BD"/>
    <w:rsid w:val="00E9308B"/>
    <w:rsid w:val="00ED3FC9"/>
    <w:rsid w:val="00EF59F3"/>
    <w:rsid w:val="00EF70D4"/>
    <w:rsid w:val="00F03FA4"/>
    <w:rsid w:val="00F33CCB"/>
    <w:rsid w:val="00F33FDC"/>
    <w:rsid w:val="00F378F3"/>
    <w:rsid w:val="00F44C55"/>
    <w:rsid w:val="00F47AE0"/>
    <w:rsid w:val="00F510BB"/>
    <w:rsid w:val="00F62B98"/>
    <w:rsid w:val="00F9563F"/>
    <w:rsid w:val="00FB73D3"/>
    <w:rsid w:val="00FD47C8"/>
    <w:rsid w:val="00FD5F1C"/>
    <w:rsid w:val="00FF038A"/>
    <w:rsid w:val="00FF204B"/>
    <w:rsid w:val="00FF7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3E2F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3E2FB8"/>
    <w:rPr>
      <w:rFonts w:ascii="Times New Roman" w:eastAsia="Times New Roman" w:hAnsi="Times New Roman" w:cs="Times New Roman"/>
      <w:b/>
      <w:sz w:val="24"/>
      <w:szCs w:val="20"/>
    </w:rPr>
  </w:style>
  <w:style w:type="paragraph" w:styleId="ac">
    <w:name w:val="header"/>
    <w:aliases w:val="ВерхКолонтитул"/>
    <w:basedOn w:val="a"/>
    <w:link w:val="ad"/>
    <w:rsid w:val="00A54D46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rsid w:val="00A54D4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5A60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B56CE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">
    <w:name w:val="Название Знак1"/>
    <w:rsid w:val="005A3038"/>
    <w:rPr>
      <w:rFonts w:ascii="Times New Roman" w:eastAsia="Times New Roman" w:hAnsi="Times New Roman" w:cs="Times New Roman"/>
      <w:b/>
      <w:sz w:val="28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3</cp:revision>
  <cp:lastPrinted>2021-08-11T13:20:00Z</cp:lastPrinted>
  <dcterms:created xsi:type="dcterms:W3CDTF">2021-08-12T08:40:00Z</dcterms:created>
  <dcterms:modified xsi:type="dcterms:W3CDTF">2021-08-12T13:45:00Z</dcterms:modified>
</cp:coreProperties>
</file>