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</w:p>
    <w:p w:rsidR="00D15A87" w:rsidRDefault="00D15A87" w:rsidP="00D15A87">
      <w:pPr>
        <w:pStyle w:val="1"/>
        <w:jc w:val="center"/>
        <w:rPr>
          <w:b/>
        </w:rPr>
      </w:pPr>
      <w:r>
        <w:rPr>
          <w:b/>
        </w:rPr>
        <w:t>ПРИКАЗ</w:t>
      </w:r>
    </w:p>
    <w:p w:rsidR="00D15A87" w:rsidRDefault="00D15A87" w:rsidP="00D15A87">
      <w:pPr>
        <w:rPr>
          <w:lang w:eastAsia="ru-RU"/>
        </w:rPr>
      </w:pPr>
    </w:p>
    <w:p w:rsidR="00D15A87" w:rsidRPr="008837F0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 w:rsidRPr="005A78B7">
        <w:rPr>
          <w:sz w:val="28"/>
          <w:szCs w:val="28"/>
          <w:lang w:eastAsia="ru-RU"/>
        </w:rPr>
        <w:t xml:space="preserve">от </w:t>
      </w:r>
      <w:r w:rsidR="008F755B">
        <w:rPr>
          <w:sz w:val="28"/>
          <w:szCs w:val="28"/>
          <w:lang w:eastAsia="ru-RU"/>
        </w:rPr>
        <w:t>30</w:t>
      </w:r>
      <w:r w:rsidR="005A78B7" w:rsidRPr="005A78B7">
        <w:rPr>
          <w:sz w:val="28"/>
          <w:szCs w:val="28"/>
          <w:lang w:eastAsia="ru-RU"/>
        </w:rPr>
        <w:t>.0</w:t>
      </w:r>
      <w:r w:rsidR="008F755B">
        <w:rPr>
          <w:sz w:val="28"/>
          <w:szCs w:val="28"/>
          <w:lang w:eastAsia="ru-RU"/>
        </w:rPr>
        <w:t>7</w:t>
      </w:r>
      <w:r w:rsidR="005A78B7" w:rsidRPr="005A78B7">
        <w:rPr>
          <w:sz w:val="28"/>
          <w:szCs w:val="28"/>
          <w:lang w:eastAsia="ru-RU"/>
        </w:rPr>
        <w:t>.2020</w:t>
      </w:r>
      <w:r w:rsidRPr="005A78B7">
        <w:rPr>
          <w:sz w:val="28"/>
          <w:szCs w:val="28"/>
          <w:lang w:eastAsia="ru-RU"/>
        </w:rPr>
        <w:t xml:space="preserve"> № </w:t>
      </w:r>
      <w:r w:rsidR="00E147F9">
        <w:rPr>
          <w:sz w:val="28"/>
          <w:szCs w:val="28"/>
          <w:lang w:eastAsia="ru-RU"/>
        </w:rPr>
        <w:t xml:space="preserve"> </w:t>
      </w:r>
      <w:r w:rsidR="008F755B">
        <w:rPr>
          <w:sz w:val="28"/>
          <w:szCs w:val="28"/>
          <w:lang w:eastAsia="ru-RU"/>
        </w:rPr>
        <w:t>46</w:t>
      </w: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Красный Сулин</w:t>
      </w: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2B74BB" w:rsidRDefault="002C2BB1" w:rsidP="002C2BB1">
      <w:pPr>
        <w:jc w:val="center"/>
        <w:rPr>
          <w:b/>
          <w:sz w:val="28"/>
          <w:szCs w:val="28"/>
          <w:lang w:eastAsia="ru-RU"/>
        </w:rPr>
      </w:pPr>
      <w:r w:rsidRPr="002C2BB1">
        <w:rPr>
          <w:b/>
          <w:sz w:val="28"/>
          <w:szCs w:val="28"/>
          <w:lang w:eastAsia="ru-RU"/>
        </w:rPr>
        <w:t>О</w:t>
      </w:r>
      <w:r w:rsidR="002B74BB">
        <w:rPr>
          <w:b/>
          <w:sz w:val="28"/>
          <w:szCs w:val="28"/>
          <w:lang w:eastAsia="ru-RU"/>
        </w:rPr>
        <w:t xml:space="preserve"> внесении изменений в приложение к приказу </w:t>
      </w:r>
    </w:p>
    <w:p w:rsidR="002B74BB" w:rsidRDefault="002B74BB" w:rsidP="002C2BB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2C2BB1" w:rsidRPr="002C2BB1" w:rsidRDefault="002B74BB" w:rsidP="002C2BB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Администрации </w:t>
      </w:r>
      <w:proofErr w:type="spellStart"/>
      <w:r w:rsidR="002C2BB1" w:rsidRPr="002C2BB1">
        <w:rPr>
          <w:b/>
          <w:sz w:val="28"/>
          <w:szCs w:val="28"/>
          <w:lang w:eastAsia="ru-RU"/>
        </w:rPr>
        <w:t>Красносулинского</w:t>
      </w:r>
      <w:proofErr w:type="spellEnd"/>
      <w:r w:rsidR="002C2BB1" w:rsidRPr="002C2BB1">
        <w:rPr>
          <w:b/>
          <w:sz w:val="28"/>
          <w:szCs w:val="28"/>
          <w:lang w:eastAsia="ru-RU"/>
        </w:rPr>
        <w:t xml:space="preserve"> района</w:t>
      </w:r>
      <w:r>
        <w:rPr>
          <w:b/>
          <w:sz w:val="28"/>
          <w:szCs w:val="28"/>
          <w:lang w:eastAsia="ru-RU"/>
        </w:rPr>
        <w:t xml:space="preserve"> от 12.12.2019 №</w:t>
      </w:r>
      <w:r w:rsidR="00110D0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63</w:t>
      </w:r>
    </w:p>
    <w:p w:rsidR="00596D8B" w:rsidRPr="002C2BB1" w:rsidRDefault="00596D8B" w:rsidP="002C2BB1">
      <w:pPr>
        <w:jc w:val="center"/>
        <w:rPr>
          <w:b/>
          <w:sz w:val="28"/>
          <w:szCs w:val="28"/>
          <w:lang w:eastAsia="ru-RU"/>
        </w:rPr>
      </w:pPr>
    </w:p>
    <w:p w:rsidR="002A7336" w:rsidRPr="00BD3810" w:rsidRDefault="002A7336" w:rsidP="002A7336">
      <w:pPr>
        <w:ind w:firstLine="709"/>
        <w:jc w:val="both"/>
        <w:rPr>
          <w:sz w:val="28"/>
          <w:szCs w:val="28"/>
        </w:rPr>
      </w:pPr>
      <w:r w:rsidRPr="00BD3810">
        <w:rPr>
          <w:bCs/>
          <w:sz w:val="28"/>
          <w:szCs w:val="28"/>
        </w:rPr>
        <w:t>В соответствии с постановлен</w:t>
      </w:r>
      <w:r>
        <w:rPr>
          <w:bCs/>
          <w:sz w:val="28"/>
          <w:szCs w:val="28"/>
        </w:rPr>
        <w:t>ием</w:t>
      </w:r>
      <w:r w:rsidRPr="00BD3810">
        <w:rPr>
          <w:bCs/>
          <w:sz w:val="28"/>
          <w:szCs w:val="28"/>
        </w:rPr>
        <w:t xml:space="preserve"> Администрации </w:t>
      </w:r>
      <w:proofErr w:type="spellStart"/>
      <w:r w:rsidRPr="00BD3810">
        <w:rPr>
          <w:bCs/>
          <w:sz w:val="28"/>
          <w:szCs w:val="28"/>
        </w:rPr>
        <w:t>Красносулинского</w:t>
      </w:r>
      <w:proofErr w:type="spellEnd"/>
      <w:r w:rsidRPr="00BD3810">
        <w:rPr>
          <w:bCs/>
          <w:sz w:val="28"/>
          <w:szCs w:val="28"/>
        </w:rPr>
        <w:t xml:space="preserve"> района</w:t>
      </w:r>
      <w:r w:rsidRPr="00BD3810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8F755B">
        <w:rPr>
          <w:sz w:val="28"/>
          <w:szCs w:val="28"/>
        </w:rPr>
        <w:t>28</w:t>
      </w:r>
      <w:r w:rsidRPr="00BD381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F755B">
        <w:rPr>
          <w:sz w:val="28"/>
          <w:szCs w:val="28"/>
        </w:rPr>
        <w:t>7</w:t>
      </w:r>
      <w:r w:rsidRPr="00BD381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BD38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F755B">
        <w:rPr>
          <w:sz w:val="28"/>
          <w:szCs w:val="28"/>
        </w:rPr>
        <w:t>536</w:t>
      </w:r>
      <w:r w:rsidRPr="00BD3810">
        <w:rPr>
          <w:sz w:val="28"/>
          <w:szCs w:val="28"/>
        </w:rPr>
        <w:t xml:space="preserve"> «О внесении изменений в приложение</w:t>
      </w:r>
      <w:r>
        <w:rPr>
          <w:sz w:val="28"/>
          <w:szCs w:val="28"/>
        </w:rPr>
        <w:t xml:space="preserve"> №1</w:t>
      </w:r>
      <w:r w:rsidRPr="00BD3810">
        <w:rPr>
          <w:sz w:val="28"/>
          <w:szCs w:val="28"/>
        </w:rPr>
        <w:t xml:space="preserve"> к постановлению Администрации </w:t>
      </w:r>
      <w:proofErr w:type="spellStart"/>
      <w:r w:rsidRPr="00BD3810">
        <w:rPr>
          <w:sz w:val="28"/>
          <w:szCs w:val="28"/>
        </w:rPr>
        <w:t>Красносулинского</w:t>
      </w:r>
      <w:proofErr w:type="spellEnd"/>
      <w:r w:rsidRPr="00BD3810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05</w:t>
      </w:r>
      <w:r w:rsidRPr="00BD381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D3810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D3810">
        <w:rPr>
          <w:sz w:val="28"/>
          <w:szCs w:val="28"/>
        </w:rPr>
        <w:t xml:space="preserve"> № 1</w:t>
      </w:r>
      <w:r>
        <w:rPr>
          <w:sz w:val="28"/>
          <w:szCs w:val="28"/>
        </w:rPr>
        <w:t>347</w:t>
      </w:r>
      <w:r w:rsidRPr="00BD3810">
        <w:rPr>
          <w:sz w:val="28"/>
          <w:szCs w:val="28"/>
        </w:rPr>
        <w:t xml:space="preserve">», </w:t>
      </w:r>
    </w:p>
    <w:p w:rsidR="002C2BB1" w:rsidRPr="00CD7F6D" w:rsidRDefault="002C2BB1" w:rsidP="002C2BB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2C2BB1" w:rsidRPr="000D4479" w:rsidRDefault="002C2BB1" w:rsidP="002C2BB1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2C2BB1" w:rsidRPr="000D4479" w:rsidRDefault="002C2BB1" w:rsidP="002C2BB1">
      <w:pPr>
        <w:pStyle w:val="3"/>
        <w:tabs>
          <w:tab w:val="left" w:pos="5040"/>
        </w:tabs>
        <w:ind w:left="284" w:right="-1"/>
        <w:jc w:val="center"/>
        <w:rPr>
          <w:sz w:val="26"/>
          <w:szCs w:val="26"/>
        </w:rPr>
      </w:pPr>
      <w:r w:rsidRPr="000D4479">
        <w:rPr>
          <w:sz w:val="26"/>
          <w:szCs w:val="26"/>
        </w:rPr>
        <w:t>ПРИКАЗЫВАЮ:</w:t>
      </w:r>
    </w:p>
    <w:p w:rsidR="002A7336" w:rsidRDefault="002C2BB1" w:rsidP="002A733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2A7336">
        <w:rPr>
          <w:bCs/>
          <w:sz w:val="28"/>
          <w:szCs w:val="28"/>
        </w:rPr>
        <w:t xml:space="preserve">. </w:t>
      </w:r>
      <w:r w:rsidR="002A7336" w:rsidRPr="000D4479">
        <w:rPr>
          <w:bCs/>
          <w:sz w:val="28"/>
          <w:szCs w:val="28"/>
        </w:rPr>
        <w:t xml:space="preserve">Внести в приложение к приказу Финансово-экономического управления Администрации </w:t>
      </w:r>
      <w:proofErr w:type="spellStart"/>
      <w:r w:rsidR="002A7336" w:rsidRPr="000D4479">
        <w:rPr>
          <w:bCs/>
          <w:sz w:val="28"/>
          <w:szCs w:val="28"/>
        </w:rPr>
        <w:t>Красносулинского</w:t>
      </w:r>
      <w:proofErr w:type="spellEnd"/>
      <w:r w:rsidR="002A7336" w:rsidRPr="000D4479">
        <w:rPr>
          <w:bCs/>
          <w:sz w:val="28"/>
          <w:szCs w:val="28"/>
        </w:rPr>
        <w:t xml:space="preserve"> района от </w:t>
      </w:r>
      <w:r w:rsidR="002A7336">
        <w:rPr>
          <w:bCs/>
          <w:sz w:val="28"/>
          <w:szCs w:val="28"/>
        </w:rPr>
        <w:t>12</w:t>
      </w:r>
      <w:r w:rsidR="002A7336" w:rsidRPr="000D4479">
        <w:rPr>
          <w:bCs/>
          <w:sz w:val="28"/>
          <w:szCs w:val="28"/>
        </w:rPr>
        <w:t>.1</w:t>
      </w:r>
      <w:r w:rsidR="002A7336">
        <w:rPr>
          <w:bCs/>
          <w:sz w:val="28"/>
          <w:szCs w:val="28"/>
        </w:rPr>
        <w:t>2</w:t>
      </w:r>
      <w:r w:rsidR="002A7336" w:rsidRPr="000D4479">
        <w:rPr>
          <w:bCs/>
          <w:sz w:val="28"/>
          <w:szCs w:val="28"/>
        </w:rPr>
        <w:t>.201</w:t>
      </w:r>
      <w:r w:rsidR="002A7336">
        <w:rPr>
          <w:bCs/>
          <w:sz w:val="28"/>
          <w:szCs w:val="28"/>
        </w:rPr>
        <w:t>9</w:t>
      </w:r>
      <w:r w:rsidR="002A7336" w:rsidRPr="000D4479">
        <w:rPr>
          <w:bCs/>
          <w:sz w:val="28"/>
          <w:szCs w:val="28"/>
        </w:rPr>
        <w:t xml:space="preserve"> № </w:t>
      </w:r>
      <w:r w:rsidR="002A7336">
        <w:rPr>
          <w:bCs/>
          <w:sz w:val="28"/>
          <w:szCs w:val="28"/>
        </w:rPr>
        <w:t>63</w:t>
      </w:r>
      <w:r w:rsidR="002A7336" w:rsidRPr="000D4479">
        <w:rPr>
          <w:bCs/>
          <w:sz w:val="28"/>
          <w:szCs w:val="28"/>
        </w:rPr>
        <w:t xml:space="preserve"> «Об утверждении плана реализации муниципальной программы </w:t>
      </w:r>
      <w:proofErr w:type="spellStart"/>
      <w:r w:rsidR="002A7336" w:rsidRPr="000D4479">
        <w:rPr>
          <w:bCs/>
          <w:sz w:val="28"/>
          <w:szCs w:val="28"/>
        </w:rPr>
        <w:t>Красносулинского</w:t>
      </w:r>
      <w:proofErr w:type="spellEnd"/>
      <w:r w:rsidR="002A7336" w:rsidRPr="000D4479">
        <w:rPr>
          <w:bCs/>
          <w:sz w:val="28"/>
          <w:szCs w:val="28"/>
        </w:rPr>
        <w:t xml:space="preserve"> района «Управление муниципальными финансами и создание условий для эффективного управления финансами» </w:t>
      </w:r>
      <w:r w:rsidR="002A7336">
        <w:rPr>
          <w:bCs/>
          <w:sz w:val="28"/>
          <w:szCs w:val="28"/>
        </w:rPr>
        <w:t xml:space="preserve">на 2020 год» </w:t>
      </w:r>
      <w:r w:rsidR="002A7336" w:rsidRPr="000D4479">
        <w:rPr>
          <w:bCs/>
          <w:sz w:val="28"/>
          <w:szCs w:val="28"/>
        </w:rPr>
        <w:t>изменения, изложив его в редакции согласно приложению к настоящему приказу</w:t>
      </w:r>
      <w:r w:rsidR="002A7336">
        <w:rPr>
          <w:bCs/>
          <w:sz w:val="28"/>
          <w:szCs w:val="28"/>
        </w:rPr>
        <w:t>.</w:t>
      </w:r>
    </w:p>
    <w:p w:rsidR="00596D8B" w:rsidRPr="00596D8B" w:rsidRDefault="002A7336" w:rsidP="002A733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приказа оставляю за собой</w:t>
      </w:r>
    </w:p>
    <w:p w:rsidR="00596D8B" w:rsidRPr="00596D8B" w:rsidRDefault="00596D8B" w:rsidP="00596D8B">
      <w:pPr>
        <w:suppressAutoHyphens w:val="0"/>
        <w:ind w:right="-136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Начальник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Финансово-экономического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управления Администрации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Красносулинского района                                                          Н. В. Лазуренко</w:t>
      </w:r>
    </w:p>
    <w:p w:rsidR="002C2BB1" w:rsidRDefault="002C2BB1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2C2BB1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1344"/>
        <w:jc w:val="right"/>
        <w:rPr>
          <w:sz w:val="28"/>
          <w:szCs w:val="28"/>
        </w:rPr>
      </w:pPr>
      <w:r w:rsidRPr="000D4479">
        <w:rPr>
          <w:sz w:val="28"/>
          <w:szCs w:val="28"/>
        </w:rPr>
        <w:lastRenderedPageBreak/>
        <w:t>Приложение к приказу</w:t>
      </w: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1344"/>
        <w:jc w:val="right"/>
        <w:rPr>
          <w:sz w:val="28"/>
          <w:szCs w:val="28"/>
        </w:rPr>
      </w:pPr>
      <w:r w:rsidRPr="000D4479">
        <w:rPr>
          <w:sz w:val="28"/>
          <w:szCs w:val="28"/>
        </w:rPr>
        <w:t>Финансово-экономического</w:t>
      </w: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1344"/>
        <w:jc w:val="right"/>
        <w:rPr>
          <w:sz w:val="28"/>
          <w:szCs w:val="28"/>
        </w:rPr>
      </w:pPr>
      <w:r w:rsidRPr="000D4479">
        <w:rPr>
          <w:sz w:val="28"/>
          <w:szCs w:val="28"/>
        </w:rPr>
        <w:t xml:space="preserve">управления Администрации </w:t>
      </w: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1344"/>
        <w:jc w:val="right"/>
        <w:rPr>
          <w:sz w:val="28"/>
          <w:szCs w:val="28"/>
        </w:rPr>
      </w:pPr>
      <w:proofErr w:type="spellStart"/>
      <w:r w:rsidRPr="000D4479">
        <w:rPr>
          <w:sz w:val="28"/>
          <w:szCs w:val="28"/>
        </w:rPr>
        <w:t>Красносулинского</w:t>
      </w:r>
      <w:proofErr w:type="spellEnd"/>
      <w:r w:rsidRPr="000D4479">
        <w:rPr>
          <w:sz w:val="28"/>
          <w:szCs w:val="28"/>
        </w:rPr>
        <w:t xml:space="preserve"> района</w:t>
      </w: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063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4509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F755B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8F755B">
        <w:rPr>
          <w:sz w:val="28"/>
          <w:szCs w:val="28"/>
        </w:rPr>
        <w:t>7</w:t>
      </w:r>
      <w:r>
        <w:rPr>
          <w:sz w:val="28"/>
          <w:szCs w:val="28"/>
        </w:rPr>
        <w:t>.2020</w:t>
      </w:r>
      <w:r w:rsidR="008F7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322FDA">
        <w:rPr>
          <w:sz w:val="28"/>
          <w:szCs w:val="28"/>
        </w:rPr>
        <w:t xml:space="preserve"> </w:t>
      </w:r>
      <w:r w:rsidR="008F755B">
        <w:rPr>
          <w:sz w:val="28"/>
          <w:szCs w:val="28"/>
        </w:rPr>
        <w:t>46</w:t>
      </w:r>
    </w:p>
    <w:p w:rsidR="002C2BB1" w:rsidRDefault="002C2BB1" w:rsidP="002C2B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054"/>
      <w:bookmarkEnd w:id="0"/>
      <w:r w:rsidRPr="000D4479">
        <w:rPr>
          <w:sz w:val="28"/>
          <w:szCs w:val="28"/>
        </w:rPr>
        <w:t>П</w:t>
      </w:r>
      <w:r>
        <w:rPr>
          <w:sz w:val="28"/>
          <w:szCs w:val="28"/>
        </w:rPr>
        <w:t>ЛАН РЕАЛИЗАЦИИ</w:t>
      </w:r>
    </w:p>
    <w:p w:rsidR="002C2BB1" w:rsidRPr="000D4479" w:rsidRDefault="002C2BB1" w:rsidP="002C2BB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D4479">
        <w:rPr>
          <w:sz w:val="28"/>
          <w:szCs w:val="28"/>
        </w:rPr>
        <w:t xml:space="preserve"> муниципальной программы </w:t>
      </w:r>
      <w:proofErr w:type="spellStart"/>
      <w:r w:rsidRPr="000D4479">
        <w:rPr>
          <w:sz w:val="28"/>
          <w:szCs w:val="28"/>
        </w:rPr>
        <w:t>Красносулинского</w:t>
      </w:r>
      <w:proofErr w:type="spellEnd"/>
      <w:r w:rsidRPr="000D4479">
        <w:rPr>
          <w:sz w:val="28"/>
          <w:szCs w:val="28"/>
        </w:rPr>
        <w:t xml:space="preserve"> района </w:t>
      </w:r>
      <w:r w:rsidRPr="000D4479">
        <w:rPr>
          <w:bCs/>
          <w:sz w:val="28"/>
          <w:szCs w:val="28"/>
        </w:rPr>
        <w:t>«Управление муниципальными финансами и</w:t>
      </w:r>
    </w:p>
    <w:p w:rsidR="002C2BB1" w:rsidRPr="000D4479" w:rsidRDefault="002C2BB1" w:rsidP="002C2B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D4479">
        <w:rPr>
          <w:bCs/>
          <w:sz w:val="28"/>
          <w:szCs w:val="28"/>
        </w:rPr>
        <w:t xml:space="preserve"> создание условий для эффективного управления финансами»</w:t>
      </w:r>
      <w:r w:rsidRPr="000D4479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0D4479">
        <w:rPr>
          <w:sz w:val="28"/>
          <w:szCs w:val="28"/>
        </w:rPr>
        <w:t xml:space="preserve"> год</w:t>
      </w:r>
    </w:p>
    <w:p w:rsidR="002C2BB1" w:rsidRPr="000D4479" w:rsidRDefault="002C2BB1" w:rsidP="002C2B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3767"/>
        <w:gridCol w:w="3902"/>
        <w:gridCol w:w="3124"/>
        <w:gridCol w:w="1979"/>
        <w:gridCol w:w="1559"/>
        <w:gridCol w:w="1701"/>
        <w:gridCol w:w="1417"/>
        <w:gridCol w:w="1276"/>
        <w:gridCol w:w="1418"/>
        <w:gridCol w:w="1491"/>
      </w:tblGrid>
      <w:tr w:rsidR="002C2BB1" w:rsidRPr="00EB4F0E" w:rsidTr="00A12B38">
        <w:tc>
          <w:tcPr>
            <w:tcW w:w="803" w:type="dxa"/>
            <w:vMerge w:val="restart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№ </w:t>
            </w:r>
            <w:proofErr w:type="gramStart"/>
            <w:r w:rsidRPr="00EB4F0E">
              <w:rPr>
                <w:sz w:val="24"/>
                <w:szCs w:val="24"/>
              </w:rPr>
              <w:t>п</w:t>
            </w:r>
            <w:proofErr w:type="gramEnd"/>
            <w:r w:rsidRPr="00EB4F0E">
              <w:rPr>
                <w:sz w:val="24"/>
                <w:szCs w:val="24"/>
              </w:rPr>
              <w:t>/п</w:t>
            </w:r>
          </w:p>
        </w:tc>
        <w:tc>
          <w:tcPr>
            <w:tcW w:w="3767" w:type="dxa"/>
            <w:vMerge w:val="restart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3902" w:type="dxa"/>
            <w:vMerge w:val="restart"/>
          </w:tcPr>
          <w:p w:rsidR="002C2BB1" w:rsidRPr="00EB4F0E" w:rsidRDefault="002C2BB1" w:rsidP="00A12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Ответственный  исполнитель, соисполнитель, участник</w:t>
            </w:r>
            <w:r w:rsidRPr="00EB4F0E">
              <w:rPr>
                <w:sz w:val="24"/>
                <w:szCs w:val="24"/>
              </w:rPr>
              <w:br/>
              <w:t xml:space="preserve">  (должность/ФИО)</w:t>
            </w:r>
          </w:p>
        </w:tc>
        <w:tc>
          <w:tcPr>
            <w:tcW w:w="3124" w:type="dxa"/>
            <w:vMerge w:val="restart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Ожидаемый       результат  (краткое описание)</w:t>
            </w:r>
          </w:p>
        </w:tc>
        <w:tc>
          <w:tcPr>
            <w:tcW w:w="1979" w:type="dxa"/>
            <w:vMerge w:val="restart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Плановый срок реализации</w:t>
            </w:r>
          </w:p>
        </w:tc>
        <w:tc>
          <w:tcPr>
            <w:tcW w:w="8862" w:type="dxa"/>
            <w:gridSpan w:val="6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2C2BB1" w:rsidRPr="00EB4F0E" w:rsidTr="00A12B38">
        <w:tc>
          <w:tcPr>
            <w:tcW w:w="803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02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всего</w:t>
            </w:r>
          </w:p>
        </w:tc>
        <w:tc>
          <w:tcPr>
            <w:tcW w:w="1701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федеральный бюджет</w:t>
            </w:r>
          </w:p>
        </w:tc>
        <w:tc>
          <w:tcPr>
            <w:tcW w:w="1417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областной бюджет</w:t>
            </w:r>
          </w:p>
        </w:tc>
        <w:tc>
          <w:tcPr>
            <w:tcW w:w="1276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бюджет района</w:t>
            </w:r>
          </w:p>
        </w:tc>
        <w:tc>
          <w:tcPr>
            <w:tcW w:w="1418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бюджеты поселений</w:t>
            </w:r>
          </w:p>
        </w:tc>
        <w:tc>
          <w:tcPr>
            <w:tcW w:w="1491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внебюджетные</w:t>
            </w:r>
            <w:r w:rsidRPr="00EB4F0E">
              <w:br/>
              <w:t>источники</w:t>
            </w:r>
          </w:p>
        </w:tc>
      </w:tr>
    </w:tbl>
    <w:p w:rsidR="002C2BB1" w:rsidRPr="00A12B38" w:rsidRDefault="002C2BB1" w:rsidP="002C2BB1">
      <w:pPr>
        <w:rPr>
          <w:sz w:val="12"/>
          <w:szCs w:val="12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07"/>
        <w:gridCol w:w="3657"/>
        <w:gridCol w:w="3971"/>
        <w:gridCol w:w="3116"/>
        <w:gridCol w:w="1992"/>
        <w:gridCol w:w="1557"/>
        <w:gridCol w:w="1701"/>
        <w:gridCol w:w="1419"/>
        <w:gridCol w:w="1275"/>
        <w:gridCol w:w="1419"/>
        <w:gridCol w:w="1463"/>
      </w:tblGrid>
      <w:tr w:rsidR="002C2BB1" w:rsidRPr="00EB4F0E" w:rsidTr="00A12B38">
        <w:trPr>
          <w:tblHeader/>
        </w:trPr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3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4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5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6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7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8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9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11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pStyle w:val="ConsPlusCell"/>
            </w:pPr>
            <w:r w:rsidRPr="00EB4F0E">
              <w:t xml:space="preserve">Подпрограмма 1 </w:t>
            </w:r>
            <w:r w:rsidRPr="00EB4F0E">
              <w:rPr>
                <w:bCs/>
              </w:rPr>
              <w:t>«</w:t>
            </w:r>
            <w:r w:rsidRPr="00EB4F0E">
              <w:t>Долгосрочное финансовое планирование</w:t>
            </w:r>
            <w:r w:rsidRPr="00EB4F0E">
              <w:rPr>
                <w:bCs/>
              </w:rPr>
              <w:t>»</w:t>
            </w:r>
          </w:p>
        </w:tc>
        <w:tc>
          <w:tcPr>
            <w:tcW w:w="887" w:type="pct"/>
          </w:tcPr>
          <w:p w:rsid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начальник отдела экономики, анализа и прогнозирования доходов Финансово-экономического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 </w:t>
            </w:r>
          </w:p>
          <w:p w:rsidR="002C2BB1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1.1. Реализация мероприятий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по росту доходного потенциала  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>начальник  отдела экономики, анализа и прогнозирования доходов Финансово-экономического управления</w:t>
            </w:r>
            <w:r w:rsidR="002B74BB" w:rsidRPr="002B74BB">
              <w:rPr>
                <w:sz w:val="24"/>
                <w:szCs w:val="24"/>
              </w:rPr>
              <w:t xml:space="preserve"> </w:t>
            </w:r>
            <w:r w:rsidRPr="002B74BB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 </w:t>
            </w:r>
          </w:p>
          <w:p w:rsidR="002C2BB1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достижение устойчивой положительной динамики поступлений по всем видам налоговых и неналоговых доходов</w:t>
            </w:r>
            <w:r w:rsidRPr="00EB4F0E">
              <w:rPr>
                <w:kern w:val="2"/>
                <w:sz w:val="24"/>
                <w:szCs w:val="24"/>
              </w:rPr>
              <w:t xml:space="preserve"> </w:t>
            </w:r>
            <w:r w:rsidRPr="00EB4F0E">
              <w:rPr>
                <w:sz w:val="24"/>
                <w:szCs w:val="24"/>
              </w:rPr>
              <w:t>(в сопоставимых условиях)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>
              <w:rPr>
                <w:spacing w:val="-20"/>
              </w:rPr>
              <w:t>31.12.2020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 w:rsidRPr="00EB4F0E">
              <w:t>3.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EB4F0E">
              <w:rPr>
                <w:kern w:val="2"/>
                <w:sz w:val="24"/>
                <w:szCs w:val="24"/>
              </w:rPr>
              <w:t>Основное мероприятие 1.2.</w:t>
            </w:r>
          </w:p>
          <w:p w:rsidR="002C2BB1" w:rsidRPr="00EB4F0E" w:rsidRDefault="00AE681E" w:rsidP="002C2BB1">
            <w:pPr>
              <w:ind w:right="-57"/>
              <w:rPr>
                <w:sz w:val="24"/>
                <w:szCs w:val="24"/>
              </w:rPr>
            </w:pPr>
            <w:r w:rsidRPr="006E3D42">
              <w:rPr>
                <w:kern w:val="2"/>
                <w:sz w:val="24"/>
                <w:szCs w:val="24"/>
              </w:rPr>
              <w:t xml:space="preserve">Проведение оценки налоговых расходов </w:t>
            </w:r>
            <w:r>
              <w:rPr>
                <w:kern w:val="2"/>
                <w:sz w:val="24"/>
                <w:szCs w:val="24"/>
              </w:rPr>
              <w:t xml:space="preserve">по </w:t>
            </w:r>
            <w:r w:rsidRPr="00D20BD8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ям</w:t>
            </w:r>
            <w:r w:rsidRPr="00D20BD8">
              <w:rPr>
                <w:sz w:val="24"/>
                <w:szCs w:val="24"/>
              </w:rPr>
              <w:t>, входя</w:t>
            </w:r>
            <w:r>
              <w:rPr>
                <w:sz w:val="24"/>
                <w:szCs w:val="24"/>
              </w:rPr>
              <w:t>щим</w:t>
            </w:r>
            <w:r w:rsidRPr="00D20BD8">
              <w:rPr>
                <w:sz w:val="24"/>
                <w:szCs w:val="24"/>
              </w:rPr>
              <w:t xml:space="preserve"> в состав </w:t>
            </w:r>
            <w:proofErr w:type="spellStart"/>
            <w:r w:rsidRPr="00D20BD8">
              <w:rPr>
                <w:sz w:val="24"/>
                <w:szCs w:val="24"/>
              </w:rPr>
              <w:t>Красносулинского</w:t>
            </w:r>
            <w:proofErr w:type="spellEnd"/>
            <w:r w:rsidRPr="00D20BD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начальник  отдела экономики, анализа и прогнозирования доходов Финансово-экономического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</w:t>
            </w:r>
          </w:p>
          <w:p w:rsidR="002C2BB1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отмена неэффективных  муниципальных налоговых льгот и реализация мер, направленных на  их оптимизацию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  <w:highlight w:val="yellow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4.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jc w:val="both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1.3. Формирование расходов бюджета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в соответствии с муниципальными программами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Pr="00EB4F0E" w:rsidRDefault="00A73133" w:rsidP="002C2BB1">
            <w:pPr>
              <w:pStyle w:val="ConsPlusCell"/>
            </w:pPr>
            <w:r>
              <w:t>главный специалист</w:t>
            </w:r>
            <w:r w:rsidR="002C2BB1" w:rsidRPr="0035752D">
              <w:t xml:space="preserve"> </w:t>
            </w:r>
            <w:r w:rsidR="002C2BB1" w:rsidRPr="00F346F9">
              <w:t xml:space="preserve">отдела </w:t>
            </w:r>
            <w:r w:rsidR="002C2BB1" w:rsidRPr="00EB4F0E">
              <w:t xml:space="preserve">анализа и контроля бюджетных расходов Финансово-экономического управления Администрации </w:t>
            </w:r>
            <w:proofErr w:type="spellStart"/>
            <w:r w:rsidR="002C2BB1" w:rsidRPr="00EB4F0E">
              <w:t>Красносулинского</w:t>
            </w:r>
            <w:proofErr w:type="spellEnd"/>
            <w:r w:rsidR="002C2BB1" w:rsidRPr="00EB4F0E">
              <w:t xml:space="preserve"> района </w:t>
            </w:r>
            <w:proofErr w:type="spellStart"/>
            <w:r w:rsidR="002C2BB1">
              <w:t>Свеколкина</w:t>
            </w:r>
            <w:proofErr w:type="spellEnd"/>
            <w:r w:rsidR="002C2BB1">
              <w:t xml:space="preserve"> Т.Д.</w:t>
            </w:r>
          </w:p>
          <w:p w:rsidR="002C2BB1" w:rsidRPr="00EB4F0E" w:rsidRDefault="002C2BB1" w:rsidP="002C2BB1">
            <w:pPr>
              <w:pStyle w:val="ConsPlusCell"/>
            </w:pPr>
          </w:p>
        </w:tc>
        <w:tc>
          <w:tcPr>
            <w:tcW w:w="696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формирование и исполнение бюджета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доля расходов бюджета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района, формируемых в рамках муниципальных программ, к общему объему расходов бюджета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составит в 2030 году более 90 процентов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5.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jc w:val="both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Контрольное событие </w:t>
            </w:r>
            <w:r w:rsidRPr="00EB4F0E">
              <w:rPr>
                <w:sz w:val="24"/>
                <w:szCs w:val="24"/>
              </w:rPr>
              <w:lastRenderedPageBreak/>
              <w:t>муниципальной программы 1</w:t>
            </w:r>
          </w:p>
          <w:p w:rsidR="002C2BB1" w:rsidRPr="00EB4F0E" w:rsidRDefault="002C2BB1" w:rsidP="002C2BB1">
            <w:pPr>
              <w:jc w:val="both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Внесение изменений в бюджетный прогноз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lastRenderedPageBreak/>
              <w:t xml:space="preserve">начальник  отдела экономики, </w:t>
            </w:r>
            <w:r w:rsidRPr="002B74BB">
              <w:rPr>
                <w:sz w:val="24"/>
                <w:szCs w:val="24"/>
              </w:rPr>
              <w:lastRenderedPageBreak/>
              <w:t xml:space="preserve">анализа и прогнозирования доходов Финансово-экономического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</w:t>
            </w:r>
          </w:p>
          <w:p w:rsidR="002C2BB1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both"/>
            </w:pPr>
            <w:r w:rsidRPr="00EB4F0E">
              <w:lastRenderedPageBreak/>
              <w:t xml:space="preserve">принятие постановления </w:t>
            </w:r>
            <w:r w:rsidRPr="00EB4F0E">
              <w:lastRenderedPageBreak/>
              <w:t xml:space="preserve">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о внесении изменений  в бюджетный прогноз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</w:t>
            </w:r>
          </w:p>
        </w:tc>
        <w:tc>
          <w:tcPr>
            <w:tcW w:w="445" w:type="pct"/>
          </w:tcPr>
          <w:p w:rsidR="002C2BB1" w:rsidRPr="00EB4F0E" w:rsidRDefault="002C2BB1" w:rsidP="00110D00">
            <w:pPr>
              <w:pStyle w:val="ConsPlusCell"/>
              <w:jc w:val="center"/>
              <w:rPr>
                <w:spacing w:val="-20"/>
              </w:rPr>
            </w:pPr>
            <w:r>
              <w:rPr>
                <w:spacing w:val="-20"/>
              </w:rPr>
              <w:lastRenderedPageBreak/>
              <w:t>01</w:t>
            </w:r>
            <w:r w:rsidRPr="00EB4F0E">
              <w:rPr>
                <w:spacing w:val="-20"/>
              </w:rPr>
              <w:t>.0</w:t>
            </w:r>
            <w:r>
              <w:rPr>
                <w:spacing w:val="-20"/>
              </w:rPr>
              <w:t>3.2020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6.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pStyle w:val="ConsPlusCell"/>
            </w:pPr>
            <w:r w:rsidRPr="00EB4F0E">
              <w:t>Подпрограмма 2</w:t>
            </w:r>
            <w:r w:rsidRPr="00EB4F0E">
              <w:rPr>
                <w:bCs/>
              </w:rPr>
              <w:t xml:space="preserve"> «</w:t>
            </w:r>
            <w:r w:rsidRPr="00EB4F0E">
              <w:t>Нормативно-методическое, информационное обеспечение и организация бюджетного процесса</w:t>
            </w:r>
            <w:r w:rsidRPr="00EB4F0E">
              <w:rPr>
                <w:bCs/>
              </w:rPr>
              <w:t>»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  <w:proofErr w:type="spellStart"/>
            <w:r>
              <w:t>Свеколкина</w:t>
            </w:r>
            <w:proofErr w:type="spellEnd"/>
            <w:r>
              <w:t xml:space="preserve"> Т.Д.;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начальник  отдела  экономики, анализа и прогнозирования доходов Финансово-экономического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9530FB">
            <w:pPr>
              <w:pStyle w:val="ConsPlusCell"/>
              <w:jc w:val="center"/>
            </w:pPr>
            <w:r>
              <w:rPr>
                <w:szCs w:val="28"/>
              </w:rPr>
              <w:t>12 8</w:t>
            </w:r>
            <w:r w:rsidR="009530FB">
              <w:rPr>
                <w:szCs w:val="28"/>
              </w:rPr>
              <w:t>46</w:t>
            </w:r>
            <w:r>
              <w:rPr>
                <w:szCs w:val="28"/>
              </w:rPr>
              <w:t>,</w:t>
            </w:r>
            <w:r w:rsidR="009530FB">
              <w:rPr>
                <w:szCs w:val="28"/>
              </w:rPr>
              <w:t>7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9530FB" w:rsidP="009530FB">
            <w:pPr>
              <w:pStyle w:val="ConsPlusCell"/>
              <w:ind w:left="-80" w:right="-62"/>
              <w:jc w:val="center"/>
              <w:rPr>
                <w:highlight w:val="yellow"/>
              </w:rPr>
            </w:pPr>
            <w:r>
              <w:rPr>
                <w:szCs w:val="28"/>
              </w:rPr>
              <w:t>12 846</w:t>
            </w:r>
            <w:r w:rsidR="002C2BB1">
              <w:rPr>
                <w:szCs w:val="28"/>
              </w:rPr>
              <w:t>,</w:t>
            </w:r>
            <w:r>
              <w:rPr>
                <w:szCs w:val="28"/>
              </w:rPr>
              <w:t>7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7.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pStyle w:val="ConsPlusCell"/>
            </w:pPr>
            <w:r w:rsidRPr="00EB4F0E">
              <w:t>Основное мероприятие 2.1.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887" w:type="pct"/>
          </w:tcPr>
          <w:p w:rsidR="002B74BB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  <w:proofErr w:type="spellStart"/>
            <w:r>
              <w:t>Свеколкина</w:t>
            </w:r>
            <w:proofErr w:type="spellEnd"/>
            <w:r>
              <w:t xml:space="preserve"> Т.Д</w:t>
            </w:r>
            <w:r w:rsidRPr="00EB4F0E">
              <w:t>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</w:t>
            </w:r>
            <w:r w:rsidRPr="002B74BB">
              <w:rPr>
                <w:sz w:val="24"/>
                <w:szCs w:val="24"/>
              </w:rPr>
              <w:t xml:space="preserve">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подготовка проектов решений Собрания депутатов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 района, нормативных правовых актов Администрации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района, подготовка и принятие нормативных правовых актов Финансово-экономического управления Администрации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по вопросам организации бюджетного процесса 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8.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2.2. Обеспечение деятельности Финансово-экономического управления Администрации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2C2BB1" w:rsidRPr="00EB4F0E" w:rsidRDefault="002C2BB1" w:rsidP="002B74BB">
            <w:pPr>
              <w:pStyle w:val="ConsPlusCell"/>
            </w:pPr>
            <w:r>
              <w:t>н</w:t>
            </w:r>
            <w:r w:rsidRPr="00EB4F0E">
              <w:t xml:space="preserve">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</w:t>
            </w:r>
            <w:r w:rsidR="002B74BB">
              <w:t xml:space="preserve"> </w:t>
            </w:r>
            <w:proofErr w:type="spellStart"/>
            <w:r w:rsidRPr="00EB4F0E">
              <w:t>Горовая</w:t>
            </w:r>
            <w:proofErr w:type="spellEnd"/>
            <w:r w:rsidRPr="00EB4F0E">
              <w:t xml:space="preserve"> Н.Н.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обеспечение реализации управленческой и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организационной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3A236A">
            <w:pPr>
              <w:pStyle w:val="ConsPlusCell"/>
              <w:jc w:val="center"/>
            </w:pPr>
            <w:r>
              <w:rPr>
                <w:szCs w:val="28"/>
              </w:rPr>
              <w:t>12 8</w:t>
            </w:r>
            <w:r w:rsidR="003A236A">
              <w:rPr>
                <w:szCs w:val="28"/>
              </w:rPr>
              <w:t>46</w:t>
            </w:r>
            <w:r>
              <w:rPr>
                <w:szCs w:val="28"/>
              </w:rPr>
              <w:t>,</w:t>
            </w:r>
            <w:r w:rsidR="003A236A">
              <w:rPr>
                <w:szCs w:val="28"/>
              </w:rPr>
              <w:t>7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3A236A">
            <w:pPr>
              <w:pStyle w:val="ConsPlusCell"/>
              <w:ind w:left="-80" w:right="-62"/>
              <w:jc w:val="center"/>
              <w:rPr>
                <w:highlight w:val="yellow"/>
              </w:rPr>
            </w:pPr>
            <w:r>
              <w:rPr>
                <w:szCs w:val="28"/>
              </w:rPr>
              <w:t>12 8</w:t>
            </w:r>
            <w:r w:rsidR="003A236A">
              <w:rPr>
                <w:szCs w:val="28"/>
              </w:rPr>
              <w:t>46</w:t>
            </w:r>
            <w:r>
              <w:rPr>
                <w:szCs w:val="28"/>
              </w:rPr>
              <w:t>,</w:t>
            </w:r>
            <w:r w:rsidR="003A236A">
              <w:rPr>
                <w:szCs w:val="28"/>
              </w:rPr>
              <w:t>7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9.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2.3. Организация планирования и  исполнения расходов бюджета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lastRenderedPageBreak/>
              <w:t>Сиделева</w:t>
            </w:r>
            <w:proofErr w:type="spellEnd"/>
            <w:r w:rsidRPr="00EB4F0E">
              <w:t xml:space="preserve"> И.В.;</w:t>
            </w:r>
          </w:p>
          <w:p w:rsidR="002C2BB1" w:rsidRPr="00EB4F0E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  <w:proofErr w:type="spellStart"/>
            <w:r>
              <w:t>Свеколкина</w:t>
            </w:r>
            <w:proofErr w:type="spellEnd"/>
            <w:r>
              <w:t xml:space="preserve"> Т.Д</w:t>
            </w:r>
            <w:r w:rsidRPr="00EB4F0E">
              <w:t>.;</w:t>
            </w:r>
          </w:p>
          <w:p w:rsidR="002C2BB1" w:rsidRPr="00EB4F0E" w:rsidRDefault="002C2BB1" w:rsidP="002B74BB">
            <w:pPr>
              <w:pStyle w:val="ConsPlusCell"/>
            </w:pPr>
            <w:r w:rsidRPr="00EB4F0E">
              <w:t xml:space="preserve">начальник отдела учета и отчетности </w:t>
            </w:r>
            <w:proofErr w:type="gramStart"/>
            <w:r w:rsidRPr="00EB4F0E">
              <w:t>-г</w:t>
            </w:r>
            <w:proofErr w:type="gramEnd"/>
            <w:r w:rsidRPr="00EB4F0E">
              <w:t xml:space="preserve">лавный бухгалтер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  <w:proofErr w:type="spellStart"/>
            <w:r w:rsidRPr="00EB4F0E">
              <w:t>Горовая</w:t>
            </w:r>
            <w:proofErr w:type="spellEnd"/>
            <w:r w:rsidRPr="00EB4F0E">
              <w:t xml:space="preserve"> Н.Н.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lastRenderedPageBreak/>
              <w:t xml:space="preserve">обеспечение качественного и своевременного  исполнения бюджета района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10.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2.4. Организация и осуществление внутреннего муниципального финансового </w:t>
            </w:r>
            <w:proofErr w:type="gramStart"/>
            <w:r w:rsidRPr="00EB4F0E">
              <w:rPr>
                <w:sz w:val="24"/>
                <w:szCs w:val="24"/>
              </w:rPr>
              <w:t>контроля за</w:t>
            </w:r>
            <w:proofErr w:type="gramEnd"/>
            <w:r w:rsidRPr="00EB4F0E">
              <w:rPr>
                <w:sz w:val="24"/>
                <w:szCs w:val="24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2C2BB1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  <w:proofErr w:type="spellStart"/>
            <w:r w:rsidR="002B74BB">
              <w:t>Свеколкина</w:t>
            </w:r>
            <w:proofErr w:type="spellEnd"/>
            <w:r w:rsidR="002B74BB">
              <w:t xml:space="preserve"> Т.Д.</w:t>
            </w:r>
          </w:p>
          <w:p w:rsidR="002C2BB1" w:rsidRPr="00EB4F0E" w:rsidRDefault="002C2BB1" w:rsidP="002C2BB1">
            <w:pPr>
              <w:pStyle w:val="ConsPlusCell"/>
            </w:pP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совершенствование методологической базы по осуществлению внутреннего муниципального финансового контроля;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методологическая поддержка поселений, входящих в состав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с целью единых подходов в вопросах организации внутреннего  муниципального финансового контроля;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обеспечение использования средств бюджета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11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 2.5. Осуществление процессов планирования и исполнения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бюджета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 и консолидированного бюджета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с использованием </w:t>
            </w:r>
            <w:r w:rsidRPr="00EB4F0E">
              <w:rPr>
                <w:kern w:val="2"/>
                <w:sz w:val="24"/>
                <w:szCs w:val="24"/>
              </w:rPr>
              <w:t xml:space="preserve">единой </w:t>
            </w:r>
            <w:r w:rsidRPr="00EB4F0E">
              <w:rPr>
                <w:kern w:val="2"/>
                <w:sz w:val="24"/>
                <w:szCs w:val="24"/>
              </w:rPr>
              <w:lastRenderedPageBreak/>
              <w:t>информационной системы управления общественными финансами Ростовской области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lastRenderedPageBreak/>
              <w:t>н</w:t>
            </w:r>
            <w:r w:rsidRPr="00EB4F0E"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Pr="00EB4F0E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</w:t>
            </w:r>
            <w:r w:rsidRPr="00EB4F0E">
              <w:lastRenderedPageBreak/>
              <w:t xml:space="preserve">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  <w:proofErr w:type="spellStart"/>
            <w:r>
              <w:t>Свеколкина</w:t>
            </w:r>
            <w:proofErr w:type="spellEnd"/>
            <w:r>
              <w:t xml:space="preserve"> Т.Д</w:t>
            </w:r>
            <w:r w:rsidRPr="00EB4F0E">
              <w:t>.;</w:t>
            </w:r>
          </w:p>
          <w:p w:rsidR="002C2BB1" w:rsidRDefault="002C2BB1" w:rsidP="002C2BB1">
            <w:pPr>
              <w:pStyle w:val="ConsPlusCell"/>
            </w:pPr>
            <w:r w:rsidRPr="00EB4F0E">
              <w:t xml:space="preserve">начальник отдела учета и отчетности </w:t>
            </w:r>
            <w:proofErr w:type="gramStart"/>
            <w:r w:rsidRPr="00EB4F0E">
              <w:t>-г</w:t>
            </w:r>
            <w:proofErr w:type="gramEnd"/>
            <w:r w:rsidRPr="00EB4F0E">
              <w:t xml:space="preserve">лавный бухгалтер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  <w:proofErr w:type="spellStart"/>
            <w:r w:rsidRPr="00EB4F0E">
              <w:t>Горовая</w:t>
            </w:r>
            <w:proofErr w:type="spellEnd"/>
            <w:r w:rsidRPr="00EB4F0E">
              <w:t xml:space="preserve"> Н.Н.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</w:t>
            </w:r>
            <w:r w:rsidRPr="002B74BB">
              <w:rPr>
                <w:sz w:val="24"/>
                <w:szCs w:val="24"/>
              </w:rPr>
              <w:t xml:space="preserve">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lastRenderedPageBreak/>
              <w:t xml:space="preserve">планирование и исполнение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бюджета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 и консолидированного бюджета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осуществляются с использованием </w:t>
            </w:r>
            <w:r w:rsidRPr="00EB4F0E">
              <w:rPr>
                <w:kern w:val="2"/>
                <w:sz w:val="24"/>
                <w:szCs w:val="24"/>
              </w:rPr>
              <w:lastRenderedPageBreak/>
              <w:t>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lastRenderedPageBreak/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12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  <w:highlight w:val="yellow"/>
              </w:rPr>
            </w:pPr>
            <w:r w:rsidRPr="00EB4F0E">
              <w:rPr>
                <w:sz w:val="24"/>
                <w:szCs w:val="24"/>
              </w:rPr>
              <w:t xml:space="preserve">Контрольное событие муниципальной программы 2 Представление главе Администрации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проекта решения «О бюджете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на 202</w:t>
            </w:r>
            <w:r>
              <w:rPr>
                <w:sz w:val="24"/>
                <w:szCs w:val="24"/>
              </w:rPr>
              <w:t>1</w:t>
            </w:r>
            <w:r w:rsidRPr="00EB4F0E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2</w:t>
            </w:r>
            <w:r w:rsidRPr="00EB4F0E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3</w:t>
            </w:r>
            <w:r w:rsidRPr="00EB4F0E"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  <w:ind w:right="-290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</w:p>
          <w:p w:rsidR="002C2BB1" w:rsidRDefault="002C2BB1" w:rsidP="002C2BB1">
            <w:pPr>
              <w:pStyle w:val="ConsPlusCell"/>
              <w:ind w:right="-290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</w:t>
            </w:r>
            <w:r w:rsidRPr="002B74BB">
              <w:rPr>
                <w:sz w:val="24"/>
                <w:szCs w:val="24"/>
              </w:rPr>
              <w:t xml:space="preserve">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tabs>
                <w:tab w:val="left" w:pos="140"/>
              </w:tabs>
              <w:rPr>
                <w:highlight w:val="yellow"/>
              </w:rPr>
            </w:pPr>
            <w:r w:rsidRPr="00EB4F0E">
              <w:t xml:space="preserve">внесение проекта решения «О бюджете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на 202</w:t>
            </w:r>
            <w:r>
              <w:t>1</w:t>
            </w:r>
            <w:r w:rsidRPr="00EB4F0E">
              <w:t xml:space="preserve"> год и на плановый период 202</w:t>
            </w:r>
            <w:r>
              <w:t>2</w:t>
            </w:r>
            <w:r w:rsidRPr="00EB4F0E">
              <w:t xml:space="preserve"> и 202</w:t>
            </w:r>
            <w:r>
              <w:t>3</w:t>
            </w:r>
            <w:r w:rsidRPr="00EB4F0E">
              <w:t xml:space="preserve"> годов» в </w:t>
            </w:r>
            <w:r w:rsidRPr="00EB4F0E">
              <w:rPr>
                <w:iCs/>
                <w:color w:val="000000"/>
              </w:rPr>
              <w:t xml:space="preserve">Собрание депутатов </w:t>
            </w:r>
            <w:proofErr w:type="spellStart"/>
            <w:r w:rsidRPr="00EB4F0E">
              <w:rPr>
                <w:iCs/>
                <w:color w:val="000000"/>
              </w:rPr>
              <w:t>Красносулинского</w:t>
            </w:r>
            <w:proofErr w:type="spellEnd"/>
            <w:r w:rsidRPr="00EB4F0E">
              <w:rPr>
                <w:iCs/>
                <w:color w:val="000000"/>
              </w:rPr>
              <w:t xml:space="preserve"> района</w:t>
            </w:r>
            <w:r w:rsidRPr="00EB4F0E">
              <w:t xml:space="preserve">  в сроки, установленные Бюджетным кодексом Российской Федерации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ind w:left="-70" w:right="-84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14.11.20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13.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Подпрограмма 3 «Управление муниципальным долгом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</w:t>
            </w:r>
            <w:r w:rsidRPr="002B74BB">
              <w:rPr>
                <w:sz w:val="24"/>
                <w:szCs w:val="24"/>
              </w:rPr>
              <w:t xml:space="preserve">-экономического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tabs>
                <w:tab w:val="left" w:pos="318"/>
                <w:tab w:val="center" w:pos="633"/>
              </w:tabs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14.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3.1. Обеспечение проведения единой политики муниципальных заимствований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</w:t>
            </w:r>
            <w:r w:rsidRPr="002B74BB">
              <w:rPr>
                <w:sz w:val="24"/>
                <w:szCs w:val="24"/>
              </w:rPr>
              <w:t xml:space="preserve">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kern w:val="2"/>
                <w:sz w:val="24"/>
                <w:szCs w:val="24"/>
              </w:rPr>
              <w:t xml:space="preserve">достижение экономически обоснованного объема </w:t>
            </w:r>
            <w:r w:rsidRPr="00EB4F0E">
              <w:rPr>
                <w:sz w:val="24"/>
                <w:szCs w:val="24"/>
              </w:rPr>
              <w:t xml:space="preserve">муниципального долга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 района </w:t>
            </w:r>
          </w:p>
        </w:tc>
        <w:tc>
          <w:tcPr>
            <w:tcW w:w="445" w:type="pct"/>
          </w:tcPr>
          <w:p w:rsidR="002C2BB1" w:rsidRPr="00EB4F0E" w:rsidRDefault="002C2BB1" w:rsidP="00110D00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 w:rsidR="00110D00"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15.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3.2 Планирование бюджетных ассигнований на обслуживание муниципального долга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управления </w:t>
            </w:r>
            <w:r w:rsidRPr="002B74BB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  <w:vAlign w:val="center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отсутствие просроченной задолженности по расходам на обслуживание муниципального долга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16.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Контрольное событие муниципальной программы 3 Принятие постановления Администрации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о </w:t>
            </w:r>
            <w:r w:rsidRPr="00EB4F0E">
              <w:rPr>
                <w:sz w:val="24"/>
                <w:szCs w:val="24"/>
              </w:rPr>
              <w:lastRenderedPageBreak/>
              <w:t>привлечении заемных сре</w:t>
            </w:r>
            <w:proofErr w:type="gramStart"/>
            <w:r w:rsidRPr="00EB4F0E">
              <w:rPr>
                <w:sz w:val="24"/>
                <w:szCs w:val="24"/>
              </w:rPr>
              <w:t>дств дл</w:t>
            </w:r>
            <w:proofErr w:type="gramEnd"/>
            <w:r w:rsidRPr="00EB4F0E">
              <w:rPr>
                <w:sz w:val="24"/>
                <w:szCs w:val="24"/>
              </w:rPr>
              <w:t>я обеспечения сбалансированности бюджета района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lastRenderedPageBreak/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</w:t>
            </w:r>
            <w:r w:rsidRPr="002B74BB">
              <w:rPr>
                <w:sz w:val="24"/>
                <w:szCs w:val="24"/>
              </w:rPr>
              <w:t xml:space="preserve">Финансово-экономического управления </w:t>
            </w:r>
            <w:r w:rsidR="002B74BB" w:rsidRPr="002B74BB">
              <w:rPr>
                <w:sz w:val="24"/>
                <w:szCs w:val="24"/>
              </w:rPr>
              <w:t xml:space="preserve"> </w:t>
            </w:r>
            <w:r w:rsidRPr="002B74BB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lastRenderedPageBreak/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lastRenderedPageBreak/>
              <w:t>привлечение заемных сре</w:t>
            </w:r>
            <w:proofErr w:type="gramStart"/>
            <w:r w:rsidRPr="00EB4F0E">
              <w:rPr>
                <w:sz w:val="24"/>
                <w:szCs w:val="24"/>
              </w:rPr>
              <w:t>дств дл</w:t>
            </w:r>
            <w:proofErr w:type="gramEnd"/>
            <w:r w:rsidRPr="00EB4F0E">
              <w:rPr>
                <w:sz w:val="24"/>
                <w:szCs w:val="24"/>
              </w:rPr>
              <w:t xml:space="preserve">я обеспечения сбалансированности бюджета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01.11.20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17.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Подпрограмма 4 «Поддержание устойчивого исполнения бюджетов поселений, входящих в состав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</w:t>
            </w:r>
            <w:r w:rsidRPr="002B74BB">
              <w:rPr>
                <w:sz w:val="24"/>
                <w:szCs w:val="24"/>
              </w:rPr>
              <w:t xml:space="preserve">Финансово-экономического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8F755B" w:rsidP="002C2BB1">
            <w:pPr>
              <w:pStyle w:val="ConsPlusCell"/>
              <w:jc w:val="center"/>
              <w:rPr>
                <w:highlight w:val="yellow"/>
              </w:rPr>
            </w:pPr>
            <w:r w:rsidRPr="00C9201B">
              <w:rPr>
                <w:szCs w:val="28"/>
              </w:rPr>
              <w:t>2 151,0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</w:p>
        </w:tc>
        <w:tc>
          <w:tcPr>
            <w:tcW w:w="285" w:type="pct"/>
          </w:tcPr>
          <w:p w:rsidR="002C2BB1" w:rsidRPr="00EB4F0E" w:rsidRDefault="008F755B" w:rsidP="002C2BB1">
            <w:pPr>
              <w:pStyle w:val="ConsPlusCell"/>
              <w:jc w:val="center"/>
              <w:rPr>
                <w:highlight w:val="yellow"/>
              </w:rPr>
            </w:pPr>
            <w:r w:rsidRPr="00C9201B">
              <w:rPr>
                <w:szCs w:val="28"/>
              </w:rPr>
              <w:t>2 151,0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18.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ind w:right="-74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4.1. Меры, направленные на обеспечение сбалансированности бюджетов поселений,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входящих в состав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>отдела экономики, анализа и прогнозирования доходов Финансово-</w:t>
            </w:r>
            <w:r w:rsidRPr="002B74BB">
              <w:rPr>
                <w:sz w:val="24"/>
                <w:szCs w:val="24"/>
              </w:rPr>
              <w:t xml:space="preserve">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4F0E">
              <w:rPr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EB4F0E">
              <w:rPr>
                <w:sz w:val="24"/>
                <w:szCs w:val="24"/>
              </w:rPr>
              <w:t xml:space="preserve"> бюджетов поселений, входящих в состав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8F755B" w:rsidP="002C2BB1">
            <w:pPr>
              <w:pStyle w:val="ConsPlusCell"/>
              <w:jc w:val="center"/>
              <w:rPr>
                <w:highlight w:val="yellow"/>
              </w:rPr>
            </w:pPr>
            <w:r w:rsidRPr="00C9201B">
              <w:rPr>
                <w:szCs w:val="28"/>
              </w:rPr>
              <w:t>2 151,0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rPr>
                <w:spacing w:val="-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8F755B" w:rsidP="002C2BB1">
            <w:pPr>
              <w:pStyle w:val="ConsPlusCell"/>
              <w:jc w:val="center"/>
              <w:rPr>
                <w:highlight w:val="yellow"/>
              </w:rPr>
            </w:pPr>
            <w:r w:rsidRPr="00C9201B">
              <w:rPr>
                <w:szCs w:val="28"/>
              </w:rPr>
              <w:t>2 151,0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19.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4.2. Предоставление  бюджетных кредитов бюджетам поселений, входящих в состав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</w:t>
            </w:r>
            <w:r w:rsidRPr="002B74BB">
              <w:rPr>
                <w:sz w:val="24"/>
                <w:szCs w:val="24"/>
              </w:rPr>
              <w:t xml:space="preserve">Финансово-экономического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</w:t>
            </w:r>
            <w:r w:rsidRPr="00F346F9">
              <w:t>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обеспечение текущей сбалансированности бюджетов поселений, входящих в состав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20.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Контрольное событие муниципальной программы 4 Представление бюджетных кредитов в соответствии с утвержденным порядком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начальник  отдела экономики, анализа и прогнозирования доходов Финансово-экономического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both"/>
            </w:pPr>
            <w:r w:rsidRPr="00EB4F0E">
              <w:t xml:space="preserve">обеспечение сбалансированности бюджетов поселений, входящих в состав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район; </w:t>
            </w:r>
          </w:p>
          <w:p w:rsidR="002C2BB1" w:rsidRPr="00EB4F0E" w:rsidRDefault="002C2BB1" w:rsidP="002C2BB1">
            <w:pPr>
              <w:pStyle w:val="ConsPlusCell"/>
              <w:jc w:val="both"/>
            </w:pPr>
            <w:r w:rsidRPr="00EB4F0E">
              <w:t xml:space="preserve">отсутствие просроченной кредиторской задолженности бюджетов поселений, входящих в состав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 </w:t>
            </w:r>
          </w:p>
          <w:p w:rsidR="002C2BB1" w:rsidRPr="00EB4F0E" w:rsidRDefault="002C2BB1" w:rsidP="002C2BB1">
            <w:pPr>
              <w:pStyle w:val="ConsPlusCell"/>
              <w:rPr>
                <w:highlight w:val="yellow"/>
              </w:rPr>
            </w:pP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21.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Подпрограмма 5 «Содействие повышению качества управления  бюджетным процессом в поселениях, входящих в состав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</w:p>
          <w:p w:rsidR="002C2BB1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</w:t>
            </w:r>
            <w:r w:rsidRPr="002B74BB">
              <w:rPr>
                <w:sz w:val="24"/>
                <w:szCs w:val="24"/>
              </w:rPr>
              <w:t xml:space="preserve">Финансово-экономического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rPr>
                <w:spacing w:val="-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22.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5.1. </w:t>
            </w:r>
            <w:r w:rsidRPr="00EB4F0E">
              <w:rPr>
                <w:sz w:val="24"/>
                <w:szCs w:val="24"/>
              </w:rPr>
              <w:lastRenderedPageBreak/>
              <w:t xml:space="preserve">Методическая поддержка осуществления бюджетного процесса в поселениях, входящих в состав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lastRenderedPageBreak/>
              <w:t>н</w:t>
            </w:r>
            <w:r w:rsidRPr="00EB4F0E">
              <w:t xml:space="preserve">ачальник бюджетного отдела </w:t>
            </w:r>
            <w:r w:rsidRPr="00EB4F0E">
              <w:lastRenderedPageBreak/>
              <w:t xml:space="preserve">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  <w:proofErr w:type="spellStart"/>
            <w:r>
              <w:t>Свеколкина</w:t>
            </w:r>
            <w:proofErr w:type="spellEnd"/>
            <w:r>
              <w:t xml:space="preserve"> Т.Д</w:t>
            </w:r>
            <w:r w:rsidRPr="00EB4F0E">
              <w:t>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</w:t>
            </w:r>
            <w:r w:rsidRPr="002B74BB">
              <w:rPr>
                <w:sz w:val="24"/>
                <w:szCs w:val="24"/>
              </w:rPr>
              <w:t xml:space="preserve">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lastRenderedPageBreak/>
              <w:t xml:space="preserve">повышение качества </w:t>
            </w:r>
            <w:r w:rsidRPr="00EB4F0E">
              <w:rPr>
                <w:sz w:val="24"/>
                <w:szCs w:val="24"/>
              </w:rPr>
              <w:lastRenderedPageBreak/>
              <w:t xml:space="preserve">управления бюджетным процессом в поселениях, входящих в состав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района;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соблюдение требований бюджетного законодательства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lastRenderedPageBreak/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23.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5.2. Оценка качества управления бюджетным процессом в поселениях, входящих в состав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Pr="00EB4F0E" w:rsidRDefault="002C2BB1" w:rsidP="002C2BB1">
            <w:pPr>
              <w:pStyle w:val="ConsPlusCell"/>
            </w:pPr>
            <w:r w:rsidRPr="00EB4F0E">
              <w:t xml:space="preserve">начальник отдела учета и отчетности </w:t>
            </w:r>
            <w:proofErr w:type="gramStart"/>
            <w:r w:rsidRPr="00EB4F0E">
              <w:t>-г</w:t>
            </w:r>
            <w:proofErr w:type="gramEnd"/>
            <w:r w:rsidRPr="00EB4F0E">
              <w:t xml:space="preserve">лавный бухгалтер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</w:t>
            </w:r>
            <w:r w:rsidR="002B74BB">
              <w:t xml:space="preserve"> </w:t>
            </w:r>
            <w:proofErr w:type="spellStart"/>
            <w:r w:rsidRPr="00EB4F0E">
              <w:t>Горовая</w:t>
            </w:r>
            <w:proofErr w:type="spellEnd"/>
            <w:r w:rsidRPr="00EB4F0E">
              <w:t xml:space="preserve"> Н.Н.;</w:t>
            </w:r>
          </w:p>
          <w:p w:rsidR="002C2BB1" w:rsidRDefault="002C2BB1" w:rsidP="002C2BB1">
            <w:pPr>
              <w:pStyle w:val="ConsPlusCell"/>
            </w:pPr>
            <w:r>
              <w:t>главный специалист</w:t>
            </w:r>
            <w:r w:rsidRPr="00EB4F0E">
              <w:t xml:space="preserve"> отдела анализа и контроля бюджетных расходов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  <w:proofErr w:type="spellStart"/>
            <w:r>
              <w:t>Свеколкина</w:t>
            </w:r>
            <w:proofErr w:type="spellEnd"/>
            <w:r>
              <w:t xml:space="preserve"> Т.Д.;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 экономики, анализа и прогнозирования доходов Финансово-</w:t>
            </w:r>
            <w:r w:rsidRPr="002B74BB">
              <w:rPr>
                <w:sz w:val="24"/>
                <w:szCs w:val="24"/>
              </w:rPr>
              <w:t xml:space="preserve">экономического управления Администрации </w:t>
            </w:r>
            <w:proofErr w:type="spellStart"/>
            <w:r w:rsidRPr="002B74BB">
              <w:rPr>
                <w:sz w:val="24"/>
                <w:szCs w:val="24"/>
              </w:rPr>
              <w:t>Красносулинского</w:t>
            </w:r>
            <w:proofErr w:type="spellEnd"/>
            <w:r w:rsidRPr="002B74BB">
              <w:rPr>
                <w:sz w:val="24"/>
                <w:szCs w:val="24"/>
              </w:rPr>
              <w:t xml:space="preserve">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получение объективной информации о качестве организации бюджетного процесса в поселениях, входящих в состав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на основании формализованных подходов</w:t>
            </w:r>
          </w:p>
        </w:tc>
        <w:tc>
          <w:tcPr>
            <w:tcW w:w="445" w:type="pct"/>
          </w:tcPr>
          <w:p w:rsidR="002C2BB1" w:rsidRPr="00EB4F0E" w:rsidRDefault="008A2FA6" w:rsidP="008A2FA6">
            <w:pPr>
              <w:pStyle w:val="ConsPlusCell"/>
              <w:jc w:val="center"/>
              <w:rPr>
                <w:spacing w:val="-20"/>
              </w:rPr>
            </w:pPr>
            <w:r>
              <w:rPr>
                <w:spacing w:val="-20"/>
              </w:rPr>
              <w:t>до 15</w:t>
            </w:r>
            <w:r w:rsidR="002C2BB1" w:rsidRPr="00EB4F0E">
              <w:rPr>
                <w:spacing w:val="-20"/>
              </w:rPr>
              <w:t>.</w:t>
            </w:r>
            <w:r>
              <w:rPr>
                <w:spacing w:val="-20"/>
              </w:rPr>
              <w:t>0</w:t>
            </w:r>
            <w:bookmarkStart w:id="1" w:name="_GoBack"/>
            <w:bookmarkEnd w:id="1"/>
            <w:r w:rsidR="002C2BB1" w:rsidRPr="00EB4F0E">
              <w:rPr>
                <w:spacing w:val="-20"/>
              </w:rPr>
              <w:t>2.20</w:t>
            </w:r>
            <w:r w:rsidR="002C2BB1"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24.</w:t>
            </w:r>
          </w:p>
        </w:tc>
        <w:tc>
          <w:tcPr>
            <w:tcW w:w="817" w:type="pct"/>
          </w:tcPr>
          <w:p w:rsidR="002C2BB1" w:rsidRPr="00EB4F0E" w:rsidRDefault="002C2BB1" w:rsidP="004B6178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Контрольное событие муниципальной программы 5 Проведение оценки качества управления бюджетным процессом в поселениях, входящих в состав </w:t>
            </w:r>
            <w:proofErr w:type="spellStart"/>
            <w:r w:rsidRPr="00EB4F0E">
              <w:rPr>
                <w:sz w:val="24"/>
                <w:szCs w:val="24"/>
              </w:rPr>
              <w:t>Красносулинского</w:t>
            </w:r>
            <w:proofErr w:type="spellEnd"/>
            <w:r w:rsidRPr="00EB4F0E">
              <w:rPr>
                <w:sz w:val="24"/>
                <w:szCs w:val="24"/>
              </w:rPr>
              <w:t xml:space="preserve"> района за 201</w:t>
            </w:r>
            <w:r w:rsidR="004B6178">
              <w:rPr>
                <w:sz w:val="24"/>
                <w:szCs w:val="24"/>
              </w:rPr>
              <w:t>9</w:t>
            </w:r>
            <w:r w:rsidRPr="00EB4F0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87" w:type="pct"/>
          </w:tcPr>
          <w:p w:rsidR="002B74BB" w:rsidRDefault="002C2BB1" w:rsidP="002C2BB1">
            <w:pPr>
              <w:pStyle w:val="ConsPlusCell"/>
              <w:ind w:left="-75" w:right="-74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</w:t>
            </w:r>
          </w:p>
          <w:p w:rsidR="002C2BB1" w:rsidRPr="00EB4F0E" w:rsidRDefault="002C2BB1" w:rsidP="002C2BB1">
            <w:pPr>
              <w:pStyle w:val="ConsPlusCell"/>
              <w:ind w:left="-75" w:right="-74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</w:pPr>
            <w:r w:rsidRPr="00EB4F0E">
              <w:t xml:space="preserve">размещение на официальном сайте Администрации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в информационно-телекоммуникационной сети «Интернет» результатов оценки качества управления бюджетным процессом в поселениях, входящих в состав </w:t>
            </w:r>
            <w:proofErr w:type="spellStart"/>
            <w:r w:rsidRPr="00EB4F0E">
              <w:t>Красносулинского</w:t>
            </w:r>
            <w:proofErr w:type="spellEnd"/>
            <w:r w:rsidRPr="00EB4F0E">
              <w:t xml:space="preserve"> района за 201</w:t>
            </w:r>
            <w:r>
              <w:t>9</w:t>
            </w:r>
            <w:r w:rsidRPr="00EB4F0E">
              <w:t xml:space="preserve"> год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>
              <w:rPr>
                <w:spacing w:val="-20"/>
              </w:rPr>
              <w:t>20</w:t>
            </w:r>
            <w:r w:rsidRPr="00EB4F0E">
              <w:rPr>
                <w:spacing w:val="-20"/>
              </w:rPr>
              <w:t>.0</w:t>
            </w:r>
            <w:r>
              <w:rPr>
                <w:spacing w:val="-20"/>
              </w:rPr>
              <w:t>2</w:t>
            </w:r>
            <w:r w:rsidRPr="00EB4F0E">
              <w:rPr>
                <w:spacing w:val="-20"/>
              </w:rPr>
              <w:t>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25.</w:t>
            </w:r>
          </w:p>
        </w:tc>
        <w:tc>
          <w:tcPr>
            <w:tcW w:w="817" w:type="pct"/>
          </w:tcPr>
          <w:p w:rsidR="002C2BB1" w:rsidRPr="00EB4F0E" w:rsidRDefault="002C2BB1" w:rsidP="00110D00">
            <w:pPr>
              <w:pStyle w:val="ConsPlusCell"/>
            </w:pPr>
            <w:r w:rsidRPr="00EB4F0E">
              <w:t>Итого по</w:t>
            </w:r>
            <w:r w:rsidR="00110D00">
              <w:t xml:space="preserve"> </w:t>
            </w:r>
            <w:r w:rsidRPr="00EB4F0E">
              <w:t xml:space="preserve">муниципальной  </w:t>
            </w:r>
            <w:r w:rsidRPr="00EB4F0E">
              <w:br/>
              <w:t>программе</w:t>
            </w:r>
          </w:p>
        </w:tc>
        <w:tc>
          <w:tcPr>
            <w:tcW w:w="887" w:type="pct"/>
          </w:tcPr>
          <w:p w:rsidR="002C2BB1" w:rsidRPr="00A12B38" w:rsidRDefault="002C2BB1" w:rsidP="002C2BB1">
            <w:pPr>
              <w:pStyle w:val="ConsPlusCell"/>
            </w:pPr>
            <w:r w:rsidRPr="00A12B38">
              <w:t>ответственный исполнитель муниципальной программы</w:t>
            </w:r>
          </w:p>
          <w:p w:rsidR="002C2BB1" w:rsidRPr="00A12B38" w:rsidRDefault="002C2BB1" w:rsidP="00A12B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B38">
              <w:rPr>
                <w:sz w:val="24"/>
                <w:szCs w:val="24"/>
              </w:rPr>
              <w:t xml:space="preserve">Финансово-экономическое управление Администрации </w:t>
            </w:r>
            <w:proofErr w:type="spellStart"/>
            <w:r w:rsidRPr="00A12B38">
              <w:rPr>
                <w:sz w:val="24"/>
                <w:szCs w:val="24"/>
              </w:rPr>
              <w:t>Красносулинского</w:t>
            </w:r>
            <w:proofErr w:type="spellEnd"/>
            <w:r w:rsidRPr="00A12B38">
              <w:rPr>
                <w:sz w:val="24"/>
                <w:szCs w:val="24"/>
              </w:rPr>
              <w:t xml:space="preserve"> района (начальник  отдела экономики, анализа и прогнозирования доходов Финансово-экономического управления Администрации </w:t>
            </w:r>
            <w:proofErr w:type="spellStart"/>
            <w:r w:rsidRPr="00A12B38">
              <w:rPr>
                <w:sz w:val="24"/>
                <w:szCs w:val="24"/>
              </w:rPr>
              <w:t>Красносулинского</w:t>
            </w:r>
            <w:proofErr w:type="spellEnd"/>
            <w:r w:rsidRPr="00A12B38">
              <w:rPr>
                <w:sz w:val="24"/>
                <w:szCs w:val="24"/>
              </w:rPr>
              <w:t xml:space="preserve"> района Кочеткова Н.И.).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8F755B" w:rsidP="00BE2FA1">
            <w:pPr>
              <w:pStyle w:val="ConsPlusCell"/>
              <w:jc w:val="center"/>
            </w:pPr>
            <w:r w:rsidRPr="00B8217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B82171">
              <w:rPr>
                <w:szCs w:val="28"/>
              </w:rPr>
              <w:t> </w:t>
            </w:r>
            <w:r>
              <w:rPr>
                <w:szCs w:val="28"/>
              </w:rPr>
              <w:t>997</w:t>
            </w:r>
            <w:r w:rsidRPr="00B82171">
              <w:rPr>
                <w:szCs w:val="28"/>
              </w:rPr>
              <w:t>,</w:t>
            </w:r>
            <w:r>
              <w:rPr>
                <w:szCs w:val="28"/>
              </w:rPr>
              <w:t>7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8F755B" w:rsidP="00BE2FA1">
            <w:pPr>
              <w:pStyle w:val="ConsPlusCell"/>
              <w:jc w:val="center"/>
            </w:pPr>
            <w:r w:rsidRPr="00B8217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B82171">
              <w:rPr>
                <w:szCs w:val="28"/>
              </w:rPr>
              <w:t> </w:t>
            </w:r>
            <w:r>
              <w:rPr>
                <w:szCs w:val="28"/>
              </w:rPr>
              <w:t>997</w:t>
            </w:r>
            <w:r w:rsidRPr="00B82171">
              <w:rPr>
                <w:szCs w:val="28"/>
              </w:rPr>
              <w:t>,</w:t>
            </w:r>
            <w:r>
              <w:rPr>
                <w:szCs w:val="28"/>
              </w:rPr>
              <w:t>7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</w:tbl>
    <w:p w:rsidR="00596D8B" w:rsidRPr="00596D8B" w:rsidRDefault="00596D8B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</w:pP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D15A87" w:rsidRPr="00D15A87" w:rsidRDefault="00D15A87" w:rsidP="00D15A87">
      <w:pPr>
        <w:jc w:val="both"/>
        <w:rPr>
          <w:sz w:val="28"/>
          <w:szCs w:val="28"/>
          <w:lang w:eastAsia="ru-RU"/>
        </w:rPr>
      </w:pPr>
    </w:p>
    <w:p w:rsidR="00D15A87" w:rsidRDefault="00D15A87" w:rsidP="00D15A87"/>
    <w:p w:rsidR="00801AC8" w:rsidRDefault="00801AC8"/>
    <w:sectPr w:rsidR="00801AC8" w:rsidSect="00A12B38">
      <w:footerReference w:type="even" r:id="rId8"/>
      <w:footerReference w:type="default" r:id="rId9"/>
      <w:pgSz w:w="23814" w:h="16839" w:orient="landscape" w:code="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AE" w:rsidRDefault="00E54AAE" w:rsidP="00E54AAE">
      <w:r>
        <w:separator/>
      </w:r>
    </w:p>
  </w:endnote>
  <w:endnote w:type="continuationSeparator" w:id="0">
    <w:p w:rsidR="00E54AAE" w:rsidRDefault="00E54AAE" w:rsidP="00E5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B1" w:rsidRDefault="007E6F12" w:rsidP="002C2BB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C2B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2BB1" w:rsidRDefault="002C2BB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B1" w:rsidRDefault="00E2767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2FA6">
      <w:rPr>
        <w:noProof/>
      </w:rPr>
      <w:t>7</w:t>
    </w:r>
    <w:r>
      <w:rPr>
        <w:noProof/>
      </w:rPr>
      <w:fldChar w:fldCharType="end"/>
    </w:r>
  </w:p>
  <w:p w:rsidR="002C2BB1" w:rsidRDefault="002C2BB1" w:rsidP="002C2B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AE" w:rsidRDefault="00E54AAE" w:rsidP="00E54AAE">
      <w:r>
        <w:separator/>
      </w:r>
    </w:p>
  </w:footnote>
  <w:footnote w:type="continuationSeparator" w:id="0">
    <w:p w:rsidR="00E54AAE" w:rsidRDefault="00E54AAE" w:rsidP="00E54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110D00"/>
    <w:rsid w:val="00251037"/>
    <w:rsid w:val="002A7336"/>
    <w:rsid w:val="002B1FB0"/>
    <w:rsid w:val="002B74BB"/>
    <w:rsid w:val="002C2BB1"/>
    <w:rsid w:val="002E7315"/>
    <w:rsid w:val="00322FDA"/>
    <w:rsid w:val="003A236A"/>
    <w:rsid w:val="004B6178"/>
    <w:rsid w:val="00596D8B"/>
    <w:rsid w:val="005A78B7"/>
    <w:rsid w:val="007E6F12"/>
    <w:rsid w:val="00801AC8"/>
    <w:rsid w:val="008837F0"/>
    <w:rsid w:val="008A2FA6"/>
    <w:rsid w:val="008F755B"/>
    <w:rsid w:val="009530FB"/>
    <w:rsid w:val="00A12B38"/>
    <w:rsid w:val="00A73133"/>
    <w:rsid w:val="00A85D61"/>
    <w:rsid w:val="00AE681E"/>
    <w:rsid w:val="00BE2FA1"/>
    <w:rsid w:val="00C1079A"/>
    <w:rsid w:val="00D15A87"/>
    <w:rsid w:val="00E147F9"/>
    <w:rsid w:val="00E2767C"/>
    <w:rsid w:val="00E5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rsid w:val="002C2BB1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C2BB1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2C2BB1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C2B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C2BB1"/>
  </w:style>
  <w:style w:type="paragraph" w:customStyle="1" w:styleId="ConsPlusCell">
    <w:name w:val="ConsPlusCell"/>
    <w:rsid w:val="002C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rsid w:val="002C2BB1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C2BB1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2C2BB1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C2B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C2BB1"/>
  </w:style>
  <w:style w:type="paragraph" w:customStyle="1" w:styleId="ConsPlusCell">
    <w:name w:val="ConsPlusCell"/>
    <w:rsid w:val="002C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Доходы</cp:lastModifiedBy>
  <cp:revision>3</cp:revision>
  <cp:lastPrinted>2020-02-19T19:41:00Z</cp:lastPrinted>
  <dcterms:created xsi:type="dcterms:W3CDTF">2020-08-03T13:52:00Z</dcterms:created>
  <dcterms:modified xsi:type="dcterms:W3CDTF">2020-08-04T13:04:00Z</dcterms:modified>
</cp:coreProperties>
</file>