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УТВЕРЖДАЮ: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</w:t>
      </w:r>
      <w:r w:rsidRPr="00581A4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581A4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>
        <w:rPr>
          <w:rFonts w:ascii="Times New Roman" w:hAnsi="Times New Roman"/>
          <w:sz w:val="28"/>
          <w:szCs w:val="28"/>
        </w:rPr>
        <w:t>по вопросам</w:t>
      </w:r>
    </w:p>
    <w:p w:rsidR="0001133E" w:rsidRPr="0001133E" w:rsidRDefault="009100AF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800362">
        <w:rPr>
          <w:rFonts w:ascii="Times New Roman" w:hAnsi="Times New Roman"/>
          <w:sz w:val="28"/>
          <w:szCs w:val="28"/>
        </w:rPr>
        <w:t>изнеобеспечения</w:t>
      </w:r>
      <w:r w:rsidR="0001133E">
        <w:rPr>
          <w:rFonts w:ascii="Times New Roman" w:hAnsi="Times New Roman"/>
          <w:sz w:val="28"/>
          <w:szCs w:val="28"/>
        </w:rPr>
        <w:t xml:space="preserve">, председатель </w:t>
      </w:r>
      <w:r w:rsidR="0001133E" w:rsidRPr="0001133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gramStart"/>
      <w:r w:rsidR="0001133E" w:rsidRPr="0001133E">
        <w:rPr>
          <w:rFonts w:ascii="Times New Roman CYR" w:hAnsi="Times New Roman CYR" w:cs="Times New Roman CYR"/>
          <w:sz w:val="28"/>
          <w:szCs w:val="28"/>
        </w:rPr>
        <w:t>районной</w:t>
      </w:r>
      <w:proofErr w:type="gramEnd"/>
      <w:r w:rsidR="0001133E" w:rsidRPr="0001133E">
        <w:rPr>
          <w:rFonts w:ascii="Times New Roman CYR" w:hAnsi="Times New Roman CYR" w:cs="Times New Roman CYR"/>
          <w:sz w:val="28"/>
          <w:szCs w:val="28"/>
        </w:rPr>
        <w:t xml:space="preserve"> межведомственной </w:t>
      </w:r>
    </w:p>
    <w:p w:rsidR="00800362" w:rsidRPr="0001133E" w:rsidRDefault="0001133E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1133E">
        <w:rPr>
          <w:rFonts w:ascii="Times New Roman CYR" w:hAnsi="Times New Roman CYR" w:cs="Times New Roman CYR"/>
          <w:sz w:val="28"/>
          <w:szCs w:val="28"/>
        </w:rPr>
        <w:t>комиссии по профилактике правонарушений</w:t>
      </w:r>
    </w:p>
    <w:p w:rsidR="00800362" w:rsidRPr="00581A49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_____________В.Б. Шаповалов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81A49">
        <w:rPr>
          <w:rFonts w:ascii="Times New Roman" w:hAnsi="Times New Roman"/>
          <w:sz w:val="28"/>
          <w:szCs w:val="28"/>
        </w:rPr>
        <w:t>« ___ » __________________</w:t>
      </w:r>
    </w:p>
    <w:p w:rsidR="00B7327F" w:rsidRDefault="00B7327F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7327F" w:rsidRPr="00B7327F" w:rsidRDefault="00B7327F" w:rsidP="00B7327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</w:rPr>
      </w:pPr>
      <w:proofErr w:type="gramStart"/>
      <w:r w:rsidRPr="00B7327F">
        <w:rPr>
          <w:rFonts w:ascii="Times New Roman" w:hAnsi="Times New Roman"/>
        </w:rPr>
        <w:t>(Протокол №4</w:t>
      </w:r>
      <w:r w:rsidRPr="00B7327F">
        <w:rPr>
          <w:rFonts w:ascii="Times New Roman CYR" w:hAnsi="Times New Roman CYR" w:cs="Times New Roman CYR"/>
        </w:rPr>
        <w:t xml:space="preserve"> районной межведомственной </w:t>
      </w:r>
      <w:proofErr w:type="gramEnd"/>
    </w:p>
    <w:p w:rsidR="00B7327F" w:rsidRPr="00B7327F" w:rsidRDefault="00B7327F" w:rsidP="00B7327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B7327F">
        <w:rPr>
          <w:rFonts w:ascii="Times New Roman CYR" w:hAnsi="Times New Roman CYR" w:cs="Times New Roman CYR"/>
        </w:rPr>
        <w:t>комиссии по профилактике правонарушений</w:t>
      </w:r>
      <w:r w:rsidR="009100AF">
        <w:rPr>
          <w:rFonts w:ascii="Times New Roman CYR" w:hAnsi="Times New Roman CYR" w:cs="Times New Roman CYR"/>
        </w:rPr>
        <w:t xml:space="preserve"> от 24.12.2021</w:t>
      </w:r>
      <w:r>
        <w:rPr>
          <w:rFonts w:ascii="Times New Roman CYR" w:hAnsi="Times New Roman CYR" w:cs="Times New Roman CYR"/>
        </w:rPr>
        <w:t>г.)</w:t>
      </w:r>
    </w:p>
    <w:p w:rsidR="00B7327F" w:rsidRPr="00B7327F" w:rsidRDefault="00B7327F" w:rsidP="0080036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</w:p>
    <w:p w:rsidR="00800362" w:rsidRP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00362"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800362" w:rsidRDefault="00800362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00362">
        <w:rPr>
          <w:rFonts w:ascii="Times New Roman CYR" w:hAnsi="Times New Roman CYR" w:cs="Times New Roman CYR"/>
          <w:b/>
          <w:sz w:val="28"/>
          <w:szCs w:val="28"/>
        </w:rPr>
        <w:t xml:space="preserve">работы районной межведомственной комиссии по профилактике правонарушений </w:t>
      </w:r>
    </w:p>
    <w:p w:rsidR="00800362" w:rsidRPr="00800362" w:rsidRDefault="009100AF" w:rsidP="0080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 2022</w:t>
      </w:r>
      <w:r w:rsidR="00800362" w:rsidRPr="00800362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tbl>
      <w:tblPr>
        <w:tblStyle w:val="a3"/>
        <w:tblW w:w="4721" w:type="pct"/>
        <w:tblLook w:val="04A0"/>
      </w:tblPr>
      <w:tblGrid>
        <w:gridCol w:w="705"/>
        <w:gridCol w:w="7667"/>
        <w:gridCol w:w="3077"/>
        <w:gridCol w:w="3077"/>
      </w:tblGrid>
      <w:tr w:rsidR="00E43C0B" w:rsidTr="00E43C0B">
        <w:tc>
          <w:tcPr>
            <w:tcW w:w="243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94A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4AB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94A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E43C0B" w:rsidP="00E43C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9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3C0B" w:rsidTr="00E43C0B">
        <w:tc>
          <w:tcPr>
            <w:tcW w:w="5000" w:type="pct"/>
            <w:gridSpan w:val="4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b/>
                <w:sz w:val="28"/>
                <w:szCs w:val="28"/>
              </w:rPr>
              <w:t>1.Заседания межведомственной комиссии по профилактике правонарушений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639" w:type="pct"/>
          </w:tcPr>
          <w:p w:rsidR="009100AF" w:rsidRDefault="009100AF" w:rsidP="009100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Об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эффективности участия казачьих дружин в обеспечении</w:t>
            </w:r>
          </w:p>
          <w:p w:rsidR="009100AF" w:rsidRDefault="009100AF" w:rsidP="009100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безопасности граждан и использовании их потенциала</w:t>
            </w:r>
          </w:p>
          <w:p w:rsidR="00E43C0B" w:rsidRPr="00B94AB6" w:rsidRDefault="009100AF" w:rsidP="009100AF">
            <w:pPr>
              <w:shd w:val="clear" w:color="auto" w:fill="FFFFFF"/>
              <w:contextualSpacing/>
              <w:jc w:val="both"/>
              <w:outlineLvl w:val="1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профилактике правонарушений</w:t>
            </w:r>
          </w:p>
        </w:tc>
        <w:tc>
          <w:tcPr>
            <w:tcW w:w="1059" w:type="pct"/>
          </w:tcPr>
          <w:p w:rsidR="00E43C0B" w:rsidRPr="00987793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7793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E43C0B" w:rsidRPr="00987793" w:rsidRDefault="00E43C0B" w:rsidP="00E43C0B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987793" w:rsidRPr="00987793" w:rsidRDefault="00987793" w:rsidP="00E43C0B">
            <w:pPr>
              <w:jc w:val="both"/>
              <w:rPr>
                <w:rStyle w:val="FontStyle39"/>
                <w:sz w:val="28"/>
                <w:szCs w:val="28"/>
              </w:rPr>
            </w:pPr>
            <w:proofErr w:type="spellStart"/>
            <w:r w:rsidRPr="00987793">
              <w:rPr>
                <w:rStyle w:val="FontStyle39"/>
                <w:sz w:val="28"/>
                <w:szCs w:val="28"/>
              </w:rPr>
              <w:t>Сухин</w:t>
            </w:r>
            <w:proofErr w:type="spellEnd"/>
            <w:r w:rsidRPr="00987793">
              <w:rPr>
                <w:rStyle w:val="FontStyle39"/>
                <w:sz w:val="28"/>
                <w:szCs w:val="28"/>
              </w:rPr>
              <w:t xml:space="preserve"> А.Н.</w:t>
            </w:r>
          </w:p>
          <w:p w:rsidR="00987793" w:rsidRPr="00987793" w:rsidRDefault="00987793" w:rsidP="00E43C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Чернухин С.В.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E43C0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639" w:type="pct"/>
          </w:tcPr>
          <w:p w:rsidR="00E43C0B" w:rsidRPr="00987793" w:rsidRDefault="00B94AB6" w:rsidP="00987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94AB6">
              <w:rPr>
                <w:rFonts w:ascii="Times New Roman" w:hAnsi="Times New Roman"/>
                <w:sz w:val="28"/>
                <w:szCs w:val="28"/>
              </w:rPr>
              <w:t>О</w:t>
            </w:r>
            <w:r w:rsidR="00987793">
              <w:rPr>
                <w:rFonts w:ascii="Times New Roman" w:hAnsi="Times New Roman"/>
                <w:sz w:val="28"/>
                <w:szCs w:val="28"/>
              </w:rPr>
              <w:t xml:space="preserve"> развитии сети видеонаблюдения в рамках </w:t>
            </w:r>
            <w:r w:rsidR="0098779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правоохранительного сегмента АПК «Безопасный город»</w:t>
            </w:r>
          </w:p>
        </w:tc>
        <w:tc>
          <w:tcPr>
            <w:tcW w:w="1059" w:type="pct"/>
          </w:tcPr>
          <w:p w:rsidR="00E43C0B" w:rsidRPr="00B94AB6" w:rsidRDefault="00B94AB6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AB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E43C0B" w:rsidRDefault="00B94AB6" w:rsidP="00B94AB6">
            <w:pPr>
              <w:jc w:val="both"/>
              <w:rPr>
                <w:rStyle w:val="FontStyle39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МО МВД России «Красносулинский</w:t>
            </w:r>
            <w:r w:rsidR="005D63D8">
              <w:rPr>
                <w:rStyle w:val="FontStyle39"/>
                <w:sz w:val="28"/>
                <w:szCs w:val="28"/>
              </w:rPr>
              <w:t>»</w:t>
            </w:r>
          </w:p>
          <w:p w:rsidR="00B94AB6" w:rsidRPr="00B94AB6" w:rsidRDefault="00987793" w:rsidP="009877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 xml:space="preserve">МКУ «Управление по делам гражданской обороны и чрезвычайным ситуациям </w:t>
            </w:r>
            <w:r w:rsidRPr="00987793">
              <w:rPr>
                <w:rStyle w:val="FontStyle39"/>
                <w:sz w:val="28"/>
                <w:szCs w:val="28"/>
              </w:rPr>
              <w:lastRenderedPageBreak/>
              <w:t>Красносулинского района Ростовской области»</w:t>
            </w:r>
          </w:p>
        </w:tc>
      </w:tr>
      <w:tr w:rsidR="00E43C0B" w:rsidTr="00E43C0B">
        <w:tc>
          <w:tcPr>
            <w:tcW w:w="243" w:type="pct"/>
          </w:tcPr>
          <w:p w:rsidR="00E43C0B" w:rsidRPr="00B94AB6" w:rsidRDefault="00B94AB6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639" w:type="pct"/>
          </w:tcPr>
          <w:p w:rsidR="00987793" w:rsidRDefault="00987793" w:rsidP="00987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мерах по обеспечению общественного порядка</w:t>
            </w:r>
          </w:p>
          <w:p w:rsidR="00987793" w:rsidRDefault="00987793" w:rsidP="00987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безопасности на объектах транспортной инфраструктуры</w:t>
            </w:r>
          </w:p>
          <w:p w:rsidR="00E43C0B" w:rsidRPr="00987793" w:rsidRDefault="00987793" w:rsidP="009877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период подготовки к  летнему периоду</w:t>
            </w:r>
          </w:p>
        </w:tc>
        <w:tc>
          <w:tcPr>
            <w:tcW w:w="1059" w:type="pct"/>
          </w:tcPr>
          <w:p w:rsidR="00E43C0B" w:rsidRPr="005D63D8" w:rsidRDefault="005D63D8" w:rsidP="008003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5D63D8" w:rsidRDefault="00987793" w:rsidP="005D63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ЛОП Лиховской</w:t>
            </w:r>
          </w:p>
          <w:p w:rsidR="00987793" w:rsidRPr="00987793" w:rsidRDefault="00987793" w:rsidP="00987793">
            <w:pPr>
              <w:jc w:val="both"/>
              <w:rPr>
                <w:rStyle w:val="FontStyle39"/>
                <w:sz w:val="28"/>
                <w:szCs w:val="28"/>
              </w:rPr>
            </w:pPr>
            <w:r w:rsidRPr="00987793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987793" w:rsidRPr="005D63D8" w:rsidRDefault="00987793" w:rsidP="005D63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3613B" w:rsidTr="00E43C0B">
        <w:tc>
          <w:tcPr>
            <w:tcW w:w="243" w:type="pct"/>
          </w:tcPr>
          <w:p w:rsidR="0063613B" w:rsidRDefault="0063613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639" w:type="pct"/>
          </w:tcPr>
          <w:p w:rsidR="002D4FFA" w:rsidRDefault="00987793" w:rsidP="002D4FF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мерах, принимаемых при осуществлении административного надзора за лицами, освобожденными из мест лишения свободы и эффективности</w:t>
            </w:r>
            <w:r w:rsidR="002D4F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мероприятий по предупреждению правонарушений и преступлений,</w:t>
            </w:r>
          </w:p>
          <w:p w:rsidR="0063613B" w:rsidRPr="00987793" w:rsidRDefault="002D4FFA" w:rsidP="002D4FF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совершаемых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поднадзорными лицами</w:t>
            </w:r>
          </w:p>
        </w:tc>
        <w:tc>
          <w:tcPr>
            <w:tcW w:w="1059" w:type="pct"/>
          </w:tcPr>
          <w:p w:rsidR="0063613B" w:rsidRPr="0063613B" w:rsidRDefault="0063613B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3613B" w:rsidRPr="003E575D" w:rsidRDefault="007B15B4" w:rsidP="005D63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Красносулинский</w:t>
            </w:r>
            <w:r>
              <w:rPr>
                <w:rStyle w:val="FontStyle39"/>
                <w:sz w:val="28"/>
                <w:szCs w:val="28"/>
              </w:rPr>
              <w:t xml:space="preserve"> МФ ФКУ УИИ ГУФСИН России по РО</w:t>
            </w:r>
          </w:p>
        </w:tc>
      </w:tr>
      <w:tr w:rsidR="00E43C0B" w:rsidTr="00E43C0B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907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75038" w:rsidRDefault="00907254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состоянии участковых пунктов полиции </w:t>
            </w:r>
          </w:p>
          <w:p w:rsidR="00E75038" w:rsidRDefault="00E75038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принимаемых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мерах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 приведению их в соответствие</w:t>
            </w:r>
          </w:p>
          <w:p w:rsidR="00E43C0B" w:rsidRPr="00800362" w:rsidRDefault="00E75038" w:rsidP="00E750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 требованиями действующего законодательства и  НПА РФ </w:t>
            </w:r>
          </w:p>
        </w:tc>
        <w:tc>
          <w:tcPr>
            <w:tcW w:w="1059" w:type="pct"/>
          </w:tcPr>
          <w:p w:rsidR="00E43C0B" w:rsidRPr="00800362" w:rsidRDefault="00907254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3613B" w:rsidRPr="00E75038" w:rsidRDefault="0063613B" w:rsidP="00E75038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E43C0B" w:rsidRPr="00800362" w:rsidRDefault="00E75038" w:rsidP="00E75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38">
              <w:rPr>
                <w:rFonts w:ascii="Times New Roman" w:hAnsi="Times New Roman"/>
                <w:sz w:val="28"/>
                <w:szCs w:val="28"/>
              </w:rPr>
              <w:t>Главы Администраций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</w:tr>
      <w:tr w:rsidR="00E43C0B" w:rsidTr="00E43C0B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="009072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9" w:type="pct"/>
          </w:tcPr>
          <w:p w:rsidR="00E75038" w:rsidRDefault="00E75038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мерах, принимаемых службой занятости населения,</w:t>
            </w:r>
          </w:p>
          <w:p w:rsidR="00E43C0B" w:rsidRPr="00E75038" w:rsidRDefault="00E75038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направленных на профилактику правонарушений среди жителей</w:t>
            </w:r>
            <w:r w:rsidRPr="00987793">
              <w:rPr>
                <w:rStyle w:val="FontStyle39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59" w:type="pct"/>
          </w:tcPr>
          <w:p w:rsidR="00E43C0B" w:rsidRPr="00800362" w:rsidRDefault="00907254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E75038" w:rsidRDefault="00E75038" w:rsidP="00E750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 xml:space="preserve">ГКУ РО «Центр занятости населения </w:t>
            </w:r>
            <w:proofErr w:type="gramStart"/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 w:rsidRPr="003E575D">
              <w:rPr>
                <w:rFonts w:ascii="Times New Roman CYR" w:hAnsi="Times New Roman CYR" w:cs="Times New Roman CYR"/>
                <w:sz w:val="28"/>
                <w:szCs w:val="28"/>
              </w:rPr>
              <w:t>. Красный Сулин»</w:t>
            </w:r>
          </w:p>
          <w:p w:rsidR="0063613B" w:rsidRDefault="0063613B" w:rsidP="0063613B">
            <w:pPr>
              <w:jc w:val="both"/>
              <w:rPr>
                <w:rStyle w:val="FontStyle39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МО МВД России «Красносулинский</w:t>
            </w:r>
            <w:r>
              <w:rPr>
                <w:rStyle w:val="FontStyle39"/>
                <w:sz w:val="28"/>
                <w:szCs w:val="28"/>
              </w:rPr>
              <w:t>»</w:t>
            </w:r>
          </w:p>
          <w:p w:rsidR="00E43C0B" w:rsidRPr="00800362" w:rsidRDefault="00E43C0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C0B" w:rsidTr="00E43C0B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39" w:type="pct"/>
          </w:tcPr>
          <w:p w:rsidR="00E43C0B" w:rsidRPr="00E75038" w:rsidRDefault="00E75038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результатах работы участковых пунктов полиции по организации приема граждан</w:t>
            </w:r>
          </w:p>
        </w:tc>
        <w:tc>
          <w:tcPr>
            <w:tcW w:w="1059" w:type="pct"/>
          </w:tcPr>
          <w:p w:rsidR="00E43C0B" w:rsidRPr="00551D57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E75038" w:rsidRPr="00E75038" w:rsidRDefault="00E75038" w:rsidP="00E75038">
            <w:pPr>
              <w:jc w:val="both"/>
              <w:rPr>
                <w:rStyle w:val="FontStyle39"/>
                <w:sz w:val="28"/>
                <w:szCs w:val="28"/>
              </w:rPr>
            </w:pPr>
            <w:r w:rsidRPr="00E75038">
              <w:rPr>
                <w:rStyle w:val="FontStyle39"/>
                <w:sz w:val="28"/>
                <w:szCs w:val="28"/>
              </w:rPr>
              <w:t>МО МВД России «Красносулинский»</w:t>
            </w:r>
          </w:p>
          <w:p w:rsidR="00E43C0B" w:rsidRPr="00551D57" w:rsidRDefault="00551D57" w:rsidP="00551D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D57">
              <w:rPr>
                <w:rFonts w:ascii="Times New Roman" w:hAnsi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57">
              <w:rPr>
                <w:rFonts w:ascii="Times New Roman" w:hAnsi="Times New Roman"/>
                <w:sz w:val="28"/>
                <w:szCs w:val="28"/>
              </w:rPr>
              <w:t xml:space="preserve">Администраций </w:t>
            </w:r>
            <w:r w:rsidRPr="00551D57">
              <w:rPr>
                <w:rFonts w:ascii="Times New Roman" w:hAnsi="Times New Roman"/>
                <w:sz w:val="28"/>
                <w:szCs w:val="28"/>
              </w:rPr>
              <w:lastRenderedPageBreak/>
              <w:t>городских и сельских поселений</w:t>
            </w:r>
          </w:p>
        </w:tc>
      </w:tr>
      <w:tr w:rsidR="00E43C0B" w:rsidTr="00E43C0B">
        <w:tc>
          <w:tcPr>
            <w:tcW w:w="243" w:type="pct"/>
          </w:tcPr>
          <w:p w:rsidR="00E43C0B" w:rsidRPr="00800362" w:rsidRDefault="0063613B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639" w:type="pct"/>
          </w:tcPr>
          <w:p w:rsidR="00E75038" w:rsidRDefault="0063613B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3613B">
              <w:rPr>
                <w:shd w:val="clear" w:color="auto" w:fill="F7F7F7"/>
              </w:rPr>
              <w:t> </w:t>
            </w:r>
            <w:r w:rsidR="00E7503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Итоги проводимой профилактической работы</w:t>
            </w:r>
          </w:p>
          <w:p w:rsidR="00E43C0B" w:rsidRPr="00E75038" w:rsidRDefault="00E75038" w:rsidP="00E7503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недопущению пожаров и гибели на них людей на территории </w:t>
            </w:r>
            <w:r w:rsidRPr="00987793">
              <w:rPr>
                <w:rStyle w:val="FontStyle39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1059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8531ED" w:rsidRPr="00B94AB6" w:rsidRDefault="008531ED" w:rsidP="008531ED">
            <w:pPr>
              <w:jc w:val="both"/>
              <w:rPr>
                <w:rStyle w:val="FontStyle39"/>
                <w:sz w:val="28"/>
                <w:szCs w:val="28"/>
              </w:rPr>
            </w:pPr>
            <w:r w:rsidRPr="00B94AB6">
              <w:rPr>
                <w:rStyle w:val="FontStyle39"/>
                <w:sz w:val="28"/>
                <w:szCs w:val="28"/>
              </w:rPr>
              <w:t>ОНД по Красносулинскому району Управления надзорной деятельности Главного управления МЧС России по Ростовской области</w:t>
            </w:r>
          </w:p>
          <w:p w:rsidR="00E43C0B" w:rsidRPr="00800362" w:rsidRDefault="00656148" w:rsidP="00656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57">
              <w:rPr>
                <w:rFonts w:ascii="Times New Roman" w:hAnsi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57">
              <w:rPr>
                <w:rFonts w:ascii="Times New Roman" w:hAnsi="Times New Roman"/>
                <w:sz w:val="28"/>
                <w:szCs w:val="28"/>
              </w:rPr>
              <w:t>Администраций городских и сельских поселений</w:t>
            </w:r>
            <w:r w:rsidR="00E75038" w:rsidRPr="00987793">
              <w:rPr>
                <w:rStyle w:val="FontStyle39"/>
                <w:sz w:val="28"/>
                <w:szCs w:val="28"/>
              </w:rPr>
              <w:t xml:space="preserve"> Красносулинского района</w:t>
            </w:r>
          </w:p>
        </w:tc>
      </w:tr>
      <w:tr w:rsidR="0063613B" w:rsidTr="00E43C0B">
        <w:tc>
          <w:tcPr>
            <w:tcW w:w="243" w:type="pct"/>
          </w:tcPr>
          <w:p w:rsidR="0063613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639" w:type="pct"/>
          </w:tcPr>
          <w:p w:rsidR="0063613B" w:rsidRPr="0063613B" w:rsidRDefault="00551D57" w:rsidP="0063613B">
            <w:pP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Об </w:t>
            </w:r>
            <w:r w:rsidR="00931146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утверждении плана работы </w:t>
            </w:r>
            <w:r w:rsidR="008531ED">
              <w:rPr>
                <w:rFonts w:ascii="Times New Roman CYR" w:hAnsi="Times New Roman CYR" w:cs="Times New Roman CYR"/>
                <w:sz w:val="28"/>
                <w:szCs w:val="28"/>
              </w:rPr>
              <w:t>районной межведомственной комиссии</w:t>
            </w:r>
            <w:r w:rsidR="008531ED"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  <w:r w:rsidR="008531ED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на 2023</w:t>
            </w: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год</w:t>
            </w:r>
          </w:p>
        </w:tc>
        <w:tc>
          <w:tcPr>
            <w:tcW w:w="1059" w:type="pct"/>
          </w:tcPr>
          <w:p w:rsidR="0063613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94AB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59" w:type="pct"/>
          </w:tcPr>
          <w:p w:rsidR="0063613B" w:rsidRPr="00800362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551D57" w:rsidTr="00551D57">
        <w:tc>
          <w:tcPr>
            <w:tcW w:w="3941" w:type="pct"/>
            <w:gridSpan w:val="3"/>
          </w:tcPr>
          <w:p w:rsidR="00551D57" w:rsidRPr="00551D57" w:rsidRDefault="00551D57" w:rsidP="00551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2.</w:t>
            </w:r>
            <w:r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Организационно-профилактические мероприятия</w:t>
            </w:r>
          </w:p>
        </w:tc>
        <w:tc>
          <w:tcPr>
            <w:tcW w:w="1059" w:type="pct"/>
          </w:tcPr>
          <w:p w:rsidR="00551D57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39" w:type="pct"/>
          </w:tcPr>
          <w:p w:rsidR="00E43C0B" w:rsidRPr="00551D57" w:rsidRDefault="00656148" w:rsidP="006561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Организация подготовки и размещения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в средствах массовой информации района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информационно – разъяснительных 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атериалов по формированию  у 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населения района здорового образа жизни, духовных и семейных ценностей, законопослушного поведения.</w:t>
            </w:r>
          </w:p>
        </w:tc>
        <w:tc>
          <w:tcPr>
            <w:tcW w:w="1059" w:type="pct"/>
          </w:tcPr>
          <w:p w:rsidR="00E43C0B" w:rsidRPr="00656148" w:rsidRDefault="00656148" w:rsidP="00800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39" w:type="pct"/>
          </w:tcPr>
          <w:p w:rsidR="00E43C0B" w:rsidRPr="00551D57" w:rsidRDefault="00656148" w:rsidP="00011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Организация и  проведение  проверок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предприятий, организаций, независимо от их организационно-правовой 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lastRenderedPageBreak/>
              <w:t>формы собственности, индивидуальных предпринимателей, использующих иностранную рабочую силу, по соблюдению ими правил привлечения и использования иностранных работников.</w:t>
            </w:r>
          </w:p>
        </w:tc>
        <w:tc>
          <w:tcPr>
            <w:tcW w:w="1059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Районная межведомственная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656148" w:rsidRPr="0001133E" w:rsidTr="00E43C0B">
        <w:tc>
          <w:tcPr>
            <w:tcW w:w="243" w:type="pct"/>
          </w:tcPr>
          <w:p w:rsidR="00656148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39" w:type="pct"/>
          </w:tcPr>
          <w:p w:rsidR="00656148" w:rsidRDefault="00656148" w:rsidP="0001133E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Организация и  проведение   рейдов по местам проживания осужденных лиц, освободившимся из мест лишения свободы</w:t>
            </w:r>
          </w:p>
        </w:tc>
        <w:tc>
          <w:tcPr>
            <w:tcW w:w="1059" w:type="pct"/>
          </w:tcPr>
          <w:p w:rsidR="00656148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59" w:type="pct"/>
          </w:tcPr>
          <w:p w:rsidR="00656148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  <w:tr w:rsidR="00E43C0B" w:rsidRPr="0001133E" w:rsidTr="00E43C0B">
        <w:tc>
          <w:tcPr>
            <w:tcW w:w="243" w:type="pct"/>
          </w:tcPr>
          <w:p w:rsidR="00E43C0B" w:rsidRPr="00800362" w:rsidRDefault="00551D57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39" w:type="pct"/>
          </w:tcPr>
          <w:p w:rsidR="00E43C0B" w:rsidRPr="00551D57" w:rsidRDefault="00656148" w:rsidP="000113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Организация и  проведение   совместных рейдовых мероприятий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 с целью выявления фактов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 xml:space="preserve">незаконной продажи </w:t>
            </w:r>
            <w:r w:rsidR="00551D57" w:rsidRPr="00551D57"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алкоголя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7F7F7"/>
              </w:rPr>
              <w:t>.</w:t>
            </w:r>
          </w:p>
        </w:tc>
        <w:tc>
          <w:tcPr>
            <w:tcW w:w="1059" w:type="pct"/>
          </w:tcPr>
          <w:p w:rsidR="00E43C0B" w:rsidRPr="00800362" w:rsidRDefault="00656148" w:rsidP="00800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059" w:type="pct"/>
          </w:tcPr>
          <w:p w:rsidR="00E43C0B" w:rsidRPr="0001133E" w:rsidRDefault="0001133E" w:rsidP="00011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Районная межведомственная комиссия</w:t>
            </w:r>
            <w:r w:rsidRPr="0001133E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профилактике правонарушений</w:t>
            </w:r>
          </w:p>
        </w:tc>
      </w:tr>
    </w:tbl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0DD5">
        <w:rPr>
          <w:sz w:val="28"/>
          <w:szCs w:val="28"/>
        </w:rPr>
        <w:t xml:space="preserve">Примечание: По решению Председателя </w:t>
      </w:r>
      <w:r>
        <w:rPr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айонной межведомственной комиссии</w:t>
      </w:r>
      <w:r w:rsidRPr="0001133E">
        <w:rPr>
          <w:rFonts w:ascii="Times New Roman CYR" w:hAnsi="Times New Roman CYR" w:cs="Times New Roman CYR"/>
          <w:sz w:val="28"/>
          <w:szCs w:val="28"/>
        </w:rPr>
        <w:t xml:space="preserve"> по профилактике правонарушений</w:t>
      </w: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  <w:r w:rsidRPr="00A60DD5">
        <w:rPr>
          <w:sz w:val="28"/>
          <w:szCs w:val="28"/>
        </w:rPr>
        <w:t xml:space="preserve"> в план</w:t>
      </w:r>
      <w:r>
        <w:rPr>
          <w:sz w:val="28"/>
          <w:szCs w:val="28"/>
        </w:rPr>
        <w:t xml:space="preserve"> работы  могут </w:t>
      </w:r>
      <w:r w:rsidRPr="00A60DD5">
        <w:rPr>
          <w:sz w:val="28"/>
          <w:szCs w:val="28"/>
        </w:rPr>
        <w:t>вноситься изменения, а также дополнительно включаться другие актуальные вопросы</w:t>
      </w:r>
      <w:r>
        <w:rPr>
          <w:sz w:val="28"/>
          <w:szCs w:val="28"/>
        </w:rPr>
        <w:t>.</w:t>
      </w: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</w:p>
    <w:p w:rsidR="00B7327F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327F" w:rsidRPr="00A60DD5" w:rsidRDefault="00B7327F" w:rsidP="00B7327F">
      <w:pPr>
        <w:pStyle w:val="Style6"/>
        <w:widowControl/>
        <w:ind w:left="-993" w:right="123" w:firstLine="709"/>
        <w:jc w:val="both"/>
        <w:rPr>
          <w:sz w:val="28"/>
          <w:szCs w:val="28"/>
        </w:rPr>
      </w:pPr>
      <w:r w:rsidRPr="00A60DD5">
        <w:rPr>
          <w:sz w:val="28"/>
          <w:szCs w:val="28"/>
        </w:rPr>
        <w:t xml:space="preserve">Заместитель главы Администрации Красносулинского </w:t>
      </w:r>
    </w:p>
    <w:p w:rsidR="00B7327F" w:rsidRPr="00041284" w:rsidRDefault="00B7327F" w:rsidP="00B7327F">
      <w:pPr>
        <w:pStyle w:val="Style6"/>
        <w:widowControl/>
        <w:ind w:left="-993" w:right="123" w:firstLine="709"/>
        <w:jc w:val="both"/>
        <w:rPr>
          <w:sz w:val="22"/>
          <w:szCs w:val="22"/>
        </w:rPr>
      </w:pPr>
      <w:r w:rsidRPr="00A60DD5">
        <w:rPr>
          <w:sz w:val="28"/>
          <w:szCs w:val="28"/>
        </w:rPr>
        <w:t xml:space="preserve">района по вопросам </w:t>
      </w:r>
      <w:r>
        <w:rPr>
          <w:sz w:val="28"/>
          <w:szCs w:val="28"/>
        </w:rPr>
        <w:t xml:space="preserve">жизнеобеспечения                                                                            </w:t>
      </w:r>
      <w:r w:rsidR="008531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</w:t>
      </w:r>
      <w:r>
        <w:rPr>
          <w:rStyle w:val="FontStyle23"/>
          <w:sz w:val="28"/>
          <w:szCs w:val="28"/>
        </w:rPr>
        <w:t>В.Б. Шаповалов</w:t>
      </w:r>
    </w:p>
    <w:p w:rsidR="005B5193" w:rsidRDefault="005B5193" w:rsidP="00800362">
      <w:pPr>
        <w:jc w:val="center"/>
      </w:pPr>
    </w:p>
    <w:sectPr w:rsidR="005B5193" w:rsidSect="0001133E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362"/>
    <w:rsid w:val="0001133E"/>
    <w:rsid w:val="002D4FFA"/>
    <w:rsid w:val="003B3DF7"/>
    <w:rsid w:val="00501CAC"/>
    <w:rsid w:val="00551D57"/>
    <w:rsid w:val="005B5193"/>
    <w:rsid w:val="005D63D8"/>
    <w:rsid w:val="0063613B"/>
    <w:rsid w:val="00656148"/>
    <w:rsid w:val="007B15B4"/>
    <w:rsid w:val="00800362"/>
    <w:rsid w:val="008054F9"/>
    <w:rsid w:val="008531ED"/>
    <w:rsid w:val="00907254"/>
    <w:rsid w:val="009100AF"/>
    <w:rsid w:val="00914914"/>
    <w:rsid w:val="009308D4"/>
    <w:rsid w:val="00931146"/>
    <w:rsid w:val="00987793"/>
    <w:rsid w:val="00B7327F"/>
    <w:rsid w:val="00B94AB6"/>
    <w:rsid w:val="00C72447"/>
    <w:rsid w:val="00C859D3"/>
    <w:rsid w:val="00D37B4F"/>
    <w:rsid w:val="00E43C0B"/>
    <w:rsid w:val="00E7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E43C0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B73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B7327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2022-09-08T09:08:00Z</dcterms:created>
  <dcterms:modified xsi:type="dcterms:W3CDTF">2022-09-08T09:08:00Z</dcterms:modified>
</cp:coreProperties>
</file>