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E8" w:rsidRPr="0030010B" w:rsidRDefault="00BC13E8" w:rsidP="00D9140E">
      <w:pPr>
        <w:spacing w:line="276" w:lineRule="auto"/>
        <w:ind w:firstLine="0"/>
        <w:jc w:val="center"/>
        <w:rPr>
          <w:b/>
          <w:szCs w:val="28"/>
        </w:rPr>
      </w:pPr>
      <w:r w:rsidRPr="0030010B">
        <w:rPr>
          <w:b/>
          <w:szCs w:val="28"/>
        </w:rPr>
        <w:t xml:space="preserve">Пояснительная информация </w:t>
      </w:r>
    </w:p>
    <w:p w:rsidR="00403B11" w:rsidRPr="0030010B" w:rsidRDefault="00BC13E8" w:rsidP="00D9140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10B">
        <w:rPr>
          <w:rFonts w:ascii="Times New Roman" w:hAnsi="Times New Roman" w:cs="Times New Roman"/>
          <w:b/>
          <w:sz w:val="28"/>
          <w:szCs w:val="28"/>
        </w:rPr>
        <w:t>к отчету об исполнении плана реализации муниципальной программы</w:t>
      </w:r>
      <w:r w:rsidR="00403B11" w:rsidRPr="0030010B">
        <w:rPr>
          <w:rFonts w:ascii="Times New Roman" w:hAnsi="Times New Roman" w:cs="Times New Roman"/>
          <w:b/>
          <w:sz w:val="28"/>
          <w:szCs w:val="28"/>
        </w:rPr>
        <w:t xml:space="preserve"> Красносулинского района  </w:t>
      </w:r>
      <w:r w:rsidRPr="0030010B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спорта» </w:t>
      </w:r>
    </w:p>
    <w:p w:rsidR="00BC13E8" w:rsidRPr="0030010B" w:rsidRDefault="0030010B" w:rsidP="00D9140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346AF7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BC13E8" w:rsidRPr="0030010B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BC13E8" w:rsidRPr="0030010B">
        <w:rPr>
          <w:rFonts w:ascii="Times New Roman" w:hAnsi="Times New Roman"/>
          <w:b/>
          <w:sz w:val="28"/>
          <w:szCs w:val="28"/>
        </w:rPr>
        <w:t xml:space="preserve"> 20</w:t>
      </w:r>
      <w:r w:rsidR="00A376AC" w:rsidRPr="0030010B">
        <w:rPr>
          <w:rFonts w:ascii="Times New Roman" w:hAnsi="Times New Roman"/>
          <w:b/>
          <w:sz w:val="28"/>
          <w:szCs w:val="28"/>
        </w:rPr>
        <w:t>2</w:t>
      </w:r>
      <w:r w:rsidR="00BB2DA5">
        <w:rPr>
          <w:rFonts w:ascii="Times New Roman" w:hAnsi="Times New Roman"/>
          <w:b/>
          <w:sz w:val="28"/>
          <w:szCs w:val="28"/>
        </w:rPr>
        <w:t>5</w:t>
      </w:r>
      <w:r w:rsidR="00BC13E8" w:rsidRPr="0030010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73AD5" w:rsidRDefault="00B73AD5" w:rsidP="00D9140E">
      <w:pPr>
        <w:spacing w:line="276" w:lineRule="auto"/>
        <w:ind w:firstLine="0"/>
        <w:rPr>
          <w:szCs w:val="28"/>
        </w:rPr>
      </w:pPr>
    </w:p>
    <w:p w:rsidR="00B73AD5" w:rsidRPr="0029050A" w:rsidRDefault="00B73AD5" w:rsidP="0041073E">
      <w:pPr>
        <w:ind w:firstLine="709"/>
        <w:rPr>
          <w:szCs w:val="28"/>
        </w:rPr>
      </w:pPr>
      <w:r w:rsidRPr="0029050A">
        <w:rPr>
          <w:szCs w:val="28"/>
        </w:rPr>
        <w:t>Муниципальная программа Красносулинского района</w:t>
      </w:r>
      <w:r>
        <w:rPr>
          <w:szCs w:val="28"/>
        </w:rPr>
        <w:t xml:space="preserve"> </w:t>
      </w:r>
      <w:r w:rsidRPr="0029050A">
        <w:rPr>
          <w:b/>
          <w:szCs w:val="28"/>
        </w:rPr>
        <w:t>«</w:t>
      </w:r>
      <w:r w:rsidRPr="0029050A">
        <w:rPr>
          <w:szCs w:val="28"/>
        </w:rPr>
        <w:t>Развитие физической культуры и спорта</w:t>
      </w:r>
      <w:r w:rsidRPr="0029050A">
        <w:rPr>
          <w:b/>
          <w:szCs w:val="28"/>
        </w:rPr>
        <w:t>»</w:t>
      </w:r>
      <w:r>
        <w:rPr>
          <w:b/>
          <w:szCs w:val="28"/>
        </w:rPr>
        <w:t xml:space="preserve"> </w:t>
      </w:r>
      <w:r w:rsidRPr="0029050A">
        <w:rPr>
          <w:szCs w:val="28"/>
        </w:rPr>
        <w:t>(далее – муниципальная программа)</w:t>
      </w:r>
      <w:r>
        <w:rPr>
          <w:szCs w:val="28"/>
        </w:rPr>
        <w:t xml:space="preserve"> </w:t>
      </w:r>
      <w:r w:rsidRPr="0029050A">
        <w:rPr>
          <w:szCs w:val="28"/>
        </w:rPr>
        <w:t xml:space="preserve">утверждена постановлением Администрации Красносулинского района от 06.12.2018 №1350. </w:t>
      </w:r>
    </w:p>
    <w:p w:rsidR="00D20AFC" w:rsidRPr="00AF0612" w:rsidRDefault="00B73AD5" w:rsidP="0041073E">
      <w:pPr>
        <w:ind w:firstLine="709"/>
        <w:contextualSpacing/>
      </w:pPr>
      <w:r w:rsidRPr="003914FF">
        <w:rPr>
          <w:szCs w:val="28"/>
        </w:rPr>
        <w:t>На реализацию муниципальной программы в 202</w:t>
      </w:r>
      <w:r w:rsidR="00BB2DA5">
        <w:rPr>
          <w:szCs w:val="28"/>
        </w:rPr>
        <w:t>5</w:t>
      </w:r>
      <w:r w:rsidRPr="003914FF">
        <w:rPr>
          <w:szCs w:val="28"/>
        </w:rPr>
        <w:t xml:space="preserve"> году предусмотрены бюджетные ассигнования в сумме </w:t>
      </w:r>
      <w:r w:rsidR="00542BA9">
        <w:rPr>
          <w:szCs w:val="28"/>
        </w:rPr>
        <w:t>123</w:t>
      </w:r>
      <w:r w:rsidR="00450E5C">
        <w:rPr>
          <w:szCs w:val="28"/>
        </w:rPr>
        <w:t xml:space="preserve"> </w:t>
      </w:r>
      <w:r w:rsidR="00542BA9">
        <w:rPr>
          <w:szCs w:val="28"/>
        </w:rPr>
        <w:t>112,1</w:t>
      </w:r>
      <w:r w:rsidR="00AF0612">
        <w:rPr>
          <w:szCs w:val="28"/>
        </w:rPr>
        <w:t xml:space="preserve"> тыс. рублей, </w:t>
      </w:r>
      <w:r w:rsidR="001E29FB">
        <w:rPr>
          <w:szCs w:val="28"/>
        </w:rPr>
        <w:t xml:space="preserve">в том числе </w:t>
      </w:r>
      <w:r w:rsidR="00AF0612">
        <w:rPr>
          <w:szCs w:val="28"/>
        </w:rPr>
        <w:t xml:space="preserve">за счет средств </w:t>
      </w:r>
      <w:r w:rsidR="001E29FB">
        <w:rPr>
          <w:szCs w:val="28"/>
        </w:rPr>
        <w:t xml:space="preserve">федерального </w:t>
      </w:r>
      <w:r w:rsidR="00AF0612">
        <w:rPr>
          <w:szCs w:val="28"/>
        </w:rPr>
        <w:t xml:space="preserve">бюджета </w:t>
      </w:r>
      <w:r w:rsidR="001E29FB">
        <w:rPr>
          <w:szCs w:val="28"/>
        </w:rPr>
        <w:t>- 2</w:t>
      </w:r>
      <w:r w:rsidR="00450E5C">
        <w:rPr>
          <w:szCs w:val="28"/>
        </w:rPr>
        <w:t xml:space="preserve"> </w:t>
      </w:r>
      <w:r w:rsidR="001E29FB">
        <w:rPr>
          <w:szCs w:val="28"/>
        </w:rPr>
        <w:t>489,5 тыс. рублей, за счет средств областного бюджета - 1</w:t>
      </w:r>
      <w:r w:rsidR="00450E5C">
        <w:rPr>
          <w:szCs w:val="28"/>
        </w:rPr>
        <w:t xml:space="preserve"> </w:t>
      </w:r>
      <w:r w:rsidR="001E29FB">
        <w:rPr>
          <w:szCs w:val="28"/>
        </w:rPr>
        <w:t>276,1 тыс. рублей, бюджет</w:t>
      </w:r>
      <w:r w:rsidR="002631AC">
        <w:rPr>
          <w:szCs w:val="28"/>
        </w:rPr>
        <w:t xml:space="preserve">а района - </w:t>
      </w:r>
      <w:r w:rsidR="00450E5C" w:rsidRPr="00450E5C">
        <w:rPr>
          <w:szCs w:val="28"/>
        </w:rPr>
        <w:t>119</w:t>
      </w:r>
      <w:r w:rsidR="00450E5C">
        <w:rPr>
          <w:szCs w:val="28"/>
        </w:rPr>
        <w:t xml:space="preserve"> 346,5</w:t>
      </w:r>
      <w:r w:rsidR="002631AC">
        <w:rPr>
          <w:szCs w:val="28"/>
        </w:rPr>
        <w:t xml:space="preserve"> тыс. рублей,</w:t>
      </w:r>
      <w:r w:rsidR="0062159A">
        <w:rPr>
          <w:szCs w:val="28"/>
        </w:rPr>
        <w:t xml:space="preserve"> внебюджетных источников - 8</w:t>
      </w:r>
      <w:r w:rsidR="00450E5C">
        <w:rPr>
          <w:szCs w:val="28"/>
        </w:rPr>
        <w:t xml:space="preserve"> </w:t>
      </w:r>
      <w:r w:rsidR="0062159A">
        <w:rPr>
          <w:szCs w:val="28"/>
        </w:rPr>
        <w:t>109,3 тыс. рублей.</w:t>
      </w:r>
      <w:r w:rsidR="0062159A" w:rsidRPr="0062159A">
        <w:rPr>
          <w:szCs w:val="28"/>
        </w:rPr>
        <w:t xml:space="preserve"> </w:t>
      </w:r>
      <w:r w:rsidR="0062159A" w:rsidRPr="003914FF">
        <w:rPr>
          <w:szCs w:val="28"/>
        </w:rPr>
        <w:t>В соответствии со сводной бюджетной росписью</w:t>
      </w:r>
      <w:r w:rsidR="0062159A">
        <w:rPr>
          <w:szCs w:val="28"/>
        </w:rPr>
        <w:t xml:space="preserve"> - </w:t>
      </w:r>
      <w:r w:rsidR="00450E5C" w:rsidRPr="00450E5C">
        <w:rPr>
          <w:szCs w:val="28"/>
        </w:rPr>
        <w:t>123</w:t>
      </w:r>
      <w:r w:rsidR="00450E5C">
        <w:rPr>
          <w:szCs w:val="28"/>
        </w:rPr>
        <w:t xml:space="preserve"> </w:t>
      </w:r>
      <w:r w:rsidR="00450E5C" w:rsidRPr="00450E5C">
        <w:rPr>
          <w:szCs w:val="28"/>
        </w:rPr>
        <w:t>112,1</w:t>
      </w:r>
      <w:r w:rsidR="0062159A" w:rsidRPr="00450E5C">
        <w:rPr>
          <w:szCs w:val="28"/>
        </w:rPr>
        <w:t>тыс</w:t>
      </w:r>
      <w:r w:rsidR="0062159A">
        <w:rPr>
          <w:szCs w:val="28"/>
        </w:rPr>
        <w:t>. рублей.</w:t>
      </w:r>
    </w:p>
    <w:p w:rsidR="004E4A89" w:rsidRPr="004E4A89" w:rsidRDefault="00B73AD5" w:rsidP="004E4A89">
      <w:pPr>
        <w:ind w:firstLine="709"/>
        <w:contextualSpacing/>
        <w:rPr>
          <w:color w:val="000000" w:themeColor="text1"/>
          <w:szCs w:val="28"/>
        </w:rPr>
      </w:pPr>
      <w:r w:rsidRPr="00834001">
        <w:rPr>
          <w:color w:val="000000" w:themeColor="text1"/>
          <w:szCs w:val="28"/>
        </w:rPr>
        <w:t>Фактическое освоение бюджетн</w:t>
      </w:r>
      <w:r w:rsidR="00346AF7">
        <w:rPr>
          <w:color w:val="000000" w:themeColor="text1"/>
          <w:szCs w:val="28"/>
        </w:rPr>
        <w:t>ых средств по состоянию на 01.10</w:t>
      </w:r>
      <w:r w:rsidRPr="00834001">
        <w:rPr>
          <w:color w:val="000000" w:themeColor="text1"/>
          <w:szCs w:val="28"/>
        </w:rPr>
        <w:t>.202</w:t>
      </w:r>
      <w:r w:rsidR="001E29FB">
        <w:rPr>
          <w:color w:val="000000" w:themeColor="text1"/>
          <w:szCs w:val="28"/>
        </w:rPr>
        <w:t>5</w:t>
      </w:r>
      <w:r w:rsidR="00392AE3">
        <w:rPr>
          <w:color w:val="000000" w:themeColor="text1"/>
          <w:szCs w:val="28"/>
        </w:rPr>
        <w:t xml:space="preserve"> </w:t>
      </w:r>
      <w:r w:rsidRPr="00834001">
        <w:rPr>
          <w:color w:val="000000" w:themeColor="text1"/>
          <w:szCs w:val="28"/>
        </w:rPr>
        <w:t xml:space="preserve">составило </w:t>
      </w:r>
      <w:r w:rsidR="00542BA9">
        <w:rPr>
          <w:szCs w:val="28"/>
        </w:rPr>
        <w:t>119 934,0</w:t>
      </w:r>
      <w:r w:rsidRPr="0065466B">
        <w:rPr>
          <w:szCs w:val="28"/>
        </w:rPr>
        <w:t xml:space="preserve"> тыс</w:t>
      </w:r>
      <w:r w:rsidRPr="00834001">
        <w:rPr>
          <w:color w:val="000000" w:themeColor="text1"/>
          <w:szCs w:val="28"/>
        </w:rPr>
        <w:t xml:space="preserve">. рублей, что составляет </w:t>
      </w:r>
      <w:r w:rsidR="00542BA9">
        <w:rPr>
          <w:color w:val="000000" w:themeColor="text1"/>
          <w:szCs w:val="28"/>
          <w:shd w:val="clear" w:color="auto" w:fill="FFFFFF" w:themeFill="background1"/>
        </w:rPr>
        <w:t>97,4</w:t>
      </w:r>
      <w:r w:rsidR="005070EB" w:rsidRPr="00450E5C">
        <w:rPr>
          <w:color w:val="000000" w:themeColor="text1"/>
          <w:szCs w:val="28"/>
          <w:shd w:val="clear" w:color="auto" w:fill="FFFFFF" w:themeFill="background1"/>
        </w:rPr>
        <w:t xml:space="preserve"> </w:t>
      </w:r>
      <w:r w:rsidR="0065466B" w:rsidRPr="00450E5C">
        <w:rPr>
          <w:color w:val="000000" w:themeColor="text1"/>
          <w:szCs w:val="28"/>
        </w:rPr>
        <w:t>%</w:t>
      </w:r>
      <w:r w:rsidR="008E73D6">
        <w:rPr>
          <w:color w:val="000000" w:themeColor="text1"/>
          <w:szCs w:val="28"/>
        </w:rPr>
        <w:t xml:space="preserve">, </w:t>
      </w:r>
      <w:r w:rsidR="00542BA9">
        <w:rPr>
          <w:color w:val="000000" w:themeColor="text1"/>
          <w:szCs w:val="28"/>
        </w:rPr>
        <w:t>предусмотренного</w:t>
      </w:r>
      <w:r w:rsidR="008E73D6">
        <w:rPr>
          <w:color w:val="000000" w:themeColor="text1"/>
          <w:szCs w:val="28"/>
        </w:rPr>
        <w:t xml:space="preserve"> сводной бюджетной росписью</w:t>
      </w:r>
      <w:r w:rsidR="004E4A89">
        <w:rPr>
          <w:color w:val="000000" w:themeColor="text1"/>
          <w:szCs w:val="28"/>
        </w:rPr>
        <w:t xml:space="preserve"> объема</w:t>
      </w:r>
      <w:r w:rsidR="008E73D6">
        <w:rPr>
          <w:color w:val="000000" w:themeColor="text1"/>
          <w:szCs w:val="28"/>
        </w:rPr>
        <w:t>.</w:t>
      </w:r>
    </w:p>
    <w:p w:rsidR="00BC13E8" w:rsidRDefault="00BC13E8" w:rsidP="0041073E">
      <w:pPr>
        <w:ind w:firstLine="709"/>
        <w:rPr>
          <w:szCs w:val="28"/>
        </w:rPr>
      </w:pPr>
      <w:r w:rsidRPr="0029050A">
        <w:rPr>
          <w:szCs w:val="28"/>
        </w:rPr>
        <w:t xml:space="preserve">Также муниципальной программой предусмотрено финансирование за счет средств внебюджетных источников в сумме – </w:t>
      </w:r>
      <w:r w:rsidR="001E29FB">
        <w:rPr>
          <w:szCs w:val="28"/>
        </w:rPr>
        <w:t>8</w:t>
      </w:r>
      <w:r w:rsidR="00450E5C">
        <w:rPr>
          <w:szCs w:val="28"/>
        </w:rPr>
        <w:t xml:space="preserve"> </w:t>
      </w:r>
      <w:r w:rsidR="001E29FB">
        <w:rPr>
          <w:szCs w:val="28"/>
        </w:rPr>
        <w:t>109,3</w:t>
      </w:r>
      <w:r w:rsidRPr="0029050A">
        <w:rPr>
          <w:szCs w:val="28"/>
        </w:rPr>
        <w:t xml:space="preserve"> тыс. </w:t>
      </w:r>
      <w:r w:rsidRPr="00A060D3">
        <w:rPr>
          <w:szCs w:val="28"/>
        </w:rPr>
        <w:t>рублей</w:t>
      </w:r>
      <w:r w:rsidR="006E3A40">
        <w:rPr>
          <w:szCs w:val="28"/>
        </w:rPr>
        <w:t>. П</w:t>
      </w:r>
      <w:r w:rsidR="00346AF7">
        <w:rPr>
          <w:szCs w:val="28"/>
        </w:rPr>
        <w:t>о состоянию на 01.10</w:t>
      </w:r>
      <w:r w:rsidR="00A376AC">
        <w:rPr>
          <w:szCs w:val="28"/>
        </w:rPr>
        <w:t>.202</w:t>
      </w:r>
      <w:r w:rsidR="001E29FB">
        <w:rPr>
          <w:szCs w:val="28"/>
        </w:rPr>
        <w:t>5</w:t>
      </w:r>
      <w:r w:rsidR="00403B11" w:rsidRPr="00A060D3">
        <w:rPr>
          <w:szCs w:val="28"/>
        </w:rPr>
        <w:t xml:space="preserve"> фактически освоено </w:t>
      </w:r>
      <w:bookmarkStart w:id="0" w:name="_GoBack"/>
      <w:bookmarkEnd w:id="0"/>
      <w:r w:rsidR="00346AF7">
        <w:rPr>
          <w:szCs w:val="28"/>
        </w:rPr>
        <w:t>8</w:t>
      </w:r>
      <w:r w:rsidR="00450E5C">
        <w:rPr>
          <w:szCs w:val="28"/>
        </w:rPr>
        <w:t xml:space="preserve"> </w:t>
      </w:r>
      <w:r w:rsidR="00346AF7">
        <w:rPr>
          <w:szCs w:val="28"/>
        </w:rPr>
        <w:t>109,3</w:t>
      </w:r>
      <w:r w:rsidR="004C3081">
        <w:rPr>
          <w:szCs w:val="28"/>
        </w:rPr>
        <w:t xml:space="preserve"> </w:t>
      </w:r>
      <w:r w:rsidR="006E3A40">
        <w:rPr>
          <w:szCs w:val="28"/>
        </w:rPr>
        <w:t>тыс. рублей</w:t>
      </w:r>
      <w:r w:rsidR="009064E4" w:rsidRPr="00A060D3">
        <w:rPr>
          <w:szCs w:val="28"/>
        </w:rPr>
        <w:t>.</w:t>
      </w:r>
    </w:p>
    <w:p w:rsidR="004E4A89" w:rsidRPr="004E4A89" w:rsidRDefault="004E4A89" w:rsidP="004E4A89">
      <w:pPr>
        <w:ind w:firstLine="709"/>
      </w:pPr>
      <w:r>
        <w:t xml:space="preserve">В рамках муниципальной программы в 2025 году предусмотрено достижение 5 показателей муниципальной программы, достижение которых запланировано </w:t>
      </w:r>
      <w:proofErr w:type="gramStart"/>
      <w:r>
        <w:t>на конец</w:t>
      </w:r>
      <w:proofErr w:type="gramEnd"/>
      <w:r>
        <w:t xml:space="preserve"> 2025 года.</w:t>
      </w:r>
      <w:r w:rsidRPr="00516564">
        <w:tab/>
      </w:r>
    </w:p>
    <w:p w:rsidR="00BC13E8" w:rsidRPr="0029050A" w:rsidRDefault="00BC13E8" w:rsidP="0041073E">
      <w:pPr>
        <w:ind w:firstLine="709"/>
        <w:rPr>
          <w:szCs w:val="28"/>
        </w:rPr>
      </w:pPr>
      <w:r w:rsidRPr="0029050A">
        <w:rPr>
          <w:szCs w:val="28"/>
        </w:rPr>
        <w:t xml:space="preserve">Муниципальная программа включает в себя следующие </w:t>
      </w:r>
      <w:r w:rsidR="001E29FB">
        <w:rPr>
          <w:szCs w:val="28"/>
        </w:rPr>
        <w:t>структурные элементы</w:t>
      </w:r>
      <w:r w:rsidRPr="0029050A">
        <w:rPr>
          <w:szCs w:val="28"/>
        </w:rPr>
        <w:t>:</w:t>
      </w:r>
    </w:p>
    <w:p w:rsidR="00122DDC" w:rsidRDefault="00122DDC" w:rsidP="0041073E">
      <w:pPr>
        <w:ind w:firstLine="709"/>
        <w:rPr>
          <w:szCs w:val="22"/>
        </w:rPr>
      </w:pPr>
      <w:r w:rsidRPr="00982D11">
        <w:rPr>
          <w:szCs w:val="22"/>
        </w:rPr>
        <w:t>Комплекс процессных мероприятий «Развитие физической культуры и массового</w:t>
      </w:r>
      <w:r w:rsidR="000E077F">
        <w:rPr>
          <w:szCs w:val="22"/>
        </w:rPr>
        <w:t xml:space="preserve"> спорта</w:t>
      </w:r>
      <w:r w:rsidRPr="00982D11">
        <w:rPr>
          <w:szCs w:val="22"/>
        </w:rPr>
        <w:t>»</w:t>
      </w:r>
      <w:r w:rsidR="00BB2B8C" w:rsidRPr="00BB2B8C">
        <w:t xml:space="preserve"> </w:t>
      </w:r>
      <w:r w:rsidR="00BB2B8C" w:rsidRPr="00516564">
        <w:rPr>
          <w:rStyle w:val="1"/>
        </w:rPr>
        <w:t>(далее – КПМ 1)</w:t>
      </w:r>
      <w:r>
        <w:rPr>
          <w:szCs w:val="22"/>
        </w:rPr>
        <w:t>;</w:t>
      </w:r>
    </w:p>
    <w:p w:rsidR="00122DDC" w:rsidRDefault="00122DDC" w:rsidP="0041073E">
      <w:pPr>
        <w:ind w:firstLine="709"/>
        <w:rPr>
          <w:szCs w:val="22"/>
        </w:rPr>
      </w:pPr>
      <w:r w:rsidRPr="005F308A">
        <w:rPr>
          <w:szCs w:val="22"/>
        </w:rPr>
        <w:t>Комплекс процессных мероприятий «Развитие спорта и системы подготовки спортивного резерва, развитие инфраструктуры спорта в Красносулинском районе»</w:t>
      </w:r>
      <w:r w:rsidR="00BB2B8C" w:rsidRPr="00BB2B8C">
        <w:t xml:space="preserve"> </w:t>
      </w:r>
      <w:r w:rsidR="00BB2B8C">
        <w:rPr>
          <w:rStyle w:val="1"/>
        </w:rPr>
        <w:t>(далее – КПМ 2</w:t>
      </w:r>
      <w:r w:rsidR="00BB2B8C" w:rsidRPr="00516564">
        <w:rPr>
          <w:rStyle w:val="1"/>
        </w:rPr>
        <w:t>)</w:t>
      </w:r>
      <w:r>
        <w:rPr>
          <w:szCs w:val="22"/>
        </w:rPr>
        <w:t>.</w:t>
      </w:r>
    </w:p>
    <w:p w:rsidR="009F0496" w:rsidRDefault="009F0496" w:rsidP="0041073E">
      <w:pPr>
        <w:ind w:firstLine="709"/>
        <w:rPr>
          <w:szCs w:val="28"/>
        </w:rPr>
      </w:pPr>
      <w:r w:rsidRPr="00516564">
        <w:t xml:space="preserve">Единый аналитический план реализации муниципальной программы </w:t>
      </w:r>
      <w:r w:rsidRPr="00516564">
        <w:br/>
        <w:t>на 2025 год (далее – План) утвержден распоряжением Администрац</w:t>
      </w:r>
      <w:r>
        <w:t>ии Красносулинского района от 23</w:t>
      </w:r>
      <w:r w:rsidRPr="00516564">
        <w:t xml:space="preserve">.12.2024 № </w:t>
      </w:r>
      <w:r>
        <w:t>306</w:t>
      </w:r>
      <w:r w:rsidRPr="00516564">
        <w:t>.</w:t>
      </w:r>
    </w:p>
    <w:p w:rsidR="00BC13E8" w:rsidRDefault="00725461" w:rsidP="0041073E">
      <w:pPr>
        <w:ind w:firstLine="709"/>
        <w:rPr>
          <w:color w:val="000000" w:themeColor="text1"/>
          <w:szCs w:val="28"/>
        </w:rPr>
      </w:pPr>
      <w:r>
        <w:rPr>
          <w:szCs w:val="28"/>
        </w:rPr>
        <w:t xml:space="preserve">На реализацию </w:t>
      </w:r>
      <w:r w:rsidR="00552751">
        <w:rPr>
          <w:szCs w:val="22"/>
        </w:rPr>
        <w:t xml:space="preserve">КМП 1 </w:t>
      </w:r>
      <w:r>
        <w:rPr>
          <w:szCs w:val="28"/>
        </w:rPr>
        <w:t>в</w:t>
      </w:r>
      <w:r w:rsidR="00BC13E8" w:rsidRPr="0029050A">
        <w:rPr>
          <w:szCs w:val="28"/>
        </w:rPr>
        <w:t xml:space="preserve"> 20</w:t>
      </w:r>
      <w:r w:rsidR="00D97934">
        <w:rPr>
          <w:szCs w:val="28"/>
        </w:rPr>
        <w:t>2</w:t>
      </w:r>
      <w:r w:rsidR="00122DDC">
        <w:rPr>
          <w:szCs w:val="28"/>
        </w:rPr>
        <w:t>5</w:t>
      </w:r>
      <w:r w:rsidR="00BC13E8" w:rsidRPr="0029050A">
        <w:rPr>
          <w:szCs w:val="28"/>
        </w:rPr>
        <w:t xml:space="preserve"> году запланированы бюджетные </w:t>
      </w:r>
      <w:r>
        <w:rPr>
          <w:szCs w:val="28"/>
        </w:rPr>
        <w:t>ассигнования</w:t>
      </w:r>
      <w:r w:rsidR="00BC13E8" w:rsidRPr="0029050A">
        <w:rPr>
          <w:szCs w:val="28"/>
        </w:rPr>
        <w:t xml:space="preserve"> в сумме </w:t>
      </w:r>
      <w:r w:rsidR="00122DDC">
        <w:rPr>
          <w:bCs/>
          <w:szCs w:val="28"/>
        </w:rPr>
        <w:t>433,5</w:t>
      </w:r>
      <w:r w:rsidR="00400CC9">
        <w:rPr>
          <w:bCs/>
          <w:szCs w:val="28"/>
        </w:rPr>
        <w:t xml:space="preserve"> </w:t>
      </w:r>
      <w:r w:rsidR="00B97964">
        <w:rPr>
          <w:szCs w:val="28"/>
        </w:rPr>
        <w:t>тыс. рублей</w:t>
      </w:r>
      <w:r w:rsidR="00BC13E8" w:rsidRPr="0029050A">
        <w:rPr>
          <w:szCs w:val="28"/>
        </w:rPr>
        <w:t xml:space="preserve"> за счет средств бюджета района. </w:t>
      </w:r>
      <w:r w:rsidR="00B00829">
        <w:rPr>
          <w:szCs w:val="28"/>
        </w:rPr>
        <w:t xml:space="preserve">В соответствии со сводной бюджетной росписью – </w:t>
      </w:r>
      <w:r w:rsidR="00122DDC">
        <w:rPr>
          <w:szCs w:val="28"/>
        </w:rPr>
        <w:t>433,5</w:t>
      </w:r>
      <w:r w:rsidR="00B00829">
        <w:rPr>
          <w:szCs w:val="28"/>
        </w:rPr>
        <w:t xml:space="preserve"> тыс. рублей. </w:t>
      </w:r>
      <w:r w:rsidR="00BC13E8" w:rsidRPr="0029050A">
        <w:rPr>
          <w:szCs w:val="28"/>
        </w:rPr>
        <w:t xml:space="preserve">Фактическое </w:t>
      </w:r>
      <w:r w:rsidR="00611892" w:rsidRPr="0029050A">
        <w:rPr>
          <w:szCs w:val="28"/>
        </w:rPr>
        <w:t>освоение средств</w:t>
      </w:r>
      <w:r w:rsidR="00462B46">
        <w:rPr>
          <w:szCs w:val="28"/>
        </w:rPr>
        <w:t xml:space="preserve"> по состоянию на 01.10</w:t>
      </w:r>
      <w:r w:rsidR="00041A02">
        <w:rPr>
          <w:szCs w:val="28"/>
        </w:rPr>
        <w:t>.202</w:t>
      </w:r>
      <w:r w:rsidR="00122DDC">
        <w:rPr>
          <w:szCs w:val="28"/>
        </w:rPr>
        <w:t>5</w:t>
      </w:r>
      <w:r w:rsidR="00611892" w:rsidRPr="0029050A">
        <w:rPr>
          <w:szCs w:val="28"/>
        </w:rPr>
        <w:t xml:space="preserve"> составило </w:t>
      </w:r>
      <w:r w:rsidR="002631AC">
        <w:rPr>
          <w:szCs w:val="28"/>
        </w:rPr>
        <w:t xml:space="preserve"> </w:t>
      </w:r>
      <w:r w:rsidR="00552751">
        <w:t>232,0</w:t>
      </w:r>
      <w:r w:rsidR="005E6185">
        <w:t xml:space="preserve"> </w:t>
      </w:r>
      <w:r w:rsidR="00791F7C">
        <w:rPr>
          <w:szCs w:val="28"/>
        </w:rPr>
        <w:t xml:space="preserve">тыс. рублей </w:t>
      </w:r>
      <w:r w:rsidR="00B00829">
        <w:rPr>
          <w:szCs w:val="28"/>
        </w:rPr>
        <w:t xml:space="preserve">или </w:t>
      </w:r>
      <w:r w:rsidR="00791F7C">
        <w:rPr>
          <w:szCs w:val="28"/>
        </w:rPr>
        <w:t>53,5</w:t>
      </w:r>
      <w:r w:rsidR="007828A9">
        <w:rPr>
          <w:szCs w:val="28"/>
        </w:rPr>
        <w:t xml:space="preserve"> </w:t>
      </w:r>
      <w:r w:rsidR="00BC13E8" w:rsidRPr="0029050A">
        <w:rPr>
          <w:szCs w:val="28"/>
        </w:rPr>
        <w:t>%</w:t>
      </w:r>
      <w:r w:rsidR="002631AC">
        <w:rPr>
          <w:szCs w:val="28"/>
        </w:rPr>
        <w:t xml:space="preserve"> </w:t>
      </w:r>
      <w:r w:rsidR="002631AC" w:rsidRPr="002631AC">
        <w:rPr>
          <w:color w:val="000000" w:themeColor="text1"/>
          <w:szCs w:val="28"/>
        </w:rPr>
        <w:t xml:space="preserve"> </w:t>
      </w:r>
      <w:r w:rsidR="002631AC">
        <w:rPr>
          <w:color w:val="000000" w:themeColor="text1"/>
          <w:szCs w:val="28"/>
        </w:rPr>
        <w:t xml:space="preserve">от </w:t>
      </w:r>
      <w:r w:rsidR="00791F7C">
        <w:rPr>
          <w:color w:val="000000" w:themeColor="text1"/>
          <w:szCs w:val="28"/>
        </w:rPr>
        <w:t>предусмотренного</w:t>
      </w:r>
      <w:r w:rsidR="002631AC">
        <w:rPr>
          <w:color w:val="000000" w:themeColor="text1"/>
          <w:szCs w:val="28"/>
        </w:rPr>
        <w:t xml:space="preserve"> сводной бюджетной росписью</w:t>
      </w:r>
      <w:r w:rsidR="00791F7C">
        <w:rPr>
          <w:color w:val="000000" w:themeColor="text1"/>
          <w:szCs w:val="28"/>
        </w:rPr>
        <w:t xml:space="preserve"> объема</w:t>
      </w:r>
      <w:r w:rsidR="002631AC">
        <w:rPr>
          <w:color w:val="000000" w:themeColor="text1"/>
          <w:szCs w:val="28"/>
        </w:rPr>
        <w:t>.</w:t>
      </w:r>
    </w:p>
    <w:p w:rsidR="008E0365" w:rsidRPr="008E0365" w:rsidRDefault="008E0365" w:rsidP="008E0365">
      <w:pPr>
        <w:ind w:firstLine="709"/>
      </w:pPr>
      <w:r w:rsidRPr="00516564">
        <w:t xml:space="preserve">В рамках КПМ 1 в 2025 году предусмотрено </w:t>
      </w:r>
      <w:r>
        <w:t>2 показателя</w:t>
      </w:r>
      <w:r w:rsidRPr="00516564">
        <w:t xml:space="preserve">, достижение которых запланировано </w:t>
      </w:r>
      <w:proofErr w:type="gramStart"/>
      <w:r w:rsidRPr="00516564">
        <w:t>на конец</w:t>
      </w:r>
      <w:proofErr w:type="gramEnd"/>
      <w:r w:rsidRPr="00516564">
        <w:t xml:space="preserve"> 2025 года.</w:t>
      </w:r>
    </w:p>
    <w:p w:rsidR="001C2425" w:rsidRDefault="00BC13E8" w:rsidP="001C2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6836">
        <w:rPr>
          <w:sz w:val="28"/>
          <w:szCs w:val="28"/>
        </w:rPr>
        <w:t xml:space="preserve">В рамках </w:t>
      </w:r>
      <w:r w:rsidR="008E0365">
        <w:rPr>
          <w:sz w:val="28"/>
          <w:szCs w:val="28"/>
        </w:rPr>
        <w:t>КМП 1</w:t>
      </w:r>
      <w:r w:rsidR="00122DDC">
        <w:rPr>
          <w:szCs w:val="28"/>
        </w:rPr>
        <w:t xml:space="preserve"> </w:t>
      </w:r>
      <w:r w:rsidR="00122DDC">
        <w:rPr>
          <w:sz w:val="28"/>
          <w:szCs w:val="28"/>
        </w:rPr>
        <w:t xml:space="preserve">в 2025 году предусмотрено </w:t>
      </w:r>
      <w:r w:rsidR="00557AE9">
        <w:rPr>
          <w:sz w:val="28"/>
          <w:szCs w:val="28"/>
        </w:rPr>
        <w:t>1 мероприятие (результат)</w:t>
      </w:r>
      <w:r w:rsidR="001C2425">
        <w:rPr>
          <w:sz w:val="28"/>
          <w:szCs w:val="28"/>
        </w:rPr>
        <w:t xml:space="preserve">, </w:t>
      </w:r>
      <w:proofErr w:type="gramStart"/>
      <w:r w:rsidR="001C2425">
        <w:rPr>
          <w:sz w:val="28"/>
          <w:szCs w:val="28"/>
        </w:rPr>
        <w:t>завершение</w:t>
      </w:r>
      <w:proofErr w:type="gramEnd"/>
      <w:r w:rsidR="001C2425">
        <w:rPr>
          <w:sz w:val="28"/>
          <w:szCs w:val="28"/>
        </w:rPr>
        <w:t xml:space="preserve"> которого запланировано на конец 2025 года.</w:t>
      </w:r>
    </w:p>
    <w:p w:rsidR="001C2425" w:rsidRDefault="001C2425" w:rsidP="004107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Достижение задач </w:t>
      </w:r>
      <w:r w:rsidR="008E0365">
        <w:rPr>
          <w:sz w:val="28"/>
        </w:rPr>
        <w:t>КМП 1</w:t>
      </w:r>
      <w:r>
        <w:rPr>
          <w:sz w:val="28"/>
          <w:szCs w:val="28"/>
        </w:rPr>
        <w:t xml:space="preserve"> оценивается на основании 4 контрольных точек.</w:t>
      </w:r>
    </w:p>
    <w:p w:rsidR="001C2425" w:rsidRDefault="001C2425" w:rsidP="004107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По итогам </w:t>
      </w:r>
      <w:r w:rsidR="00FF6AF4">
        <w:rPr>
          <w:sz w:val="28"/>
        </w:rPr>
        <w:t>9 месяцев</w:t>
      </w:r>
      <w:r w:rsidR="001A325B">
        <w:rPr>
          <w:sz w:val="28"/>
        </w:rPr>
        <w:t xml:space="preserve"> 2025 года достигнуты 3</w:t>
      </w:r>
      <w:r>
        <w:rPr>
          <w:sz w:val="28"/>
        </w:rPr>
        <w:t xml:space="preserve"> контрольные точки, </w:t>
      </w:r>
      <w:r w:rsidR="001A325B">
        <w:rPr>
          <w:sz w:val="28"/>
        </w:rPr>
        <w:t>из них: в установленный срок – 3</w:t>
      </w:r>
      <w:r>
        <w:rPr>
          <w:sz w:val="28"/>
        </w:rPr>
        <w:t>.</w:t>
      </w:r>
    </w:p>
    <w:p w:rsidR="001C2425" w:rsidRDefault="001A325B" w:rsidP="00407D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1 контрольной точ</w:t>
      </w:r>
      <w:r w:rsidR="001C2425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1C2425">
        <w:rPr>
          <w:sz w:val="28"/>
          <w:szCs w:val="28"/>
        </w:rPr>
        <w:t xml:space="preserve"> запланировано до конца года.</w:t>
      </w:r>
    </w:p>
    <w:p w:rsidR="00840FFA" w:rsidRDefault="002F1F09" w:rsidP="004107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1C2425">
        <w:rPr>
          <w:sz w:val="28"/>
          <w:szCs w:val="28"/>
        </w:rPr>
        <w:t>роведены</w:t>
      </w:r>
      <w:proofErr w:type="gramEnd"/>
      <w:r w:rsidR="001C2425">
        <w:rPr>
          <w:sz w:val="28"/>
          <w:szCs w:val="28"/>
        </w:rPr>
        <w:t xml:space="preserve"> 30 спортивных мероприятий в первом квартале 2025 года. </w:t>
      </w:r>
      <w:proofErr w:type="gramStart"/>
      <w:r w:rsidR="001C2425">
        <w:rPr>
          <w:sz w:val="28"/>
          <w:szCs w:val="28"/>
        </w:rPr>
        <w:t>Основные из них:</w:t>
      </w:r>
      <w:proofErr w:type="gramEnd"/>
      <w:r w:rsidR="001C2425">
        <w:rPr>
          <w:sz w:val="28"/>
          <w:szCs w:val="28"/>
        </w:rPr>
        <w:t xml:space="preserve"> </w:t>
      </w:r>
      <w:proofErr w:type="gramStart"/>
      <w:r w:rsidR="004A4BAD">
        <w:rPr>
          <w:rFonts w:eastAsia="Calibri"/>
          <w:sz w:val="28"/>
          <w:szCs w:val="28"/>
        </w:rPr>
        <w:t>Чемпионат ЮФО по настольному теннису</w:t>
      </w:r>
      <w:r w:rsidR="00840FFA">
        <w:rPr>
          <w:rFonts w:eastAsia="Calibri"/>
          <w:sz w:val="28"/>
          <w:szCs w:val="28"/>
        </w:rPr>
        <w:t>;</w:t>
      </w:r>
      <w:r w:rsidR="00451694">
        <w:rPr>
          <w:rFonts w:eastAsia="Calibri"/>
          <w:sz w:val="28"/>
          <w:szCs w:val="28"/>
        </w:rPr>
        <w:t xml:space="preserve"> </w:t>
      </w:r>
      <w:r w:rsidR="00451694">
        <w:rPr>
          <w:sz w:val="28"/>
          <w:szCs w:val="28"/>
        </w:rPr>
        <w:t>соревнования муниципального</w:t>
      </w:r>
      <w:r w:rsidR="00451694" w:rsidRPr="00520B68">
        <w:rPr>
          <w:sz w:val="28"/>
          <w:szCs w:val="28"/>
        </w:rPr>
        <w:t xml:space="preserve"> этап</w:t>
      </w:r>
      <w:r w:rsidR="00451694">
        <w:rPr>
          <w:sz w:val="28"/>
          <w:szCs w:val="28"/>
        </w:rPr>
        <w:t>а</w:t>
      </w:r>
      <w:r w:rsidR="00451694" w:rsidRPr="00520B68">
        <w:rPr>
          <w:sz w:val="28"/>
          <w:szCs w:val="28"/>
        </w:rPr>
        <w:t xml:space="preserve"> Спартакиады Дона 202</w:t>
      </w:r>
      <w:r w:rsidR="00A662EC">
        <w:rPr>
          <w:sz w:val="28"/>
          <w:szCs w:val="28"/>
        </w:rPr>
        <w:t>5</w:t>
      </w:r>
      <w:r w:rsidR="00451694">
        <w:rPr>
          <w:sz w:val="28"/>
          <w:szCs w:val="28"/>
        </w:rPr>
        <w:t xml:space="preserve"> по видам спорта: армрестлинг, волейбол (жен., муж.), гиревой спорт, ГТО, </w:t>
      </w:r>
      <w:proofErr w:type="spellStart"/>
      <w:r w:rsidR="00451694">
        <w:rPr>
          <w:sz w:val="28"/>
          <w:szCs w:val="28"/>
        </w:rPr>
        <w:t>дартс</w:t>
      </w:r>
      <w:proofErr w:type="spellEnd"/>
      <w:r w:rsidR="00451694">
        <w:rPr>
          <w:sz w:val="28"/>
          <w:szCs w:val="28"/>
        </w:rPr>
        <w:t>, инвалидный спорт (шашки, шахматы), мини-футбол, легкая атлетика, рыболовный спорт, настольный теннис, перетягивание каната, плавание, ул</w:t>
      </w:r>
      <w:r>
        <w:rPr>
          <w:sz w:val="28"/>
          <w:szCs w:val="28"/>
        </w:rPr>
        <w:t>ичный баскетбол, шашки, шахматы (контрольная точка 1.1);</w:t>
      </w:r>
      <w:proofErr w:type="gramEnd"/>
    </w:p>
    <w:p w:rsidR="008E0365" w:rsidRDefault="006E4ED2" w:rsidP="006E4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Проведены</w:t>
      </w:r>
      <w:proofErr w:type="gramEnd"/>
      <w:r>
        <w:rPr>
          <w:sz w:val="28"/>
          <w:szCs w:val="28"/>
        </w:rPr>
        <w:t xml:space="preserve"> 70 спортивных мероприятий по итогам шести месяцев 2025 года. </w:t>
      </w:r>
      <w:proofErr w:type="gramStart"/>
      <w:r>
        <w:rPr>
          <w:sz w:val="28"/>
          <w:szCs w:val="28"/>
        </w:rPr>
        <w:t>Основные из них:</w:t>
      </w:r>
      <w:proofErr w:type="gramEnd"/>
      <w:r>
        <w:rPr>
          <w:sz w:val="28"/>
          <w:szCs w:val="28"/>
        </w:rPr>
        <w:t xml:space="preserve"> Соревнования муниципального этапа Спартакиады школьников Красносулинского района по видам спорта: мини-футбол, шахматы, баскетбол, волейбол, </w:t>
      </w:r>
      <w:proofErr w:type="spellStart"/>
      <w:r>
        <w:rPr>
          <w:sz w:val="28"/>
          <w:szCs w:val="28"/>
        </w:rPr>
        <w:t>стритбол</w:t>
      </w:r>
      <w:proofErr w:type="spellEnd"/>
      <w:r>
        <w:rPr>
          <w:sz w:val="28"/>
          <w:szCs w:val="28"/>
        </w:rPr>
        <w:t>, тег-регби, легкая атлетика (контрольная точка 1.2).</w:t>
      </w:r>
    </w:p>
    <w:p w:rsidR="00457758" w:rsidRPr="00451694" w:rsidRDefault="00A46FBB" w:rsidP="004107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Проведены</w:t>
      </w:r>
      <w:proofErr w:type="gramEnd"/>
      <w:r>
        <w:rPr>
          <w:sz w:val="28"/>
          <w:szCs w:val="28"/>
        </w:rPr>
        <w:t xml:space="preserve"> 110</w:t>
      </w:r>
      <w:r w:rsidR="002F1F09">
        <w:rPr>
          <w:sz w:val="28"/>
          <w:szCs w:val="28"/>
        </w:rPr>
        <w:t xml:space="preserve"> спортивных мероприятий по итогам </w:t>
      </w:r>
      <w:r>
        <w:rPr>
          <w:sz w:val="28"/>
          <w:szCs w:val="28"/>
        </w:rPr>
        <w:t xml:space="preserve">девяти </w:t>
      </w:r>
      <w:r w:rsidR="002F1F09">
        <w:rPr>
          <w:sz w:val="28"/>
          <w:szCs w:val="28"/>
        </w:rPr>
        <w:t xml:space="preserve">месяцев 2025 года. </w:t>
      </w:r>
      <w:proofErr w:type="gramStart"/>
      <w:r w:rsidR="002F1F09">
        <w:rPr>
          <w:sz w:val="28"/>
          <w:szCs w:val="28"/>
        </w:rPr>
        <w:t>Основные из них:</w:t>
      </w:r>
      <w:proofErr w:type="gramEnd"/>
      <w:r w:rsidR="002F1F09">
        <w:rPr>
          <w:sz w:val="28"/>
          <w:szCs w:val="28"/>
        </w:rPr>
        <w:t xml:space="preserve"> </w:t>
      </w:r>
      <w:r w:rsidR="006E4ED2">
        <w:rPr>
          <w:sz w:val="28"/>
          <w:szCs w:val="28"/>
        </w:rPr>
        <w:t>Соревнования в честь Дня физкультурника, Турнир по футболу посвященный памяти ветеранов спорта, Гран-при 2025 года по быстрым шахматам среди учащихся Ростовской области, Открытое Первенство Красносулинского района по смешанным единоборствам</w:t>
      </w:r>
      <w:r w:rsidR="008E0365">
        <w:rPr>
          <w:sz w:val="28"/>
          <w:szCs w:val="28"/>
        </w:rPr>
        <w:t xml:space="preserve"> (контрольная точка 1.3</w:t>
      </w:r>
      <w:r w:rsidR="00CE2BFB">
        <w:rPr>
          <w:sz w:val="28"/>
          <w:szCs w:val="28"/>
        </w:rPr>
        <w:t>).</w:t>
      </w:r>
    </w:p>
    <w:p w:rsidR="00106358" w:rsidRPr="00AF0612" w:rsidRDefault="00106358" w:rsidP="0041073E">
      <w:pPr>
        <w:ind w:firstLine="709"/>
        <w:contextualSpacing/>
      </w:pPr>
      <w:r>
        <w:rPr>
          <w:szCs w:val="28"/>
        </w:rPr>
        <w:t xml:space="preserve">На реализацию </w:t>
      </w:r>
      <w:r w:rsidR="00CC6806">
        <w:rPr>
          <w:szCs w:val="28"/>
        </w:rPr>
        <w:t xml:space="preserve">КМП 2 </w:t>
      </w:r>
      <w:r>
        <w:rPr>
          <w:szCs w:val="28"/>
        </w:rPr>
        <w:t>в</w:t>
      </w:r>
      <w:r w:rsidRPr="0029050A">
        <w:rPr>
          <w:szCs w:val="28"/>
        </w:rPr>
        <w:t xml:space="preserve"> 20</w:t>
      </w:r>
      <w:r>
        <w:rPr>
          <w:szCs w:val="28"/>
        </w:rPr>
        <w:t>25</w:t>
      </w:r>
      <w:r w:rsidRPr="0029050A">
        <w:rPr>
          <w:szCs w:val="28"/>
        </w:rPr>
        <w:t xml:space="preserve"> году запланированы </w:t>
      </w:r>
      <w:r>
        <w:rPr>
          <w:szCs w:val="28"/>
        </w:rPr>
        <w:t>ассигнования</w:t>
      </w:r>
      <w:r w:rsidRPr="0029050A">
        <w:rPr>
          <w:szCs w:val="28"/>
        </w:rPr>
        <w:t xml:space="preserve"> в сумме </w:t>
      </w:r>
      <w:r w:rsidR="00A46FBB">
        <w:rPr>
          <w:bCs/>
          <w:szCs w:val="28"/>
        </w:rPr>
        <w:t>130787,9</w:t>
      </w:r>
      <w:r>
        <w:rPr>
          <w:bCs/>
          <w:szCs w:val="28"/>
        </w:rPr>
        <w:t xml:space="preserve"> </w:t>
      </w:r>
      <w:r>
        <w:rPr>
          <w:szCs w:val="28"/>
        </w:rPr>
        <w:t>тыс. рублей</w:t>
      </w:r>
      <w:r w:rsidRPr="0029050A">
        <w:rPr>
          <w:szCs w:val="28"/>
        </w:rPr>
        <w:t xml:space="preserve"> </w:t>
      </w:r>
      <w:r>
        <w:rPr>
          <w:szCs w:val="28"/>
        </w:rPr>
        <w:t xml:space="preserve">за счет средств федерального бюджета - 2489,5 тыс. рублей, за счет средств областного бюджета - 1276,1 тыс. рублей, бюджета района - </w:t>
      </w:r>
      <w:r w:rsidR="00A46FBB">
        <w:rPr>
          <w:szCs w:val="28"/>
        </w:rPr>
        <w:t>118913,0</w:t>
      </w:r>
      <w:r>
        <w:rPr>
          <w:szCs w:val="28"/>
        </w:rPr>
        <w:t xml:space="preserve"> тыс. рублей, внебюдже</w:t>
      </w:r>
      <w:r w:rsidR="00D53A71">
        <w:rPr>
          <w:szCs w:val="28"/>
        </w:rPr>
        <w:t>тных источников - 8109,3 тыс. рублей.</w:t>
      </w:r>
    </w:p>
    <w:p w:rsidR="00106358" w:rsidRDefault="00106358" w:rsidP="0041073E">
      <w:pPr>
        <w:ind w:firstLine="709"/>
        <w:rPr>
          <w:szCs w:val="28"/>
        </w:rPr>
      </w:pPr>
      <w:r>
        <w:rPr>
          <w:szCs w:val="28"/>
        </w:rPr>
        <w:t xml:space="preserve">В соответствии со сводной бюджетной росписью – </w:t>
      </w:r>
      <w:r w:rsidR="001D2399">
        <w:rPr>
          <w:szCs w:val="28"/>
        </w:rPr>
        <w:t>123 112,1</w:t>
      </w:r>
      <w:r>
        <w:rPr>
          <w:szCs w:val="28"/>
        </w:rPr>
        <w:t xml:space="preserve"> тыс. рублей. </w:t>
      </w:r>
      <w:r w:rsidRPr="0029050A">
        <w:rPr>
          <w:szCs w:val="28"/>
        </w:rPr>
        <w:t>Фактическое освоение средств</w:t>
      </w:r>
      <w:r>
        <w:rPr>
          <w:szCs w:val="28"/>
        </w:rPr>
        <w:t xml:space="preserve"> по состояни</w:t>
      </w:r>
      <w:r w:rsidR="00A46FBB">
        <w:rPr>
          <w:szCs w:val="28"/>
        </w:rPr>
        <w:t>ю на 01.10</w:t>
      </w:r>
      <w:r>
        <w:rPr>
          <w:szCs w:val="28"/>
        </w:rPr>
        <w:t>.2025</w:t>
      </w:r>
      <w:r w:rsidR="00407D40">
        <w:rPr>
          <w:szCs w:val="28"/>
        </w:rPr>
        <w:t xml:space="preserve"> составило </w:t>
      </w:r>
      <w:r w:rsidR="003169ED">
        <w:t>8</w:t>
      </w:r>
      <w:r w:rsidR="00CC6806">
        <w:t xml:space="preserve">9 161,9 </w:t>
      </w:r>
      <w:r w:rsidRPr="0029050A">
        <w:rPr>
          <w:szCs w:val="28"/>
        </w:rPr>
        <w:t xml:space="preserve">тыс. рублей </w:t>
      </w:r>
      <w:r>
        <w:rPr>
          <w:szCs w:val="28"/>
        </w:rPr>
        <w:t xml:space="preserve">(или </w:t>
      </w:r>
      <w:r w:rsidR="00CC6806">
        <w:rPr>
          <w:szCs w:val="28"/>
        </w:rPr>
        <w:t>66,1</w:t>
      </w:r>
      <w:r>
        <w:rPr>
          <w:szCs w:val="28"/>
        </w:rPr>
        <w:t xml:space="preserve"> </w:t>
      </w:r>
      <w:r w:rsidRPr="0029050A">
        <w:rPr>
          <w:szCs w:val="28"/>
        </w:rPr>
        <w:t>%</w:t>
      </w:r>
      <w:r>
        <w:rPr>
          <w:szCs w:val="28"/>
        </w:rPr>
        <w:t>).</w:t>
      </w:r>
      <w:r w:rsidRPr="0029050A">
        <w:rPr>
          <w:szCs w:val="28"/>
        </w:rPr>
        <w:t xml:space="preserve"> </w:t>
      </w:r>
    </w:p>
    <w:p w:rsidR="0082107A" w:rsidRPr="0082107A" w:rsidRDefault="0082107A" w:rsidP="0082107A">
      <w:pPr>
        <w:ind w:firstLine="709"/>
      </w:pPr>
      <w:r w:rsidRPr="00516564">
        <w:t>В рамках КПМ 2 в 2025 го</w:t>
      </w:r>
      <w:r>
        <w:t>ду предусмотрено 3</w:t>
      </w:r>
      <w:r w:rsidRPr="00516564">
        <w:t xml:space="preserve"> показателя, достижение которых запланировано </w:t>
      </w:r>
      <w:proofErr w:type="gramStart"/>
      <w:r w:rsidRPr="00516564">
        <w:t>на конец</w:t>
      </w:r>
      <w:proofErr w:type="gramEnd"/>
      <w:r w:rsidRPr="00516564">
        <w:t xml:space="preserve"> 2025 года.</w:t>
      </w:r>
    </w:p>
    <w:p w:rsidR="00B644CA" w:rsidRDefault="00106358" w:rsidP="00B644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6836">
        <w:rPr>
          <w:sz w:val="28"/>
          <w:szCs w:val="28"/>
        </w:rPr>
        <w:t xml:space="preserve">В рамках </w:t>
      </w:r>
      <w:r w:rsidR="0082107A">
        <w:rPr>
          <w:sz w:val="28"/>
          <w:szCs w:val="28"/>
        </w:rPr>
        <w:t>КМП 2</w:t>
      </w:r>
      <w:r w:rsidRPr="003C2927">
        <w:rPr>
          <w:sz w:val="28"/>
          <w:szCs w:val="28"/>
        </w:rPr>
        <w:t xml:space="preserve"> в 2025 году предусмотрено </w:t>
      </w:r>
      <w:r w:rsidR="00A46FBB">
        <w:rPr>
          <w:sz w:val="28"/>
          <w:szCs w:val="28"/>
        </w:rPr>
        <w:t>5 мероприятий</w:t>
      </w:r>
      <w:r w:rsidR="00B644CA">
        <w:rPr>
          <w:sz w:val="28"/>
          <w:szCs w:val="28"/>
        </w:rPr>
        <w:t xml:space="preserve"> (результат), завершение которых запланировано </w:t>
      </w:r>
      <w:proofErr w:type="gramStart"/>
      <w:r w:rsidR="00B644CA">
        <w:rPr>
          <w:sz w:val="28"/>
          <w:szCs w:val="28"/>
        </w:rPr>
        <w:t>на конец</w:t>
      </w:r>
      <w:proofErr w:type="gramEnd"/>
      <w:r w:rsidR="00B644CA">
        <w:rPr>
          <w:sz w:val="28"/>
          <w:szCs w:val="28"/>
        </w:rPr>
        <w:t xml:space="preserve"> 2025 года.</w:t>
      </w:r>
    </w:p>
    <w:p w:rsidR="00D53A71" w:rsidRDefault="00D53A71" w:rsidP="004107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задач комплекса процессных мероприятий оценивается на </w:t>
      </w:r>
      <w:r w:rsidRPr="008604F2">
        <w:rPr>
          <w:sz w:val="28"/>
          <w:szCs w:val="28"/>
        </w:rPr>
        <w:t xml:space="preserve">основании </w:t>
      </w:r>
      <w:r w:rsidR="009E5380">
        <w:rPr>
          <w:sz w:val="28"/>
          <w:szCs w:val="28"/>
        </w:rPr>
        <w:t>21 контрольной точки</w:t>
      </w:r>
      <w:r w:rsidR="004D03D0" w:rsidRPr="008604F2">
        <w:rPr>
          <w:sz w:val="28"/>
          <w:szCs w:val="28"/>
        </w:rPr>
        <w:t>.</w:t>
      </w:r>
    </w:p>
    <w:p w:rsidR="00985542" w:rsidRPr="00087737" w:rsidRDefault="00985542" w:rsidP="009855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По итогам </w:t>
      </w:r>
      <w:r w:rsidR="00A46FBB">
        <w:rPr>
          <w:sz w:val="28"/>
        </w:rPr>
        <w:t>9 месяцев</w:t>
      </w:r>
      <w:r>
        <w:rPr>
          <w:sz w:val="28"/>
        </w:rPr>
        <w:t xml:space="preserve"> 2025 года </w:t>
      </w:r>
      <w:r w:rsidRPr="00087737">
        <w:rPr>
          <w:sz w:val="28"/>
        </w:rPr>
        <w:t xml:space="preserve">достигнуты </w:t>
      </w:r>
      <w:r w:rsidR="009E5380" w:rsidRPr="00087737">
        <w:rPr>
          <w:sz w:val="28"/>
        </w:rPr>
        <w:t>14</w:t>
      </w:r>
      <w:r w:rsidRPr="00087737">
        <w:rPr>
          <w:sz w:val="28"/>
        </w:rPr>
        <w:t xml:space="preserve"> контрольных точек, из них: в установленный срок – </w:t>
      </w:r>
      <w:r w:rsidR="009E5380" w:rsidRPr="00087737">
        <w:rPr>
          <w:sz w:val="28"/>
        </w:rPr>
        <w:t>14</w:t>
      </w:r>
      <w:r w:rsidRPr="00087737">
        <w:rPr>
          <w:sz w:val="28"/>
        </w:rPr>
        <w:t>.</w:t>
      </w:r>
      <w:proofErr w:type="gramEnd"/>
    </w:p>
    <w:p w:rsidR="00985542" w:rsidRPr="008604F2" w:rsidRDefault="00985542" w:rsidP="00CE2B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7737">
        <w:rPr>
          <w:sz w:val="28"/>
          <w:szCs w:val="28"/>
        </w:rPr>
        <w:t>Достижение 7</w:t>
      </w:r>
      <w:r>
        <w:rPr>
          <w:sz w:val="28"/>
          <w:szCs w:val="28"/>
        </w:rPr>
        <w:t xml:space="preserve"> контрольных точек запланировано до конца года.</w:t>
      </w:r>
    </w:p>
    <w:p w:rsidR="00CE2BFB" w:rsidRDefault="0082107A" w:rsidP="0041073E">
      <w:pPr>
        <w:ind w:firstLine="709"/>
        <w:rPr>
          <w:szCs w:val="28"/>
        </w:rPr>
      </w:pPr>
      <w:r>
        <w:rPr>
          <w:szCs w:val="28"/>
        </w:rPr>
        <w:t xml:space="preserve">01.01.2025 </w:t>
      </w:r>
      <w:r w:rsidR="00BE377B">
        <w:rPr>
          <w:szCs w:val="28"/>
        </w:rPr>
        <w:t>предложения о потребности в средствах бюджета района</w:t>
      </w:r>
      <w:r w:rsidRPr="0082107A">
        <w:rPr>
          <w:szCs w:val="28"/>
        </w:rPr>
        <w:t xml:space="preserve"> </w:t>
      </w:r>
      <w:r>
        <w:rPr>
          <w:szCs w:val="28"/>
        </w:rPr>
        <w:t>учтены</w:t>
      </w:r>
      <w:r w:rsidR="00BE377B">
        <w:rPr>
          <w:szCs w:val="28"/>
        </w:rPr>
        <w:t xml:space="preserve"> в решении Собрания депутатов Красносулинского района</w:t>
      </w:r>
      <w:r>
        <w:rPr>
          <w:szCs w:val="28"/>
        </w:rPr>
        <w:t xml:space="preserve"> о бюджете Красносулинского района на очередной год и плановый период</w:t>
      </w:r>
      <w:r w:rsidR="00BE377B">
        <w:rPr>
          <w:szCs w:val="28"/>
        </w:rPr>
        <w:t xml:space="preserve"> (контрольная точка 1.1);</w:t>
      </w:r>
    </w:p>
    <w:p w:rsidR="00BE377B" w:rsidRDefault="0082107A" w:rsidP="0041073E">
      <w:pPr>
        <w:ind w:firstLine="709"/>
        <w:rPr>
          <w:szCs w:val="28"/>
        </w:rPr>
      </w:pPr>
      <w:r>
        <w:rPr>
          <w:szCs w:val="28"/>
        </w:rPr>
        <w:t>09.01.2025 у</w:t>
      </w:r>
      <w:r w:rsidR="00BE377B">
        <w:rPr>
          <w:szCs w:val="28"/>
        </w:rPr>
        <w:t>тверждено муниципальное задание на оказание муниципальных услуг</w:t>
      </w:r>
      <w:r>
        <w:rPr>
          <w:szCs w:val="28"/>
        </w:rPr>
        <w:t xml:space="preserve"> (выполнение работ утверждено)</w:t>
      </w:r>
      <w:r w:rsidR="00BE377B">
        <w:rPr>
          <w:szCs w:val="28"/>
        </w:rPr>
        <w:t xml:space="preserve"> (контрольная точка 1.2);</w:t>
      </w:r>
    </w:p>
    <w:p w:rsidR="00087737" w:rsidRDefault="0082107A" w:rsidP="00087737">
      <w:pPr>
        <w:ind w:firstLine="709"/>
        <w:rPr>
          <w:szCs w:val="28"/>
        </w:rPr>
      </w:pPr>
      <w:r>
        <w:rPr>
          <w:szCs w:val="28"/>
        </w:rPr>
        <w:t>09.01.2025 з</w:t>
      </w:r>
      <w:r w:rsidR="00BE377B">
        <w:rPr>
          <w:szCs w:val="28"/>
        </w:rPr>
        <w:t xml:space="preserve">аключено соглашение </w:t>
      </w:r>
      <w:r w:rsidR="002F4E1F">
        <w:rPr>
          <w:szCs w:val="28"/>
        </w:rPr>
        <w:t xml:space="preserve"> о предоставлении субсидии </w:t>
      </w:r>
      <w:r w:rsidR="00BE377B">
        <w:rPr>
          <w:szCs w:val="28"/>
        </w:rPr>
        <w:t>между главным распорядителем средств бюджета района и муниципальным учреждением</w:t>
      </w:r>
      <w:r w:rsidR="002F4E1F">
        <w:rPr>
          <w:szCs w:val="28"/>
        </w:rPr>
        <w:t xml:space="preserve"> (контрольная точка 1.3);</w:t>
      </w:r>
    </w:p>
    <w:p w:rsidR="002F4E1F" w:rsidRDefault="00087737" w:rsidP="0041073E">
      <w:pPr>
        <w:ind w:firstLine="709"/>
        <w:rPr>
          <w:szCs w:val="28"/>
        </w:rPr>
      </w:pPr>
      <w:r>
        <w:rPr>
          <w:szCs w:val="28"/>
        </w:rPr>
        <w:lastRenderedPageBreak/>
        <w:t>15.01.2025 з</w:t>
      </w:r>
      <w:r w:rsidR="002F4E1F">
        <w:rPr>
          <w:szCs w:val="28"/>
        </w:rPr>
        <w:t xml:space="preserve">акупка включена в план-график </w:t>
      </w:r>
      <w:r w:rsidR="007B4BCD">
        <w:rPr>
          <w:szCs w:val="28"/>
        </w:rPr>
        <w:t>(контрольная точка 1.4);</w:t>
      </w:r>
    </w:p>
    <w:p w:rsidR="007B4BCD" w:rsidRDefault="00087737" w:rsidP="0041073E">
      <w:pPr>
        <w:ind w:firstLine="709"/>
        <w:rPr>
          <w:szCs w:val="28"/>
        </w:rPr>
      </w:pPr>
      <w:r>
        <w:rPr>
          <w:szCs w:val="28"/>
        </w:rPr>
        <w:t>30.03.2025 с</w:t>
      </w:r>
      <w:r w:rsidR="007B4BCD">
        <w:rPr>
          <w:szCs w:val="28"/>
        </w:rPr>
        <w:t>огласован перечень спортивного оборудования и инвентаря (контрольная точка 1.5);</w:t>
      </w:r>
    </w:p>
    <w:p w:rsidR="006A71D7" w:rsidRPr="00760108" w:rsidRDefault="00087737" w:rsidP="00087737">
      <w:pPr>
        <w:ind w:firstLine="709"/>
        <w:rPr>
          <w:szCs w:val="28"/>
        </w:rPr>
      </w:pPr>
      <w:r>
        <w:rPr>
          <w:szCs w:val="28"/>
        </w:rPr>
        <w:t>12.07.2025 з</w:t>
      </w:r>
      <w:r w:rsidR="006A71D7" w:rsidRPr="009B33EE">
        <w:rPr>
          <w:szCs w:val="28"/>
        </w:rPr>
        <w:t>аключен муниципальный контракт</w:t>
      </w:r>
      <w:r w:rsidR="00547A10" w:rsidRPr="009B33EE">
        <w:rPr>
          <w:szCs w:val="28"/>
        </w:rPr>
        <w:t xml:space="preserve"> </w:t>
      </w:r>
      <w:r w:rsidR="0060014A" w:rsidRPr="009B33EE">
        <w:rPr>
          <w:szCs w:val="28"/>
        </w:rPr>
        <w:t xml:space="preserve">№ 2025.77745 от </w:t>
      </w:r>
      <w:r w:rsidR="009B33EE" w:rsidRPr="009B33EE">
        <w:rPr>
          <w:szCs w:val="28"/>
        </w:rPr>
        <w:t xml:space="preserve">12.07.2025 на </w:t>
      </w:r>
      <w:r w:rsidR="009B33EE" w:rsidRPr="00760108">
        <w:rPr>
          <w:szCs w:val="28"/>
        </w:rPr>
        <w:t>приобретение спортивного оборудования и инвентаря (контрольная точка 1.6);</w:t>
      </w:r>
    </w:p>
    <w:p w:rsidR="007B4BCD" w:rsidRPr="00760108" w:rsidRDefault="00760108" w:rsidP="0041073E">
      <w:pPr>
        <w:ind w:firstLine="709"/>
        <w:rPr>
          <w:szCs w:val="28"/>
        </w:rPr>
      </w:pPr>
      <w:r w:rsidRPr="00760108">
        <w:rPr>
          <w:szCs w:val="28"/>
        </w:rPr>
        <w:t xml:space="preserve">30.01.2025  предложение 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 </w:t>
      </w:r>
      <w:r w:rsidR="009B33EE" w:rsidRPr="00760108">
        <w:rPr>
          <w:szCs w:val="28"/>
        </w:rPr>
        <w:t>(контрольная точка 1.7</w:t>
      </w:r>
      <w:r w:rsidR="00897EB0" w:rsidRPr="00760108">
        <w:rPr>
          <w:szCs w:val="28"/>
        </w:rPr>
        <w:t>);</w:t>
      </w:r>
    </w:p>
    <w:p w:rsidR="00897EB0" w:rsidRPr="00760108" w:rsidRDefault="000F1087" w:rsidP="0041073E">
      <w:pPr>
        <w:ind w:firstLine="709"/>
        <w:rPr>
          <w:szCs w:val="28"/>
        </w:rPr>
      </w:pPr>
      <w:r w:rsidRPr="00760108">
        <w:rPr>
          <w:szCs w:val="28"/>
        </w:rPr>
        <w:t xml:space="preserve">31.03.2025 </w:t>
      </w:r>
      <w:r w:rsidR="00897EB0" w:rsidRPr="00760108">
        <w:rPr>
          <w:szCs w:val="28"/>
        </w:rPr>
        <w:t xml:space="preserve">Заключено соглашение </w:t>
      </w:r>
      <w:r w:rsidR="00455E36" w:rsidRPr="00760108">
        <w:rPr>
          <w:szCs w:val="28"/>
        </w:rPr>
        <w:t xml:space="preserve">№ 17-1340274540 от </w:t>
      </w:r>
      <w:r w:rsidR="00455E36" w:rsidRPr="00CF74B4">
        <w:rPr>
          <w:szCs w:val="28"/>
          <w:highlight w:val="yellow"/>
        </w:rPr>
        <w:t>05.02.2025</w:t>
      </w:r>
      <w:r w:rsidR="00455E36" w:rsidRPr="00760108">
        <w:rPr>
          <w:szCs w:val="28"/>
        </w:rPr>
        <w:t xml:space="preserve"> </w:t>
      </w:r>
      <w:r w:rsidR="00897EB0" w:rsidRPr="00760108">
        <w:rPr>
          <w:szCs w:val="28"/>
        </w:rPr>
        <w:t>на предоставление субсидии</w:t>
      </w:r>
      <w:r w:rsidR="009B33EE" w:rsidRPr="00760108">
        <w:rPr>
          <w:szCs w:val="28"/>
        </w:rPr>
        <w:t xml:space="preserve"> (контрольная точка 1.8</w:t>
      </w:r>
      <w:r w:rsidR="00455E36" w:rsidRPr="00760108">
        <w:rPr>
          <w:szCs w:val="28"/>
        </w:rPr>
        <w:t>);</w:t>
      </w:r>
    </w:p>
    <w:p w:rsidR="00455E36" w:rsidRPr="00760108" w:rsidRDefault="00760108" w:rsidP="0041073E">
      <w:pPr>
        <w:ind w:firstLine="709"/>
        <w:rPr>
          <w:szCs w:val="28"/>
        </w:rPr>
      </w:pPr>
      <w:r w:rsidRPr="00760108">
        <w:rPr>
          <w:szCs w:val="28"/>
        </w:rPr>
        <w:t xml:space="preserve">30.06.2025 </w:t>
      </w:r>
      <w:r w:rsidR="00455E36" w:rsidRPr="00760108">
        <w:rPr>
          <w:szCs w:val="28"/>
        </w:rPr>
        <w:t>Перечисление средств, предусмотренных на предоставление</w:t>
      </w:r>
      <w:r w:rsidR="009B33EE" w:rsidRPr="00760108">
        <w:rPr>
          <w:szCs w:val="28"/>
        </w:rPr>
        <w:t xml:space="preserve"> субсидии (контрольная точка 1.9</w:t>
      </w:r>
      <w:r w:rsidR="00455E36" w:rsidRPr="00760108">
        <w:rPr>
          <w:szCs w:val="28"/>
        </w:rPr>
        <w:t>);</w:t>
      </w:r>
    </w:p>
    <w:p w:rsidR="00455E36" w:rsidRPr="00760108" w:rsidRDefault="00760108" w:rsidP="0041073E">
      <w:pPr>
        <w:ind w:firstLine="709"/>
        <w:rPr>
          <w:szCs w:val="28"/>
        </w:rPr>
      </w:pPr>
      <w:r w:rsidRPr="00760108">
        <w:rPr>
          <w:szCs w:val="28"/>
        </w:rPr>
        <w:t>01.04.2025 п</w:t>
      </w:r>
      <w:r w:rsidR="00455E36" w:rsidRPr="00760108">
        <w:rPr>
          <w:szCs w:val="28"/>
        </w:rPr>
        <w:t>редусмотрено выделение денежных средств на ремонт спортивной направленности</w:t>
      </w:r>
      <w:r w:rsidR="009B33EE" w:rsidRPr="00760108">
        <w:rPr>
          <w:szCs w:val="28"/>
        </w:rPr>
        <w:t xml:space="preserve"> (контрольная точка 1.10</w:t>
      </w:r>
      <w:r w:rsidR="00AE6C22" w:rsidRPr="00760108">
        <w:rPr>
          <w:szCs w:val="28"/>
        </w:rPr>
        <w:t>);</w:t>
      </w:r>
    </w:p>
    <w:p w:rsidR="00AE6C22" w:rsidRPr="00760108" w:rsidRDefault="000F1087" w:rsidP="0041073E">
      <w:pPr>
        <w:ind w:firstLine="709"/>
        <w:rPr>
          <w:szCs w:val="28"/>
        </w:rPr>
      </w:pPr>
      <w:r w:rsidRPr="00760108">
        <w:rPr>
          <w:szCs w:val="28"/>
        </w:rPr>
        <w:t>01.06.2025 з</w:t>
      </w:r>
      <w:r w:rsidR="00AE6C22" w:rsidRPr="00760108">
        <w:rPr>
          <w:szCs w:val="28"/>
        </w:rPr>
        <w:t>аключено соглаше</w:t>
      </w:r>
      <w:r w:rsidRPr="00760108">
        <w:rPr>
          <w:szCs w:val="28"/>
        </w:rPr>
        <w:t>ние  № 60626000-1-2025-007 от 01.06</w:t>
      </w:r>
      <w:r w:rsidR="00AE6C22" w:rsidRPr="00760108">
        <w:rPr>
          <w:szCs w:val="28"/>
        </w:rPr>
        <w:t xml:space="preserve">.2025 на предоставление </w:t>
      </w:r>
      <w:r w:rsidR="009B33EE" w:rsidRPr="00760108">
        <w:rPr>
          <w:szCs w:val="28"/>
        </w:rPr>
        <w:t>услуги (контрольная точка 1.11</w:t>
      </w:r>
      <w:r w:rsidR="009E5380" w:rsidRPr="00760108">
        <w:rPr>
          <w:szCs w:val="28"/>
        </w:rPr>
        <w:t>);</w:t>
      </w:r>
    </w:p>
    <w:p w:rsidR="009B33EE" w:rsidRPr="00760108" w:rsidRDefault="00760108" w:rsidP="009B33EE">
      <w:pPr>
        <w:ind w:firstLine="709"/>
        <w:rPr>
          <w:szCs w:val="28"/>
        </w:rPr>
      </w:pPr>
      <w:r w:rsidRPr="00760108">
        <w:rPr>
          <w:szCs w:val="28"/>
        </w:rPr>
        <w:t>01.08.2025 п</w:t>
      </w:r>
      <w:r w:rsidR="009B33EE" w:rsidRPr="00760108">
        <w:rPr>
          <w:szCs w:val="28"/>
        </w:rPr>
        <w:t>еречисление средств, предусмотренных на ремонт (контрольная точка 1.12);</w:t>
      </w:r>
    </w:p>
    <w:p w:rsidR="009B33EE" w:rsidRPr="00760108" w:rsidRDefault="000F1087" w:rsidP="009B33EE">
      <w:pPr>
        <w:ind w:firstLine="709"/>
        <w:rPr>
          <w:szCs w:val="28"/>
        </w:rPr>
      </w:pPr>
      <w:r w:rsidRPr="00760108">
        <w:rPr>
          <w:szCs w:val="28"/>
        </w:rPr>
        <w:t>15.07.2025 п</w:t>
      </w:r>
      <w:r w:rsidR="009B33EE" w:rsidRPr="00760108">
        <w:rPr>
          <w:szCs w:val="28"/>
        </w:rPr>
        <w:t xml:space="preserve">редусмотрено выделение денежных средств на подготовительные работы к строительству спортивного центра в  </w:t>
      </w:r>
      <w:proofErr w:type="gramStart"/>
      <w:r w:rsidR="009B33EE" w:rsidRPr="00760108">
        <w:rPr>
          <w:szCs w:val="28"/>
        </w:rPr>
        <w:t>г</w:t>
      </w:r>
      <w:proofErr w:type="gramEnd"/>
      <w:r w:rsidR="009B33EE" w:rsidRPr="00760108">
        <w:rPr>
          <w:szCs w:val="28"/>
        </w:rPr>
        <w:t>. Красный Сулин Ростовской области» (контрольная точка 1.13);</w:t>
      </w:r>
    </w:p>
    <w:p w:rsidR="006A71D7" w:rsidRDefault="000F1087" w:rsidP="009B33EE">
      <w:pPr>
        <w:rPr>
          <w:szCs w:val="28"/>
        </w:rPr>
      </w:pPr>
      <w:r w:rsidRPr="00760108">
        <w:rPr>
          <w:szCs w:val="28"/>
        </w:rPr>
        <w:t>12.09.2025 з</w:t>
      </w:r>
      <w:r w:rsidR="009B33EE" w:rsidRPr="00760108">
        <w:rPr>
          <w:szCs w:val="28"/>
        </w:rPr>
        <w:t>аключен муниципальный контракт</w:t>
      </w:r>
      <w:r w:rsidR="008316D6" w:rsidRPr="00760108">
        <w:rPr>
          <w:szCs w:val="28"/>
        </w:rPr>
        <w:t xml:space="preserve"> № 2025.186387 от 12.09.2025 </w:t>
      </w:r>
      <w:r w:rsidR="009B33EE" w:rsidRPr="00760108">
        <w:rPr>
          <w:szCs w:val="28"/>
        </w:rPr>
        <w:t xml:space="preserve"> (контрольная точка 1.14).</w:t>
      </w:r>
    </w:p>
    <w:p w:rsidR="005402BD" w:rsidRPr="00F75C72" w:rsidRDefault="005402BD" w:rsidP="005402BD">
      <w:pPr>
        <w:ind w:firstLine="709"/>
      </w:pPr>
      <w:r>
        <w:t xml:space="preserve">В ходе анализа исполнения муниципальной программы не установлено несоблюдение сроков исполнения мероприятий (результатов) и достижения показателей ввиду того, что достижение мероприятий и показателей запланировано </w:t>
      </w:r>
      <w:proofErr w:type="gramStart"/>
      <w:r>
        <w:t>на конец</w:t>
      </w:r>
      <w:proofErr w:type="gramEnd"/>
      <w:r>
        <w:t xml:space="preserve"> 2025 года.</w:t>
      </w:r>
    </w:p>
    <w:p w:rsidR="00455E36" w:rsidRDefault="00455E36" w:rsidP="0041073E">
      <w:pPr>
        <w:ind w:firstLine="709"/>
        <w:rPr>
          <w:szCs w:val="28"/>
        </w:rPr>
      </w:pPr>
    </w:p>
    <w:p w:rsidR="00897EB0" w:rsidRDefault="00897EB0" w:rsidP="0041073E">
      <w:pPr>
        <w:ind w:firstLine="709"/>
        <w:rPr>
          <w:szCs w:val="28"/>
        </w:rPr>
      </w:pPr>
    </w:p>
    <w:p w:rsidR="00F87297" w:rsidRPr="00F87297" w:rsidRDefault="00F87297" w:rsidP="00BB2DA5">
      <w:pPr>
        <w:pStyle w:val="ConsPlusNonformat"/>
        <w:jc w:val="center"/>
        <w:rPr>
          <w:szCs w:val="28"/>
        </w:rPr>
      </w:pPr>
    </w:p>
    <w:sectPr w:rsidR="00F87297" w:rsidRPr="00F87297" w:rsidSect="00FF0EC1">
      <w:pgSz w:w="11906" w:h="16838"/>
      <w:pgMar w:top="1134" w:right="850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87297"/>
    <w:rsid w:val="000015E9"/>
    <w:rsid w:val="00006357"/>
    <w:rsid w:val="000154C9"/>
    <w:rsid w:val="00033822"/>
    <w:rsid w:val="00041A02"/>
    <w:rsid w:val="00041B60"/>
    <w:rsid w:val="000647BE"/>
    <w:rsid w:val="00065A8A"/>
    <w:rsid w:val="00065AFB"/>
    <w:rsid w:val="00070660"/>
    <w:rsid w:val="0008608F"/>
    <w:rsid w:val="00087737"/>
    <w:rsid w:val="000A1B15"/>
    <w:rsid w:val="000B1B05"/>
    <w:rsid w:val="000D34A2"/>
    <w:rsid w:val="000E077F"/>
    <w:rsid w:val="000E4830"/>
    <w:rsid w:val="000E5502"/>
    <w:rsid w:val="000F1087"/>
    <w:rsid w:val="000F1A00"/>
    <w:rsid w:val="000F6855"/>
    <w:rsid w:val="00106358"/>
    <w:rsid w:val="00112FEA"/>
    <w:rsid w:val="00122DDC"/>
    <w:rsid w:val="0012749C"/>
    <w:rsid w:val="00147178"/>
    <w:rsid w:val="00164CC2"/>
    <w:rsid w:val="0017117B"/>
    <w:rsid w:val="0017608E"/>
    <w:rsid w:val="00177CE5"/>
    <w:rsid w:val="001A12A1"/>
    <w:rsid w:val="001A325B"/>
    <w:rsid w:val="001A628B"/>
    <w:rsid w:val="001A7D0E"/>
    <w:rsid w:val="001B0919"/>
    <w:rsid w:val="001B0EF2"/>
    <w:rsid w:val="001B38E3"/>
    <w:rsid w:val="001C2425"/>
    <w:rsid w:val="001D2399"/>
    <w:rsid w:val="001D3392"/>
    <w:rsid w:val="001E29FB"/>
    <w:rsid w:val="001E7650"/>
    <w:rsid w:val="001F2F9B"/>
    <w:rsid w:val="002023AE"/>
    <w:rsid w:val="00202A5A"/>
    <w:rsid w:val="00203140"/>
    <w:rsid w:val="002310A9"/>
    <w:rsid w:val="00232E86"/>
    <w:rsid w:val="00240BD3"/>
    <w:rsid w:val="002537FB"/>
    <w:rsid w:val="0025523D"/>
    <w:rsid w:val="00262E9A"/>
    <w:rsid w:val="002631AC"/>
    <w:rsid w:val="00264393"/>
    <w:rsid w:val="0027298D"/>
    <w:rsid w:val="002754A9"/>
    <w:rsid w:val="0029050A"/>
    <w:rsid w:val="00291722"/>
    <w:rsid w:val="00297178"/>
    <w:rsid w:val="002A02B1"/>
    <w:rsid w:val="002A3893"/>
    <w:rsid w:val="002A75C1"/>
    <w:rsid w:val="002B3713"/>
    <w:rsid w:val="002B5EE1"/>
    <w:rsid w:val="002C1A94"/>
    <w:rsid w:val="002D4503"/>
    <w:rsid w:val="002F1F09"/>
    <w:rsid w:val="002F4E1F"/>
    <w:rsid w:val="0030010B"/>
    <w:rsid w:val="003169ED"/>
    <w:rsid w:val="0032796F"/>
    <w:rsid w:val="00333AC5"/>
    <w:rsid w:val="003421F3"/>
    <w:rsid w:val="00346675"/>
    <w:rsid w:val="00346AF7"/>
    <w:rsid w:val="003602EE"/>
    <w:rsid w:val="00372A3E"/>
    <w:rsid w:val="003749F2"/>
    <w:rsid w:val="003914FF"/>
    <w:rsid w:val="00392AE3"/>
    <w:rsid w:val="003954CD"/>
    <w:rsid w:val="003A014F"/>
    <w:rsid w:val="003B51AB"/>
    <w:rsid w:val="003B739F"/>
    <w:rsid w:val="003C0CC6"/>
    <w:rsid w:val="003C20DA"/>
    <w:rsid w:val="003C2927"/>
    <w:rsid w:val="003E13F2"/>
    <w:rsid w:val="003E3A21"/>
    <w:rsid w:val="003F0890"/>
    <w:rsid w:val="00400CC9"/>
    <w:rsid w:val="004012EC"/>
    <w:rsid w:val="00403B11"/>
    <w:rsid w:val="00407D40"/>
    <w:rsid w:val="0041073E"/>
    <w:rsid w:val="00424D8E"/>
    <w:rsid w:val="004317D0"/>
    <w:rsid w:val="004321EC"/>
    <w:rsid w:val="00445899"/>
    <w:rsid w:val="00450E5C"/>
    <w:rsid w:val="00451694"/>
    <w:rsid w:val="00455E36"/>
    <w:rsid w:val="00456F97"/>
    <w:rsid w:val="00457758"/>
    <w:rsid w:val="00462B46"/>
    <w:rsid w:val="0047219E"/>
    <w:rsid w:val="0047427C"/>
    <w:rsid w:val="0047586F"/>
    <w:rsid w:val="00475CBD"/>
    <w:rsid w:val="0048108D"/>
    <w:rsid w:val="00481116"/>
    <w:rsid w:val="0049364B"/>
    <w:rsid w:val="00495B88"/>
    <w:rsid w:val="00497BEE"/>
    <w:rsid w:val="004A4BAD"/>
    <w:rsid w:val="004A4BCE"/>
    <w:rsid w:val="004A580D"/>
    <w:rsid w:val="004B7B23"/>
    <w:rsid w:val="004C2485"/>
    <w:rsid w:val="004C2A4C"/>
    <w:rsid w:val="004C3081"/>
    <w:rsid w:val="004D03D0"/>
    <w:rsid w:val="004D2A5B"/>
    <w:rsid w:val="004D41B8"/>
    <w:rsid w:val="004E1FEC"/>
    <w:rsid w:val="004E4A89"/>
    <w:rsid w:val="004F7B9B"/>
    <w:rsid w:val="00503AAD"/>
    <w:rsid w:val="00503B96"/>
    <w:rsid w:val="005070EB"/>
    <w:rsid w:val="00513526"/>
    <w:rsid w:val="0051397A"/>
    <w:rsid w:val="00521A7B"/>
    <w:rsid w:val="0052556C"/>
    <w:rsid w:val="0052687F"/>
    <w:rsid w:val="005328CF"/>
    <w:rsid w:val="00536D50"/>
    <w:rsid w:val="005402BD"/>
    <w:rsid w:val="00542BA9"/>
    <w:rsid w:val="00547A10"/>
    <w:rsid w:val="00552751"/>
    <w:rsid w:val="00557AE9"/>
    <w:rsid w:val="00570708"/>
    <w:rsid w:val="00575FF7"/>
    <w:rsid w:val="00577D9E"/>
    <w:rsid w:val="00581D9D"/>
    <w:rsid w:val="00582BB6"/>
    <w:rsid w:val="00592FBF"/>
    <w:rsid w:val="00597612"/>
    <w:rsid w:val="005C25BB"/>
    <w:rsid w:val="005C5875"/>
    <w:rsid w:val="005D052B"/>
    <w:rsid w:val="005D4D58"/>
    <w:rsid w:val="005E6185"/>
    <w:rsid w:val="005F021D"/>
    <w:rsid w:val="005F3E6D"/>
    <w:rsid w:val="0060014A"/>
    <w:rsid w:val="00601B24"/>
    <w:rsid w:val="006034B5"/>
    <w:rsid w:val="00604B59"/>
    <w:rsid w:val="00611892"/>
    <w:rsid w:val="0062159A"/>
    <w:rsid w:val="0065466B"/>
    <w:rsid w:val="00670BC5"/>
    <w:rsid w:val="00696D7A"/>
    <w:rsid w:val="006A3774"/>
    <w:rsid w:val="006A71D7"/>
    <w:rsid w:val="006C0E4F"/>
    <w:rsid w:val="006C2F34"/>
    <w:rsid w:val="006C341B"/>
    <w:rsid w:val="006C3490"/>
    <w:rsid w:val="006D2926"/>
    <w:rsid w:val="006D79A3"/>
    <w:rsid w:val="006E3A40"/>
    <w:rsid w:val="006E4ED2"/>
    <w:rsid w:val="006F372C"/>
    <w:rsid w:val="006F3EEB"/>
    <w:rsid w:val="006F6C82"/>
    <w:rsid w:val="006F6E5A"/>
    <w:rsid w:val="00713647"/>
    <w:rsid w:val="00715440"/>
    <w:rsid w:val="00717512"/>
    <w:rsid w:val="00725461"/>
    <w:rsid w:val="0073608C"/>
    <w:rsid w:val="00736907"/>
    <w:rsid w:val="00760108"/>
    <w:rsid w:val="00767C17"/>
    <w:rsid w:val="00771F2C"/>
    <w:rsid w:val="0077637D"/>
    <w:rsid w:val="00777F67"/>
    <w:rsid w:val="00781386"/>
    <w:rsid w:val="00781D7D"/>
    <w:rsid w:val="007828A9"/>
    <w:rsid w:val="00790D86"/>
    <w:rsid w:val="00791F7C"/>
    <w:rsid w:val="0079364A"/>
    <w:rsid w:val="00793ED0"/>
    <w:rsid w:val="007A4869"/>
    <w:rsid w:val="007A7F40"/>
    <w:rsid w:val="007B10E7"/>
    <w:rsid w:val="007B4BCD"/>
    <w:rsid w:val="007B4D1B"/>
    <w:rsid w:val="007B4FD2"/>
    <w:rsid w:val="007C63C0"/>
    <w:rsid w:val="007D0454"/>
    <w:rsid w:val="007D544A"/>
    <w:rsid w:val="00802AFD"/>
    <w:rsid w:val="008206BB"/>
    <w:rsid w:val="0082107A"/>
    <w:rsid w:val="00827A6D"/>
    <w:rsid w:val="008316D6"/>
    <w:rsid w:val="00834001"/>
    <w:rsid w:val="0083417E"/>
    <w:rsid w:val="00834834"/>
    <w:rsid w:val="008361DE"/>
    <w:rsid w:val="00840FFA"/>
    <w:rsid w:val="00850528"/>
    <w:rsid w:val="00855064"/>
    <w:rsid w:val="008604F2"/>
    <w:rsid w:val="00883A9E"/>
    <w:rsid w:val="00886FBD"/>
    <w:rsid w:val="008946C3"/>
    <w:rsid w:val="0089775F"/>
    <w:rsid w:val="00897EB0"/>
    <w:rsid w:val="008A38E3"/>
    <w:rsid w:val="008A6AAE"/>
    <w:rsid w:val="008B4C7C"/>
    <w:rsid w:val="008C3C35"/>
    <w:rsid w:val="008C7461"/>
    <w:rsid w:val="008C7A2E"/>
    <w:rsid w:val="008D0593"/>
    <w:rsid w:val="008E0365"/>
    <w:rsid w:val="008E6852"/>
    <w:rsid w:val="008E73D6"/>
    <w:rsid w:val="008E7BD7"/>
    <w:rsid w:val="008F0A94"/>
    <w:rsid w:val="008F523A"/>
    <w:rsid w:val="009064E4"/>
    <w:rsid w:val="00914D8C"/>
    <w:rsid w:val="0091605E"/>
    <w:rsid w:val="0092063F"/>
    <w:rsid w:val="00920F3B"/>
    <w:rsid w:val="00926836"/>
    <w:rsid w:val="00946EF2"/>
    <w:rsid w:val="00961E4D"/>
    <w:rsid w:val="009658C8"/>
    <w:rsid w:val="00985542"/>
    <w:rsid w:val="009A0BCB"/>
    <w:rsid w:val="009A2444"/>
    <w:rsid w:val="009A3EBE"/>
    <w:rsid w:val="009B33EE"/>
    <w:rsid w:val="009B37CC"/>
    <w:rsid w:val="009C2E62"/>
    <w:rsid w:val="009C62FF"/>
    <w:rsid w:val="009D19FA"/>
    <w:rsid w:val="009E1393"/>
    <w:rsid w:val="009E5380"/>
    <w:rsid w:val="009E66B9"/>
    <w:rsid w:val="009E6C4F"/>
    <w:rsid w:val="009F0496"/>
    <w:rsid w:val="009F6D6E"/>
    <w:rsid w:val="00A060D3"/>
    <w:rsid w:val="00A11CB4"/>
    <w:rsid w:val="00A1448E"/>
    <w:rsid w:val="00A214E9"/>
    <w:rsid w:val="00A24CAF"/>
    <w:rsid w:val="00A35D6F"/>
    <w:rsid w:val="00A376AC"/>
    <w:rsid w:val="00A43365"/>
    <w:rsid w:val="00A46FBB"/>
    <w:rsid w:val="00A60E06"/>
    <w:rsid w:val="00A65279"/>
    <w:rsid w:val="00A662EC"/>
    <w:rsid w:val="00A676FC"/>
    <w:rsid w:val="00A72ECC"/>
    <w:rsid w:val="00A87DD9"/>
    <w:rsid w:val="00A97285"/>
    <w:rsid w:val="00AA1055"/>
    <w:rsid w:val="00AB515E"/>
    <w:rsid w:val="00AD0147"/>
    <w:rsid w:val="00AD700A"/>
    <w:rsid w:val="00AD7C16"/>
    <w:rsid w:val="00AE0AAF"/>
    <w:rsid w:val="00AE13CC"/>
    <w:rsid w:val="00AE6C22"/>
    <w:rsid w:val="00AF0612"/>
    <w:rsid w:val="00AF1C14"/>
    <w:rsid w:val="00AF5007"/>
    <w:rsid w:val="00AF6948"/>
    <w:rsid w:val="00B00829"/>
    <w:rsid w:val="00B04D42"/>
    <w:rsid w:val="00B21339"/>
    <w:rsid w:val="00B40F0E"/>
    <w:rsid w:val="00B42739"/>
    <w:rsid w:val="00B43550"/>
    <w:rsid w:val="00B46104"/>
    <w:rsid w:val="00B47B68"/>
    <w:rsid w:val="00B50E99"/>
    <w:rsid w:val="00B607FD"/>
    <w:rsid w:val="00B60D7C"/>
    <w:rsid w:val="00B644CA"/>
    <w:rsid w:val="00B65E45"/>
    <w:rsid w:val="00B70E75"/>
    <w:rsid w:val="00B73AD5"/>
    <w:rsid w:val="00B8275C"/>
    <w:rsid w:val="00B83CA8"/>
    <w:rsid w:val="00B8728E"/>
    <w:rsid w:val="00B929FC"/>
    <w:rsid w:val="00B97964"/>
    <w:rsid w:val="00BB202D"/>
    <w:rsid w:val="00BB2B8C"/>
    <w:rsid w:val="00BB2DA5"/>
    <w:rsid w:val="00BB6C86"/>
    <w:rsid w:val="00BC13E8"/>
    <w:rsid w:val="00BC2349"/>
    <w:rsid w:val="00BC3E68"/>
    <w:rsid w:val="00BC61B8"/>
    <w:rsid w:val="00BD0210"/>
    <w:rsid w:val="00BE377B"/>
    <w:rsid w:val="00BE398F"/>
    <w:rsid w:val="00BE7477"/>
    <w:rsid w:val="00BE7C10"/>
    <w:rsid w:val="00BF2185"/>
    <w:rsid w:val="00C072FE"/>
    <w:rsid w:val="00C2376B"/>
    <w:rsid w:val="00C26B85"/>
    <w:rsid w:val="00C532D8"/>
    <w:rsid w:val="00C665C6"/>
    <w:rsid w:val="00C66B99"/>
    <w:rsid w:val="00C71D0E"/>
    <w:rsid w:val="00C72D0C"/>
    <w:rsid w:val="00C824C6"/>
    <w:rsid w:val="00C87269"/>
    <w:rsid w:val="00C977F8"/>
    <w:rsid w:val="00CC1BA9"/>
    <w:rsid w:val="00CC3EE6"/>
    <w:rsid w:val="00CC6806"/>
    <w:rsid w:val="00CC68F4"/>
    <w:rsid w:val="00CD1191"/>
    <w:rsid w:val="00CD257C"/>
    <w:rsid w:val="00CE2BFB"/>
    <w:rsid w:val="00CE6AEF"/>
    <w:rsid w:val="00CF2611"/>
    <w:rsid w:val="00CF59A5"/>
    <w:rsid w:val="00CF74B4"/>
    <w:rsid w:val="00D00195"/>
    <w:rsid w:val="00D0766F"/>
    <w:rsid w:val="00D20AFC"/>
    <w:rsid w:val="00D222E0"/>
    <w:rsid w:val="00D26F3E"/>
    <w:rsid w:val="00D27FDE"/>
    <w:rsid w:val="00D40354"/>
    <w:rsid w:val="00D43D41"/>
    <w:rsid w:val="00D5318A"/>
    <w:rsid w:val="00D53A71"/>
    <w:rsid w:val="00D548B1"/>
    <w:rsid w:val="00D8303E"/>
    <w:rsid w:val="00D9140E"/>
    <w:rsid w:val="00D97934"/>
    <w:rsid w:val="00DA495B"/>
    <w:rsid w:val="00DC4058"/>
    <w:rsid w:val="00DD1AB6"/>
    <w:rsid w:val="00DE3043"/>
    <w:rsid w:val="00DF0186"/>
    <w:rsid w:val="00E00084"/>
    <w:rsid w:val="00E14243"/>
    <w:rsid w:val="00E213F3"/>
    <w:rsid w:val="00E25CBC"/>
    <w:rsid w:val="00E26C90"/>
    <w:rsid w:val="00E51AE9"/>
    <w:rsid w:val="00E51BE4"/>
    <w:rsid w:val="00E66F35"/>
    <w:rsid w:val="00E75368"/>
    <w:rsid w:val="00E8116F"/>
    <w:rsid w:val="00E82A11"/>
    <w:rsid w:val="00EB11C3"/>
    <w:rsid w:val="00EB327F"/>
    <w:rsid w:val="00EB34B4"/>
    <w:rsid w:val="00EB3C2C"/>
    <w:rsid w:val="00ED0EDB"/>
    <w:rsid w:val="00ED79E2"/>
    <w:rsid w:val="00F00382"/>
    <w:rsid w:val="00F07D7C"/>
    <w:rsid w:val="00F1425D"/>
    <w:rsid w:val="00F17D5D"/>
    <w:rsid w:val="00F2138E"/>
    <w:rsid w:val="00F4211F"/>
    <w:rsid w:val="00F44ED5"/>
    <w:rsid w:val="00F4734A"/>
    <w:rsid w:val="00F66C8D"/>
    <w:rsid w:val="00F72023"/>
    <w:rsid w:val="00F8134B"/>
    <w:rsid w:val="00F87297"/>
    <w:rsid w:val="00F87C12"/>
    <w:rsid w:val="00F9257B"/>
    <w:rsid w:val="00F9742B"/>
    <w:rsid w:val="00FA16D4"/>
    <w:rsid w:val="00FA2EA3"/>
    <w:rsid w:val="00FA3471"/>
    <w:rsid w:val="00FA471F"/>
    <w:rsid w:val="00FB7FDE"/>
    <w:rsid w:val="00FC5793"/>
    <w:rsid w:val="00FE15FC"/>
    <w:rsid w:val="00FE5AD3"/>
    <w:rsid w:val="00FF0EC1"/>
    <w:rsid w:val="00FF6918"/>
    <w:rsid w:val="00FF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86FBD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6FBD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1">
    <w:name w:val="toc 2"/>
    <w:next w:val="a"/>
    <w:link w:val="22"/>
    <w:uiPriority w:val="39"/>
    <w:rsid w:val="00F2138E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rsid w:val="00F2138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D700A"/>
    <w:rPr>
      <w:rFonts w:ascii="Calibri" w:eastAsia="Times New Roman" w:hAnsi="Calibri" w:cs="Calibri"/>
      <w:lang w:eastAsia="ru-RU"/>
    </w:rPr>
  </w:style>
  <w:style w:type="character" w:customStyle="1" w:styleId="a6">
    <w:name w:val="Основной текст + Не полужирный"/>
    <w:basedOn w:val="a0"/>
    <w:rsid w:val="00AD70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">
    <w:name w:val="Обычный1"/>
    <w:rsid w:val="00BB2B8C"/>
    <w:rPr>
      <w:rFonts w:ascii="XO Thames" w:hAnsi="XO Thames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3FE4E-56C5-42B5-A55E-34EE79C8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ФЭУ</Company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Vetrova</dc:creator>
  <cp:lastModifiedBy>user</cp:lastModifiedBy>
  <cp:revision>466</cp:revision>
  <cp:lastPrinted>2023-07-19T07:41:00Z</cp:lastPrinted>
  <dcterms:created xsi:type="dcterms:W3CDTF">2021-07-13T06:44:00Z</dcterms:created>
  <dcterms:modified xsi:type="dcterms:W3CDTF">2025-11-20T11:17:00Z</dcterms:modified>
</cp:coreProperties>
</file>