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510761">
        <w:rPr>
          <w:rFonts w:ascii="Times New Roman" w:hAnsi="Times New Roman"/>
          <w:b/>
          <w:sz w:val="44"/>
        </w:rPr>
        <w:t>Сводный годовой доклад</w:t>
      </w:r>
    </w:p>
    <w:p w:rsidR="001114E1" w:rsidRPr="00510761" w:rsidRDefault="00F90E60" w:rsidP="00510761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510761">
        <w:rPr>
          <w:rFonts w:ascii="Times New Roman" w:hAnsi="Times New Roman"/>
          <w:b/>
          <w:sz w:val="44"/>
        </w:rPr>
        <w:t xml:space="preserve">о ходе реализации и об оценке </w:t>
      </w:r>
    </w:p>
    <w:p w:rsidR="001114E1" w:rsidRPr="00510761" w:rsidRDefault="00F90E60" w:rsidP="00510761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510761">
        <w:rPr>
          <w:rFonts w:ascii="Times New Roman" w:hAnsi="Times New Roman"/>
          <w:b/>
          <w:sz w:val="44"/>
        </w:rPr>
        <w:t xml:space="preserve">эффективности муниципальных программ Красносулинского района </w:t>
      </w:r>
    </w:p>
    <w:p w:rsidR="00DB62A5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  <w:r w:rsidRPr="00510761">
        <w:rPr>
          <w:rFonts w:ascii="Times New Roman" w:hAnsi="Times New Roman"/>
          <w:b/>
          <w:sz w:val="44"/>
        </w:rPr>
        <w:t>по итогам 202</w:t>
      </w:r>
      <w:r w:rsidR="000677EB" w:rsidRPr="00510761">
        <w:rPr>
          <w:rFonts w:ascii="Times New Roman" w:hAnsi="Times New Roman"/>
          <w:b/>
          <w:sz w:val="44"/>
        </w:rPr>
        <w:t>4</w:t>
      </w:r>
      <w:r w:rsidRPr="00510761">
        <w:rPr>
          <w:rFonts w:ascii="Times New Roman" w:hAnsi="Times New Roman"/>
          <w:b/>
          <w:sz w:val="44"/>
        </w:rPr>
        <w:t xml:space="preserve"> года</w:t>
      </w: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44"/>
        </w:rPr>
      </w:pPr>
    </w:p>
    <w:p w:rsidR="001114E1" w:rsidRDefault="001114E1" w:rsidP="00510761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510761" w:rsidRPr="00510761" w:rsidRDefault="00510761" w:rsidP="00510761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t>г. Красный Сулин</w:t>
      </w:r>
    </w:p>
    <w:p w:rsidR="00F90E60" w:rsidRPr="00510761" w:rsidRDefault="00F90E60" w:rsidP="005107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t>202</w:t>
      </w:r>
      <w:r w:rsidR="000677EB" w:rsidRPr="00510761">
        <w:rPr>
          <w:rFonts w:ascii="Times New Roman" w:hAnsi="Times New Roman"/>
          <w:b/>
          <w:sz w:val="28"/>
          <w:szCs w:val="28"/>
        </w:rPr>
        <w:t>5</w:t>
      </w:r>
      <w:r w:rsidRPr="0051076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3141" w:rsidRPr="00510761" w:rsidRDefault="004C3141" w:rsidP="0051076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10761">
        <w:rPr>
          <w:rFonts w:ascii="Times New Roman" w:hAnsi="Times New Roman"/>
          <w:b/>
          <w:sz w:val="28"/>
        </w:rPr>
        <w:lastRenderedPageBreak/>
        <w:t>СОДЕРЖАНИЕ</w:t>
      </w:r>
    </w:p>
    <w:p w:rsidR="004C3141" w:rsidRPr="00510761" w:rsidRDefault="004C3141" w:rsidP="0051076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</w:rPr>
      </w:pP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3"/>
        <w:gridCol w:w="707"/>
      </w:tblGrid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510761">
              <w:rPr>
                <w:rFonts w:ascii="Times New Roman" w:hAnsi="Times New Roman"/>
                <w:b/>
                <w:sz w:val="28"/>
              </w:rPr>
              <w:t xml:space="preserve">Сведения о реализации и об оценке эффективности </w:t>
            </w:r>
            <w:r w:rsidR="004C3FEB" w:rsidRPr="00510761">
              <w:rPr>
                <w:rFonts w:ascii="Times New Roman" w:hAnsi="Times New Roman"/>
                <w:b/>
                <w:sz w:val="28"/>
              </w:rPr>
              <w:t>муниципальных</w:t>
            </w:r>
            <w:r w:rsidRPr="00510761">
              <w:rPr>
                <w:rFonts w:ascii="Times New Roman" w:hAnsi="Times New Roman"/>
                <w:b/>
                <w:sz w:val="28"/>
              </w:rPr>
              <w:t xml:space="preserve"> программ </w:t>
            </w:r>
            <w:r w:rsidR="004C3FEB" w:rsidRPr="00510761">
              <w:rPr>
                <w:rFonts w:ascii="Times New Roman" w:hAnsi="Times New Roman"/>
                <w:b/>
                <w:sz w:val="28"/>
              </w:rPr>
              <w:t xml:space="preserve">Красносулинского района </w:t>
            </w:r>
            <w:r w:rsidRPr="00510761">
              <w:rPr>
                <w:rFonts w:ascii="Times New Roman" w:hAnsi="Times New Roman"/>
                <w:b/>
                <w:sz w:val="28"/>
              </w:rPr>
              <w:t>по итогам 202</w:t>
            </w:r>
            <w:r w:rsidR="000677EB" w:rsidRPr="00510761">
              <w:rPr>
                <w:rFonts w:ascii="Times New Roman" w:hAnsi="Times New Roman"/>
                <w:b/>
                <w:sz w:val="28"/>
              </w:rPr>
              <w:t>4</w:t>
            </w:r>
            <w:r w:rsidR="004C3FEB" w:rsidRPr="00510761">
              <w:rPr>
                <w:rFonts w:ascii="Times New Roman" w:hAnsi="Times New Roman"/>
                <w:b/>
                <w:sz w:val="28"/>
              </w:rPr>
              <w:t xml:space="preserve"> года……………...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1. Муниципальная программа Красносулинского района «Развитие транспортной системы» …………………………………….............................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141" w:rsidRPr="00510761" w:rsidTr="00412944">
        <w:trPr>
          <w:trHeight w:val="809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2. 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объектах»……..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344B1E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4C3141" w:rsidRPr="00510761" w:rsidTr="00412944">
        <w:trPr>
          <w:trHeight w:val="664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3. Муниципальная программа Красносулинского района «Доступная среда»………………………...………………………………………………….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5B73BE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14</w:t>
            </w:r>
          </w:p>
        </w:tc>
      </w:tr>
      <w:tr w:rsidR="004C3141" w:rsidRPr="00510761" w:rsidTr="00412944">
        <w:trPr>
          <w:trHeight w:val="1082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4. Муниципальная программа Красносулинского района «Обеспечение качественными жилищно-коммунальными услугами населения Красносулинского района» 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5B73BE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5. Муниципальная программа Красносулинского района «Поддержка казачьих обществ» …..…………………………………………………………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EB6C25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2</w:t>
            </w:r>
            <w:r w:rsidR="00A603E9" w:rsidRPr="0051076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4C3141" w:rsidRPr="00510761" w:rsidTr="00412944">
        <w:trPr>
          <w:trHeight w:val="737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6. Муниципальная программа Красносулинского района «Молодежная политика и социальная активность» 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EB6C25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2</w:t>
            </w:r>
            <w:r w:rsidR="00344B1E" w:rsidRPr="00510761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510761" w:rsidTr="00412944">
        <w:trPr>
          <w:trHeight w:val="691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7. Муниципальная программа Красносулинского района «Муниципальное управление и муниципальная служба»……….………………….................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281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281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28</w:t>
            </w:r>
          </w:p>
        </w:tc>
      </w:tr>
      <w:tr w:rsidR="004C3141" w:rsidRPr="00510761" w:rsidTr="00412944">
        <w:trPr>
          <w:trHeight w:val="773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8. Муниципальная программа Красносулинского района «Обеспечение общественного порядка и профилактика правонарушений» 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33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9. Муниципальная программа Красносулинского района «Развитие здравоохранения» ……………………………………………………………..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3</w:t>
            </w:r>
            <w:r w:rsidR="00344B1E" w:rsidRPr="00510761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10. Муниципальная программа Красносулинского района «Развитие культуры»……………………………………………………………………….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4</w:t>
            </w:r>
            <w:r w:rsidR="00344B1E" w:rsidRPr="00510761">
              <w:rPr>
                <w:rFonts w:ascii="Times New Roman" w:hAnsi="Times New Roman"/>
                <w:sz w:val="28"/>
              </w:rPr>
              <w:t>1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11. Муниципальная программа Красносулинского района «Развитие образования» …………………………………………………………………...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4</w:t>
            </w:r>
            <w:r w:rsidR="00344B1E" w:rsidRPr="00510761"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12. 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продовольствия»...............................................................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51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13. Муниципальная программа Красносулинского района «Экономическое развитие» 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10761">
              <w:rPr>
                <w:rFonts w:ascii="Times New Roman" w:hAnsi="Times New Roman"/>
                <w:sz w:val="28"/>
              </w:rPr>
              <w:t>55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14. Муниципальная программа Красносулинского района «Развитие физической культуры и спорта»……………………………………………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60</w:t>
            </w:r>
          </w:p>
        </w:tc>
      </w:tr>
      <w:tr w:rsidR="004C3141" w:rsidRPr="00510761" w:rsidTr="00412944">
        <w:trPr>
          <w:trHeight w:val="589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15. Муниципальная программа Красносулинского района «Информационное общество» 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63</w:t>
            </w:r>
          </w:p>
        </w:tc>
      </w:tr>
      <w:tr w:rsidR="004C3141" w:rsidRPr="00510761" w:rsidTr="004C3141">
        <w:trPr>
          <w:trHeight w:val="42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 xml:space="preserve">16. Муниципальная программа Красносулинского района «Управление муниципальными финансами и создание условий для эффективного </w:t>
            </w:r>
            <w:r w:rsidRPr="00510761">
              <w:rPr>
                <w:rFonts w:ascii="Times New Roman" w:hAnsi="Times New Roman"/>
                <w:sz w:val="28"/>
              </w:rPr>
              <w:lastRenderedPageBreak/>
              <w:t>управления муниципальными финансами»…………………………………..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lastRenderedPageBreak/>
              <w:t>66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lastRenderedPageBreak/>
              <w:t>17. Муниципальная программа Красносулинского района «Социальная поддержка граждан» ………………………………………………………......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71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18. Муниципальная программа Красносулинского района «Охрана окружающей среды и рациональное природопользование» …...…………...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7</w:t>
            </w:r>
            <w:r w:rsidR="00344B1E" w:rsidRPr="00510761"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141" w:rsidRPr="00510761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19. 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7</w:t>
            </w:r>
            <w:r w:rsidR="00344B1E" w:rsidRPr="00510761"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3141" w:rsidRPr="00510761" w:rsidTr="00412944">
        <w:trPr>
          <w:trHeight w:val="677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 xml:space="preserve">20. Муниципальная программа </w:t>
            </w:r>
            <w:proofErr w:type="spellStart"/>
            <w:r w:rsidRPr="00510761">
              <w:rPr>
                <w:rFonts w:ascii="Times New Roman" w:hAnsi="Times New Roman"/>
                <w:sz w:val="28"/>
              </w:rPr>
              <w:t>Красносулинского</w:t>
            </w:r>
            <w:proofErr w:type="spellEnd"/>
            <w:r w:rsidRPr="00510761">
              <w:rPr>
                <w:rFonts w:ascii="Times New Roman" w:hAnsi="Times New Roman"/>
                <w:sz w:val="28"/>
              </w:rPr>
              <w:t xml:space="preserve"> района «</w:t>
            </w:r>
            <w:proofErr w:type="spellStart"/>
            <w:r w:rsidRPr="00510761">
              <w:rPr>
                <w:rFonts w:ascii="Times New Roman" w:hAnsi="Times New Roman"/>
                <w:sz w:val="28"/>
              </w:rPr>
              <w:t>Энергоэффективность</w:t>
            </w:r>
            <w:proofErr w:type="spellEnd"/>
            <w:r w:rsidRPr="00510761">
              <w:rPr>
                <w:rFonts w:ascii="Times New Roman" w:hAnsi="Times New Roman"/>
                <w:sz w:val="28"/>
              </w:rPr>
              <w:t xml:space="preserve"> и развитие промышленности и энергетики» ……..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EB6C25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8</w:t>
            </w:r>
            <w:r w:rsidR="00344B1E" w:rsidRPr="00510761">
              <w:rPr>
                <w:rFonts w:ascii="Times New Roman" w:hAnsi="Times New Roman"/>
                <w:sz w:val="28"/>
              </w:rPr>
              <w:t>3</w:t>
            </w:r>
          </w:p>
        </w:tc>
      </w:tr>
      <w:tr w:rsidR="004C3141" w:rsidRPr="00510761" w:rsidTr="00412944">
        <w:trPr>
          <w:trHeight w:val="771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21. Муниципальная программа Красносулинского района «Формирование современной городской среды на территории Красносулинского района</w:t>
            </w:r>
            <w:proofErr w:type="gramStart"/>
            <w:r w:rsidRPr="00510761">
              <w:rPr>
                <w:rFonts w:ascii="Times New Roman" w:hAnsi="Times New Roman"/>
                <w:sz w:val="28"/>
              </w:rPr>
              <w:t>»..</w:t>
            </w:r>
            <w:proofErr w:type="gramEnd"/>
          </w:p>
        </w:tc>
        <w:tc>
          <w:tcPr>
            <w:tcW w:w="707" w:type="dxa"/>
            <w:shd w:val="clear" w:color="auto" w:fill="auto"/>
          </w:tcPr>
          <w:p w:rsidR="004C3141" w:rsidRPr="00510761" w:rsidRDefault="00344B1E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86</w:t>
            </w:r>
          </w:p>
        </w:tc>
      </w:tr>
      <w:tr w:rsidR="004C3141" w:rsidRPr="00510761" w:rsidTr="00412944">
        <w:trPr>
          <w:trHeight w:val="1097"/>
        </w:trPr>
        <w:tc>
          <w:tcPr>
            <w:tcW w:w="9133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22. Муниципальная программа Красносулинского района Комплексное развитие сельских территорий» …………………………………………...….</w:t>
            </w:r>
          </w:p>
        </w:tc>
        <w:tc>
          <w:tcPr>
            <w:tcW w:w="707" w:type="dxa"/>
            <w:shd w:val="clear" w:color="auto" w:fill="auto"/>
          </w:tcPr>
          <w:p w:rsidR="004C3141" w:rsidRPr="00510761" w:rsidRDefault="004C3141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510761" w:rsidRDefault="00344B1E" w:rsidP="00510761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510761">
              <w:rPr>
                <w:rFonts w:ascii="Times New Roman" w:hAnsi="Times New Roman"/>
                <w:sz w:val="28"/>
              </w:rPr>
              <w:t>89</w:t>
            </w:r>
          </w:p>
        </w:tc>
      </w:tr>
    </w:tbl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Pr="00510761" w:rsidRDefault="004C3141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0E75" w:rsidRDefault="00F90E60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 xml:space="preserve">Сведения о реализации и об оценке </w:t>
      </w:r>
      <w:r w:rsidR="004C3FEB" w:rsidRPr="00510761">
        <w:rPr>
          <w:rFonts w:ascii="Times New Roman" w:hAnsi="Times New Roman"/>
          <w:b/>
          <w:sz w:val="28"/>
          <w:szCs w:val="28"/>
        </w:rPr>
        <w:t xml:space="preserve">эффективности </w:t>
      </w:r>
    </w:p>
    <w:p w:rsidR="00F90E60" w:rsidRPr="00510761" w:rsidRDefault="004C3FEB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t xml:space="preserve">муниципальных программ </w:t>
      </w:r>
      <w:r w:rsidR="00F90E60" w:rsidRPr="00510761">
        <w:rPr>
          <w:rFonts w:ascii="Times New Roman" w:hAnsi="Times New Roman"/>
          <w:b/>
          <w:sz w:val="28"/>
          <w:szCs w:val="28"/>
        </w:rPr>
        <w:t>Красносулинского района</w:t>
      </w:r>
    </w:p>
    <w:p w:rsidR="00F90E60" w:rsidRPr="00510761" w:rsidRDefault="00F90E60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t xml:space="preserve"> по итогам 202</w:t>
      </w:r>
      <w:r w:rsidR="006A44AA" w:rsidRPr="00510761">
        <w:rPr>
          <w:rFonts w:ascii="Times New Roman" w:hAnsi="Times New Roman"/>
          <w:b/>
          <w:sz w:val="28"/>
          <w:szCs w:val="28"/>
        </w:rPr>
        <w:t>4</w:t>
      </w:r>
      <w:r w:rsidRPr="0051076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90E60" w:rsidRPr="00510761" w:rsidRDefault="00F90E60" w:rsidP="0051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в Красносулинском районе реализовывались 22 муниципальные программы Красносулинского района, перечень которых утвержден </w:t>
      </w:r>
      <w:r w:rsidR="007903C0" w:rsidRPr="00510761">
        <w:rPr>
          <w:rFonts w:ascii="Times New Roman" w:hAnsi="Times New Roman"/>
          <w:sz w:val="28"/>
          <w:szCs w:val="28"/>
        </w:rPr>
        <w:t>п</w:t>
      </w:r>
      <w:r w:rsidRPr="00510761">
        <w:rPr>
          <w:rFonts w:ascii="Times New Roman" w:hAnsi="Times New Roman"/>
          <w:sz w:val="28"/>
          <w:szCs w:val="28"/>
        </w:rPr>
        <w:t xml:space="preserve">остановлением Администрации Красносулинского района </w:t>
      </w:r>
      <w:r w:rsidR="007903C0" w:rsidRPr="00510761">
        <w:rPr>
          <w:rFonts w:ascii="Times New Roman" w:hAnsi="Times New Roman"/>
          <w:sz w:val="28"/>
          <w:szCs w:val="28"/>
        </w:rPr>
        <w:t xml:space="preserve">            </w:t>
      </w:r>
      <w:r w:rsidRPr="00510761">
        <w:rPr>
          <w:rFonts w:ascii="Times New Roman" w:hAnsi="Times New Roman"/>
          <w:sz w:val="28"/>
          <w:szCs w:val="28"/>
        </w:rPr>
        <w:t>от 20.09.2018 № 1027: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транспортной системы»;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«Доступная среда»;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Красносулинского района»;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«Поддержка казачьих обществ»;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«Молодежная политика и социальная активность»;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«Муниципальное управление и муниципальная служба»;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«Обеспечение общественного порядка и профилактика правонарушений»; 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здравоохранения»;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«Развитие культуры»;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«Развитие образования»;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«Экономическое развитие»;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«Развитие физической культуры и спорта»;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«Информационное общество»;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«Управление муниципальными финансами и создание усло</w:t>
      </w:r>
      <w:r w:rsidR="001F1784" w:rsidRPr="00510761">
        <w:rPr>
          <w:rFonts w:ascii="Times New Roman" w:hAnsi="Times New Roman"/>
          <w:sz w:val="28"/>
          <w:szCs w:val="28"/>
        </w:rPr>
        <w:t xml:space="preserve">вий для эффективного управления </w:t>
      </w:r>
      <w:r w:rsidRPr="00510761">
        <w:rPr>
          <w:rFonts w:ascii="Times New Roman" w:hAnsi="Times New Roman"/>
          <w:sz w:val="28"/>
          <w:szCs w:val="28"/>
        </w:rPr>
        <w:t>финансами»;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«Социальная поддержка граждан»;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«Охрана окружающей среды и рациональное природопользование»;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«Территориальное планирование и обеспечение доступным и комфортным жильем населения Красносулинского района»;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промышленности и энергетики»;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Красносулинского района»;</w:t>
      </w:r>
    </w:p>
    <w:p w:rsidR="00F90E60" w:rsidRPr="00510761" w:rsidRDefault="00F90E60" w:rsidP="005107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 «Комплексное развитие сельских территорий».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Указанные муниципальные программы Красносулинского района сформированы в соответствии с Порядком разработки, реализации и оценки эффективности муниципальных программ Красносулин</w:t>
      </w:r>
      <w:r w:rsidR="000677EB" w:rsidRPr="00510761">
        <w:rPr>
          <w:rFonts w:ascii="Times New Roman" w:hAnsi="Times New Roman"/>
          <w:sz w:val="28"/>
          <w:szCs w:val="28"/>
        </w:rPr>
        <w:t>ского района и М</w:t>
      </w:r>
      <w:r w:rsidRPr="00510761">
        <w:rPr>
          <w:rFonts w:ascii="Times New Roman" w:hAnsi="Times New Roman"/>
          <w:sz w:val="28"/>
          <w:szCs w:val="28"/>
        </w:rPr>
        <w:t>етодических рекомендаций, утвержденным постановлением Администрации Красносулинского района от 09.02.2018 № 134.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Сводный годовой доклад о ходе реализации и об оценке эффективности муниципальных программ Красносулинского района по итогам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года </w:t>
      </w:r>
      <w:r w:rsidRPr="00510761">
        <w:rPr>
          <w:rFonts w:ascii="Times New Roman" w:hAnsi="Times New Roman"/>
          <w:sz w:val="28"/>
          <w:szCs w:val="28"/>
        </w:rPr>
        <w:lastRenderedPageBreak/>
        <w:t>сформирован на основании утвержденных Администрацией Красносулинского района годовых отчетов о реализации муниципальных программ Красносулинского района.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финансовых средств, предусмотренных на реализацию </w:t>
      </w:r>
      <w:r w:rsidR="00D00799" w:rsidRPr="00510761">
        <w:rPr>
          <w:rFonts w:ascii="Times New Roman" w:hAnsi="Times New Roman"/>
          <w:sz w:val="28"/>
          <w:szCs w:val="28"/>
        </w:rPr>
        <w:t>муниципальных программ</w:t>
      </w:r>
      <w:r w:rsidRPr="00510761">
        <w:rPr>
          <w:rFonts w:ascii="Times New Roman" w:hAnsi="Times New Roman"/>
          <w:sz w:val="28"/>
          <w:szCs w:val="28"/>
        </w:rPr>
        <w:t>, в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составил </w:t>
      </w:r>
      <w:r w:rsidR="001114E1" w:rsidRPr="00510761">
        <w:rPr>
          <w:rFonts w:ascii="Times New Roman" w:hAnsi="Times New Roman"/>
          <w:sz w:val="28"/>
          <w:szCs w:val="28"/>
        </w:rPr>
        <w:t>4</w:t>
      </w:r>
      <w:r w:rsidR="00553A42">
        <w:rPr>
          <w:rFonts w:ascii="Times New Roman" w:hAnsi="Times New Roman"/>
          <w:sz w:val="28"/>
          <w:szCs w:val="28"/>
        </w:rPr>
        <w:t xml:space="preserve"> 375 907,6 </w:t>
      </w:r>
      <w:r w:rsidRPr="00510761">
        <w:rPr>
          <w:rFonts w:ascii="Times New Roman" w:hAnsi="Times New Roman"/>
          <w:sz w:val="28"/>
          <w:szCs w:val="28"/>
        </w:rPr>
        <w:t>тыс. рублей,</w:t>
      </w:r>
      <w:r w:rsidRPr="00510761">
        <w:rPr>
          <w:rFonts w:ascii="Times New Roman" w:hAnsi="Times New Roman"/>
          <w:sz w:val="28"/>
          <w:szCs w:val="28"/>
        </w:rPr>
        <w:br/>
        <w:t>из них:</w:t>
      </w:r>
    </w:p>
    <w:p w:rsidR="00D00799" w:rsidRPr="00510761" w:rsidRDefault="00D00799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5F5BCB">
        <w:rPr>
          <w:rFonts w:ascii="Times New Roman" w:hAnsi="Times New Roman"/>
          <w:sz w:val="28"/>
        </w:rPr>
        <w:t>153 104,8</w:t>
      </w:r>
      <w:r w:rsidR="000677EB" w:rsidRPr="00510761">
        <w:rPr>
          <w:rFonts w:ascii="Times New Roman" w:hAnsi="Times New Roman"/>
          <w:sz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</w:t>
      </w:r>
      <w:r w:rsidR="00DD464A" w:rsidRPr="00510761">
        <w:rPr>
          <w:rFonts w:ascii="Times New Roman" w:hAnsi="Times New Roman"/>
          <w:sz w:val="28"/>
          <w:szCs w:val="28"/>
        </w:rPr>
        <w:t xml:space="preserve"> </w:t>
      </w:r>
      <w:r w:rsidR="000677EB" w:rsidRPr="00510761">
        <w:rPr>
          <w:rFonts w:ascii="Times New Roman" w:hAnsi="Times New Roman"/>
          <w:sz w:val="28"/>
        </w:rPr>
        <w:t>2</w:t>
      </w:r>
      <w:r w:rsidR="005F5BCB">
        <w:rPr>
          <w:rFonts w:ascii="Times New Roman" w:hAnsi="Times New Roman"/>
          <w:sz w:val="28"/>
        </w:rPr>
        <w:t> </w:t>
      </w:r>
      <w:r w:rsidR="000677EB" w:rsidRPr="00510761">
        <w:rPr>
          <w:rFonts w:ascii="Times New Roman" w:hAnsi="Times New Roman"/>
          <w:sz w:val="28"/>
        </w:rPr>
        <w:t>5</w:t>
      </w:r>
      <w:r w:rsidR="005F5BCB">
        <w:rPr>
          <w:rFonts w:ascii="Times New Roman" w:hAnsi="Times New Roman"/>
          <w:sz w:val="28"/>
        </w:rPr>
        <w:t>41 307,1</w:t>
      </w:r>
      <w:r w:rsidR="000677EB" w:rsidRPr="00510761">
        <w:rPr>
          <w:rFonts w:ascii="Times New Roman" w:hAnsi="Times New Roman"/>
          <w:sz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F90E60" w:rsidRPr="00510761" w:rsidRDefault="00D00799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бюджет района – </w:t>
      </w:r>
      <w:r w:rsidR="000677EB" w:rsidRPr="00510761">
        <w:rPr>
          <w:rFonts w:ascii="Times New Roman" w:hAnsi="Times New Roman"/>
          <w:sz w:val="28"/>
        </w:rPr>
        <w:t xml:space="preserve">996 946,3 </w:t>
      </w:r>
      <w:r w:rsidR="005B73BE" w:rsidRPr="00510761">
        <w:rPr>
          <w:rFonts w:ascii="Times New Roman" w:hAnsi="Times New Roman"/>
          <w:sz w:val="28"/>
          <w:szCs w:val="28"/>
        </w:rPr>
        <w:t>тыс. рублей,</w:t>
      </w:r>
    </w:p>
    <w:p w:rsidR="00D00799" w:rsidRPr="00510761" w:rsidRDefault="00D00799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бюджеты поселений – </w:t>
      </w:r>
      <w:r w:rsidR="000677EB" w:rsidRPr="00510761">
        <w:rPr>
          <w:rFonts w:ascii="Times New Roman" w:hAnsi="Times New Roman"/>
          <w:sz w:val="28"/>
        </w:rPr>
        <w:t>25</w:t>
      </w:r>
      <w:r w:rsidR="005F5BCB">
        <w:rPr>
          <w:rFonts w:ascii="Times New Roman" w:hAnsi="Times New Roman"/>
          <w:sz w:val="28"/>
        </w:rPr>
        <w:t> 006,4</w:t>
      </w:r>
      <w:r w:rsidR="000677EB" w:rsidRPr="00510761">
        <w:rPr>
          <w:rFonts w:ascii="Times New Roman" w:hAnsi="Times New Roman"/>
          <w:sz w:val="28"/>
        </w:rPr>
        <w:t xml:space="preserve"> </w:t>
      </w:r>
      <w:r w:rsidR="005B73BE" w:rsidRPr="00510761">
        <w:rPr>
          <w:rFonts w:ascii="Times New Roman" w:hAnsi="Times New Roman"/>
          <w:sz w:val="28"/>
          <w:szCs w:val="28"/>
        </w:rPr>
        <w:t>тыс. рублей,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="005F5BCB">
        <w:rPr>
          <w:rFonts w:ascii="Times New Roman" w:hAnsi="Times New Roman"/>
          <w:sz w:val="28"/>
          <w:szCs w:val="28"/>
        </w:rPr>
        <w:t>659 543,0</w:t>
      </w:r>
      <w:r w:rsidRPr="00510761">
        <w:rPr>
          <w:rFonts w:ascii="Times New Roman" w:hAnsi="Times New Roman"/>
          <w:sz w:val="28"/>
          <w:szCs w:val="28"/>
        </w:rPr>
        <w:t xml:space="preserve"> тыс. рублей.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финансовых сре</w:t>
      </w:r>
      <w:proofErr w:type="gramStart"/>
      <w:r w:rsidRPr="00510761">
        <w:rPr>
          <w:rFonts w:ascii="Times New Roman" w:hAnsi="Times New Roman"/>
          <w:sz w:val="28"/>
          <w:szCs w:val="28"/>
        </w:rPr>
        <w:t>дств в с</w:t>
      </w:r>
      <w:proofErr w:type="gramEnd"/>
      <w:r w:rsidRPr="00510761">
        <w:rPr>
          <w:rFonts w:ascii="Times New Roman" w:hAnsi="Times New Roman"/>
          <w:sz w:val="28"/>
          <w:szCs w:val="28"/>
        </w:rPr>
        <w:t>оответствии со сводной бюджетной росписью на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 составил </w:t>
      </w:r>
      <w:r w:rsidR="000677EB" w:rsidRPr="00510761">
        <w:rPr>
          <w:rFonts w:ascii="Times New Roman" w:hAnsi="Times New Roman"/>
          <w:sz w:val="28"/>
        </w:rPr>
        <w:t xml:space="preserve">3 678 420,8 </w:t>
      </w:r>
      <w:r w:rsidRPr="00510761">
        <w:rPr>
          <w:rFonts w:ascii="Times New Roman" w:hAnsi="Times New Roman"/>
          <w:sz w:val="28"/>
          <w:szCs w:val="28"/>
        </w:rPr>
        <w:t>тыс. рублей, из них:</w:t>
      </w:r>
    </w:p>
    <w:p w:rsidR="000677EB" w:rsidRPr="00510761" w:rsidRDefault="000677EB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510761">
        <w:rPr>
          <w:rFonts w:ascii="Times New Roman" w:hAnsi="Times New Roman"/>
          <w:sz w:val="28"/>
        </w:rPr>
        <w:t xml:space="preserve">148 059,9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0677EB" w:rsidRPr="00510761" w:rsidRDefault="000677EB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510761">
        <w:rPr>
          <w:rFonts w:ascii="Times New Roman" w:hAnsi="Times New Roman"/>
          <w:sz w:val="28"/>
        </w:rPr>
        <w:t xml:space="preserve">2 533 414,6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0677EB" w:rsidRPr="00510761" w:rsidRDefault="000677EB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бюджет района – </w:t>
      </w:r>
      <w:r w:rsidRPr="00510761">
        <w:rPr>
          <w:rFonts w:ascii="Times New Roman" w:hAnsi="Times New Roman"/>
          <w:sz w:val="28"/>
        </w:rPr>
        <w:t xml:space="preserve">996 946,3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Всего по итогам реализации </w:t>
      </w:r>
      <w:r w:rsidR="008C63CF" w:rsidRPr="00510761">
        <w:rPr>
          <w:rFonts w:ascii="Times New Roman" w:hAnsi="Times New Roman"/>
          <w:sz w:val="28"/>
          <w:szCs w:val="28"/>
        </w:rPr>
        <w:t>муниципальных</w:t>
      </w:r>
      <w:r w:rsidRPr="00510761">
        <w:rPr>
          <w:rFonts w:ascii="Times New Roman" w:hAnsi="Times New Roman"/>
          <w:sz w:val="28"/>
          <w:szCs w:val="28"/>
        </w:rPr>
        <w:t xml:space="preserve"> программ в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освоено </w:t>
      </w:r>
      <w:r w:rsidR="001114E1" w:rsidRPr="00510761">
        <w:rPr>
          <w:rFonts w:ascii="Times New Roman" w:hAnsi="Times New Roman"/>
          <w:sz w:val="28"/>
          <w:szCs w:val="28"/>
        </w:rPr>
        <w:t>4</w:t>
      </w:r>
      <w:r w:rsidR="005F5BCB">
        <w:rPr>
          <w:rFonts w:ascii="Times New Roman" w:hAnsi="Times New Roman"/>
          <w:sz w:val="28"/>
          <w:szCs w:val="28"/>
        </w:rPr>
        <w:t> 134 476,7</w:t>
      </w:r>
      <w:r w:rsidRPr="00510761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C63CF" w:rsidRPr="00510761" w:rsidRDefault="008C63CF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 федерального бюджета – </w:t>
      </w:r>
      <w:r w:rsidR="000677EB" w:rsidRPr="00510761">
        <w:rPr>
          <w:rFonts w:ascii="Times New Roman" w:hAnsi="Times New Roman"/>
          <w:sz w:val="28"/>
        </w:rPr>
        <w:t xml:space="preserve">147 943,1 </w:t>
      </w:r>
      <w:r w:rsidRPr="00510761">
        <w:rPr>
          <w:rFonts w:ascii="Times New Roman" w:hAnsi="Times New Roman"/>
          <w:sz w:val="28"/>
          <w:szCs w:val="28"/>
        </w:rPr>
        <w:t xml:space="preserve">тыс. рублей, 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 областного бюджета – </w:t>
      </w:r>
      <w:r w:rsidR="000677EB" w:rsidRPr="00510761">
        <w:rPr>
          <w:rFonts w:ascii="Times New Roman" w:hAnsi="Times New Roman"/>
          <w:sz w:val="28"/>
        </w:rPr>
        <w:t xml:space="preserve">2 320 311,2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F90E60" w:rsidRPr="00510761" w:rsidRDefault="00F90E60" w:rsidP="0051076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 </w:t>
      </w:r>
      <w:r w:rsidR="008C63CF" w:rsidRPr="00510761">
        <w:rPr>
          <w:rFonts w:ascii="Times New Roman" w:hAnsi="Times New Roman"/>
          <w:sz w:val="28"/>
          <w:szCs w:val="28"/>
        </w:rPr>
        <w:t xml:space="preserve">бюджета района </w:t>
      </w:r>
      <w:r w:rsidRPr="00510761">
        <w:rPr>
          <w:rFonts w:ascii="Times New Roman" w:hAnsi="Times New Roman"/>
          <w:sz w:val="28"/>
          <w:szCs w:val="28"/>
        </w:rPr>
        <w:t xml:space="preserve">– </w:t>
      </w:r>
      <w:r w:rsidR="000677EB" w:rsidRPr="00510761">
        <w:rPr>
          <w:rFonts w:ascii="Times New Roman" w:hAnsi="Times New Roman"/>
          <w:sz w:val="28"/>
        </w:rPr>
        <w:t>978 626,</w:t>
      </w:r>
      <w:r w:rsidR="005F5BCB">
        <w:rPr>
          <w:rFonts w:ascii="Times New Roman" w:hAnsi="Times New Roman"/>
          <w:sz w:val="28"/>
        </w:rPr>
        <w:t>7</w:t>
      </w:r>
      <w:r w:rsidR="000677EB" w:rsidRPr="00510761">
        <w:rPr>
          <w:rFonts w:ascii="Times New Roman" w:hAnsi="Times New Roman"/>
          <w:sz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тыс. рублей,</w:t>
      </w:r>
    </w:p>
    <w:p w:rsidR="008C63CF" w:rsidRPr="00510761" w:rsidRDefault="00F90E60" w:rsidP="00510761">
      <w:pPr>
        <w:pStyle w:val="a3"/>
        <w:spacing w:line="240" w:lineRule="auto"/>
        <w:ind w:left="709" w:right="-1" w:hanging="11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средства </w:t>
      </w:r>
      <w:r w:rsidR="008C63CF" w:rsidRPr="00510761">
        <w:rPr>
          <w:rFonts w:ascii="Times New Roman" w:hAnsi="Times New Roman"/>
          <w:sz w:val="28"/>
          <w:szCs w:val="28"/>
        </w:rPr>
        <w:t>бюджетов поселений</w:t>
      </w:r>
      <w:r w:rsidRPr="00510761">
        <w:rPr>
          <w:rFonts w:ascii="Times New Roman" w:hAnsi="Times New Roman"/>
          <w:sz w:val="28"/>
          <w:szCs w:val="28"/>
        </w:rPr>
        <w:t xml:space="preserve"> – </w:t>
      </w:r>
      <w:r w:rsidR="005F5BCB">
        <w:rPr>
          <w:rFonts w:ascii="Times New Roman" w:hAnsi="Times New Roman"/>
          <w:sz w:val="28"/>
        </w:rPr>
        <w:t>20 596,3</w:t>
      </w:r>
      <w:r w:rsidR="000677EB" w:rsidRPr="00510761">
        <w:rPr>
          <w:rFonts w:ascii="Times New Roman" w:hAnsi="Times New Roman"/>
          <w:sz w:val="28"/>
        </w:rPr>
        <w:t xml:space="preserve"> </w:t>
      </w:r>
      <w:r w:rsidR="005B73BE" w:rsidRPr="00510761">
        <w:rPr>
          <w:rFonts w:ascii="Times New Roman" w:hAnsi="Times New Roman"/>
          <w:sz w:val="28"/>
          <w:szCs w:val="28"/>
        </w:rPr>
        <w:t>тыс.</w:t>
      </w:r>
      <w:r w:rsidR="008C63CF" w:rsidRPr="00510761">
        <w:rPr>
          <w:rFonts w:ascii="Times New Roman" w:hAnsi="Times New Roman"/>
          <w:sz w:val="28"/>
          <w:szCs w:val="28"/>
        </w:rPr>
        <w:t xml:space="preserve"> рублей</w:t>
      </w:r>
      <w:r w:rsidR="005B73BE" w:rsidRPr="00510761">
        <w:rPr>
          <w:rFonts w:ascii="Times New Roman" w:hAnsi="Times New Roman"/>
          <w:sz w:val="28"/>
          <w:szCs w:val="28"/>
        </w:rPr>
        <w:t>,</w:t>
      </w:r>
    </w:p>
    <w:p w:rsidR="005B73BE" w:rsidRPr="00510761" w:rsidRDefault="005B73BE" w:rsidP="00510761">
      <w:pPr>
        <w:pStyle w:val="a3"/>
        <w:spacing w:line="240" w:lineRule="auto"/>
        <w:ind w:left="709" w:right="-1" w:hanging="11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средства внебюджетных источников – </w:t>
      </w:r>
      <w:r w:rsidR="005F5BCB">
        <w:rPr>
          <w:rFonts w:ascii="Times New Roman" w:hAnsi="Times New Roman"/>
          <w:sz w:val="28"/>
          <w:szCs w:val="28"/>
        </w:rPr>
        <w:t>666 999,4</w:t>
      </w:r>
      <w:r w:rsidRPr="00510761">
        <w:rPr>
          <w:rFonts w:ascii="Times New Roman" w:hAnsi="Times New Roman"/>
          <w:sz w:val="28"/>
          <w:szCs w:val="28"/>
        </w:rPr>
        <w:t xml:space="preserve"> тыс. рублей.</w:t>
      </w:r>
    </w:p>
    <w:p w:rsidR="00F90E60" w:rsidRPr="00510761" w:rsidRDefault="00F90E60" w:rsidP="0051076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Результаты реализации указанных муниципальных программ Красносулинского района по итогам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года, в том числе оценка эффективности их реализации, рассмотрены на заседани</w:t>
      </w:r>
      <w:r w:rsidR="005B73BE" w:rsidRPr="00510761">
        <w:rPr>
          <w:rFonts w:ascii="Times New Roman" w:hAnsi="Times New Roman"/>
          <w:sz w:val="28"/>
          <w:szCs w:val="28"/>
        </w:rPr>
        <w:t>и Комиссии Администрации Красносулинского района по оценке эффективности и реализации муниципальных программ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Оценка эффективности муниципальных программ Красносулинского района проводилась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составе годовых отчетов об их реализации в соответствии </w:t>
      </w:r>
      <w:r w:rsidRPr="00510761">
        <w:rPr>
          <w:rFonts w:ascii="Times New Roman" w:hAnsi="Times New Roman"/>
          <w:sz w:val="28"/>
          <w:szCs w:val="28"/>
        </w:rPr>
        <w:br/>
        <w:t>с Положением об оценке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эффективности </w:t>
      </w:r>
      <w:r w:rsidR="008C63CF" w:rsidRPr="00510761">
        <w:rPr>
          <w:rFonts w:ascii="Times New Roman" w:hAnsi="Times New Roman"/>
          <w:sz w:val="28"/>
          <w:szCs w:val="28"/>
        </w:rPr>
        <w:t>муниципальных</w:t>
      </w:r>
      <w:r w:rsidRPr="00510761">
        <w:rPr>
          <w:rFonts w:ascii="Times New Roman" w:hAnsi="Times New Roman"/>
          <w:sz w:val="28"/>
          <w:szCs w:val="28"/>
        </w:rPr>
        <w:t xml:space="preserve"> программ </w:t>
      </w:r>
      <w:r w:rsidR="008C63CF" w:rsidRPr="00510761">
        <w:rPr>
          <w:rFonts w:ascii="Times New Roman" w:hAnsi="Times New Roman"/>
          <w:sz w:val="28"/>
          <w:szCs w:val="28"/>
        </w:rPr>
        <w:t>Красносулинского района</w:t>
      </w:r>
      <w:r w:rsidRPr="00510761">
        <w:rPr>
          <w:rFonts w:ascii="Times New Roman" w:hAnsi="Times New Roman"/>
          <w:sz w:val="28"/>
          <w:szCs w:val="28"/>
        </w:rPr>
        <w:t xml:space="preserve">, утвержденным постановлением </w:t>
      </w:r>
      <w:r w:rsidR="008C63CF" w:rsidRPr="00510761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  <w:r w:rsidRPr="00510761">
        <w:rPr>
          <w:rFonts w:ascii="Times New Roman" w:hAnsi="Times New Roman"/>
          <w:sz w:val="28"/>
          <w:szCs w:val="28"/>
        </w:rPr>
        <w:t xml:space="preserve">от </w:t>
      </w:r>
      <w:r w:rsidR="008C63CF" w:rsidRPr="00510761">
        <w:rPr>
          <w:rFonts w:ascii="Times New Roman" w:hAnsi="Times New Roman"/>
          <w:sz w:val="28"/>
          <w:szCs w:val="28"/>
        </w:rPr>
        <w:t>09.02.</w:t>
      </w:r>
      <w:r w:rsidRPr="00510761">
        <w:rPr>
          <w:rFonts w:ascii="Times New Roman" w:hAnsi="Times New Roman"/>
          <w:sz w:val="28"/>
          <w:szCs w:val="28"/>
        </w:rPr>
        <w:t>2018 № 1</w:t>
      </w:r>
      <w:r w:rsidR="008C63CF" w:rsidRPr="00510761">
        <w:rPr>
          <w:rFonts w:ascii="Times New Roman" w:hAnsi="Times New Roman"/>
          <w:sz w:val="28"/>
          <w:szCs w:val="28"/>
        </w:rPr>
        <w:t>34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 результатам оценки эффективности решение о необходимости прекращения какой-либо из действующих муниципальных программ Красносулинского района Администрацией Красносулинского района не принято. Реализация муниципальных программ Красносулинского района будет продолжена в 202</w:t>
      </w:r>
      <w:r w:rsidR="007903C0" w:rsidRPr="00510761">
        <w:rPr>
          <w:rFonts w:ascii="Times New Roman" w:hAnsi="Times New Roman"/>
          <w:sz w:val="28"/>
          <w:szCs w:val="28"/>
        </w:rPr>
        <w:t>5</w:t>
      </w:r>
      <w:r w:rsidRPr="00510761">
        <w:rPr>
          <w:rFonts w:ascii="Times New Roman" w:hAnsi="Times New Roman"/>
          <w:sz w:val="28"/>
          <w:szCs w:val="28"/>
        </w:rPr>
        <w:t xml:space="preserve"> году.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Pr="00510761" w:rsidRDefault="004C314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Pr="00510761" w:rsidRDefault="004C314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Pr="00510761" w:rsidRDefault="004C314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Pr="00510761" w:rsidRDefault="004C314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14E1" w:rsidRPr="00510761" w:rsidRDefault="001114E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Pr="00510761" w:rsidRDefault="004C3141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1. Муниципальная программа Красносулинского района «Развитие транспортной системы»</w:t>
      </w:r>
    </w:p>
    <w:p w:rsidR="00F90E60" w:rsidRPr="00510761" w:rsidRDefault="00F90E60" w:rsidP="005107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транспортной системы» утверждена постановлением Администрации Красносулинского района от 30.11.2018 № 1343.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транспортной системы» включает в себя 2 подпрограммы: </w:t>
      </w:r>
    </w:p>
    <w:p w:rsidR="00A37936" w:rsidRPr="00510761" w:rsidRDefault="00A37936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транспортной инфраструктуры Красносулинского района»;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«Повышение безопасности дорожного движения на территории Красносулинского района».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«Развитие транспортной системы» в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</w:t>
      </w:r>
      <w:r w:rsidR="00064E80" w:rsidRPr="00510761">
        <w:rPr>
          <w:rFonts w:ascii="Times New Roman" w:hAnsi="Times New Roman"/>
          <w:sz w:val="28"/>
          <w:szCs w:val="28"/>
        </w:rPr>
        <w:t xml:space="preserve">ено финансирование в объеме </w:t>
      </w:r>
      <w:r w:rsidR="00637924" w:rsidRPr="00510761">
        <w:rPr>
          <w:rFonts w:ascii="Times New Roman" w:hAnsi="Times New Roman"/>
          <w:sz w:val="28"/>
          <w:szCs w:val="28"/>
        </w:rPr>
        <w:t>356 235,3</w:t>
      </w:r>
      <w:r w:rsidRPr="00510761">
        <w:rPr>
          <w:rFonts w:ascii="Times New Roman" w:hAnsi="Times New Roman"/>
          <w:sz w:val="28"/>
          <w:szCs w:val="28"/>
        </w:rPr>
        <w:t> тыс. рублей.</w:t>
      </w:r>
    </w:p>
    <w:p w:rsidR="00F90E60" w:rsidRPr="00510761" w:rsidRDefault="006A44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90E60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«Развитие транспортной системы» за 202</w:t>
      </w:r>
      <w:r w:rsidR="000677EB" w:rsidRPr="00510761">
        <w:rPr>
          <w:rFonts w:ascii="Times New Roman" w:hAnsi="Times New Roman"/>
          <w:sz w:val="28"/>
          <w:szCs w:val="28"/>
        </w:rPr>
        <w:t>4</w:t>
      </w:r>
      <w:r w:rsidR="00F90E60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</w:t>
      </w:r>
      <w:r w:rsidR="00412944" w:rsidRPr="00510761">
        <w:rPr>
          <w:rFonts w:ascii="Times New Roman" w:hAnsi="Times New Roman"/>
          <w:sz w:val="28"/>
          <w:szCs w:val="28"/>
        </w:rPr>
        <w:t xml:space="preserve">страции Красносулинского района </w:t>
      </w:r>
      <w:r w:rsidR="00F90E60" w:rsidRPr="00510761">
        <w:rPr>
          <w:rFonts w:ascii="Times New Roman" w:hAnsi="Times New Roman"/>
          <w:sz w:val="28"/>
          <w:szCs w:val="28"/>
        </w:rPr>
        <w:t xml:space="preserve">от </w:t>
      </w:r>
      <w:r w:rsidR="00F329CA" w:rsidRPr="00510761">
        <w:rPr>
          <w:rFonts w:ascii="Times New Roman" w:hAnsi="Times New Roman"/>
          <w:sz w:val="28"/>
          <w:szCs w:val="28"/>
        </w:rPr>
        <w:t>17.03.2025</w:t>
      </w:r>
      <w:r w:rsidR="00F90E60" w:rsidRPr="00510761">
        <w:rPr>
          <w:rFonts w:ascii="Times New Roman" w:hAnsi="Times New Roman"/>
          <w:sz w:val="28"/>
          <w:szCs w:val="28"/>
        </w:rPr>
        <w:t xml:space="preserve"> </w:t>
      </w:r>
      <w:r w:rsidR="00637924" w:rsidRPr="00510761">
        <w:rPr>
          <w:rFonts w:ascii="Times New Roman" w:hAnsi="Times New Roman"/>
          <w:sz w:val="28"/>
          <w:szCs w:val="28"/>
        </w:rPr>
        <w:t xml:space="preserve">        </w:t>
      </w:r>
      <w:r w:rsidR="00F90E60" w:rsidRPr="00510761">
        <w:rPr>
          <w:rFonts w:ascii="Times New Roman" w:hAnsi="Times New Roman"/>
          <w:sz w:val="28"/>
          <w:szCs w:val="28"/>
        </w:rPr>
        <w:t xml:space="preserve">№ </w:t>
      </w:r>
      <w:r w:rsidR="00F329CA" w:rsidRPr="00510761">
        <w:rPr>
          <w:rFonts w:ascii="Times New Roman" w:hAnsi="Times New Roman"/>
          <w:sz w:val="28"/>
          <w:szCs w:val="28"/>
        </w:rPr>
        <w:t>287</w:t>
      </w:r>
      <w:r w:rsidR="00F90E60"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транспортной системы» в 202</w:t>
      </w:r>
      <w:r w:rsidR="00F329C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1,0.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992989" w:rsidRPr="00510761">
        <w:rPr>
          <w:rFonts w:ascii="Times New Roman" w:hAnsi="Times New Roman"/>
          <w:sz w:val="28"/>
          <w:szCs w:val="28"/>
        </w:rPr>
        <w:t xml:space="preserve">«Развитие транспортной системы»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F329C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обследования потребности грузооборота и пассажирооборота транспорта с приоритетом безопасности транспортного сообщения в рамках реализации муниципальной программы Красносулинского района «Развитие транспортной системы»,</w:t>
      </w:r>
      <w:r w:rsidR="003D40E3" w:rsidRPr="00510761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Красносулинского района от 30.11.2018 № 1343,</w:t>
      </w:r>
      <w:r w:rsidRPr="00510761">
        <w:rPr>
          <w:rFonts w:ascii="Times New Roman" w:hAnsi="Times New Roman"/>
          <w:sz w:val="28"/>
          <w:szCs w:val="28"/>
        </w:rPr>
        <w:t xml:space="preserve">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  <w:proofErr w:type="gramEnd"/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проведен комплекс работ по содержанию межпоселковых автомобильных дорог Красносулинского района, в рамках переданных полномочий обеспечено содержание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автодорог сельских поселений Красносулинского района;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выполнен ремонт автомобильных дорог 5 объектов дорожной сети Красносулинского городского поселения, общей протяженностью 7,9 км. </w:t>
      </w:r>
      <w:r w:rsidRPr="00510761">
        <w:rPr>
          <w:rFonts w:ascii="Times New Roman" w:hAnsi="Times New Roman"/>
          <w:sz w:val="28"/>
          <w:szCs w:val="28"/>
        </w:rPr>
        <w:br/>
        <w:t xml:space="preserve">В ходе реализации работ освоено 111 220,5 тыс. рублей средств областного бюджета и бюджета Красносулинского городского поселения; 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за счет средств Дорожного фонда Красносулинского района приведено в нормативное состояние 4,5 </w:t>
      </w:r>
      <w:proofErr w:type="spellStart"/>
      <w:r w:rsidRPr="00510761">
        <w:rPr>
          <w:rFonts w:ascii="Times New Roman" w:hAnsi="Times New Roman"/>
          <w:sz w:val="28"/>
          <w:szCs w:val="28"/>
        </w:rPr>
        <w:t>тыс.кв</w:t>
      </w:r>
      <w:proofErr w:type="gramStart"/>
      <w:r w:rsidRPr="00510761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510761">
        <w:rPr>
          <w:rFonts w:ascii="Times New Roman" w:hAnsi="Times New Roman"/>
          <w:sz w:val="28"/>
          <w:szCs w:val="28"/>
        </w:rPr>
        <w:t xml:space="preserve"> муниципальных межпоселковых дорог, </w:t>
      </w:r>
      <w:r w:rsidRPr="00510761">
        <w:rPr>
          <w:rFonts w:ascii="Times New Roman" w:hAnsi="Times New Roman"/>
          <w:sz w:val="28"/>
          <w:szCs w:val="28"/>
        </w:rPr>
        <w:lastRenderedPageBreak/>
        <w:t>обеспечивающих подъезд к п. Пригородный, п. </w:t>
      </w:r>
      <w:proofErr w:type="spellStart"/>
      <w:r w:rsidRPr="00510761">
        <w:rPr>
          <w:rFonts w:ascii="Times New Roman" w:hAnsi="Times New Roman"/>
          <w:sz w:val="28"/>
          <w:szCs w:val="28"/>
        </w:rPr>
        <w:t>Черевково</w:t>
      </w:r>
      <w:proofErr w:type="spellEnd"/>
      <w:r w:rsidRPr="00510761">
        <w:rPr>
          <w:rFonts w:ascii="Times New Roman" w:hAnsi="Times New Roman"/>
          <w:sz w:val="28"/>
          <w:szCs w:val="28"/>
        </w:rPr>
        <w:t>, х. </w:t>
      </w:r>
      <w:proofErr w:type="spellStart"/>
      <w:r w:rsidRPr="00510761">
        <w:rPr>
          <w:rFonts w:ascii="Times New Roman" w:hAnsi="Times New Roman"/>
          <w:sz w:val="28"/>
          <w:szCs w:val="28"/>
        </w:rPr>
        <w:t>Долотинка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, и 2,7 км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дорог в </w:t>
      </w:r>
      <w:proofErr w:type="spellStart"/>
      <w:r w:rsidRPr="00510761">
        <w:rPr>
          <w:rFonts w:ascii="Times New Roman" w:hAnsi="Times New Roman"/>
          <w:sz w:val="28"/>
          <w:szCs w:val="28"/>
        </w:rPr>
        <w:t>Садковском</w:t>
      </w:r>
      <w:proofErr w:type="spellEnd"/>
      <w:r w:rsidRPr="00510761">
        <w:rPr>
          <w:rFonts w:ascii="Times New Roman" w:hAnsi="Times New Roman"/>
          <w:sz w:val="28"/>
          <w:szCs w:val="28"/>
        </w:rPr>
        <w:t> </w:t>
      </w:r>
      <w:proofErr w:type="spellStart"/>
      <w:r w:rsidRPr="00510761">
        <w:rPr>
          <w:rFonts w:ascii="Times New Roman" w:hAnsi="Times New Roman"/>
          <w:sz w:val="28"/>
          <w:szCs w:val="28"/>
        </w:rPr>
        <w:t>с.п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10761">
        <w:rPr>
          <w:rFonts w:ascii="Times New Roman" w:hAnsi="Times New Roman"/>
          <w:sz w:val="28"/>
          <w:szCs w:val="28"/>
        </w:rPr>
        <w:t>Комиссаровском</w:t>
      </w:r>
      <w:proofErr w:type="spellEnd"/>
      <w:r w:rsidRPr="00510761">
        <w:rPr>
          <w:rFonts w:ascii="Times New Roman" w:hAnsi="Times New Roman"/>
          <w:sz w:val="28"/>
          <w:szCs w:val="28"/>
        </w:rPr>
        <w:t> </w:t>
      </w:r>
      <w:proofErr w:type="spellStart"/>
      <w:r w:rsidRPr="00510761">
        <w:rPr>
          <w:rFonts w:ascii="Times New Roman" w:hAnsi="Times New Roman"/>
          <w:sz w:val="28"/>
          <w:szCs w:val="28"/>
        </w:rPr>
        <w:t>с.п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10761">
        <w:rPr>
          <w:rFonts w:ascii="Times New Roman" w:hAnsi="Times New Roman"/>
          <w:sz w:val="28"/>
          <w:szCs w:val="28"/>
        </w:rPr>
        <w:t>Табунщиковском</w:t>
      </w:r>
      <w:proofErr w:type="spellEnd"/>
      <w:r w:rsidRPr="00510761">
        <w:rPr>
          <w:rFonts w:ascii="Times New Roman" w:hAnsi="Times New Roman"/>
          <w:sz w:val="28"/>
          <w:szCs w:val="28"/>
        </w:rPr>
        <w:t> </w:t>
      </w:r>
      <w:proofErr w:type="spellStart"/>
      <w:r w:rsidRPr="00510761">
        <w:rPr>
          <w:rFonts w:ascii="Times New Roman" w:hAnsi="Times New Roman"/>
          <w:sz w:val="28"/>
          <w:szCs w:val="28"/>
        </w:rPr>
        <w:t>с.п</w:t>
      </w:r>
      <w:proofErr w:type="spellEnd"/>
      <w:r w:rsidRPr="00510761">
        <w:rPr>
          <w:rFonts w:ascii="Times New Roman" w:hAnsi="Times New Roman"/>
          <w:sz w:val="28"/>
          <w:szCs w:val="28"/>
        </w:rPr>
        <w:t>.;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завершены работы по реконструкции мостового перехода по ул. </w:t>
      </w:r>
      <w:proofErr w:type="gramStart"/>
      <w:r w:rsidRPr="00510761">
        <w:rPr>
          <w:rFonts w:ascii="Times New Roman" w:hAnsi="Times New Roman"/>
          <w:sz w:val="28"/>
          <w:szCs w:val="28"/>
        </w:rPr>
        <w:t>Межевая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в Красносулинском городском поселении, на сумму 180 041,7 тыс. рублей; 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функционирование 9 внутрирайонных маршрутов пассажирскими перевозками;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участие детей в мероприятии «Безопасное колесо».</w:t>
      </w:r>
    </w:p>
    <w:p w:rsidR="00637924" w:rsidRPr="00510761" w:rsidRDefault="00637924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результате реализации муниципальной программы в 2024 году:</w:t>
      </w:r>
    </w:p>
    <w:p w:rsidR="00637924" w:rsidRPr="00510761" w:rsidRDefault="00637924" w:rsidP="00510761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сохранена доля автомобильных дорог общего пользования межпоселкового, внутригородского и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 к транспортно-эксплуатационным показателям;</w:t>
      </w:r>
    </w:p>
    <w:p w:rsidR="00637924" w:rsidRPr="00510761" w:rsidRDefault="00637924" w:rsidP="00510761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повышена эффективность пригородных и межмуниципальных перевозок автомобильным транспортом.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CF0" w:rsidRPr="00510761" w:rsidRDefault="00F90E6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90E60" w:rsidRPr="00510761" w:rsidRDefault="00F90E6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транспортной системы» за 202</w:t>
      </w:r>
      <w:r w:rsidR="00F329C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D42BD4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Pr="00510761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D42BD4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Pr="00510761">
        <w:rPr>
          <w:rFonts w:ascii="Times New Roman" w:hAnsi="Times New Roman"/>
          <w:sz w:val="28"/>
          <w:szCs w:val="28"/>
        </w:rPr>
        <w:t>предусмотрено 1</w:t>
      </w:r>
      <w:r w:rsidR="001A3431">
        <w:rPr>
          <w:rFonts w:ascii="Times New Roman" w:hAnsi="Times New Roman"/>
          <w:sz w:val="28"/>
          <w:szCs w:val="28"/>
        </w:rPr>
        <w:t>1</w:t>
      </w:r>
      <w:r w:rsidRPr="00510761">
        <w:rPr>
          <w:rFonts w:ascii="Times New Roman" w:hAnsi="Times New Roman"/>
          <w:sz w:val="28"/>
          <w:szCs w:val="28"/>
        </w:rPr>
        <w:t xml:space="preserve"> показателей, </w:t>
      </w:r>
      <w:r w:rsidR="00F10BB5" w:rsidRPr="00510761">
        <w:rPr>
          <w:rFonts w:ascii="Times New Roman" w:hAnsi="Times New Roman"/>
          <w:sz w:val="28"/>
          <w:szCs w:val="28"/>
        </w:rPr>
        <w:t xml:space="preserve">по </w:t>
      </w:r>
      <w:r w:rsidRPr="00510761">
        <w:rPr>
          <w:rFonts w:ascii="Times New Roman" w:hAnsi="Times New Roman"/>
          <w:sz w:val="28"/>
          <w:szCs w:val="28"/>
        </w:rPr>
        <w:t>1</w:t>
      </w:r>
      <w:r w:rsidR="001A3431">
        <w:rPr>
          <w:rFonts w:ascii="Times New Roman" w:hAnsi="Times New Roman"/>
          <w:sz w:val="28"/>
          <w:szCs w:val="28"/>
        </w:rPr>
        <w:t>1</w:t>
      </w:r>
      <w:r w:rsidRPr="00510761">
        <w:rPr>
          <w:rFonts w:ascii="Times New Roman" w:hAnsi="Times New Roman"/>
          <w:sz w:val="28"/>
          <w:szCs w:val="28"/>
        </w:rPr>
        <w:t xml:space="preserve"> из которых фактические значения соответствуют </w:t>
      </w:r>
      <w:proofErr w:type="gramStart"/>
      <w:r w:rsidRPr="00510761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 «Протяженность сети автомобильных дорог общего пользования межпоселкового, внутригородского и</w:t>
      </w:r>
      <w:r w:rsidR="00F10BB5" w:rsidRPr="005107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 на территории Красносулинского района» – плановое значение – 823,3 км; фактическое значение – 823,3 км.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 «Общая протяженность автомобильных дорог общего пользования межпоселкового, внутригородского и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 к транспортно-эксплуатационным показателям» – плановое значение – 451,5 </w:t>
      </w:r>
      <w:r w:rsidR="007903C0" w:rsidRPr="00510761">
        <w:rPr>
          <w:rFonts w:ascii="Times New Roman" w:hAnsi="Times New Roman"/>
          <w:sz w:val="28"/>
          <w:szCs w:val="28"/>
        </w:rPr>
        <w:t>километров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451,5 </w:t>
      </w:r>
      <w:r w:rsidR="007903C0" w:rsidRPr="00510761">
        <w:rPr>
          <w:rFonts w:ascii="Times New Roman" w:hAnsi="Times New Roman"/>
          <w:sz w:val="28"/>
          <w:szCs w:val="28"/>
        </w:rPr>
        <w:t>километров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 «</w:t>
      </w:r>
      <w:r w:rsidRPr="00510761">
        <w:rPr>
          <w:rFonts w:ascii="Times New Roman" w:eastAsia="Calibri" w:hAnsi="Times New Roman"/>
          <w:sz w:val="28"/>
          <w:szCs w:val="28"/>
          <w:lang w:eastAsia="en-US"/>
        </w:rPr>
        <w:t xml:space="preserve">Доля протяженности автомобильных дорог общего пользования </w:t>
      </w:r>
      <w:r w:rsidRPr="00510761">
        <w:rPr>
          <w:rFonts w:ascii="Times New Roman" w:hAnsi="Times New Roman"/>
          <w:sz w:val="28"/>
          <w:szCs w:val="28"/>
        </w:rPr>
        <w:t xml:space="preserve">межпоселкового, внутригородского и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</w:t>
      </w:r>
      <w:r w:rsidRPr="00510761">
        <w:rPr>
          <w:rFonts w:ascii="Times New Roman" w:eastAsia="Calibri" w:hAnsi="Times New Roman"/>
          <w:sz w:val="28"/>
          <w:szCs w:val="28"/>
          <w:lang w:eastAsia="en-US"/>
        </w:rPr>
        <w:t>, соответствующих нормативным требованиям к транспортно-эксплуатационным показателям»</w:t>
      </w:r>
      <w:r w:rsidRPr="00510761">
        <w:rPr>
          <w:rFonts w:ascii="Times New Roman" w:hAnsi="Times New Roman"/>
          <w:sz w:val="28"/>
          <w:szCs w:val="28"/>
        </w:rPr>
        <w:t xml:space="preserve"> – плановое значение – 54,8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54,8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 «Количество дорожно-транспортных происшествий» – плановое значение – 50 единиц; фактическое значение – 50 единиц.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5. «Доля населения, проживающего в населенных пунктах, не имеющих регулярного автобусного и (или) железнодорожного сообщения с административным центром района, в общей численности населения муниципального района» – плановое значение – 2,3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</w:t>
      </w:r>
      <w:r w:rsidRPr="00510761">
        <w:rPr>
          <w:rFonts w:ascii="Times New Roman" w:hAnsi="Times New Roman"/>
          <w:sz w:val="28"/>
          <w:szCs w:val="28"/>
        </w:rPr>
        <w:br/>
        <w:t>значение – 2,3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 1.1. «</w:t>
      </w:r>
      <w:r w:rsidRPr="00510761">
        <w:rPr>
          <w:rFonts w:ascii="Times New Roman" w:hAnsi="Times New Roman"/>
          <w:kern w:val="2"/>
          <w:sz w:val="28"/>
          <w:szCs w:val="28"/>
        </w:rPr>
        <w:t>Обеспечение содержания автомобильных дорог общего пользования местного значения»</w:t>
      </w:r>
      <w:r w:rsidRPr="00510761">
        <w:rPr>
          <w:rFonts w:ascii="Times New Roman" w:hAnsi="Times New Roman"/>
          <w:sz w:val="28"/>
          <w:szCs w:val="28"/>
        </w:rPr>
        <w:t xml:space="preserve"> – плановое значение – 823,3 </w:t>
      </w:r>
      <w:r w:rsidR="007903C0" w:rsidRPr="00510761">
        <w:rPr>
          <w:rFonts w:ascii="Times New Roman" w:hAnsi="Times New Roman"/>
          <w:sz w:val="28"/>
          <w:szCs w:val="28"/>
        </w:rPr>
        <w:t>километра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823,3 </w:t>
      </w:r>
      <w:r w:rsidR="007903C0" w:rsidRPr="00510761">
        <w:rPr>
          <w:rFonts w:ascii="Times New Roman" w:hAnsi="Times New Roman"/>
          <w:sz w:val="28"/>
          <w:szCs w:val="28"/>
        </w:rPr>
        <w:t>километра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 – плановое значение – 45,2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45,2</w:t>
      </w:r>
      <w:r w:rsidR="004B370D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1.3. «Прирост протяженности сети автомобильных дорог автомобильных дорог межпоселкового, внутригородского и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требованиям, в результате капитального ремонта и </w:t>
      </w:r>
      <w:proofErr w:type="gramStart"/>
      <w:r w:rsidRPr="00510761">
        <w:rPr>
          <w:rFonts w:ascii="Times New Roman" w:hAnsi="Times New Roman"/>
          <w:sz w:val="28"/>
          <w:szCs w:val="28"/>
        </w:rPr>
        <w:t>ремонта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автомобильных дорог» – плановое </w:t>
      </w:r>
      <w:r w:rsidRPr="00510761">
        <w:rPr>
          <w:rFonts w:ascii="Times New Roman" w:hAnsi="Times New Roman"/>
          <w:sz w:val="28"/>
          <w:szCs w:val="28"/>
        </w:rPr>
        <w:br/>
        <w:t xml:space="preserve">значение – 11,9 </w:t>
      </w:r>
      <w:r w:rsidR="007903C0" w:rsidRPr="00510761">
        <w:rPr>
          <w:rFonts w:ascii="Times New Roman" w:hAnsi="Times New Roman"/>
          <w:sz w:val="28"/>
          <w:szCs w:val="28"/>
        </w:rPr>
        <w:t>километров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11,9 </w:t>
      </w:r>
      <w:r w:rsidR="007903C0" w:rsidRPr="00510761">
        <w:rPr>
          <w:rFonts w:ascii="Times New Roman" w:hAnsi="Times New Roman"/>
          <w:sz w:val="28"/>
          <w:szCs w:val="28"/>
        </w:rPr>
        <w:t>километров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1.5. «Прирост протяженности сети автомобильных дорог межпоселкового, внутригородского и </w:t>
      </w:r>
      <w:proofErr w:type="spellStart"/>
      <w:r w:rsidRPr="00510761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значения в результате реконструкции автомобильных дорог» – плановое значение – 0,03 </w:t>
      </w:r>
      <w:r w:rsidR="007903C0" w:rsidRPr="00510761">
        <w:rPr>
          <w:rFonts w:ascii="Times New Roman" w:hAnsi="Times New Roman"/>
          <w:sz w:val="28"/>
          <w:szCs w:val="28"/>
        </w:rPr>
        <w:t>километра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0,03 </w:t>
      </w:r>
      <w:r w:rsidR="007903C0" w:rsidRPr="00510761">
        <w:rPr>
          <w:rFonts w:ascii="Times New Roman" w:hAnsi="Times New Roman"/>
          <w:sz w:val="28"/>
          <w:szCs w:val="28"/>
        </w:rPr>
        <w:t>километра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2.1. «Смертность в результате дорожно-транспортных происшествий» – плановое значение – 4 человека;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4 человека.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2.2. «Количество обслуживаемых внутрирайонных маршрутов» – плановое значение – 10 единиц; фактическое значение – 10 единиц.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«Развитие транспортной системы»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D42BD4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Pr="00510761">
        <w:rPr>
          <w:rFonts w:ascii="Times New Roman" w:hAnsi="Times New Roman"/>
          <w:sz w:val="28"/>
          <w:szCs w:val="28"/>
        </w:rPr>
        <w:t>на 2024 год составил 356</w:t>
      </w:r>
      <w:r w:rsidR="002F5C2B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235,3 тыс. рублей, в том числе по источникам финансирования: 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281 921,2 тыс. рублей;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бюджет района – 64 909,7 тыс. рублей; 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бюджеты поселений – 9 404,4 тыс. рублей.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</w:t>
      </w:r>
      <w:r w:rsidR="002F5C2B" w:rsidRPr="00510761">
        <w:rPr>
          <w:rFonts w:ascii="Times New Roman" w:hAnsi="Times New Roman"/>
          <w:sz w:val="28"/>
          <w:szCs w:val="28"/>
        </w:rPr>
        <w:t xml:space="preserve">линского района от </w:t>
      </w:r>
      <w:r w:rsidR="007903C0" w:rsidRPr="00510761">
        <w:rPr>
          <w:rFonts w:ascii="Times New Roman" w:hAnsi="Times New Roman"/>
          <w:sz w:val="28"/>
          <w:szCs w:val="28"/>
        </w:rPr>
        <w:t xml:space="preserve">24.11.2024 № </w:t>
      </w:r>
      <w:r w:rsidRPr="00510761">
        <w:rPr>
          <w:rFonts w:ascii="Times New Roman" w:hAnsi="Times New Roman"/>
          <w:sz w:val="28"/>
          <w:szCs w:val="28"/>
        </w:rPr>
        <w:t xml:space="preserve">307 «О внесении изменений в решение Собрания депутатов Красносулинского района от 26.12.2023 № 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</w:t>
      </w:r>
      <w:r w:rsidR="001A3431">
        <w:rPr>
          <w:rFonts w:ascii="Times New Roman" w:hAnsi="Times New Roman"/>
          <w:sz w:val="28"/>
          <w:szCs w:val="28"/>
        </w:rPr>
        <w:t xml:space="preserve"> составил </w:t>
      </w:r>
      <w:r w:rsidRPr="00510761">
        <w:rPr>
          <w:rFonts w:ascii="Times New Roman" w:hAnsi="Times New Roman"/>
          <w:sz w:val="28"/>
          <w:szCs w:val="28"/>
        </w:rPr>
        <w:t>346</w:t>
      </w:r>
      <w:r w:rsidR="001A343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830,9 тыс. рублей, в том числе по источникам финансирования: </w:t>
      </w:r>
      <w:proofErr w:type="gramEnd"/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281</w:t>
      </w:r>
      <w:r w:rsidR="002F5C2B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921,2 тыс. рублей;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64 909,7 тыс. рублей.</w:t>
      </w:r>
    </w:p>
    <w:p w:rsidR="00637924" w:rsidRPr="00553A42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lastRenderedPageBreak/>
        <w:t>В соответствии со сводной бюджетной росписью плановые ассигнования составили 346</w:t>
      </w:r>
      <w:r w:rsidR="002F5C2B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>768,4 тыс. рублей за счет уменьшения средств областного бюджета на 62,5 тыс. рублей.</w:t>
      </w:r>
    </w:p>
    <w:p w:rsidR="00637924" w:rsidRPr="00553A42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53A42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составило </w:t>
      </w:r>
      <w:r w:rsidRPr="00553A42">
        <w:rPr>
          <w:rFonts w:ascii="Times New Roman" w:hAnsi="Times New Roman"/>
          <w:sz w:val="28"/>
          <w:szCs w:val="28"/>
        </w:rPr>
        <w:t>354</w:t>
      </w:r>
      <w:r w:rsidR="002F5C2B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>910,0 тыс. рублей, в том числе по источникам финансирования:</w:t>
      </w:r>
    </w:p>
    <w:p w:rsidR="00637924" w:rsidRPr="00553A42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областной бюджет – 281</w:t>
      </w:r>
      <w:r w:rsidR="002F5C2B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>858,4 тыс. рублей;</w:t>
      </w:r>
    </w:p>
    <w:p w:rsidR="00637924" w:rsidRPr="00553A42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бюджет района – 63</w:t>
      </w:r>
      <w:r w:rsidR="002F5C2B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 xml:space="preserve">648,3 тыс. рублей; </w:t>
      </w:r>
    </w:p>
    <w:p w:rsidR="00637924" w:rsidRPr="00553A42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бюджеты поселений – 9</w:t>
      </w:r>
      <w:r w:rsidR="002F5C2B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>403,3 тыс. рублей.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</w:t>
      </w:r>
      <w:r w:rsidR="00553A42" w:rsidRPr="00553A42">
        <w:rPr>
          <w:rFonts w:ascii="Times New Roman" w:hAnsi="Times New Roman"/>
          <w:sz w:val="28"/>
          <w:szCs w:val="28"/>
        </w:rPr>
        <w:t> </w:t>
      </w:r>
      <w:r w:rsidRPr="00553A42">
        <w:rPr>
          <w:rFonts w:ascii="Times New Roman" w:hAnsi="Times New Roman"/>
          <w:sz w:val="28"/>
          <w:szCs w:val="28"/>
        </w:rPr>
        <w:t>26</w:t>
      </w:r>
      <w:r w:rsidR="00553A42" w:rsidRPr="00553A42">
        <w:rPr>
          <w:rFonts w:ascii="Times New Roman" w:hAnsi="Times New Roman"/>
          <w:sz w:val="28"/>
          <w:szCs w:val="28"/>
        </w:rPr>
        <w:t>2,8</w:t>
      </w:r>
      <w:r w:rsidRPr="00553A42">
        <w:rPr>
          <w:rFonts w:ascii="Times New Roman" w:hAnsi="Times New Roman"/>
          <w:sz w:val="28"/>
          <w:szCs w:val="28"/>
        </w:rPr>
        <w:t xml:space="preserve"> тыс. рублей – экономия средств по факту выполненных работ.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2. Муниципальная программа Красносулинского района «Защита населения от чрезвычайных ситуаций, обеспечение пожарной безопасности и безопасности людей на водных объектах»</w:t>
      </w:r>
    </w:p>
    <w:p w:rsidR="00992989" w:rsidRPr="00510761" w:rsidRDefault="0099298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утверждена постановлением Администрации Красносулинского района от 12.12.2018 № 1390.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 xml:space="preserve">» включает в себя 5 подпрограмм: 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«Защита от чрезвычайных ситуаций»;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«Пожарная безопасность»;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«Обеспечение безопасности на воде»;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системы обеспечения вызова экстренных оперативных служб по единому номеру «112»;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аппаратно-программного комплекса «Безопасный город» на территории Красносулинского района».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63792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637924" w:rsidRPr="00510761">
        <w:rPr>
          <w:rFonts w:ascii="Times New Roman" w:hAnsi="Times New Roman"/>
          <w:sz w:val="28"/>
          <w:szCs w:val="28"/>
        </w:rPr>
        <w:t>29 290,5</w:t>
      </w:r>
      <w:r w:rsidRPr="00510761">
        <w:rPr>
          <w:rFonts w:ascii="Times New Roman" w:hAnsi="Times New Roman"/>
          <w:sz w:val="28"/>
          <w:szCs w:val="28"/>
        </w:rPr>
        <w:t xml:space="preserve"> тыс. рублей. </w:t>
      </w:r>
    </w:p>
    <w:p w:rsidR="00F90E60" w:rsidRPr="00510761" w:rsidRDefault="006A44AA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90E60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 Красносулинского района «</w:t>
      </w:r>
      <w:r w:rsidR="00F90E60"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90E60" w:rsidRPr="00510761">
        <w:rPr>
          <w:rFonts w:ascii="Times New Roman" w:hAnsi="Times New Roman"/>
          <w:sz w:val="28"/>
          <w:szCs w:val="28"/>
        </w:rPr>
        <w:t>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F90E60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1</w:t>
      </w:r>
      <w:r w:rsidRPr="00510761">
        <w:rPr>
          <w:rFonts w:ascii="Times New Roman" w:hAnsi="Times New Roman"/>
          <w:sz w:val="28"/>
          <w:szCs w:val="28"/>
        </w:rPr>
        <w:t>7</w:t>
      </w:r>
      <w:r w:rsidR="00F90E60" w:rsidRPr="00510761">
        <w:rPr>
          <w:rFonts w:ascii="Times New Roman" w:hAnsi="Times New Roman"/>
          <w:sz w:val="28"/>
          <w:szCs w:val="28"/>
        </w:rPr>
        <w:t>.0</w:t>
      </w:r>
      <w:r w:rsidRPr="00510761">
        <w:rPr>
          <w:rFonts w:ascii="Times New Roman" w:hAnsi="Times New Roman"/>
          <w:sz w:val="28"/>
          <w:szCs w:val="28"/>
        </w:rPr>
        <w:t>3</w:t>
      </w:r>
      <w:r w:rsidR="00F90E60" w:rsidRPr="00510761">
        <w:rPr>
          <w:rFonts w:ascii="Times New Roman" w:hAnsi="Times New Roman"/>
          <w:sz w:val="28"/>
          <w:szCs w:val="28"/>
        </w:rPr>
        <w:t>.202</w:t>
      </w:r>
      <w:r w:rsidRPr="00510761">
        <w:rPr>
          <w:rFonts w:ascii="Times New Roman" w:hAnsi="Times New Roman"/>
          <w:sz w:val="28"/>
          <w:szCs w:val="28"/>
        </w:rPr>
        <w:t>5</w:t>
      </w:r>
      <w:r w:rsidR="00F90E60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289</w:t>
      </w:r>
      <w:r w:rsidR="00F90E60"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удовлетворительным и составил 0,</w:t>
      </w:r>
      <w:r w:rsidR="002F5C2B" w:rsidRPr="00510761">
        <w:rPr>
          <w:rFonts w:ascii="Times New Roman" w:hAnsi="Times New Roman"/>
          <w:sz w:val="28"/>
          <w:szCs w:val="28"/>
        </w:rPr>
        <w:t>895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7924" w:rsidRPr="00510761" w:rsidRDefault="00637924" w:rsidP="0051076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минимизации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в рамках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</w:t>
      </w:r>
      <w:r w:rsidRPr="00510761">
        <w:rPr>
          <w:rFonts w:ascii="Times New Roman" w:hAnsi="Times New Roman"/>
          <w:sz w:val="28"/>
          <w:szCs w:val="28"/>
        </w:rPr>
        <w:lastRenderedPageBreak/>
        <w:t>людей на водных объектах»</w:t>
      </w:r>
      <w:r w:rsidR="00D42BD4" w:rsidRPr="00510761">
        <w:rPr>
          <w:rFonts w:ascii="Times New Roman" w:hAnsi="Times New Roman"/>
          <w:sz w:val="28"/>
          <w:szCs w:val="28"/>
        </w:rPr>
        <w:t xml:space="preserve">, </w:t>
      </w:r>
      <w:r w:rsidR="003D40E3" w:rsidRPr="00510761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Красносулинского района от </w:t>
      </w:r>
      <w:smartTag w:uri="urn:schemas-microsoft-com:office:smarttags" w:element="date">
        <w:smartTagPr>
          <w:attr w:name="Year" w:val="2018"/>
          <w:attr w:name="Day" w:val="12"/>
          <w:attr w:name="Month" w:val="12"/>
          <w:attr w:name="ls" w:val="trans"/>
        </w:smartTagPr>
        <w:r w:rsidR="003D40E3" w:rsidRPr="00510761">
          <w:rPr>
            <w:rFonts w:ascii="Times New Roman" w:hAnsi="Times New Roman"/>
            <w:sz w:val="28"/>
            <w:szCs w:val="28"/>
          </w:rPr>
          <w:t>12.12.2018</w:t>
        </w:r>
      </w:smartTag>
      <w:r w:rsidR="003D40E3" w:rsidRPr="00510761">
        <w:rPr>
          <w:rFonts w:ascii="Times New Roman" w:hAnsi="Times New Roman"/>
          <w:sz w:val="28"/>
          <w:szCs w:val="28"/>
        </w:rPr>
        <w:t xml:space="preserve"> № 1390</w:t>
      </w:r>
      <w:proofErr w:type="gramEnd"/>
      <w:r w:rsidR="003D40E3" w:rsidRPr="00510761">
        <w:rPr>
          <w:rFonts w:ascii="Times New Roman" w:hAnsi="Times New Roman"/>
          <w:sz w:val="28"/>
          <w:szCs w:val="28"/>
        </w:rPr>
        <w:t xml:space="preserve">, </w:t>
      </w:r>
      <w:r w:rsidRPr="00510761">
        <w:rPr>
          <w:rFonts w:ascii="Times New Roman" w:hAnsi="Times New Roman"/>
          <w:sz w:val="28"/>
          <w:szCs w:val="28"/>
        </w:rPr>
        <w:t xml:space="preserve">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510761">
        <w:rPr>
          <w:rFonts w:ascii="Times New Roman" w:hAnsi="Times New Roman"/>
          <w:sz w:val="28"/>
          <w:szCs w:val="28"/>
        </w:rPr>
        <w:t xml:space="preserve">в 2024 году реализован комплекс мероприятий, в результате которых: </w:t>
      </w:r>
    </w:p>
    <w:p w:rsidR="00637924" w:rsidRPr="00510761" w:rsidRDefault="0063792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эффективное предупреждение чрезвычайных ситуаций природного и техногенного характера, пожаров и происшествий на водных объектах;</w:t>
      </w:r>
    </w:p>
    <w:p w:rsidR="00637924" w:rsidRPr="00510761" w:rsidRDefault="0063792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обеспечено поддержание в постоянной готовности муниципальной системы оповещения населения Красносулинского района; </w:t>
      </w:r>
    </w:p>
    <w:p w:rsidR="00637924" w:rsidRPr="00510761" w:rsidRDefault="0063792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созданы условия для поддержания в постоянной готовности системы обеспечения вызова экстренных оперативных служб по единому номеру «112»;</w:t>
      </w:r>
    </w:p>
    <w:p w:rsidR="00637924" w:rsidRPr="00510761" w:rsidRDefault="0063792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 на них на базе программного комплекса «Безопасный город»;</w:t>
      </w:r>
    </w:p>
    <w:p w:rsidR="00637924" w:rsidRPr="00510761" w:rsidRDefault="0063792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осуществлено поддержание высокой готовности сил и средств муниципального казенного учреждения «Управления по делам гражданской обороны и чрезвычайных ситуаций» (МКУ «Управление по делам ГО и ЧС Красносулинского района Ростовской области»);</w:t>
      </w:r>
    </w:p>
    <w:p w:rsidR="00637924" w:rsidRPr="00510761" w:rsidRDefault="006379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выполнены мероприятия по обслуживанию локальной системы оповещения «ГТС плотина Соколовская».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показателей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D42BD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90E60" w:rsidRPr="00510761" w:rsidRDefault="00F90E60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и подпрограммами муниципальной программы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предусмотрено 14 показателей, по 9 из которых фактические значение соответствует плановым, по 3 показателям фактические значения превышают плановые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, по 1 показателю фактические значения ниже </w:t>
      </w:r>
      <w:proofErr w:type="gramStart"/>
      <w:r w:rsidRPr="00510761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510761">
        <w:rPr>
          <w:rFonts w:ascii="Times New Roman" w:hAnsi="Times New Roman"/>
          <w:sz w:val="28"/>
          <w:szCs w:val="28"/>
        </w:rPr>
        <w:t>, по 1 показателю плановое значение не достигнуто.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3. «Доля населения Красносулинского района, попадающего в зону функционирования АПК «Безопасный город»: плановое значение – 71,0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="004B370D" w:rsidRPr="00510761">
        <w:rPr>
          <w:rFonts w:ascii="Times New Roman" w:hAnsi="Times New Roman"/>
          <w:bCs/>
          <w:sz w:val="28"/>
          <w:szCs w:val="28"/>
        </w:rPr>
        <w:t>;</w:t>
      </w:r>
      <w:r w:rsidRPr="00510761">
        <w:rPr>
          <w:rFonts w:ascii="Times New Roman" w:hAnsi="Times New Roman"/>
          <w:bCs/>
          <w:sz w:val="28"/>
          <w:szCs w:val="28"/>
        </w:rPr>
        <w:t xml:space="preserve"> фактическое значение – 71,0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Pr="00510761">
        <w:rPr>
          <w:rFonts w:ascii="Times New Roman" w:hAnsi="Times New Roman"/>
          <w:bCs/>
          <w:sz w:val="28"/>
          <w:szCs w:val="28"/>
        </w:rPr>
        <w:t>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4. «Снижение численности населения, пострадавшего в чрезвычайных ситуациях»: плановое значение – 4 человека; фактическое значение – 0 человек. </w:t>
      </w:r>
      <w:r w:rsidRPr="00510761">
        <w:rPr>
          <w:rFonts w:ascii="Times New Roman" w:hAnsi="Times New Roman"/>
          <w:sz w:val="28"/>
          <w:szCs w:val="28"/>
        </w:rPr>
        <w:t xml:space="preserve">В результате своевременного реагирования сил и средств районного звена областной подсистемы предупреждения и ликвидации </w:t>
      </w:r>
      <w:r w:rsidRPr="00510761">
        <w:rPr>
          <w:rFonts w:ascii="Times New Roman" w:hAnsi="Times New Roman"/>
          <w:sz w:val="28"/>
          <w:szCs w:val="28"/>
        </w:rPr>
        <w:lastRenderedPageBreak/>
        <w:t>чрезвычайных ситуаций на возникающие происшествия на территории Красносулинского района чрезвычайные ситуации муниципального характера не произошли.</w:t>
      </w:r>
      <w:r w:rsidRPr="00510761">
        <w:rPr>
          <w:rFonts w:ascii="Times New Roman" w:hAnsi="Times New Roman"/>
          <w:bCs/>
          <w:sz w:val="28"/>
          <w:szCs w:val="28"/>
        </w:rPr>
        <w:t xml:space="preserve">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5. «Модернизация муниципальной системы оповещения»: плановое значение – 91,0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Pr="00510761">
        <w:rPr>
          <w:rFonts w:ascii="Times New Roman" w:hAnsi="Times New Roman"/>
          <w:bCs/>
          <w:sz w:val="28"/>
          <w:szCs w:val="28"/>
        </w:rPr>
        <w:t>; фактическое значение – 91,0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Pr="00510761">
        <w:rPr>
          <w:rFonts w:ascii="Times New Roman" w:hAnsi="Times New Roman"/>
          <w:bCs/>
          <w:sz w:val="28"/>
          <w:szCs w:val="28"/>
        </w:rPr>
        <w:t>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1.1. «Количество выездов на чрезвычайные ситуации и происшествия»: плановое значение – 268 единиц; фактическое значение – </w:t>
      </w:r>
      <w:r w:rsidRPr="00510761">
        <w:rPr>
          <w:rFonts w:ascii="Times New Roman" w:hAnsi="Times New Roman"/>
          <w:bCs/>
          <w:sz w:val="28"/>
          <w:szCs w:val="28"/>
        </w:rPr>
        <w:br/>
        <w:t xml:space="preserve">481 единиц. </w:t>
      </w:r>
      <w:r w:rsidRPr="00510761">
        <w:rPr>
          <w:rFonts w:ascii="Times New Roman" w:hAnsi="Times New Roman"/>
          <w:sz w:val="28"/>
          <w:szCs w:val="28"/>
        </w:rPr>
        <w:t xml:space="preserve">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плановое.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1.2. «Количество обученных специалистов РЗ ОП РСЧС»: плановое значение – 150 человек; фактическое значение – 116 человек. </w:t>
      </w:r>
      <w:r w:rsidRPr="00510761">
        <w:rPr>
          <w:rFonts w:ascii="Times New Roman" w:hAnsi="Times New Roman"/>
          <w:sz w:val="28"/>
          <w:szCs w:val="28"/>
        </w:rPr>
        <w:t>В связи с уменьшением заявок о необходимости прохождения обучения фактическое значение ниже планового.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1.3. «</w:t>
      </w:r>
      <w:r w:rsidRPr="00510761">
        <w:rPr>
          <w:rFonts w:ascii="Times New Roman" w:hAnsi="Times New Roman"/>
          <w:sz w:val="28"/>
          <w:szCs w:val="28"/>
        </w:rPr>
        <w:t>Количество застрахованных гидротехнических сооружений»: плановое значение – 1 единица; фактическое значение – 1 единица.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2.1. «Количество профилактических выездов по предупреждению пожаров»: плановое значение – 370 единиц; фактическое значение – 370 единиц. </w:t>
      </w:r>
      <w:r w:rsidRPr="00510761">
        <w:rPr>
          <w:rFonts w:ascii="Times New Roman" w:hAnsi="Times New Roman"/>
          <w:sz w:val="28"/>
          <w:szCs w:val="28"/>
        </w:rPr>
        <w:t>В связи с расширением профилактических мероприятий по пожарной безопасности плановое значение перевыполнено</w:t>
      </w:r>
      <w:r w:rsidRPr="00510761">
        <w:rPr>
          <w:rFonts w:ascii="Times New Roman" w:hAnsi="Times New Roman"/>
          <w:bCs/>
          <w:sz w:val="28"/>
          <w:szCs w:val="28"/>
        </w:rPr>
        <w:t xml:space="preserve">.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2.2. «Количество аварийно-спасательных работ, связанных с тушением пожаров»: плановое значение – 37 единиц; фактическое значение – 44 единицы.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2.4. 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вызова»: плановое значение – 100,0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Pr="00510761">
        <w:rPr>
          <w:rFonts w:ascii="Times New Roman" w:hAnsi="Times New Roman"/>
          <w:bCs/>
          <w:sz w:val="28"/>
          <w:szCs w:val="28"/>
        </w:rPr>
        <w:t>; фактическое значение – 100,0</w:t>
      </w:r>
      <w:r w:rsidR="004B370D" w:rsidRPr="00510761">
        <w:rPr>
          <w:rFonts w:ascii="Times New Roman" w:hAnsi="Times New Roman"/>
          <w:bCs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bCs/>
          <w:sz w:val="28"/>
          <w:szCs w:val="28"/>
        </w:rPr>
        <w:t>а</w:t>
      </w:r>
      <w:r w:rsidRPr="00510761">
        <w:rPr>
          <w:rFonts w:ascii="Times New Roman" w:hAnsi="Times New Roman"/>
          <w:bCs/>
          <w:sz w:val="28"/>
          <w:szCs w:val="28"/>
        </w:rPr>
        <w:t>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 xml:space="preserve">Показатель 3.1. «Количество профилактических выездов по предупреждению происшествий на водных объектах»: плановое значение – </w:t>
      </w:r>
      <w:r w:rsidRPr="00510761">
        <w:rPr>
          <w:rFonts w:ascii="Times New Roman" w:hAnsi="Times New Roman"/>
          <w:bCs/>
          <w:sz w:val="28"/>
          <w:szCs w:val="28"/>
        </w:rPr>
        <w:br/>
        <w:t xml:space="preserve">370 единиц; фактическое значение – 370 единиц. </w:t>
      </w:r>
      <w:r w:rsidRPr="00510761">
        <w:rPr>
          <w:rFonts w:ascii="Times New Roman" w:hAnsi="Times New Roman"/>
          <w:sz w:val="28"/>
          <w:szCs w:val="28"/>
        </w:rPr>
        <w:t>В связи с расширением профилактических мероприятий по безопасности на водных объектах плановое значение перевыполнено.</w:t>
      </w:r>
      <w:r w:rsidRPr="00510761">
        <w:rPr>
          <w:rFonts w:ascii="Times New Roman" w:hAnsi="Times New Roman"/>
          <w:bCs/>
          <w:sz w:val="28"/>
          <w:szCs w:val="28"/>
        </w:rPr>
        <w:t xml:space="preserve">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3.2. «Количество предотвращенных происшествий на водных объектах»: плановое значение – 9 человек; фактическое значение – 9 человек.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4.1. «</w:t>
      </w:r>
      <w:r w:rsidRPr="00510761">
        <w:rPr>
          <w:rFonts w:ascii="Times New Roman" w:hAnsi="Times New Roman"/>
          <w:sz w:val="28"/>
          <w:szCs w:val="28"/>
        </w:rPr>
        <w:t>Количество АРМ Системы-112 на территории Красносулинского района»: плановое значение – 2 единицы; фактическое значение – 2 единицы.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4.2. «</w:t>
      </w:r>
      <w:r w:rsidRPr="00510761">
        <w:rPr>
          <w:rFonts w:ascii="Times New Roman" w:hAnsi="Times New Roman"/>
          <w:sz w:val="28"/>
          <w:szCs w:val="28"/>
        </w:rPr>
        <w:t xml:space="preserve">Количество обращений граждан на номер «112», принятых и обработанных операторами Системы-112»: плановое значение – </w:t>
      </w:r>
      <w:r w:rsidRPr="00510761">
        <w:rPr>
          <w:rFonts w:ascii="Times New Roman" w:hAnsi="Times New Roman"/>
          <w:bCs/>
          <w:sz w:val="28"/>
          <w:szCs w:val="28"/>
        </w:rPr>
        <w:t xml:space="preserve">72,0 тыс. штук; фактическое значение – 93,0 тыс. штук. </w:t>
      </w:r>
      <w:proofErr w:type="gramStart"/>
      <w:r w:rsidRPr="00510761">
        <w:rPr>
          <w:rFonts w:ascii="Times New Roman" w:hAnsi="Times New Roman"/>
          <w:sz w:val="28"/>
          <w:szCs w:val="28"/>
        </w:rPr>
        <w:t>В связи с проведением информационной работы с населением по вопросам обращения на номер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«112» </w:t>
      </w:r>
      <w:r w:rsidRPr="00510761">
        <w:rPr>
          <w:rFonts w:ascii="Times New Roman" w:hAnsi="Times New Roman"/>
          <w:sz w:val="28"/>
          <w:szCs w:val="28"/>
        </w:rPr>
        <w:lastRenderedPageBreak/>
        <w:t>плановое значение перевыполнено.</w:t>
      </w:r>
      <w:r w:rsidRPr="00510761">
        <w:rPr>
          <w:rFonts w:ascii="Times New Roman" w:hAnsi="Times New Roman"/>
          <w:bCs/>
          <w:sz w:val="28"/>
          <w:szCs w:val="28"/>
        </w:rPr>
        <w:t xml:space="preserve"> </w:t>
      </w:r>
    </w:p>
    <w:p w:rsidR="00F90E60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bCs/>
          <w:sz w:val="28"/>
          <w:szCs w:val="28"/>
        </w:rPr>
        <w:t>Показатель 5.1. «</w:t>
      </w:r>
      <w:r w:rsidRPr="00510761">
        <w:rPr>
          <w:rFonts w:ascii="Times New Roman" w:hAnsi="Times New Roman"/>
          <w:sz w:val="28"/>
          <w:szCs w:val="28"/>
        </w:rPr>
        <w:t xml:space="preserve">Количество пунктов наблюдения АПК «Безопасный город» на территории Красносулинского района»: плановое значение – </w:t>
      </w:r>
      <w:r w:rsidRPr="00510761">
        <w:rPr>
          <w:rFonts w:ascii="Times New Roman" w:hAnsi="Times New Roman"/>
          <w:sz w:val="28"/>
          <w:szCs w:val="28"/>
        </w:rPr>
        <w:br/>
        <w:t>43 штуки; фактическое значение – 43 штуки.</w:t>
      </w:r>
    </w:p>
    <w:p w:rsidR="00924DC9" w:rsidRPr="00510761" w:rsidRDefault="00924DC9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92989" w:rsidRPr="00510761">
        <w:rPr>
          <w:rFonts w:ascii="Times New Roman" w:hAnsi="Times New Roman"/>
          <w:bCs/>
          <w:sz w:val="28"/>
          <w:szCs w:val="28"/>
        </w:rPr>
        <w:t xml:space="preserve"> и безопасности людей на водных </w:t>
      </w:r>
      <w:r w:rsidRPr="00510761">
        <w:rPr>
          <w:rFonts w:ascii="Times New Roman" w:hAnsi="Times New Roman"/>
          <w:bCs/>
          <w:sz w:val="28"/>
          <w:szCs w:val="28"/>
        </w:rPr>
        <w:t>объектах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F90E60" w:rsidRPr="00510761" w:rsidRDefault="00F90E60" w:rsidP="0051076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10761">
        <w:rPr>
          <w:rFonts w:ascii="Times New Roman" w:hAnsi="Times New Roman"/>
          <w:sz w:val="28"/>
          <w:szCs w:val="28"/>
        </w:rPr>
        <w:t>» на 2024 год составил 29 290,5 тыс. рублей, в том числе по источникам финансирования: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2 317,5 тыс. рублей;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26 973,0 тыс. рублей;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решением Собрания депутатов Красносулинского района от 24.12.2024 № 307 «О внесении изменений в решение Собрания депутатов Красносулинского района от 26.12.2023 № 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</w:t>
      </w:r>
      <w:r w:rsidRPr="00510761">
        <w:rPr>
          <w:rFonts w:ascii="Times New Roman" w:hAnsi="Times New Roman"/>
          <w:iCs/>
          <w:sz w:val="28"/>
          <w:szCs w:val="28"/>
        </w:rPr>
        <w:t xml:space="preserve"> составил </w:t>
      </w:r>
      <w:r w:rsidRPr="00510761">
        <w:rPr>
          <w:rFonts w:ascii="Times New Roman" w:hAnsi="Times New Roman"/>
          <w:sz w:val="28"/>
          <w:szCs w:val="28"/>
        </w:rPr>
        <w:t xml:space="preserve">29 290,5 тыс. рублей. В соответствии со сводной бюджетной росписью – 29 290,5 тыс. рублей, в том числе по источникам финансирования: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2 317,5 тыс. рублей;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26 973,0 тыс. рублей.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>Красносулинского района «</w:t>
      </w:r>
      <w:r w:rsidR="00663A32" w:rsidRPr="00510761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3A32" w:rsidRPr="00510761">
        <w:rPr>
          <w:rFonts w:ascii="Times New Roman" w:hAnsi="Times New Roman"/>
          <w:sz w:val="28"/>
          <w:szCs w:val="28"/>
        </w:rPr>
        <w:t xml:space="preserve">» составило </w:t>
      </w:r>
      <w:r w:rsidRPr="00510761">
        <w:rPr>
          <w:rFonts w:ascii="Times New Roman" w:hAnsi="Times New Roman"/>
          <w:sz w:val="28"/>
          <w:szCs w:val="28"/>
        </w:rPr>
        <w:t xml:space="preserve">29036,1 тыс. рублей, в том числе по источникам финансирования: 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2 317,3 тыс. рублей;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26 718,8 тыс. рублей.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областного бюджета, бюджета района, бюджета поселений и безвозмездных поступлений в бюджет района составил 254,4 тыс. рублей, из них: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114,3 тыс. рублей – экономия по разработке проектной документации комплексной системы экстренного оповещения населения;</w:t>
      </w:r>
    </w:p>
    <w:p w:rsidR="00D42BD4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9,6 тыс. рублей – экономия по оплате налога на имущество организаций и земельного налога;</w:t>
      </w:r>
    </w:p>
    <w:p w:rsidR="00536079" w:rsidRPr="00510761" w:rsidRDefault="00D42BD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130,5 тыс. рублей – экономия по обучению специалистов района в области ГО и ЧС.</w:t>
      </w:r>
    </w:p>
    <w:p w:rsidR="00F90E60" w:rsidRPr="00510761" w:rsidRDefault="00F90E60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510761" w:rsidRDefault="00F90E60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3. Муниципальная программа Красносулинского района «Доступная среда»</w:t>
      </w:r>
    </w:p>
    <w:p w:rsidR="00992989" w:rsidRPr="00510761" w:rsidRDefault="0099298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среда» утверждена постановлением Администрации Красносулинского района</w:t>
      </w:r>
      <w:r w:rsidR="00992989" w:rsidRPr="00510761">
        <w:rPr>
          <w:rFonts w:ascii="Times New Roman" w:hAnsi="Times New Roman"/>
          <w:sz w:val="28"/>
          <w:szCs w:val="28"/>
        </w:rPr>
        <w:t xml:space="preserve">            </w:t>
      </w:r>
      <w:r w:rsidRPr="00510761">
        <w:rPr>
          <w:rFonts w:ascii="Times New Roman" w:hAnsi="Times New Roman"/>
          <w:sz w:val="28"/>
          <w:szCs w:val="28"/>
        </w:rPr>
        <w:t xml:space="preserve">от 10.12.2018 № 1376. 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Управление социальной защиты населения Красносулинского района.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«Доступная среда»  включает в себя 2 подпрограммы: 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населения»;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«Социальная интеграция инвалидов и других маломобильных групп населения в общество».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«Доступная среда» в 202</w:t>
      </w:r>
      <w:r w:rsidR="00D42BD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D42BD4" w:rsidRPr="00510761">
        <w:rPr>
          <w:rFonts w:ascii="Times New Roman" w:hAnsi="Times New Roman"/>
          <w:sz w:val="28"/>
          <w:szCs w:val="28"/>
        </w:rPr>
        <w:t>115,8</w:t>
      </w:r>
      <w:r w:rsidRPr="00510761">
        <w:rPr>
          <w:rFonts w:ascii="Times New Roman" w:hAnsi="Times New Roman"/>
          <w:sz w:val="28"/>
          <w:szCs w:val="28"/>
        </w:rPr>
        <w:t xml:space="preserve"> тыс. рублей. </w:t>
      </w:r>
    </w:p>
    <w:p w:rsidR="00F90E60" w:rsidRPr="00510761" w:rsidRDefault="006A44AA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90E60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«Доступная среда»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F90E60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</w:t>
      </w:r>
      <w:r w:rsidR="003D40E3" w:rsidRPr="00510761">
        <w:rPr>
          <w:rFonts w:ascii="Times New Roman" w:hAnsi="Times New Roman"/>
          <w:sz w:val="28"/>
          <w:szCs w:val="28"/>
        </w:rPr>
        <w:t xml:space="preserve">страции Красносулинского района </w:t>
      </w:r>
      <w:r w:rsidR="00F90E60" w:rsidRPr="00510761">
        <w:rPr>
          <w:rFonts w:ascii="Times New Roman" w:hAnsi="Times New Roman"/>
          <w:sz w:val="28"/>
          <w:szCs w:val="28"/>
        </w:rPr>
        <w:t>о</w:t>
      </w:r>
      <w:r w:rsidR="003D40E3" w:rsidRPr="00510761">
        <w:rPr>
          <w:rFonts w:ascii="Times New Roman" w:hAnsi="Times New Roman"/>
          <w:sz w:val="28"/>
          <w:szCs w:val="28"/>
        </w:rPr>
        <w:t xml:space="preserve">т 17.03.2025 № </w:t>
      </w:r>
      <w:r w:rsidRPr="00510761">
        <w:rPr>
          <w:rFonts w:ascii="Times New Roman" w:hAnsi="Times New Roman"/>
          <w:sz w:val="28"/>
          <w:szCs w:val="28"/>
        </w:rPr>
        <w:t>292</w:t>
      </w:r>
      <w:r w:rsidR="00F90E60" w:rsidRPr="00510761">
        <w:rPr>
          <w:rFonts w:ascii="Times New Roman" w:hAnsi="Times New Roman"/>
          <w:sz w:val="28"/>
          <w:szCs w:val="28"/>
        </w:rPr>
        <w:t>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«Доступная среда» в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</w:t>
      </w:r>
      <w:r w:rsidRPr="00510761">
        <w:rPr>
          <w:rFonts w:ascii="Times New Roman" w:hAnsi="Times New Roman"/>
          <w:sz w:val="28"/>
          <w:szCs w:val="28"/>
        </w:rPr>
        <w:br/>
        <w:t>и составил 1,0.</w:t>
      </w:r>
    </w:p>
    <w:p w:rsidR="00F90E60" w:rsidRPr="00510761" w:rsidRDefault="00F90E60" w:rsidP="005107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2989" w:rsidRPr="00510761" w:rsidRDefault="00F90E60" w:rsidP="005107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«Доступная среда» за 20</w:t>
      </w:r>
      <w:r w:rsidR="00A50595" w:rsidRPr="00510761">
        <w:rPr>
          <w:rFonts w:ascii="Times New Roman" w:hAnsi="Times New Roman"/>
          <w:sz w:val="28"/>
          <w:szCs w:val="28"/>
        </w:rPr>
        <w:t>24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D42BD4" w:rsidRPr="00510761" w:rsidRDefault="00D42BD4" w:rsidP="005107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42BD4" w:rsidRPr="00510761" w:rsidRDefault="00D42BD4" w:rsidP="00510761">
      <w:pPr>
        <w:pStyle w:val="a7"/>
        <w:ind w:firstLine="709"/>
        <w:jc w:val="both"/>
        <w:outlineLvl w:val="0"/>
        <w:rPr>
          <w:sz w:val="28"/>
          <w:szCs w:val="28"/>
        </w:rPr>
      </w:pPr>
      <w:proofErr w:type="gramStart"/>
      <w:r w:rsidRPr="00510761">
        <w:rPr>
          <w:sz w:val="28"/>
          <w:szCs w:val="28"/>
        </w:rPr>
        <w:t>В целях обеспечения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 испытывающих затруднения при самостоятельном передвижении, получении услуг, необходимой информации) на территории Красносулинского района, в рамках реализации муниципальной программы Красносулинского района «Доступная среда», утвержденной постановлением Администрации Красносулинского района от</w:t>
      </w:r>
      <w:r w:rsidR="003D40E3" w:rsidRPr="00510761">
        <w:rPr>
          <w:sz w:val="28"/>
          <w:szCs w:val="28"/>
        </w:rPr>
        <w:t xml:space="preserve"> 10.12.2018 </w:t>
      </w:r>
      <w:r w:rsidRPr="00510761">
        <w:rPr>
          <w:sz w:val="28"/>
          <w:szCs w:val="28"/>
        </w:rPr>
        <w:t>№</w:t>
      </w:r>
      <w:r w:rsidR="003D40E3" w:rsidRPr="00510761">
        <w:rPr>
          <w:sz w:val="28"/>
          <w:szCs w:val="28"/>
        </w:rPr>
        <w:t xml:space="preserve"> </w:t>
      </w:r>
      <w:r w:rsidRPr="00510761">
        <w:rPr>
          <w:sz w:val="28"/>
          <w:szCs w:val="28"/>
        </w:rPr>
        <w:t xml:space="preserve">1376, ответственным исполнителем и участниками муниципальной программы </w:t>
      </w:r>
      <w:r w:rsidR="00CC37ED" w:rsidRPr="00510761">
        <w:rPr>
          <w:sz w:val="28"/>
          <w:szCs w:val="28"/>
        </w:rPr>
        <w:t>Красносулинского</w:t>
      </w:r>
      <w:proofErr w:type="gramEnd"/>
      <w:r w:rsidR="00CC37ED" w:rsidRPr="00510761">
        <w:rPr>
          <w:sz w:val="28"/>
          <w:szCs w:val="28"/>
        </w:rPr>
        <w:t xml:space="preserve"> района «Доступная среда» </w:t>
      </w:r>
      <w:r w:rsidRPr="00510761">
        <w:rPr>
          <w:sz w:val="28"/>
          <w:szCs w:val="28"/>
        </w:rPr>
        <w:t>в</w:t>
      </w:r>
      <w:r w:rsidR="003D40E3" w:rsidRPr="00510761">
        <w:rPr>
          <w:sz w:val="28"/>
          <w:szCs w:val="28"/>
        </w:rPr>
        <w:t xml:space="preserve"> </w:t>
      </w:r>
      <w:r w:rsidRPr="00510761">
        <w:rPr>
          <w:sz w:val="28"/>
          <w:szCs w:val="28"/>
        </w:rPr>
        <w:t>2024 году реализован комплекс мероприятий, в результате которых:</w:t>
      </w:r>
    </w:p>
    <w:p w:rsidR="00D42BD4" w:rsidRPr="00510761" w:rsidRDefault="00D42BD4" w:rsidP="00510761">
      <w:pPr>
        <w:pStyle w:val="a7"/>
        <w:ind w:firstLine="709"/>
        <w:jc w:val="both"/>
        <w:outlineLvl w:val="0"/>
        <w:rPr>
          <w:sz w:val="28"/>
          <w:szCs w:val="28"/>
        </w:rPr>
      </w:pPr>
      <w:r w:rsidRPr="00510761">
        <w:rPr>
          <w:rFonts w:eastAsia="Calibri"/>
          <w:sz w:val="28"/>
          <w:szCs w:val="28"/>
          <w:lang w:eastAsia="en-US"/>
        </w:rPr>
        <w:t>произведена закупка тактильных мнемосхем для 5 дошкольных образовательных учреждений, 1 учреждения дополнительного образования и 6 общеобразовательных учреждений;</w:t>
      </w:r>
    </w:p>
    <w:p w:rsidR="00D42BD4" w:rsidRPr="00510761" w:rsidRDefault="00D42BD4" w:rsidP="00510761">
      <w:pPr>
        <w:pStyle w:val="a7"/>
        <w:ind w:firstLine="709"/>
        <w:jc w:val="both"/>
        <w:outlineLvl w:val="0"/>
        <w:rPr>
          <w:sz w:val="28"/>
          <w:szCs w:val="28"/>
        </w:rPr>
      </w:pPr>
      <w:r w:rsidRPr="00510761">
        <w:rPr>
          <w:sz w:val="28"/>
          <w:szCs w:val="28"/>
        </w:rPr>
        <w:t xml:space="preserve">проведен мониторинг доступности объектов социальной инфраструктуры находящихся в муниципальной собственности и предоставляющих муниципальные услуги, в результате, которого установлено, что все объекты социальной инфраструктуры участвующие в мониторинге доступны для </w:t>
      </w:r>
      <w:r w:rsidRPr="00510761">
        <w:rPr>
          <w:sz w:val="28"/>
          <w:szCs w:val="28"/>
        </w:rPr>
        <w:lastRenderedPageBreak/>
        <w:t>инвалидов и других маломобильных групп населения;</w:t>
      </w:r>
    </w:p>
    <w:p w:rsidR="00D42BD4" w:rsidRPr="00510761" w:rsidRDefault="00D42BD4" w:rsidP="00510761">
      <w:pPr>
        <w:pStyle w:val="a7"/>
        <w:ind w:firstLine="709"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проведена паспортизация объектов социальной инфраструктуры муниципальной формы собственности;</w:t>
      </w:r>
    </w:p>
    <w:p w:rsidR="00D42BD4" w:rsidRPr="00510761" w:rsidRDefault="00D42BD4" w:rsidP="00510761">
      <w:pPr>
        <w:pStyle w:val="a7"/>
        <w:ind w:firstLine="709"/>
        <w:jc w:val="both"/>
        <w:outlineLvl w:val="0"/>
        <w:rPr>
          <w:sz w:val="28"/>
          <w:szCs w:val="28"/>
        </w:rPr>
      </w:pPr>
      <w:r w:rsidRPr="00510761">
        <w:rPr>
          <w:sz w:val="28"/>
          <w:szCs w:val="28"/>
        </w:rPr>
        <w:t>совместно с общественными организациями инвалидов проведен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инвалидов; в результате проведенного опроса и мониторинга установлено, что на территории Красносулинского района количество инвалидов, которые 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населения, а так же количество инвалидов которые дали положительную оценку отношению населения к проблемам инвалидов, увеличилось;</w:t>
      </w:r>
    </w:p>
    <w:p w:rsidR="00D42BD4" w:rsidRPr="00510761" w:rsidRDefault="00D42BD4" w:rsidP="0051076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инвалиды и представители других маломобильных групп населения прошли обучение на курсах «Компьютерной грамотности» Университета «Третьего возраста»;</w:t>
      </w:r>
    </w:p>
    <w:p w:rsidR="00D42BD4" w:rsidRPr="00510761" w:rsidRDefault="00D42BD4" w:rsidP="00510761">
      <w:pPr>
        <w:pStyle w:val="a7"/>
        <w:ind w:firstLine="709"/>
        <w:jc w:val="both"/>
        <w:outlineLvl w:val="0"/>
        <w:rPr>
          <w:sz w:val="28"/>
          <w:szCs w:val="28"/>
        </w:rPr>
      </w:pPr>
      <w:r w:rsidRPr="00510761">
        <w:rPr>
          <w:sz w:val="28"/>
          <w:szCs w:val="28"/>
        </w:rPr>
        <w:t>в средствах массовой информации опубликованы статьи, на официальном сайте Администрации Красносулинского района в информационно-телекоммуникационной сети «Интернет» размещены информации, по вопросам социальной защиты и реабилитации инвалидов.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 Красносулинского района </w:t>
      </w:r>
    </w:p>
    <w:p w:rsidR="00536079" w:rsidRPr="00510761" w:rsidRDefault="00536079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bCs/>
          <w:sz w:val="28"/>
          <w:szCs w:val="28"/>
        </w:rPr>
        <w:t>Доступная среда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3D40E3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36079" w:rsidRPr="00510761" w:rsidRDefault="00536079" w:rsidP="00510761">
      <w:pPr>
        <w:pStyle w:val="a7"/>
        <w:ind w:firstLine="709"/>
        <w:jc w:val="both"/>
        <w:rPr>
          <w:sz w:val="28"/>
          <w:szCs w:val="28"/>
        </w:rPr>
      </w:pP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</w:rPr>
      </w:pPr>
      <w:r w:rsidRPr="00510761">
        <w:rPr>
          <w:sz w:val="28"/>
          <w:szCs w:val="28"/>
        </w:rPr>
        <w:t xml:space="preserve">Муниципальной программой Красносулинского района «Доступная среда» и подпрограммами муниципальной программы Красносулинского района «Доступная среда» предусмотрено 5 показателей, по 4 из которых фактические значения соответствуют </w:t>
      </w:r>
      <w:proofErr w:type="gramStart"/>
      <w:r w:rsidRPr="00510761">
        <w:rPr>
          <w:sz w:val="28"/>
          <w:szCs w:val="28"/>
        </w:rPr>
        <w:t>плановым</w:t>
      </w:r>
      <w:proofErr w:type="gramEnd"/>
      <w:r w:rsidRPr="00510761">
        <w:rPr>
          <w:sz w:val="28"/>
          <w:szCs w:val="28"/>
        </w:rPr>
        <w:t>, по 1 показателю превышает плановое значение.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510761">
        <w:rPr>
          <w:sz w:val="28"/>
          <w:szCs w:val="28"/>
        </w:rPr>
        <w:t>Показатель 1. «</w:t>
      </w:r>
      <w:r w:rsidRPr="00510761">
        <w:rPr>
          <w:sz w:val="28"/>
          <w:szCs w:val="28"/>
          <w:lang w:eastAsia="ar-SA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Pr="00510761">
        <w:rPr>
          <w:sz w:val="28"/>
          <w:szCs w:val="28"/>
          <w:lang w:eastAsia="ar-SA"/>
        </w:rPr>
        <w:t>численности</w:t>
      </w:r>
      <w:proofErr w:type="gramEnd"/>
      <w:r w:rsidRPr="00510761">
        <w:rPr>
          <w:sz w:val="28"/>
          <w:szCs w:val="28"/>
          <w:lang w:eastAsia="ar-SA"/>
        </w:rPr>
        <w:t xml:space="preserve"> опрошенных инвалидов, проживающих в Красносулинском районе»: плановое </w:t>
      </w:r>
      <w:r w:rsidRPr="00510761">
        <w:rPr>
          <w:sz w:val="28"/>
          <w:szCs w:val="28"/>
          <w:lang w:eastAsia="ar-SA"/>
        </w:rPr>
        <w:br/>
        <w:t>значение – 76</w:t>
      </w:r>
      <w:r w:rsidR="004B370D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, фактическое значение – 76</w:t>
      </w:r>
      <w:r w:rsidR="004C7240" w:rsidRPr="00510761">
        <w:rPr>
          <w:sz w:val="28"/>
          <w:szCs w:val="28"/>
          <w:lang w:eastAsia="ar-SA"/>
        </w:rPr>
        <w:t>,0</w:t>
      </w:r>
      <w:r w:rsidR="004B370D" w:rsidRPr="00510761">
        <w:rPr>
          <w:sz w:val="28"/>
          <w:szCs w:val="28"/>
          <w:lang w:eastAsia="ar-SA"/>
        </w:rPr>
        <w:t xml:space="preserve">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.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510761">
        <w:rPr>
          <w:sz w:val="28"/>
          <w:szCs w:val="28"/>
          <w:lang w:eastAsia="ar-SA"/>
        </w:rPr>
        <w:t>Показатель 2. «</w:t>
      </w:r>
      <w:r w:rsidRPr="00510761">
        <w:rPr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</w:t>
      </w:r>
      <w:r w:rsidRPr="00510761">
        <w:rPr>
          <w:sz w:val="28"/>
          <w:szCs w:val="28"/>
          <w:lang w:eastAsia="ar-SA"/>
        </w:rPr>
        <w:t>: плановое значение – 100</w:t>
      </w:r>
      <w:r w:rsidR="004B370D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, фактическое значение – 100</w:t>
      </w:r>
      <w:r w:rsidR="004B370D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.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510761">
        <w:rPr>
          <w:sz w:val="28"/>
          <w:szCs w:val="28"/>
          <w:lang w:eastAsia="ar-SA"/>
        </w:rPr>
        <w:t>Показатель 3. «</w:t>
      </w:r>
      <w:r w:rsidRPr="00510761">
        <w:rPr>
          <w:rFonts w:eastAsia="Calibri"/>
          <w:sz w:val="28"/>
          <w:szCs w:val="28"/>
          <w:lang w:eastAsia="en-US"/>
        </w:rPr>
        <w:t>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обратившихся»</w:t>
      </w:r>
      <w:r w:rsidRPr="00510761">
        <w:rPr>
          <w:sz w:val="28"/>
          <w:szCs w:val="28"/>
          <w:lang w:eastAsia="ar-SA"/>
        </w:rPr>
        <w:t>: плановое значение – 80</w:t>
      </w:r>
      <w:r w:rsidR="001A2796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, фактическое значение – 100</w:t>
      </w:r>
      <w:r w:rsidR="001A2796" w:rsidRPr="00510761">
        <w:rPr>
          <w:sz w:val="28"/>
          <w:szCs w:val="28"/>
          <w:lang w:eastAsia="ar-SA"/>
        </w:rPr>
        <w:t>,0 про</w:t>
      </w:r>
      <w:r w:rsidR="00344B1E" w:rsidRPr="00510761">
        <w:rPr>
          <w:sz w:val="28"/>
          <w:szCs w:val="28"/>
          <w:lang w:eastAsia="ar-SA"/>
        </w:rPr>
        <w:t>ц</w:t>
      </w:r>
      <w:r w:rsidR="001A2796" w:rsidRPr="00510761">
        <w:rPr>
          <w:sz w:val="28"/>
          <w:szCs w:val="28"/>
          <w:lang w:eastAsia="ar-SA"/>
        </w:rPr>
        <w:t>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.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510761">
        <w:rPr>
          <w:sz w:val="28"/>
          <w:szCs w:val="28"/>
          <w:lang w:eastAsia="ar-SA"/>
        </w:rPr>
        <w:t>Показатель 1.1. «</w:t>
      </w:r>
      <w:r w:rsidRPr="00510761">
        <w:rPr>
          <w:sz w:val="28"/>
          <w:szCs w:val="28"/>
        </w:rPr>
        <w:t xml:space="preserve">Доля приоритетных объектов социальной </w:t>
      </w:r>
      <w:r w:rsidRPr="00510761">
        <w:rPr>
          <w:sz w:val="28"/>
          <w:szCs w:val="28"/>
        </w:rPr>
        <w:lastRenderedPageBreak/>
        <w:t xml:space="preserve">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населения»: </w:t>
      </w:r>
      <w:r w:rsidRPr="00510761">
        <w:rPr>
          <w:sz w:val="28"/>
          <w:szCs w:val="28"/>
          <w:lang w:eastAsia="ar-SA"/>
        </w:rPr>
        <w:t>плановое значение – 100</w:t>
      </w:r>
      <w:r w:rsidR="001A2796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, фактическое значение – 100</w:t>
      </w:r>
      <w:r w:rsidR="001A2796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.</w:t>
      </w:r>
    </w:p>
    <w:p w:rsidR="00536079" w:rsidRPr="00510761" w:rsidRDefault="003D40E3" w:rsidP="00510761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510761">
        <w:rPr>
          <w:sz w:val="28"/>
          <w:szCs w:val="28"/>
          <w:lang w:eastAsia="ar-SA"/>
        </w:rPr>
        <w:t>Показатель 2.1. «</w:t>
      </w:r>
      <w:r w:rsidRPr="00510761">
        <w:rPr>
          <w:sz w:val="28"/>
          <w:szCs w:val="28"/>
        </w:rPr>
        <w:t xml:space="preserve">Доля инвалидов, положительно оценивающих отношение населения к проблемам инвалидов»: </w:t>
      </w:r>
      <w:r w:rsidRPr="00510761">
        <w:rPr>
          <w:sz w:val="28"/>
          <w:szCs w:val="28"/>
          <w:lang w:eastAsia="ar-SA"/>
        </w:rPr>
        <w:t>плановое значение – 78</w:t>
      </w:r>
      <w:r w:rsidR="001A2796" w:rsidRPr="00510761">
        <w:rPr>
          <w:sz w:val="28"/>
          <w:szCs w:val="28"/>
          <w:lang w:eastAsia="ar-SA"/>
        </w:rPr>
        <w:t>,процент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, фактическое значение – 78</w:t>
      </w:r>
      <w:r w:rsidR="001A2796" w:rsidRPr="00510761">
        <w:rPr>
          <w:sz w:val="28"/>
          <w:szCs w:val="28"/>
          <w:lang w:eastAsia="ar-SA"/>
        </w:rPr>
        <w:t>,0 процент</w:t>
      </w:r>
      <w:r w:rsidR="00344B1E" w:rsidRPr="00510761">
        <w:rPr>
          <w:sz w:val="28"/>
          <w:szCs w:val="28"/>
          <w:lang w:eastAsia="ar-SA"/>
        </w:rPr>
        <w:t>а</w:t>
      </w:r>
      <w:r w:rsidRPr="00510761">
        <w:rPr>
          <w:sz w:val="28"/>
          <w:szCs w:val="28"/>
          <w:lang w:eastAsia="ar-SA"/>
        </w:rPr>
        <w:t>.</w:t>
      </w:r>
    </w:p>
    <w:p w:rsidR="00536079" w:rsidRPr="00510761" w:rsidRDefault="00536079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 Красносулинского района «</w:t>
      </w:r>
      <w:r w:rsidRPr="00510761">
        <w:rPr>
          <w:rFonts w:ascii="Times New Roman" w:hAnsi="Times New Roman"/>
          <w:bCs/>
          <w:sz w:val="28"/>
          <w:szCs w:val="28"/>
        </w:rPr>
        <w:t>Доступная среда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536079" w:rsidRPr="00510761" w:rsidRDefault="00536079" w:rsidP="00510761">
      <w:pPr>
        <w:pStyle w:val="a7"/>
        <w:ind w:firstLine="709"/>
        <w:jc w:val="both"/>
        <w:rPr>
          <w:sz w:val="28"/>
          <w:szCs w:val="28"/>
        </w:rPr>
      </w:pP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510761"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sz w:val="28"/>
          <w:szCs w:val="28"/>
        </w:rPr>
        <w:t xml:space="preserve">Красносулинского района «Доступная среда» </w:t>
      </w:r>
      <w:r w:rsidRPr="00510761">
        <w:rPr>
          <w:sz w:val="28"/>
          <w:szCs w:val="28"/>
        </w:rPr>
        <w:t>на 2024 год в соответствии с решением Собрания депутатов Красносулинского района от 24.12.2024 № 307 «О внесении изменений в решение Собрания депутатов Красносулинского район</w:t>
      </w:r>
      <w:r w:rsidR="004C7240" w:rsidRPr="00510761">
        <w:rPr>
          <w:sz w:val="28"/>
          <w:szCs w:val="28"/>
        </w:rPr>
        <w:t xml:space="preserve">а от 26.12.2023 № 222  </w:t>
      </w:r>
      <w:r w:rsidRPr="00510761">
        <w:rPr>
          <w:sz w:val="28"/>
          <w:szCs w:val="28"/>
        </w:rPr>
        <w:t>«О бюджете Красносулинского района на</w:t>
      </w:r>
      <w:r w:rsidR="004C7240" w:rsidRPr="00510761">
        <w:rPr>
          <w:sz w:val="28"/>
          <w:szCs w:val="28"/>
        </w:rPr>
        <w:t xml:space="preserve"> 2024 год и на плановый период </w:t>
      </w:r>
      <w:r w:rsidRPr="00510761">
        <w:rPr>
          <w:sz w:val="28"/>
          <w:szCs w:val="28"/>
        </w:rPr>
        <w:t>2025 и 2026 годов» и сводной бюджетной росписью составил 115,8 тыс. рублей</w:t>
      </w:r>
      <w:proofErr w:type="gramEnd"/>
      <w:r w:rsidRPr="00510761">
        <w:rPr>
          <w:sz w:val="28"/>
          <w:szCs w:val="28"/>
        </w:rPr>
        <w:t>, в том числе по источникам финансирования: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бюджет района – 115,8 тыс. рублей.</w:t>
      </w:r>
    </w:p>
    <w:p w:rsidR="003D40E3" w:rsidRPr="00510761" w:rsidRDefault="003D40E3" w:rsidP="00510761">
      <w:pPr>
        <w:pStyle w:val="a7"/>
        <w:ind w:firstLine="709"/>
        <w:jc w:val="both"/>
        <w:rPr>
          <w:sz w:val="28"/>
          <w:szCs w:val="28"/>
        </w:rPr>
      </w:pPr>
      <w:r w:rsidRPr="00510761">
        <w:rPr>
          <w:sz w:val="28"/>
          <w:szCs w:val="28"/>
        </w:rPr>
        <w:t xml:space="preserve">Исполнение расходов по муниципальной программе составило </w:t>
      </w:r>
      <w:r w:rsidRPr="00510761">
        <w:rPr>
          <w:sz w:val="28"/>
          <w:szCs w:val="28"/>
        </w:rPr>
        <w:br/>
        <w:t>115,8 тыс. рублей, в том числе по источникам финансирования:</w:t>
      </w:r>
    </w:p>
    <w:p w:rsidR="00536079" w:rsidRPr="00510761" w:rsidRDefault="003D40E3" w:rsidP="00510761">
      <w:pPr>
        <w:pStyle w:val="a7"/>
        <w:ind w:firstLine="709"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бюджет района – 115,8 тыс. рублей.</w:t>
      </w: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44AA" w:rsidRPr="00510761" w:rsidRDefault="006A44AA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44AA" w:rsidRPr="00510761" w:rsidRDefault="006A44AA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0E3" w:rsidRPr="00510761" w:rsidRDefault="003D40E3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0E3" w:rsidRPr="00510761" w:rsidRDefault="003D40E3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0E3" w:rsidRPr="00510761" w:rsidRDefault="003D40E3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0E3" w:rsidRPr="00510761" w:rsidRDefault="003D40E3" w:rsidP="005107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8C51AA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4</w:t>
      </w:r>
      <w:r w:rsidR="001A3431">
        <w:rPr>
          <w:rFonts w:ascii="Times New Roman" w:hAnsi="Times New Roman"/>
          <w:b/>
          <w:sz w:val="28"/>
          <w:szCs w:val="28"/>
        </w:rPr>
        <w:t>. </w:t>
      </w:r>
      <w:r w:rsidR="00536079"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</w:r>
    </w:p>
    <w:p w:rsidR="00992989" w:rsidRPr="00510761" w:rsidRDefault="0099298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2E37BB" w:rsidRPr="00510761">
        <w:rPr>
          <w:rFonts w:ascii="Times New Roman" w:hAnsi="Times New Roman"/>
          <w:sz w:val="28"/>
          <w:szCs w:val="28"/>
        </w:rPr>
        <w:t>Обеспечение к</w:t>
      </w:r>
      <w:r w:rsidR="00A37936" w:rsidRPr="00510761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</w:t>
      </w:r>
      <w:r w:rsidRPr="00510761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A37936" w:rsidRPr="00510761">
        <w:rPr>
          <w:rFonts w:ascii="Times New Roman" w:hAnsi="Times New Roman"/>
          <w:sz w:val="28"/>
          <w:szCs w:val="28"/>
        </w:rPr>
        <w:t>05.12</w:t>
      </w:r>
      <w:r w:rsidRPr="00510761">
        <w:rPr>
          <w:rFonts w:ascii="Times New Roman" w:hAnsi="Times New Roman"/>
          <w:sz w:val="28"/>
          <w:szCs w:val="28"/>
        </w:rPr>
        <w:t>.2018 № 134</w:t>
      </w:r>
      <w:r w:rsidR="00A37936" w:rsidRPr="00510761">
        <w:rPr>
          <w:rFonts w:ascii="Times New Roman" w:hAnsi="Times New Roman"/>
          <w:sz w:val="28"/>
          <w:szCs w:val="28"/>
        </w:rPr>
        <w:t>6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A37936" w:rsidRPr="00510761">
        <w:rPr>
          <w:rFonts w:ascii="Times New Roman" w:hAnsi="Times New Roman"/>
          <w:sz w:val="28"/>
          <w:szCs w:val="28"/>
        </w:rPr>
        <w:t>«</w:t>
      </w:r>
      <w:r w:rsidR="002E37BB" w:rsidRPr="00510761">
        <w:rPr>
          <w:rFonts w:ascii="Times New Roman" w:hAnsi="Times New Roman"/>
          <w:sz w:val="28"/>
          <w:szCs w:val="28"/>
        </w:rPr>
        <w:t>Обеспечение к</w:t>
      </w:r>
      <w:r w:rsidR="00A37936" w:rsidRPr="00510761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2 подпрограммы: </w:t>
      </w:r>
    </w:p>
    <w:p w:rsidR="00A37936" w:rsidRPr="00510761" w:rsidRDefault="00A37936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жилищного хозяйства в Красносулинском районе»;</w:t>
      </w:r>
    </w:p>
    <w:p w:rsidR="00A37936" w:rsidRPr="00510761" w:rsidRDefault="00A37936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условий для обеспечения бесперебойности и роста качества жилищно-коммунальных услуг на территории Красносулинского района».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A37936" w:rsidRPr="00510761">
        <w:rPr>
          <w:rFonts w:ascii="Times New Roman" w:hAnsi="Times New Roman"/>
          <w:sz w:val="28"/>
          <w:szCs w:val="28"/>
        </w:rPr>
        <w:t>«</w:t>
      </w:r>
      <w:r w:rsidR="002E37BB" w:rsidRPr="00510761">
        <w:rPr>
          <w:rFonts w:ascii="Times New Roman" w:hAnsi="Times New Roman"/>
          <w:sz w:val="28"/>
          <w:szCs w:val="28"/>
        </w:rPr>
        <w:t>Обеспечение к</w:t>
      </w:r>
      <w:r w:rsidR="00A37936" w:rsidRPr="00510761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3D40E3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3D40E3" w:rsidRPr="00510761">
        <w:rPr>
          <w:rFonts w:ascii="Times New Roman" w:hAnsi="Times New Roman"/>
          <w:sz w:val="28"/>
          <w:szCs w:val="28"/>
        </w:rPr>
        <w:t xml:space="preserve">139 616,6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536079" w:rsidRPr="00510761" w:rsidRDefault="006A44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536079" w:rsidRPr="00510761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Красносулинского района </w:t>
      </w:r>
      <w:r w:rsidR="002E37BB" w:rsidRPr="00510761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 w:rsidR="00536079" w:rsidRPr="00510761">
        <w:rPr>
          <w:rFonts w:ascii="Times New Roman" w:hAnsi="Times New Roman"/>
          <w:sz w:val="28"/>
          <w:szCs w:val="28"/>
        </w:rPr>
        <w:t xml:space="preserve">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536079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536079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284</w:t>
      </w:r>
      <w:r w:rsidR="00536079" w:rsidRPr="00510761">
        <w:rPr>
          <w:rFonts w:ascii="Times New Roman" w:hAnsi="Times New Roman"/>
          <w:sz w:val="28"/>
          <w:szCs w:val="28"/>
        </w:rPr>
        <w:t>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C93FE8" w:rsidRPr="00510761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Красносулинского района</w:t>
      </w:r>
      <w:r w:rsidR="006A44AA" w:rsidRPr="00510761">
        <w:rPr>
          <w:rFonts w:ascii="Times New Roman" w:hAnsi="Times New Roman"/>
          <w:sz w:val="28"/>
          <w:szCs w:val="28"/>
        </w:rPr>
        <w:t>» в 2024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4B370D" w:rsidRPr="00510761">
        <w:rPr>
          <w:rFonts w:ascii="Times New Roman" w:hAnsi="Times New Roman"/>
          <w:sz w:val="28"/>
          <w:szCs w:val="28"/>
        </w:rPr>
        <w:t xml:space="preserve">высоким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4B370D" w:rsidRPr="00510761">
        <w:rPr>
          <w:rFonts w:ascii="Times New Roman" w:hAnsi="Times New Roman"/>
          <w:sz w:val="28"/>
          <w:szCs w:val="28"/>
        </w:rPr>
        <w:t>1,0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93FE8" w:rsidRPr="00510761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Красносулинского района</w:t>
      </w:r>
      <w:r w:rsidR="00992989" w:rsidRPr="00510761">
        <w:rPr>
          <w:rFonts w:ascii="Times New Roman" w:hAnsi="Times New Roman"/>
          <w:sz w:val="28"/>
          <w:szCs w:val="28"/>
        </w:rPr>
        <w:t xml:space="preserve">»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повышения качества и надежности предоставления жилищно-коммунальных услуг населению Красносулинского района, в рамках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Администрации Красносулинского района от</w:t>
      </w:r>
      <w:r w:rsidR="004B370D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05.12.2018 №</w:t>
      </w:r>
      <w:r w:rsidR="004B370D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1346, ответственным исполнителем, соисполнителем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 </w:t>
      </w:r>
      <w:r w:rsidRPr="00510761">
        <w:rPr>
          <w:rFonts w:ascii="Times New Roman" w:hAnsi="Times New Roman"/>
          <w:sz w:val="28"/>
          <w:szCs w:val="28"/>
        </w:rPr>
        <w:t>в 2024 году реализован комплекс мероприятий, в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результате </w:t>
      </w:r>
      <w:proofErr w:type="gramStart"/>
      <w:r w:rsidRPr="00510761">
        <w:rPr>
          <w:rFonts w:ascii="Times New Roman" w:hAnsi="Times New Roman"/>
          <w:sz w:val="28"/>
          <w:szCs w:val="28"/>
        </w:rPr>
        <w:t>которых</w:t>
      </w:r>
      <w:proofErr w:type="gramEnd"/>
      <w:r w:rsidRPr="00510761">
        <w:rPr>
          <w:rFonts w:ascii="Times New Roman" w:hAnsi="Times New Roman"/>
          <w:sz w:val="28"/>
          <w:szCs w:val="28"/>
        </w:rPr>
        <w:t>: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региональному оператору – некоммерческой организации «Ростовский областной фонд содействия капитальному ремонту»</w:t>
      </w:r>
      <w:r w:rsidR="00CC37ED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оплачены взносы на </w:t>
      </w:r>
      <w:r w:rsidRPr="00510761">
        <w:rPr>
          <w:rFonts w:ascii="Times New Roman" w:hAnsi="Times New Roman"/>
          <w:sz w:val="28"/>
          <w:szCs w:val="28"/>
        </w:rPr>
        <w:lastRenderedPageBreak/>
        <w:t>капитальный ремонт, начисленные за помещения, находящиеся в собственности Красносулинского района, общей площадью</w:t>
      </w:r>
      <w:r w:rsidR="00510761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11</w:t>
      </w:r>
      <w:r w:rsidR="00510761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116</w:t>
      </w:r>
      <w:r w:rsidR="00510761" w:rsidRPr="00510761">
        <w:rPr>
          <w:rFonts w:ascii="Times New Roman" w:hAnsi="Times New Roman"/>
          <w:sz w:val="28"/>
          <w:szCs w:val="28"/>
        </w:rPr>
        <w:t xml:space="preserve">,0 </w:t>
      </w:r>
      <w:r w:rsidRPr="00510761">
        <w:rPr>
          <w:rFonts w:ascii="Times New Roman" w:hAnsi="Times New Roman"/>
          <w:sz w:val="28"/>
          <w:szCs w:val="28"/>
        </w:rPr>
        <w:t>кв</w:t>
      </w:r>
      <w:r w:rsidR="00510761" w:rsidRPr="00510761">
        <w:rPr>
          <w:rFonts w:ascii="Times New Roman" w:hAnsi="Times New Roman"/>
          <w:sz w:val="28"/>
          <w:szCs w:val="28"/>
        </w:rPr>
        <w:t>адратных метров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выполнены работы по завершению строительства ОСК и реконструкции городских коллекторов г. Красный Сулин;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предоставлены межбюджетные трансферты на реализацию мероприятий по ремонту объектов теплоэнергетики </w:t>
      </w:r>
      <w:proofErr w:type="spellStart"/>
      <w:r w:rsidRPr="00510761">
        <w:rPr>
          <w:rFonts w:ascii="Times New Roman" w:hAnsi="Times New Roman"/>
          <w:sz w:val="28"/>
          <w:szCs w:val="28"/>
        </w:rPr>
        <w:t>Углеродовского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городского поселения, Михайловского, </w:t>
      </w:r>
      <w:proofErr w:type="spellStart"/>
      <w:r w:rsidRPr="00510761">
        <w:rPr>
          <w:rFonts w:ascii="Times New Roman" w:hAnsi="Times New Roman"/>
          <w:sz w:val="28"/>
          <w:szCs w:val="28"/>
        </w:rPr>
        <w:t>Комиссаровского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>, Ковалевского сельских поселений в рамках подготовки к осенне-зимнему периоду;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предоставлены межбюджетные трансферты на возмещение предприятию жилищно-коммунального хозяйства части платы граждан за коммунальные услуги по водоснабжению, теплоснабжению и горячему водоснабжению. Соблюдены индексы максимального роста размера платы граждан за коммунальные услуги в 2024 году.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 результате реализации муниципальной программы в отчетном периоде: </w:t>
      </w:r>
    </w:p>
    <w:p w:rsidR="003D40E3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стабильное функционирование региональной системы капитального ремонта имущества в многоквартирных домах, повышена удовлетворенность населения Красносулинского района уровнем жилищно-коммунального обслуживания;</w:t>
      </w:r>
    </w:p>
    <w:p w:rsidR="00C93FE8" w:rsidRPr="00510761" w:rsidRDefault="003D40E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снижен уровень потерь при производстве, транспортировке и распределении коммунальных ресурсов.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  <w:r w:rsidR="00C93FE8" w:rsidRPr="00510761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Красносулинского района» </w:t>
      </w:r>
      <w:r w:rsidR="006A44AA" w:rsidRPr="00510761">
        <w:rPr>
          <w:rFonts w:ascii="Times New Roman" w:hAnsi="Times New Roman"/>
          <w:sz w:val="28"/>
          <w:szCs w:val="28"/>
        </w:rPr>
        <w:t>за 2024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«Обеспечение качественными жилищно-коммунальными услугами населения Красносулинского района» и подпрограммами муниципальной программы Красносулинского района «Обеспечение качественными жилищно-коммунальными услугами населения Красносулинского района» предусмотрено 9 показателей, по 8 из которых фактические значения соответствуют плановым значениям, по 1 показателю фактическое значение ниже планового значения.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 «Доля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кооператива»: плановое значение – 3,0 процента; фактическое значение – 3,0 процента.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 «Доля населения, обеспеченного питьевой водой, отвечающей требованиям безопасности, в общей численности населения Красносулинского района»: плановое значение – 19,29 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19,29 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 1.1. «Доля отремонтированных систем в многоквартирных домах (МКД) в общей доле МКД, подлежащих капитальному ремонту»: плановое значение – 12,7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12,7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 «Площадь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домов»: плановое значение – 11 116,0 кв</w:t>
      </w:r>
      <w:r w:rsidR="001114E1" w:rsidRPr="00510761">
        <w:rPr>
          <w:rFonts w:ascii="Times New Roman" w:hAnsi="Times New Roman"/>
          <w:sz w:val="28"/>
          <w:szCs w:val="28"/>
        </w:rPr>
        <w:t>адратных метров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11 116,0 </w:t>
      </w:r>
      <w:r w:rsidR="001114E1" w:rsidRPr="00510761">
        <w:rPr>
          <w:rFonts w:ascii="Times New Roman" w:hAnsi="Times New Roman"/>
          <w:sz w:val="28"/>
          <w:szCs w:val="28"/>
        </w:rPr>
        <w:t>квадратных метров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 «Количество управляющих организаций и товариществ собственников жилья»: плановое значение – 12 единиц; фактическое значение – 12 единиц.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2.1. «Доля сточных вод, очищенных до нормативных значений, </w:t>
      </w:r>
      <w:proofErr w:type="gramStart"/>
      <w:r w:rsidRPr="00510761">
        <w:rPr>
          <w:rFonts w:ascii="Times New Roman" w:hAnsi="Times New Roman"/>
          <w:sz w:val="28"/>
          <w:szCs w:val="28"/>
        </w:rPr>
        <w:t>общем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объеме сточных вод, пропущенных через очистные сооружения»: плановое значение – 100,0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98,0 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2.2. «Количество аварий в сфере ЖКХ»: плановый показатель – 15 единиц, фактическое значение – 15 единиц.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2.3 «Доля потерь тепловой энергии в суммарном объеме отпуска тепловой энергии»: плановое значение – 13,70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13,70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4B370D" w:rsidRPr="00510761" w:rsidRDefault="004B370D" w:rsidP="00510761">
      <w:pPr>
        <w:spacing w:after="0" w:line="240" w:lineRule="auto"/>
        <w:ind w:right="-126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2.7. «Количество приобретаемых сре</w:t>
      </w:r>
      <w:proofErr w:type="gramStart"/>
      <w:r w:rsidRPr="00510761">
        <w:rPr>
          <w:rFonts w:ascii="Times New Roman" w:hAnsi="Times New Roman"/>
          <w:sz w:val="28"/>
          <w:szCs w:val="28"/>
        </w:rPr>
        <w:t>дств сп</w:t>
      </w:r>
      <w:proofErr w:type="gramEnd"/>
      <w:r w:rsidRPr="00510761">
        <w:rPr>
          <w:rFonts w:ascii="Times New Roman" w:hAnsi="Times New Roman"/>
          <w:sz w:val="28"/>
          <w:szCs w:val="28"/>
        </w:rPr>
        <w:t>ециализированной коммунальной техники»: плановое значение – 4 единицы; фактическое значение – 4 единицы.</w:t>
      </w:r>
    </w:p>
    <w:p w:rsidR="00536079" w:rsidRPr="00510761" w:rsidRDefault="0053607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079" w:rsidRPr="00510761" w:rsidRDefault="0053607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C93FE8" w:rsidRPr="00510761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9B7CF0" w:rsidRPr="00510761" w:rsidRDefault="009B7CF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 </w:t>
      </w:r>
      <w:r w:rsidRPr="00510761">
        <w:rPr>
          <w:rFonts w:ascii="Times New Roman" w:hAnsi="Times New Roman"/>
          <w:sz w:val="28"/>
          <w:szCs w:val="28"/>
        </w:rPr>
        <w:t>на 2024 год составил 139 616,6 тыс. рублей, в том числе по источникам финансирования: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108 840,6 тыс. рублей;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29 719,9 тыс. рублей;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</w:t>
      </w:r>
      <w:r w:rsidR="001A2796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1056,1 тыс. рублей. 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24.12.2024 № 307 «О внесении изменений в решение Собрания депутатов Красносулинского района от 26.12.2023 № 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 и сводной бюджетной росписью составил 138 560,5 тыс. рублей, в том числе по источникам финансирования:</w:t>
      </w:r>
      <w:proofErr w:type="gramEnd"/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108 840,6 тыс. рублей;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29 719,9 тыс. рублей.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>Красносулинского района «</w:t>
      </w:r>
      <w:r w:rsidR="001A3431" w:rsidRPr="00510761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Красносулинского района</w:t>
      </w:r>
      <w:r w:rsidR="00663A32" w:rsidRPr="00510761">
        <w:rPr>
          <w:rFonts w:ascii="Times New Roman" w:hAnsi="Times New Roman"/>
          <w:sz w:val="28"/>
          <w:szCs w:val="28"/>
        </w:rPr>
        <w:t xml:space="preserve">» </w:t>
      </w:r>
      <w:r w:rsidRPr="00510761">
        <w:rPr>
          <w:rFonts w:ascii="Times New Roman" w:hAnsi="Times New Roman"/>
          <w:sz w:val="28"/>
          <w:szCs w:val="28"/>
        </w:rPr>
        <w:t>составило 139 305,8 тыс. рублей, в том числе по источникам финансирования: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108 821,0 тыс. рублей;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29 457,4 тыс. рублей;</w:t>
      </w:r>
    </w:p>
    <w:p w:rsidR="004B370D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1 027,4 тыс. рублей.</w:t>
      </w:r>
    </w:p>
    <w:p w:rsidR="00A603E9" w:rsidRPr="00510761" w:rsidRDefault="004B370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– 310,8 тыс. рублей, из них сумма экономии, сложившаяся по фактическим объемам предъявленных работ, составила 310,8 тыс. рублей.</w:t>
      </w: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Pr="00510761" w:rsidRDefault="00A603E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C51AA" w:rsidRPr="00510761" w:rsidRDefault="008C51AA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5. Муниципальная программа Красносулинского района «Поддержка казачьих обществ»</w:t>
      </w:r>
    </w:p>
    <w:p w:rsidR="005F67DF" w:rsidRPr="00510761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«Поддержка казачьих обществ» утверждена постановлением Администрации Красносулинского района от 07.12.2018 № 1367.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«Поддержка казачьих обществ» включает в себя 3 подпрограммы: 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службы»;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системы образовательных организаций, использующих в образовательном процессе казачий компонент»;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«Развитие казачьей культуры». 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«Поддержка казачьих обществ» в 202</w:t>
      </w:r>
      <w:r w:rsidR="004B370D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A603E9" w:rsidRPr="00510761">
        <w:rPr>
          <w:rFonts w:ascii="Times New Roman" w:hAnsi="Times New Roman"/>
          <w:sz w:val="28"/>
          <w:szCs w:val="28"/>
        </w:rPr>
        <w:t>5</w:t>
      </w:r>
      <w:r w:rsidR="00DD123E" w:rsidRPr="00510761">
        <w:rPr>
          <w:rFonts w:ascii="Times New Roman" w:hAnsi="Times New Roman"/>
          <w:sz w:val="28"/>
          <w:szCs w:val="28"/>
        </w:rPr>
        <w:t> 518,9</w:t>
      </w:r>
      <w:r w:rsidR="00A603E9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8C51AA" w:rsidRPr="00510761" w:rsidRDefault="006A44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8C51AA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«Поддержка казачьих обществ»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8C51AA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8C51AA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294</w:t>
      </w:r>
      <w:r w:rsidR="008C51AA" w:rsidRPr="00510761">
        <w:rPr>
          <w:rFonts w:ascii="Times New Roman" w:hAnsi="Times New Roman"/>
          <w:sz w:val="28"/>
          <w:szCs w:val="28"/>
        </w:rPr>
        <w:t>.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«Поддержка казачьих обществ» в 202</w:t>
      </w:r>
      <w:r w:rsidR="006A44A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EE65D1" w:rsidRPr="00510761">
        <w:rPr>
          <w:rFonts w:ascii="Times New Roman" w:hAnsi="Times New Roman"/>
          <w:sz w:val="28"/>
          <w:szCs w:val="28"/>
        </w:rPr>
        <w:t>удовлетворительным</w:t>
      </w:r>
      <w:r w:rsidRPr="00510761">
        <w:rPr>
          <w:rFonts w:ascii="Times New Roman" w:hAnsi="Times New Roman"/>
          <w:sz w:val="28"/>
          <w:szCs w:val="28"/>
        </w:rPr>
        <w:t xml:space="preserve"> и составил </w:t>
      </w:r>
      <w:r w:rsidR="00EE65D1" w:rsidRPr="00510761">
        <w:rPr>
          <w:rFonts w:ascii="Times New Roman" w:hAnsi="Times New Roman"/>
          <w:sz w:val="28"/>
          <w:szCs w:val="28"/>
        </w:rPr>
        <w:t>0,94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510761" w:rsidRDefault="008C51A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</w:t>
      </w:r>
      <w:r w:rsidR="00E61891" w:rsidRPr="00510761">
        <w:rPr>
          <w:rFonts w:ascii="Times New Roman" w:hAnsi="Times New Roman"/>
          <w:sz w:val="28"/>
          <w:szCs w:val="28"/>
        </w:rPr>
        <w:t xml:space="preserve">она «Поддержка казачьих обществ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2F5C2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привлечения казачества к обеспечению охраны общественного порядка, безопасности жителей района, сохранения численности членов казачьих обществ, привлеченных к несению государственной и иной службы Красносулинского района, сохранению и </w:t>
      </w:r>
      <w:r w:rsidRPr="00510761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расширению сети муниципальных образовательных учреждений, имеющих статус «казачье» и </w:t>
      </w:r>
      <w:r w:rsidRPr="00510761">
        <w:rPr>
          <w:rFonts w:ascii="Times New Roman" w:hAnsi="Times New Roman"/>
          <w:sz w:val="28"/>
          <w:szCs w:val="28"/>
        </w:rPr>
        <w:t>реализующих казачий компонент, в рамках муниципальной программы Красносулинского района «Поддержка казачьих обществ», утвержденной постановлением Администрации Красносулинского района от 07.12.2018 № 1367, ответственными исполнителями и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«Поддержка казачьих обществ» </w:t>
      </w:r>
      <w:r w:rsidRPr="00510761">
        <w:rPr>
          <w:rFonts w:ascii="Times New Roman" w:hAnsi="Times New Roman"/>
          <w:sz w:val="28"/>
          <w:szCs w:val="28"/>
        </w:rPr>
        <w:t>реализован комплекс мероприятий, в результате которых сформирована система взаимодействия органов местного самоуправления, заинтересованных систем и ведомств с казачьими обществами.</w:t>
      </w:r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Созданы условия по </w:t>
      </w:r>
      <w:r w:rsidRPr="00510761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t>сохранению и преумножению культуры и традиций казачества</w:t>
      </w:r>
      <w:r w:rsidRPr="0051076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</w:t>
      </w:r>
      <w:r w:rsidRPr="00510761">
        <w:rPr>
          <w:rFonts w:ascii="Times New Roman" w:hAnsi="Times New Roman"/>
          <w:sz w:val="28"/>
          <w:szCs w:val="28"/>
        </w:rPr>
        <w:t xml:space="preserve"> патриотического воспитания казачьей молодежи </w:t>
      </w:r>
      <w:r w:rsidRPr="00510761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t xml:space="preserve">усилению влияния </w:t>
      </w:r>
      <w:r w:rsidRPr="00510761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lastRenderedPageBreak/>
        <w:t xml:space="preserve">казачества на подрастающее поколение </w:t>
      </w:r>
      <w:r w:rsidRPr="00510761">
        <w:rPr>
          <w:rFonts w:ascii="Times New Roman" w:hAnsi="Times New Roman"/>
          <w:sz w:val="28"/>
          <w:szCs w:val="28"/>
        </w:rPr>
        <w:t>на территории Красносулинского района.</w:t>
      </w:r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Отработаны механизмы организации деятельности привлеченных к несению государственной и иной службы членов казачьих обществ на территории Красносулинского района, включающие систему планирования, сопровождения, контроля и отчетности.</w:t>
      </w:r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каждой образовательной организации, использующей в образовательном процессе культурно-исторические традиции донского казачества и региональные особенности Донского края сформированы воспитательные системы, которые позволяют начать внедрение непрерывного казачьего образования.</w:t>
      </w:r>
      <w:proofErr w:type="gramEnd"/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Накоплен опыт использования «казачьего» компонента в образовании и патриотического воспитания обучающихся.</w:t>
      </w:r>
    </w:p>
    <w:p w:rsidR="00EE65D1" w:rsidRPr="00510761" w:rsidRDefault="00EE65D1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7 образовательных организациях Красносулинского района, использующих в учебно-воспитательном процессе казачий компонент, сформированы и реализуются воспитательные системы, которые позволяют формировать патриотическое сознание учащихся на основе казачьей культуры. В 2024 году отсутствуют отрицательные отзывы на качество предоставляемых муниципальных услуг, образовательными учреждениями с казачьим компонентом, от жителей района.</w:t>
      </w:r>
    </w:p>
    <w:p w:rsidR="008C51AA" w:rsidRPr="00510761" w:rsidRDefault="00EE65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Для максимально полного информирования населения Красносулинского района о деятельности казачьих обще</w:t>
      </w:r>
      <w:proofErr w:type="gramStart"/>
      <w:r w:rsidRPr="00510761">
        <w:rPr>
          <w:rFonts w:ascii="Times New Roman" w:hAnsi="Times New Roman"/>
          <w:sz w:val="28"/>
          <w:szCs w:val="28"/>
        </w:rPr>
        <w:t>ств пр</w:t>
      </w:r>
      <w:proofErr w:type="gramEnd"/>
      <w:r w:rsidRPr="00510761">
        <w:rPr>
          <w:rFonts w:ascii="Times New Roman" w:hAnsi="Times New Roman"/>
          <w:sz w:val="28"/>
          <w:szCs w:val="28"/>
        </w:rPr>
        <w:t>оведена работа по размещению информационных материалов о казачестве в средствах массовой информации и в информационно-телекоммуникационной сети «Интернет».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510761" w:rsidRDefault="008C51A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8C51AA" w:rsidRPr="00510761" w:rsidRDefault="008C51A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«Поддержка казачьих обществ» за 202</w:t>
      </w:r>
      <w:r w:rsidR="009D2B8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9D2B89" w:rsidRPr="00510761" w:rsidRDefault="009D2B89" w:rsidP="0051076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123E" w:rsidRPr="00510761" w:rsidRDefault="00DD12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</w:t>
      </w:r>
      <w:r w:rsidR="009D2B89" w:rsidRPr="00510761">
        <w:rPr>
          <w:rFonts w:ascii="Times New Roman" w:hAnsi="Times New Roman"/>
          <w:sz w:val="28"/>
          <w:szCs w:val="28"/>
        </w:rPr>
        <w:t xml:space="preserve"> Красносулинского района «Поддержка казачьих обществ»</w:t>
      </w:r>
      <w:r w:rsidRPr="00510761">
        <w:rPr>
          <w:rFonts w:ascii="Times New Roman" w:hAnsi="Times New Roman"/>
          <w:sz w:val="28"/>
          <w:szCs w:val="28"/>
        </w:rPr>
        <w:t xml:space="preserve"> и подпрограммами муниципальной программы </w:t>
      </w:r>
      <w:r w:rsidR="009D2B89" w:rsidRPr="00510761">
        <w:rPr>
          <w:rFonts w:ascii="Times New Roman" w:hAnsi="Times New Roman"/>
          <w:sz w:val="28"/>
          <w:szCs w:val="28"/>
        </w:rPr>
        <w:t xml:space="preserve">Красносулинского района «Поддержка казачьих обществ» </w:t>
      </w:r>
      <w:r w:rsidRPr="00510761">
        <w:rPr>
          <w:rFonts w:ascii="Times New Roman" w:hAnsi="Times New Roman"/>
          <w:sz w:val="28"/>
          <w:szCs w:val="28"/>
        </w:rPr>
        <w:t>предусмотрено 8 показателей, по 6</w:t>
      </w:r>
      <w:r w:rsidR="009D2B89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показателям фактические значения соответствуют плановым, по 1 показателю фактическое значение превышает плановое, по 1 показателю фактическое значение не достигнуто.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 «Количество казачьих обществ, зарегистрированных на территории Красносулинского района»: плановое значение – 6 единиц; фактическое значение – 6 единиц.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3. «Доля образовательных организаций со статусом «Казачье» в общем количестве образовательных организаций Красносулинского района»: плановое значение 10,6</w:t>
      </w:r>
      <w:r w:rsidR="009D2B89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10,6</w:t>
      </w:r>
      <w:r w:rsidR="009D2B89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4. «Численность казачьих обществ, привлеченных к несению государственной и иной службы»: плановое значение – 389 человек; фактическое значение – 389 человек.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 1.1. «Доля членов казачьих обществ, привлеченных к оказанию содействия органам местного самоуправления в осуществлении установленных задач и функций»: плановое значение – 100,0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100,0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1.2. «Численность членов казачьих обще</w:t>
      </w:r>
      <w:proofErr w:type="gramStart"/>
      <w:r w:rsidRPr="00510761">
        <w:rPr>
          <w:rFonts w:ascii="Times New Roman" w:hAnsi="Times New Roman"/>
          <w:sz w:val="28"/>
          <w:szCs w:val="28"/>
        </w:rPr>
        <w:t>ств пр</w:t>
      </w:r>
      <w:proofErr w:type="gramEnd"/>
      <w:r w:rsidRPr="00510761">
        <w:rPr>
          <w:rFonts w:ascii="Times New Roman" w:hAnsi="Times New Roman"/>
          <w:sz w:val="28"/>
          <w:szCs w:val="28"/>
        </w:rPr>
        <w:t>ивлеченных к несению службы на территории Красносулинского района»: плановое значение – 15 человек, фактическое значение – 13 человек (фактическое значение не достигает плановых значений в связи с отсутствием кандидатов на должность дружинника казачьей дружины Красносулинского района).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2.1. «Доля удовлетворенности родителей (законных представителей) качеством предоставляемых услуг в образовательных организациях, использующих в образовательном процессе казачий компонент»: плановое значение – 98,0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100,0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D123E" w:rsidRPr="00510761" w:rsidRDefault="00DD123E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2.2. «Доля учащихся образовательных организаций, использующих в учебно-воспитательном процессе казачий компонент, пользующихся услугами дополнительного образования»: плановое значение – 90,0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90,0</w:t>
      </w:r>
      <w:r w:rsidR="00EE65D1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8C51AA" w:rsidRPr="00510761" w:rsidRDefault="00DD12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3.1. «Количество казачьих творческих коллективов»: плановое значение – 4 единицы; фактическое значение – 4 единицы.</w:t>
      </w:r>
    </w:p>
    <w:p w:rsidR="00DD123E" w:rsidRPr="00510761" w:rsidRDefault="00DD12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510761" w:rsidRDefault="008C51A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93FE8" w:rsidRPr="00510761">
        <w:rPr>
          <w:rFonts w:ascii="Times New Roman" w:hAnsi="Times New Roman"/>
          <w:sz w:val="28"/>
          <w:szCs w:val="28"/>
        </w:rPr>
        <w:t>Поддержка казачьих обществ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8C51AA" w:rsidRPr="00510761" w:rsidRDefault="008C51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510761"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sz w:val="28"/>
          <w:szCs w:val="28"/>
        </w:rPr>
        <w:t xml:space="preserve">Красносулинского района «Поддержка казачьих обществ» </w:t>
      </w:r>
      <w:r w:rsidRPr="00510761">
        <w:rPr>
          <w:sz w:val="28"/>
          <w:szCs w:val="28"/>
        </w:rPr>
        <w:t>на 2024 год в соответствии с решением Собрания депутатов Красносулинского района от 24.12.2024 № 307 «О внесении изменений в решение Собрания депутатов Красносулинск</w:t>
      </w:r>
      <w:r w:rsidR="004C7240" w:rsidRPr="00510761">
        <w:rPr>
          <w:sz w:val="28"/>
          <w:szCs w:val="28"/>
        </w:rPr>
        <w:t xml:space="preserve">ого района от 26.12.2023 № 222 </w:t>
      </w:r>
      <w:r w:rsidRPr="00510761">
        <w:rPr>
          <w:sz w:val="28"/>
          <w:szCs w:val="28"/>
        </w:rPr>
        <w:t>«О бюджете Красносулинского района</w:t>
      </w:r>
      <w:r w:rsidR="004C7240" w:rsidRPr="00510761">
        <w:rPr>
          <w:sz w:val="28"/>
          <w:szCs w:val="28"/>
        </w:rPr>
        <w:t xml:space="preserve"> на 2024 год и плановый период </w:t>
      </w:r>
      <w:r w:rsidRPr="00510761">
        <w:rPr>
          <w:sz w:val="28"/>
          <w:szCs w:val="28"/>
        </w:rPr>
        <w:t>2025 и 2026 годов» и сводн</w:t>
      </w:r>
      <w:r w:rsidR="004C7240" w:rsidRPr="00510761">
        <w:rPr>
          <w:sz w:val="28"/>
          <w:szCs w:val="28"/>
        </w:rPr>
        <w:t xml:space="preserve">ой бюджетной росписью составил </w:t>
      </w:r>
      <w:r w:rsidRPr="00510761">
        <w:rPr>
          <w:sz w:val="28"/>
          <w:szCs w:val="28"/>
        </w:rPr>
        <w:t>5 518,9 тыс</w:t>
      </w:r>
      <w:proofErr w:type="gramEnd"/>
      <w:r w:rsidRPr="00510761">
        <w:rPr>
          <w:sz w:val="28"/>
          <w:szCs w:val="28"/>
        </w:rPr>
        <w:t>. рублей, в том числе по источникам финансирования:</w:t>
      </w: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областной бюджет – 4 812,5 тыс. рублей;</w:t>
      </w: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бюджет района – 706,4 тыс. рублей.</w:t>
      </w: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sz w:val="28"/>
          <w:szCs w:val="28"/>
        </w:rPr>
        <w:t xml:space="preserve">Красносулинского района «Поддержка казачьих обществ» </w:t>
      </w:r>
      <w:r w:rsidRPr="00510761">
        <w:rPr>
          <w:sz w:val="28"/>
          <w:szCs w:val="28"/>
        </w:rPr>
        <w:t>составило 5 502,5 тыс. рублей, в том числе по источникам финансирования:</w:t>
      </w: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областной бюджет – 4 796,1 тыс. рублей;</w:t>
      </w:r>
    </w:p>
    <w:p w:rsidR="00EE65D1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бюджет района – 706,4 тыс. рублей.</w:t>
      </w:r>
    </w:p>
    <w:p w:rsidR="00C93FE8" w:rsidRPr="00510761" w:rsidRDefault="00EE65D1" w:rsidP="00510761">
      <w:pPr>
        <w:pStyle w:val="text-lg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Объем неосвоенных бюджетных ассигнований составил 16,4 тыс. рублей, за счет средств областного бюджета, в связи с изменением штатной численности дружинников в течение года.</w:t>
      </w:r>
    </w:p>
    <w:p w:rsidR="00CC37ED" w:rsidRPr="00510761" w:rsidRDefault="00CC37ED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C38FA" w:rsidRPr="00510761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6. </w:t>
      </w:r>
      <w:r w:rsidR="003C38FA"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«Молодежная политика и социальна активность»</w:t>
      </w:r>
    </w:p>
    <w:p w:rsidR="005F67DF" w:rsidRPr="00553A42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28"/>
        </w:rPr>
      </w:pP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«Молодежная политика и социальная активность» утверждена постановлением Администрации Красносулинского района от 06.12.2018 № 1349.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социальной политики).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«Молодежная политика и социальная активность» включает в себя 4 подпрограммы: 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«Поддержка молодежных инициатив»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«Формирование эффективной системы поддержки добровольческой деятельности»;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«Развитие инфраструктуры молодежной политики».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«Молодежная политика и социальная активность» в 202</w:t>
      </w:r>
      <w:r w:rsidR="002F5C2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2F5C2B" w:rsidRPr="00510761">
        <w:rPr>
          <w:rFonts w:ascii="Times New Roman" w:hAnsi="Times New Roman"/>
          <w:sz w:val="28"/>
          <w:szCs w:val="28"/>
        </w:rPr>
        <w:t>691,6</w:t>
      </w:r>
      <w:r w:rsidRPr="00510761">
        <w:rPr>
          <w:rFonts w:ascii="Times New Roman" w:hAnsi="Times New Roman"/>
          <w:sz w:val="28"/>
          <w:szCs w:val="28"/>
        </w:rPr>
        <w:t> тыс. рублей.</w:t>
      </w:r>
    </w:p>
    <w:p w:rsidR="003C38FA" w:rsidRPr="00510761" w:rsidRDefault="006A44A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3C38FA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«Молодежная политика и социальная активность»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3C38FA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 № 283</w:t>
      </w:r>
      <w:r w:rsidR="003C38FA" w:rsidRPr="00510761">
        <w:rPr>
          <w:rFonts w:ascii="Times New Roman" w:hAnsi="Times New Roman"/>
          <w:sz w:val="28"/>
          <w:szCs w:val="28"/>
        </w:rPr>
        <w:t>.</w:t>
      </w:r>
    </w:p>
    <w:p w:rsidR="003C38FA" w:rsidRPr="00510761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«Молодежная политика и социальная активность» в 202</w:t>
      </w:r>
      <w:r w:rsidR="002F5C2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1,0.</w:t>
      </w:r>
    </w:p>
    <w:p w:rsidR="003C38FA" w:rsidRPr="00553A42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5F67DF" w:rsidRPr="00510761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«Молодежная по</w:t>
      </w:r>
      <w:r w:rsidR="005F67DF" w:rsidRPr="00510761">
        <w:rPr>
          <w:rFonts w:ascii="Times New Roman" w:hAnsi="Times New Roman"/>
          <w:sz w:val="28"/>
          <w:szCs w:val="28"/>
        </w:rPr>
        <w:t xml:space="preserve">литика и социальная активность» </w:t>
      </w:r>
    </w:p>
    <w:p w:rsidR="003C38FA" w:rsidRPr="00510761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2F5C2B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3C38FA" w:rsidRPr="00553A42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содействия успешной социализации и интеграции молодых людей в общество, повышения роли молодежи в жизни Красносулинского района, а также создание системы мотивационных условий для вовлечения потенциала молодых людей (граждан) в деятельность по повышению конкурентоспособности Красносулинского района, включая улучшение социально-экономического положения молодежи, в рамках реализации муниципальной программы Красносулинского района «Молодежная политика и социальна активность», утвержденной постановлением Администрации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Красносулинского района от 06.12.2018 № 1349</w:t>
      </w:r>
      <w:r w:rsidR="004C7240" w:rsidRPr="00510761">
        <w:rPr>
          <w:rFonts w:ascii="Times New Roman" w:hAnsi="Times New Roman"/>
          <w:sz w:val="28"/>
          <w:szCs w:val="28"/>
        </w:rPr>
        <w:t>,</w:t>
      </w:r>
      <w:r w:rsidRPr="00510761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«Молодежная политика и социальная активность»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553A42" w:rsidRDefault="00B3579E" w:rsidP="00553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2F5C2B" w:rsidRPr="00510761">
        <w:rPr>
          <w:rFonts w:ascii="Times New Roman" w:hAnsi="Times New Roman"/>
          <w:sz w:val="28"/>
          <w:szCs w:val="28"/>
        </w:rPr>
        <w:t>рганизовано и проведено 169 мероприятий различного уровня (федеральный</w:t>
      </w:r>
      <w:r w:rsidR="00553A42">
        <w:rPr>
          <w:rFonts w:ascii="Times New Roman" w:hAnsi="Times New Roman"/>
          <w:sz w:val="28"/>
          <w:szCs w:val="28"/>
        </w:rPr>
        <w:t xml:space="preserve"> уровень</w:t>
      </w:r>
      <w:r w:rsidR="002F5C2B" w:rsidRPr="00510761">
        <w:rPr>
          <w:rFonts w:ascii="Times New Roman" w:hAnsi="Times New Roman"/>
          <w:sz w:val="28"/>
          <w:szCs w:val="28"/>
        </w:rPr>
        <w:t xml:space="preserve"> – 28, региональный </w:t>
      </w:r>
      <w:r w:rsidR="00553A42">
        <w:rPr>
          <w:rFonts w:ascii="Times New Roman" w:hAnsi="Times New Roman"/>
          <w:sz w:val="28"/>
          <w:szCs w:val="28"/>
        </w:rPr>
        <w:t xml:space="preserve">уровень </w:t>
      </w:r>
      <w:r w:rsidRPr="00510761">
        <w:rPr>
          <w:rFonts w:ascii="Times New Roman" w:hAnsi="Times New Roman"/>
          <w:sz w:val="28"/>
          <w:szCs w:val="28"/>
        </w:rPr>
        <w:t>–</w:t>
      </w:r>
      <w:r w:rsidR="002F5C2B" w:rsidRPr="00510761">
        <w:rPr>
          <w:rFonts w:ascii="Times New Roman" w:hAnsi="Times New Roman"/>
          <w:sz w:val="28"/>
          <w:szCs w:val="28"/>
        </w:rPr>
        <w:t xml:space="preserve"> 64, местный </w:t>
      </w:r>
      <w:r w:rsidR="00553A42">
        <w:rPr>
          <w:rFonts w:ascii="Times New Roman" w:hAnsi="Times New Roman"/>
          <w:sz w:val="28"/>
          <w:szCs w:val="28"/>
        </w:rPr>
        <w:t xml:space="preserve">уровень </w:t>
      </w:r>
      <w:r w:rsidR="002F5C2B" w:rsidRPr="00510761">
        <w:rPr>
          <w:rFonts w:ascii="Times New Roman" w:hAnsi="Times New Roman"/>
          <w:sz w:val="28"/>
          <w:szCs w:val="28"/>
        </w:rPr>
        <w:t>– 77)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553A42" w:rsidRPr="00553A42" w:rsidRDefault="00B3579E" w:rsidP="00553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A42">
        <w:rPr>
          <w:rFonts w:ascii="Times New Roman" w:hAnsi="Times New Roman"/>
          <w:sz w:val="28"/>
          <w:szCs w:val="28"/>
        </w:rPr>
        <w:t>с</w:t>
      </w:r>
      <w:r w:rsidR="002F5C2B" w:rsidRPr="00553A42">
        <w:rPr>
          <w:rFonts w:ascii="Times New Roman" w:hAnsi="Times New Roman"/>
          <w:sz w:val="28"/>
          <w:szCs w:val="28"/>
        </w:rPr>
        <w:t>истематизирована работа с молодежным сообществом Красносулинского район</w:t>
      </w:r>
      <w:r w:rsidR="00553A42">
        <w:rPr>
          <w:rFonts w:ascii="Times New Roman" w:hAnsi="Times New Roman"/>
          <w:sz w:val="28"/>
          <w:szCs w:val="28"/>
        </w:rPr>
        <w:t xml:space="preserve">а, </w:t>
      </w:r>
      <w:r w:rsidR="00CC37ED" w:rsidRPr="00553A42">
        <w:rPr>
          <w:rFonts w:ascii="Times New Roman" w:hAnsi="Times New Roman"/>
          <w:sz w:val="28"/>
          <w:szCs w:val="28"/>
        </w:rPr>
        <w:t>увеличилось</w:t>
      </w:r>
      <w:r w:rsidR="002F5C2B" w:rsidRPr="00553A42">
        <w:rPr>
          <w:rFonts w:ascii="Times New Roman" w:hAnsi="Times New Roman"/>
          <w:sz w:val="28"/>
          <w:szCs w:val="28"/>
        </w:rPr>
        <w:t xml:space="preserve"> количество репортажей о </w:t>
      </w:r>
      <w:r w:rsidR="002F5C2B" w:rsidRPr="00553A42">
        <w:rPr>
          <w:rFonts w:ascii="Times New Roman" w:hAnsi="Times New Roman"/>
          <w:sz w:val="28"/>
          <w:szCs w:val="28"/>
        </w:rPr>
        <w:lastRenderedPageBreak/>
        <w:t>потенциальных возможностях саморазвития молодежи в средствах массовой информации и в информационно-телекоммуникационной сети «Интернет»</w:t>
      </w:r>
      <w:r w:rsidR="00553A42" w:rsidRPr="00553A42">
        <w:rPr>
          <w:rFonts w:ascii="Times New Roman" w:hAnsi="Times New Roman"/>
          <w:sz w:val="28"/>
          <w:szCs w:val="28"/>
        </w:rPr>
        <w:t xml:space="preserve">. </w:t>
      </w:r>
      <w:r w:rsidR="00553A42">
        <w:rPr>
          <w:rFonts w:ascii="Times New Roman" w:hAnsi="Times New Roman"/>
          <w:sz w:val="28"/>
          <w:szCs w:val="28"/>
        </w:rPr>
        <w:t xml:space="preserve">За 2024 год </w:t>
      </w:r>
      <w:r w:rsidR="00553A42" w:rsidRPr="00553A42">
        <w:rPr>
          <w:rFonts w:ascii="Times New Roman" w:hAnsi="Times New Roman"/>
          <w:sz w:val="28"/>
          <w:szCs w:val="28"/>
        </w:rPr>
        <w:t>МАУ «КТРК «Сулин» опубликован 121 ролик по реализации молодежной политики. В социальной сети «</w:t>
      </w:r>
      <w:proofErr w:type="spellStart"/>
      <w:r w:rsidR="00553A42" w:rsidRPr="00553A42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53A42" w:rsidRPr="00553A42">
        <w:rPr>
          <w:rFonts w:ascii="Times New Roman" w:hAnsi="Times New Roman"/>
          <w:sz w:val="28"/>
          <w:szCs w:val="28"/>
        </w:rPr>
        <w:t>» и в телеграмме созданы и активно развиваются группы «Молодежь Красносулинского района». Суммарное количество молодых людей, состоящих в этих группах, составляет 3 128 человек, количество постов, размещенных в социальных сетях в текущем году – 3045 штук</w:t>
      </w:r>
      <w:r w:rsidR="00553A42">
        <w:rPr>
          <w:rFonts w:ascii="Times New Roman" w:hAnsi="Times New Roman"/>
          <w:sz w:val="28"/>
          <w:szCs w:val="28"/>
        </w:rPr>
        <w:t>;</w:t>
      </w:r>
    </w:p>
    <w:p w:rsidR="002F5C2B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</w:t>
      </w:r>
      <w:r w:rsidR="002F5C2B" w:rsidRPr="00510761">
        <w:rPr>
          <w:rFonts w:ascii="Times New Roman" w:hAnsi="Times New Roman"/>
          <w:sz w:val="28"/>
          <w:szCs w:val="28"/>
        </w:rPr>
        <w:t>а территории Красносулинского района активно работают органы молодежного самоуправления: Молодежный парламент при Собрании депутатов Красносулинского района VI созыва, где в настоящий момент осуществляет работу 16 парламентариев; Молодежная Администрация Красносулинского района в составе 16 чел</w:t>
      </w:r>
      <w:r w:rsidR="00CC37ED" w:rsidRPr="00510761">
        <w:rPr>
          <w:rFonts w:ascii="Times New Roman" w:hAnsi="Times New Roman"/>
          <w:sz w:val="28"/>
          <w:szCs w:val="28"/>
        </w:rPr>
        <w:t>овек</w:t>
      </w:r>
      <w:r w:rsidR="002F5C2B" w:rsidRPr="00510761">
        <w:rPr>
          <w:rFonts w:ascii="Times New Roman" w:hAnsi="Times New Roman"/>
          <w:sz w:val="28"/>
          <w:szCs w:val="28"/>
        </w:rPr>
        <w:t xml:space="preserve">. </w:t>
      </w:r>
      <w:r w:rsidR="00553A42">
        <w:rPr>
          <w:rFonts w:ascii="Times New Roman" w:hAnsi="Times New Roman"/>
          <w:sz w:val="28"/>
          <w:szCs w:val="28"/>
        </w:rPr>
        <w:t>В</w:t>
      </w:r>
      <w:r w:rsidR="002F5C2B" w:rsidRPr="00510761">
        <w:rPr>
          <w:rFonts w:ascii="Times New Roman" w:hAnsi="Times New Roman"/>
          <w:sz w:val="28"/>
          <w:szCs w:val="28"/>
        </w:rPr>
        <w:t>о всех образовательных учреждениях утве</w:t>
      </w:r>
      <w:r w:rsidR="00553A42">
        <w:rPr>
          <w:rFonts w:ascii="Times New Roman" w:hAnsi="Times New Roman"/>
          <w:sz w:val="28"/>
          <w:szCs w:val="28"/>
        </w:rPr>
        <w:t xml:space="preserve">рждены Советы старшеклассников </w:t>
      </w:r>
      <w:r w:rsidR="002F5C2B" w:rsidRPr="00510761">
        <w:rPr>
          <w:rFonts w:ascii="Times New Roman" w:hAnsi="Times New Roman"/>
          <w:sz w:val="28"/>
          <w:szCs w:val="28"/>
        </w:rPr>
        <w:t>(415 чел</w:t>
      </w:r>
      <w:r w:rsidR="00CC37ED" w:rsidRPr="00510761">
        <w:rPr>
          <w:rFonts w:ascii="Times New Roman" w:hAnsi="Times New Roman"/>
          <w:sz w:val="28"/>
          <w:szCs w:val="28"/>
        </w:rPr>
        <w:t>овек</w:t>
      </w:r>
      <w:r w:rsidR="002F5C2B" w:rsidRPr="00510761">
        <w:rPr>
          <w:rFonts w:ascii="Times New Roman" w:hAnsi="Times New Roman"/>
          <w:sz w:val="28"/>
          <w:szCs w:val="28"/>
        </w:rPr>
        <w:t>). Члены молодежного самоуправления являются активными участниками и организаторами социально-значимых, гражданско-патриотических молодежных акций и проектов на территории района, направленных на развитие гражданственности, духовно-нравственного, интеллектуального и творческого потенциала молодежи, добровольческой (волонтерской) деятельности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2F5C2B" w:rsidRPr="00510761" w:rsidRDefault="00553A4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F5C2B" w:rsidRPr="00510761">
        <w:rPr>
          <w:rFonts w:ascii="Times New Roman" w:hAnsi="Times New Roman"/>
          <w:sz w:val="28"/>
          <w:szCs w:val="28"/>
        </w:rPr>
        <w:t>истемным направлением реализации молодежной политики в Красносулинском районе является формирование патриотизма и гражданственности в молодежной среде. В 2024 году в различных акциях патриотической направле</w:t>
      </w:r>
      <w:r>
        <w:rPr>
          <w:rFonts w:ascii="Times New Roman" w:hAnsi="Times New Roman"/>
          <w:sz w:val="28"/>
          <w:szCs w:val="28"/>
        </w:rPr>
        <w:t>нности приняло участие более 10 </w:t>
      </w:r>
      <w:r w:rsidR="002F5C2B" w:rsidRPr="00510761">
        <w:rPr>
          <w:rFonts w:ascii="Times New Roman" w:hAnsi="Times New Roman"/>
          <w:sz w:val="28"/>
          <w:szCs w:val="28"/>
        </w:rPr>
        <w:t>000 чел</w:t>
      </w:r>
      <w:r w:rsidR="00CC37ED" w:rsidRPr="00510761">
        <w:rPr>
          <w:rFonts w:ascii="Times New Roman" w:hAnsi="Times New Roman"/>
          <w:sz w:val="28"/>
          <w:szCs w:val="28"/>
        </w:rPr>
        <w:t>овек</w:t>
      </w:r>
      <w:r w:rsidR="002F5C2B" w:rsidRPr="00510761">
        <w:rPr>
          <w:rFonts w:ascii="Times New Roman" w:hAnsi="Times New Roman"/>
          <w:sz w:val="28"/>
          <w:szCs w:val="28"/>
        </w:rPr>
        <w:t>, что составляет 54,7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F5C2B" w:rsidRPr="00510761">
        <w:rPr>
          <w:rFonts w:ascii="Times New Roman" w:hAnsi="Times New Roman"/>
          <w:sz w:val="28"/>
          <w:szCs w:val="28"/>
        </w:rPr>
        <w:t xml:space="preserve"> молодежи, за 2023 год данный показатель был равен </w:t>
      </w:r>
      <w:r w:rsidR="002F5C2B" w:rsidRPr="00510761">
        <w:rPr>
          <w:rFonts w:ascii="Times New Roman" w:hAnsi="Times New Roman"/>
          <w:sz w:val="28"/>
          <w:szCs w:val="28"/>
        </w:rPr>
        <w:br/>
        <w:t>8 600 чел</w:t>
      </w:r>
      <w:r>
        <w:rPr>
          <w:rFonts w:ascii="Times New Roman" w:hAnsi="Times New Roman"/>
          <w:sz w:val="28"/>
          <w:szCs w:val="28"/>
        </w:rPr>
        <w:t>овек</w:t>
      </w:r>
      <w:r w:rsidR="002F5C2B" w:rsidRPr="00510761">
        <w:rPr>
          <w:rFonts w:ascii="Times New Roman" w:hAnsi="Times New Roman"/>
          <w:sz w:val="28"/>
          <w:szCs w:val="28"/>
        </w:rPr>
        <w:t xml:space="preserve"> или 46,74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F5C2B" w:rsidRPr="00510761">
        <w:rPr>
          <w:rFonts w:ascii="Times New Roman" w:hAnsi="Times New Roman"/>
          <w:sz w:val="28"/>
          <w:szCs w:val="28"/>
        </w:rPr>
        <w:t xml:space="preserve"> от общей численности молодежи района</w:t>
      </w:r>
      <w:r w:rsidR="00B3579E" w:rsidRPr="00510761">
        <w:rPr>
          <w:rFonts w:ascii="Times New Roman" w:hAnsi="Times New Roman"/>
          <w:sz w:val="28"/>
          <w:szCs w:val="28"/>
        </w:rPr>
        <w:t>;</w:t>
      </w: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доля молодежи, задействованной в мероприятиях по вовлечению в творческую деятельность, от общего числа молодежи, составила 5 121 чел</w:t>
      </w:r>
      <w:r w:rsidR="00CC37ED" w:rsidRPr="00510761">
        <w:rPr>
          <w:rFonts w:ascii="Times New Roman" w:hAnsi="Times New Roman"/>
          <w:sz w:val="28"/>
          <w:szCs w:val="28"/>
        </w:rPr>
        <w:t>овек</w:t>
      </w:r>
      <w:r w:rsidRPr="00510761">
        <w:rPr>
          <w:rFonts w:ascii="Times New Roman" w:hAnsi="Times New Roman"/>
          <w:sz w:val="28"/>
          <w:szCs w:val="28"/>
        </w:rPr>
        <w:t>. В 2024 году 4 239 молодых людей вовлечены в социальную практику, что составляет 23,22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553A42">
        <w:rPr>
          <w:rFonts w:ascii="Times New Roman" w:hAnsi="Times New Roman"/>
          <w:sz w:val="28"/>
          <w:szCs w:val="28"/>
        </w:rPr>
        <w:t xml:space="preserve"> от общего числа молодежи. </w:t>
      </w:r>
      <w:r w:rsidRPr="00510761">
        <w:rPr>
          <w:rFonts w:ascii="Times New Roman" w:hAnsi="Times New Roman"/>
          <w:sz w:val="28"/>
          <w:szCs w:val="28"/>
        </w:rPr>
        <w:t>Указанные способы реализации молодежной политики показали качественное привлечение численности талантливых молодых людей, лидеров, числа молодежи, принимающей участие в мероприятиях по вовлечению в социальную практику и информированию, и «отсев» тех молодых людей, кто формально принимают участия в акциях</w:t>
      </w:r>
      <w:r w:rsidR="00B3579E" w:rsidRPr="00510761">
        <w:rPr>
          <w:rFonts w:ascii="Times New Roman" w:hAnsi="Times New Roman"/>
          <w:sz w:val="28"/>
          <w:szCs w:val="28"/>
        </w:rPr>
        <w:t>;</w:t>
      </w:r>
    </w:p>
    <w:p w:rsidR="002F5C2B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</w:t>
      </w:r>
      <w:r w:rsidR="002F5C2B" w:rsidRPr="00510761">
        <w:rPr>
          <w:rFonts w:ascii="Times New Roman" w:hAnsi="Times New Roman"/>
          <w:sz w:val="28"/>
          <w:szCs w:val="28"/>
        </w:rPr>
        <w:t xml:space="preserve"> целью вовлечения молодежи в предпринимательскую деятельность проведено 6 крупных мероприятий с охватом более 2 000 чел</w:t>
      </w:r>
      <w:r w:rsidR="00CC37ED" w:rsidRPr="00510761">
        <w:rPr>
          <w:rFonts w:ascii="Times New Roman" w:hAnsi="Times New Roman"/>
          <w:sz w:val="28"/>
          <w:szCs w:val="28"/>
        </w:rPr>
        <w:t>овек</w:t>
      </w:r>
      <w:r w:rsidR="002F5C2B" w:rsidRPr="00510761">
        <w:rPr>
          <w:rFonts w:ascii="Times New Roman" w:hAnsi="Times New Roman"/>
          <w:sz w:val="28"/>
          <w:szCs w:val="28"/>
        </w:rPr>
        <w:t xml:space="preserve"> по широкому перечню направлений: региональные конкурсы, онлайн семинары, мастер-классы, консультации по вопросам планирования и открытия собственного дела, а также изучения юридических аспектов предпринимательской деятельности.</w:t>
      </w:r>
    </w:p>
    <w:p w:rsidR="00553A42" w:rsidRPr="00553A42" w:rsidRDefault="00553A4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3C38FA" w:rsidRPr="00510761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C38FA" w:rsidRPr="00510761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«Молодежная политика и социальная активность» за 202</w:t>
      </w:r>
      <w:r w:rsidR="004C724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3C38FA" w:rsidRPr="00553A42" w:rsidRDefault="003C38F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1A3431" w:rsidRPr="001A3431" w:rsidRDefault="003C38FA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программой </w:t>
      </w:r>
      <w:r w:rsidR="002F5C2B" w:rsidRPr="001A3431">
        <w:rPr>
          <w:rFonts w:ascii="Times New Roman" w:hAnsi="Times New Roman"/>
          <w:sz w:val="28"/>
          <w:szCs w:val="28"/>
        </w:rPr>
        <w:t xml:space="preserve">Красносулинского района «Молодежная политика и социальная активность» </w:t>
      </w:r>
      <w:r w:rsidRPr="001A3431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2F5C2B" w:rsidRPr="001A3431">
        <w:rPr>
          <w:rFonts w:ascii="Times New Roman" w:hAnsi="Times New Roman"/>
          <w:sz w:val="28"/>
          <w:szCs w:val="28"/>
        </w:rPr>
        <w:t xml:space="preserve">Красносулинского района «Молодежная политика и социальная активность» </w:t>
      </w:r>
      <w:r w:rsidR="001A3431" w:rsidRPr="001A3431">
        <w:rPr>
          <w:rFonts w:ascii="Times New Roman" w:hAnsi="Times New Roman"/>
          <w:sz w:val="28"/>
          <w:szCs w:val="28"/>
        </w:rPr>
        <w:t>предусмотрено 15 показателей, по 13 из которых фактические значения превышают плановые, по 2 показателям фактические значения соответствуют плановым.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</w:t>
      </w:r>
      <w:r>
        <w:rPr>
          <w:rFonts w:ascii="Times New Roman" w:hAnsi="Times New Roman"/>
          <w:sz w:val="28"/>
          <w:szCs w:val="28"/>
        </w:rPr>
        <w:t> 1. </w:t>
      </w:r>
      <w:r w:rsidRPr="001A3431">
        <w:rPr>
          <w:rFonts w:ascii="Times New Roman" w:hAnsi="Times New Roman"/>
          <w:sz w:val="28"/>
          <w:szCs w:val="28"/>
        </w:rPr>
        <w:t xml:space="preserve">«Доля молодежи, вовлеченной в социальную практику»: плановое значение – 15,0 </w:t>
      </w:r>
      <w:r>
        <w:rPr>
          <w:rFonts w:ascii="Times New Roman" w:hAnsi="Times New Roman"/>
          <w:sz w:val="28"/>
          <w:szCs w:val="28"/>
        </w:rPr>
        <w:t>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23,22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5.</w:t>
      </w:r>
      <w:r>
        <w:rPr>
          <w:rFonts w:ascii="Times New Roman" w:hAnsi="Times New Roman"/>
          <w:sz w:val="28"/>
          <w:szCs w:val="28"/>
        </w:rPr>
        <w:t> </w:t>
      </w:r>
      <w:r w:rsidRPr="001A3431">
        <w:rPr>
          <w:rFonts w:ascii="Times New Roman" w:hAnsi="Times New Roman"/>
          <w:sz w:val="28"/>
          <w:szCs w:val="28"/>
        </w:rPr>
        <w:t>«Доля молодежи, охваченной мероприятиями по патриотическому воспитанию»: плановое значение – 37,3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54,7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7. </w:t>
      </w:r>
      <w:r w:rsidRPr="001A3431">
        <w:rPr>
          <w:rFonts w:ascii="Times New Roman" w:hAnsi="Times New Roman"/>
          <w:sz w:val="28"/>
          <w:szCs w:val="28"/>
        </w:rPr>
        <w:t>«Доля молодежи, задействованной в мероприятиях по вовлечению в творческую деятельность»: плановое значение – 20,0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30,2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8. </w:t>
      </w:r>
      <w:r w:rsidRPr="001A3431">
        <w:rPr>
          <w:rFonts w:ascii="Times New Roman" w:hAnsi="Times New Roman"/>
          <w:sz w:val="28"/>
          <w:szCs w:val="28"/>
        </w:rPr>
        <w:t>«Доля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итогом»: плановое значение – 38,6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; фактическое значение – 38,6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 xml:space="preserve">Показатель 9. «Доля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политики»: плановое значение – 82,0 </w:t>
      </w:r>
      <w:r>
        <w:rPr>
          <w:rFonts w:ascii="Times New Roman" w:hAnsi="Times New Roman"/>
          <w:sz w:val="28"/>
          <w:szCs w:val="28"/>
        </w:rPr>
        <w:t>процента</w:t>
      </w:r>
      <w:r w:rsidRPr="001A3431">
        <w:rPr>
          <w:rFonts w:ascii="Times New Roman" w:hAnsi="Times New Roman"/>
          <w:sz w:val="28"/>
          <w:szCs w:val="28"/>
        </w:rPr>
        <w:t>; фактическое значение – 92,3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10. </w:t>
      </w:r>
      <w:r w:rsidRPr="001A3431">
        <w:rPr>
          <w:rFonts w:ascii="Times New Roman" w:hAnsi="Times New Roman"/>
          <w:sz w:val="28"/>
          <w:szCs w:val="28"/>
        </w:rPr>
        <w:t>«Доля молодежи ежегодно вовлеченной в мероприятия отрасли молодежной политики»: плановое значение – 50,0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; фактическое значение – 50,0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1.2. </w:t>
      </w:r>
      <w:r w:rsidRPr="001A3431">
        <w:rPr>
          <w:rFonts w:ascii="Times New Roman" w:hAnsi="Times New Roman"/>
          <w:sz w:val="28"/>
          <w:szCs w:val="28"/>
        </w:rPr>
        <w:t>«Количество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молодежи»: плановое значение – 3</w:t>
      </w:r>
      <w:r>
        <w:rPr>
          <w:rFonts w:ascii="Times New Roman" w:hAnsi="Times New Roman"/>
          <w:sz w:val="28"/>
          <w:szCs w:val="28"/>
        </w:rPr>
        <w:t> </w:t>
      </w:r>
      <w:r w:rsidRPr="001A3431">
        <w:rPr>
          <w:rFonts w:ascii="Times New Roman" w:hAnsi="Times New Roman"/>
          <w:sz w:val="28"/>
          <w:szCs w:val="28"/>
        </w:rPr>
        <w:t xml:space="preserve">250 человек, фактическое значение – </w:t>
      </w:r>
      <w:r w:rsidRPr="001A3431">
        <w:rPr>
          <w:rFonts w:ascii="Times New Roman" w:hAnsi="Times New Roman"/>
          <w:sz w:val="28"/>
          <w:szCs w:val="28"/>
        </w:rPr>
        <w:br/>
        <w:t>5 221 человек.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1.3. </w:t>
      </w:r>
      <w:r w:rsidRPr="001A3431">
        <w:rPr>
          <w:rFonts w:ascii="Times New Roman" w:hAnsi="Times New Roman"/>
          <w:sz w:val="28"/>
          <w:szCs w:val="28"/>
        </w:rPr>
        <w:t>«Доля молодежи, вовлеченной в деятельность по развитию молодежного самоуправления»: плановое значение – 1,8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2,6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2.2. «Доля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ценностям»: плановое значение – 19,1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19,5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2.4. «Обеспечение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акциями»: плановое значение – 28,7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54,7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lastRenderedPageBreak/>
        <w:t>Показатель 2.5.</w:t>
      </w:r>
      <w:r>
        <w:rPr>
          <w:rFonts w:ascii="Times New Roman" w:hAnsi="Times New Roman"/>
          <w:sz w:val="28"/>
          <w:szCs w:val="28"/>
        </w:rPr>
        <w:t> </w:t>
      </w:r>
      <w:r w:rsidRPr="001A3431">
        <w:rPr>
          <w:rFonts w:ascii="Times New Roman" w:hAnsi="Times New Roman"/>
          <w:sz w:val="28"/>
          <w:szCs w:val="28"/>
        </w:rPr>
        <w:t>«Обеспечение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уровней»: плановое значение – 95,0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100,0 </w:t>
      </w:r>
      <w:r>
        <w:rPr>
          <w:rFonts w:ascii="Times New Roman" w:hAnsi="Times New Roman"/>
          <w:sz w:val="28"/>
          <w:szCs w:val="28"/>
        </w:rPr>
        <w:t>процента</w:t>
      </w:r>
      <w:r w:rsidRPr="001A3431">
        <w:rPr>
          <w:rFonts w:ascii="Times New Roman" w:hAnsi="Times New Roman"/>
          <w:sz w:val="28"/>
          <w:szCs w:val="28"/>
        </w:rPr>
        <w:t>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3.1. </w:t>
      </w:r>
      <w:r w:rsidRPr="001A3431">
        <w:rPr>
          <w:rFonts w:ascii="Times New Roman" w:hAnsi="Times New Roman"/>
          <w:sz w:val="28"/>
          <w:szCs w:val="28"/>
        </w:rPr>
        <w:t xml:space="preserve">«Количество граждан/количество организаций, зарегистрированных в единой информационной системе </w:t>
      </w:r>
      <w:r w:rsidRPr="001A3431">
        <w:rPr>
          <w:rFonts w:ascii="Times New Roman" w:hAnsi="Times New Roman"/>
          <w:sz w:val="28"/>
          <w:szCs w:val="28"/>
        </w:rPr>
        <w:br/>
        <w:t>«Добровольцы России»: плановое значение – 340/13 человек/единиц, фактическое значение – 2453/89 человек/единиц.</w:t>
      </w:r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</w:t>
      </w:r>
      <w:r>
        <w:rPr>
          <w:rFonts w:ascii="Times New Roman" w:hAnsi="Times New Roman"/>
          <w:sz w:val="28"/>
          <w:szCs w:val="28"/>
        </w:rPr>
        <w:t>3.2. </w:t>
      </w:r>
      <w:proofErr w:type="gramStart"/>
      <w:r w:rsidRPr="001A3431">
        <w:rPr>
          <w:rFonts w:ascii="Times New Roman" w:hAnsi="Times New Roman"/>
          <w:sz w:val="28"/>
          <w:szCs w:val="28"/>
        </w:rPr>
        <w:t>«Доля молодежи, вовлеченной в добровольческое (волонтерское) движение»: плановое значение –23,0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31,3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  <w:proofErr w:type="gramEnd"/>
    </w:p>
    <w:p w:rsidR="001A3431" w:rsidRP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 xml:space="preserve">Показатель 4.2. </w:t>
      </w:r>
      <w:proofErr w:type="gramStart"/>
      <w:r w:rsidRPr="001A3431">
        <w:rPr>
          <w:rFonts w:ascii="Times New Roman" w:hAnsi="Times New Roman"/>
          <w:sz w:val="28"/>
          <w:szCs w:val="28"/>
        </w:rPr>
        <w:t>«Доля граждан, вовлеченных центрами (сообществами, объединениями) поддержки добровольчества (</w:t>
      </w:r>
      <w:proofErr w:type="spellStart"/>
      <w:r w:rsidRPr="001A343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1A3431">
        <w:rPr>
          <w:rFonts w:ascii="Times New Roman" w:hAnsi="Times New Roman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деятельность»: плановое значение – 9,7</w:t>
      </w:r>
      <w:r>
        <w:rPr>
          <w:rFonts w:ascii="Times New Roman" w:hAnsi="Times New Roman"/>
          <w:sz w:val="28"/>
          <w:szCs w:val="28"/>
        </w:rPr>
        <w:t xml:space="preserve"> процента;</w:t>
      </w:r>
      <w:r w:rsidRPr="001A3431">
        <w:rPr>
          <w:rFonts w:ascii="Times New Roman" w:hAnsi="Times New Roman"/>
          <w:sz w:val="28"/>
          <w:szCs w:val="28"/>
        </w:rPr>
        <w:t xml:space="preserve"> фактическое значение – 12,1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1A3431">
        <w:rPr>
          <w:rFonts w:ascii="Times New Roman" w:hAnsi="Times New Roman"/>
          <w:sz w:val="28"/>
          <w:szCs w:val="28"/>
        </w:rPr>
        <w:t>.</w:t>
      </w:r>
      <w:proofErr w:type="gramEnd"/>
    </w:p>
    <w:p w:rsidR="001A3431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31">
        <w:rPr>
          <w:rFonts w:ascii="Times New Roman" w:hAnsi="Times New Roman"/>
          <w:sz w:val="28"/>
          <w:szCs w:val="28"/>
        </w:rPr>
        <w:t>Показатель 4.3.</w:t>
      </w:r>
      <w:r>
        <w:rPr>
          <w:rFonts w:ascii="Times New Roman" w:hAnsi="Times New Roman"/>
          <w:sz w:val="28"/>
          <w:szCs w:val="28"/>
        </w:rPr>
        <w:t> </w:t>
      </w:r>
      <w:r w:rsidRPr="001A3431">
        <w:rPr>
          <w:rFonts w:ascii="Times New Roman" w:hAnsi="Times New Roman"/>
          <w:sz w:val="28"/>
          <w:szCs w:val="28"/>
        </w:rPr>
        <w:t>«Функционирование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добровольческих)»: плановое значение – 1 единица, фактическое значение – 2 единицы.</w:t>
      </w:r>
    </w:p>
    <w:p w:rsidR="001A3431" w:rsidRPr="00553A42" w:rsidRDefault="001A3431" w:rsidP="001A3431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3C38FA" w:rsidRPr="00510761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«Молодежная политика и социальная активность»</w:t>
      </w:r>
    </w:p>
    <w:p w:rsidR="003C38FA" w:rsidRPr="00553A42" w:rsidRDefault="003C38F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Красносулинского района «Молодежная политика и социальная активность» в 2024 году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 от 26.12.2023 № 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 и сводной бюджетной росписью составил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691,6 тыс. рублей, в том числе по источникам финансирования:</w:t>
      </w: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365,7 тыс. рублей;</w:t>
      </w: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325,9 тыс. рублей.</w:t>
      </w: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«Молодежная политика и социальная активность» </w:t>
      </w:r>
      <w:r w:rsidRPr="00510761">
        <w:rPr>
          <w:rFonts w:ascii="Times New Roman" w:hAnsi="Times New Roman"/>
          <w:sz w:val="28"/>
          <w:szCs w:val="28"/>
        </w:rPr>
        <w:t xml:space="preserve">составило </w:t>
      </w:r>
      <w:r w:rsidRPr="00510761">
        <w:rPr>
          <w:rFonts w:ascii="Times New Roman" w:hAnsi="Times New Roman"/>
          <w:sz w:val="28"/>
          <w:szCs w:val="28"/>
        </w:rPr>
        <w:br/>
        <w:t>691,4 тыс. рублей, в том числе по источникам финансирования:</w:t>
      </w:r>
    </w:p>
    <w:p w:rsidR="002F5C2B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365,7 тыс. рублей;</w:t>
      </w:r>
    </w:p>
    <w:p w:rsidR="007C37E8" w:rsidRPr="00510761" w:rsidRDefault="002F5C2B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</w:t>
      </w:r>
      <w:r w:rsidR="00B3579E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325,7 тыс. рублей.</w:t>
      </w:r>
    </w:p>
    <w:p w:rsidR="001A3431" w:rsidRDefault="001A343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неосвоенных бюджетных ассигнований бюджета район аи безвозмездных поступлений в бюджет района составил 0,2 тыс. рублей – округление сумм бюджетных ассигнований.</w:t>
      </w:r>
    </w:p>
    <w:p w:rsidR="00553A42" w:rsidRDefault="001A3431" w:rsidP="00553A42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7E8" w:rsidRPr="00510761" w:rsidRDefault="007C37E8" w:rsidP="00553A42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510761">
        <w:rPr>
          <w:b/>
          <w:sz w:val="28"/>
          <w:szCs w:val="28"/>
        </w:rPr>
        <w:lastRenderedPageBreak/>
        <w:t>7.</w:t>
      </w:r>
      <w:r w:rsidR="001A3431">
        <w:rPr>
          <w:b/>
          <w:sz w:val="28"/>
          <w:szCs w:val="28"/>
        </w:rPr>
        <w:t> </w:t>
      </w:r>
      <w:r w:rsidRPr="00510761">
        <w:rPr>
          <w:b/>
          <w:sz w:val="28"/>
          <w:szCs w:val="28"/>
        </w:rPr>
        <w:t>Муниципальная программа Красносулинского района «Муниципальное управление и муниципальная служба»</w:t>
      </w:r>
    </w:p>
    <w:p w:rsidR="005F67DF" w:rsidRPr="00030F40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«М</w:t>
      </w:r>
      <w:r w:rsidR="0027438A" w:rsidRPr="00510761">
        <w:rPr>
          <w:rFonts w:ascii="Times New Roman" w:hAnsi="Times New Roman"/>
          <w:sz w:val="28"/>
          <w:szCs w:val="28"/>
        </w:rPr>
        <w:t xml:space="preserve">униципальное управление и муниципальная служба» </w:t>
      </w:r>
      <w:r w:rsidRPr="00510761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Красносулинского района от </w:t>
      </w:r>
      <w:r w:rsidR="0027438A" w:rsidRPr="00510761">
        <w:rPr>
          <w:rFonts w:ascii="Times New Roman" w:hAnsi="Times New Roman"/>
          <w:sz w:val="28"/>
          <w:szCs w:val="28"/>
        </w:rPr>
        <w:t>27.11</w:t>
      </w:r>
      <w:r w:rsidRPr="00510761">
        <w:rPr>
          <w:rFonts w:ascii="Times New Roman" w:hAnsi="Times New Roman"/>
          <w:sz w:val="28"/>
          <w:szCs w:val="28"/>
        </w:rPr>
        <w:t>.2018 № 13</w:t>
      </w:r>
      <w:r w:rsidR="0027438A" w:rsidRPr="00510761">
        <w:rPr>
          <w:rFonts w:ascii="Times New Roman" w:hAnsi="Times New Roman"/>
          <w:sz w:val="28"/>
          <w:szCs w:val="28"/>
        </w:rPr>
        <w:t>33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</w:t>
      </w:r>
      <w:r w:rsidR="0027438A" w:rsidRPr="00510761">
        <w:rPr>
          <w:rFonts w:ascii="Times New Roman" w:hAnsi="Times New Roman"/>
          <w:sz w:val="28"/>
          <w:szCs w:val="28"/>
        </w:rPr>
        <w:t>отдел по организационно-кадровой работе и противодействию коррупции</w:t>
      </w:r>
      <w:r w:rsidRPr="00510761">
        <w:rPr>
          <w:rFonts w:ascii="Times New Roman" w:hAnsi="Times New Roman"/>
          <w:sz w:val="28"/>
          <w:szCs w:val="28"/>
        </w:rPr>
        <w:t>).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510761">
        <w:rPr>
          <w:rFonts w:ascii="Times New Roman" w:hAnsi="Times New Roman"/>
          <w:sz w:val="28"/>
          <w:szCs w:val="28"/>
        </w:rPr>
        <w:t xml:space="preserve">» включает в себя 4 подпрограммы: </w:t>
      </w:r>
    </w:p>
    <w:p w:rsidR="007C37E8" w:rsidRPr="00510761" w:rsidRDefault="0027438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муниципального управления и муниципальной службы в Красносулинском районе»</w:t>
      </w:r>
      <w:r w:rsidR="007C37E8" w:rsidRPr="00510761">
        <w:rPr>
          <w:rFonts w:ascii="Times New Roman" w:hAnsi="Times New Roman"/>
          <w:sz w:val="28"/>
          <w:szCs w:val="28"/>
        </w:rPr>
        <w:t>;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510761">
        <w:rPr>
          <w:rFonts w:ascii="Times New Roman" w:hAnsi="Times New Roman"/>
          <w:sz w:val="28"/>
          <w:szCs w:val="28"/>
        </w:rPr>
        <w:t>Обеспечение реализации муниципальной программы Красносулинского района «Муниципальное управление и муниципальная служба</w:t>
      </w:r>
      <w:r w:rsidRPr="00510761">
        <w:rPr>
          <w:rFonts w:ascii="Times New Roman" w:hAnsi="Times New Roman"/>
          <w:color w:val="auto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510761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</w:t>
      </w:r>
      <w:r w:rsidRPr="00510761">
        <w:rPr>
          <w:rFonts w:ascii="Times New Roman" w:hAnsi="Times New Roman"/>
          <w:color w:val="auto"/>
          <w:sz w:val="28"/>
          <w:szCs w:val="28"/>
        </w:rPr>
        <w:t>»;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510761">
        <w:rPr>
          <w:rFonts w:ascii="Times New Roman" w:hAnsi="Times New Roman"/>
          <w:sz w:val="28"/>
          <w:szCs w:val="28"/>
        </w:rPr>
        <w:t>Укрепление единства российской нации и этнокультурное развитие народов</w:t>
      </w:r>
      <w:r w:rsidRPr="00510761">
        <w:rPr>
          <w:rFonts w:ascii="Times New Roman" w:hAnsi="Times New Roman"/>
          <w:color w:val="auto"/>
          <w:sz w:val="28"/>
          <w:szCs w:val="28"/>
        </w:rPr>
        <w:t>».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B3579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B3579E" w:rsidRPr="00510761">
        <w:rPr>
          <w:rFonts w:ascii="Times New Roman" w:hAnsi="Times New Roman"/>
          <w:sz w:val="28"/>
          <w:szCs w:val="28"/>
        </w:rPr>
        <w:t xml:space="preserve">100 053,9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7C37E8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</w:t>
      </w:r>
      <w:r w:rsidR="007C37E8" w:rsidRPr="00510761">
        <w:rPr>
          <w:rFonts w:ascii="Times New Roman" w:hAnsi="Times New Roman"/>
          <w:sz w:val="28"/>
          <w:szCs w:val="28"/>
        </w:rPr>
        <w:t>чет о реализации муниципальной программы Красносулинского района 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="007C37E8" w:rsidRPr="00510761">
        <w:rPr>
          <w:rFonts w:ascii="Times New Roman" w:hAnsi="Times New Roman"/>
          <w:sz w:val="28"/>
          <w:szCs w:val="28"/>
        </w:rPr>
        <w:t>»</w:t>
      </w:r>
      <w:r w:rsidR="0027438A" w:rsidRPr="00510761">
        <w:rPr>
          <w:rFonts w:ascii="Times New Roman" w:hAnsi="Times New Roman"/>
          <w:sz w:val="28"/>
          <w:szCs w:val="28"/>
        </w:rPr>
        <w:t xml:space="preserve">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27438A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</w:t>
      </w:r>
      <w:r w:rsidR="007C37E8" w:rsidRPr="00510761">
        <w:rPr>
          <w:rFonts w:ascii="Times New Roman" w:hAnsi="Times New Roman"/>
          <w:sz w:val="28"/>
          <w:szCs w:val="28"/>
        </w:rPr>
        <w:t xml:space="preserve">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7C37E8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282.</w:t>
      </w:r>
    </w:p>
    <w:p w:rsidR="007C37E8" w:rsidRPr="00510761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B3579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</w:t>
      </w:r>
      <w:r w:rsidR="00793F69" w:rsidRPr="00510761">
        <w:rPr>
          <w:rFonts w:ascii="Times New Roman" w:hAnsi="Times New Roman"/>
          <w:sz w:val="28"/>
          <w:szCs w:val="28"/>
        </w:rPr>
        <w:t>0,9</w:t>
      </w:r>
      <w:r w:rsidR="004C7240" w:rsidRPr="00510761">
        <w:rPr>
          <w:rFonts w:ascii="Times New Roman" w:hAnsi="Times New Roman"/>
          <w:sz w:val="28"/>
          <w:szCs w:val="28"/>
        </w:rPr>
        <w:t>7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7C37E8" w:rsidRPr="00030F40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510761" w:rsidRDefault="007C37E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510761">
        <w:rPr>
          <w:rFonts w:ascii="Times New Roman" w:hAnsi="Times New Roman"/>
          <w:sz w:val="28"/>
          <w:szCs w:val="28"/>
        </w:rPr>
        <w:t>»</w:t>
      </w:r>
      <w:r w:rsidR="0027438A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B3579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7C37E8" w:rsidRPr="00030F40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совершенствования муниципального управления и муниципальной службы в Красносулинском районе, развития институтов и инициатив гражданского общества в рамках реализации муниципальной программы Красносулинского района «Муниципальное управление и муниципальная служба», утвержденной постановлением Администрации Красносулинского района от 27.11.2018 № 1333, ответственным исполнителем, соисполнителем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«Муниципальное управление и муниципальная служба» </w:t>
      </w:r>
      <w:r w:rsidRPr="00510761">
        <w:rPr>
          <w:rFonts w:ascii="Times New Roman" w:hAnsi="Times New Roman"/>
          <w:sz w:val="28"/>
          <w:szCs w:val="28"/>
        </w:rPr>
        <w:t xml:space="preserve">в 2024 году реализован комплекс мероприятий, в результате которых: </w:t>
      </w:r>
      <w:proofErr w:type="gramEnd"/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целях совершенствования основ муниципальной службы разработаны и направлены в органы местного самоуправления поселений Красносулинского района правовые акты, проведена работа по информированию сотрудников кадровых служб об изменениях трудового законодательства и законодательства о муниципальной службе;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в целях анализа происходящих изменений, предупреждения нежелательных тенденций развития проведен ежеквартальный мониторинг состояния муниципальной службы в Красносулинском районе по итогам </w:t>
      </w:r>
      <w:r w:rsidRPr="00510761">
        <w:rPr>
          <w:rFonts w:ascii="Times New Roman" w:hAnsi="Times New Roman"/>
          <w:sz w:val="28"/>
          <w:szCs w:val="28"/>
        </w:rPr>
        <w:br/>
        <w:t>2024 года;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 ежегодный конкурс на звание «Лучший муниципальный служащий Красносулинского района»;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для повышения уровня профессионального развития муниципальных служащих по актуальным вопросам профессиональной деятельности проведены образовательные мероприятия по следующим программам:</w:t>
      </w:r>
    </w:p>
    <w:p w:rsidR="00B3579E" w:rsidRPr="00510761" w:rsidRDefault="00B3579E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«Техническая защита информации. Организация защиты информации ограниченного доступа, не содержащие сведения, составляющие государственную тайну»;</w:t>
      </w:r>
    </w:p>
    <w:p w:rsidR="00B3579E" w:rsidRPr="00510761" w:rsidRDefault="00B3579E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организаций»;</w:t>
      </w:r>
    </w:p>
    <w:p w:rsidR="00B3579E" w:rsidRPr="00510761" w:rsidRDefault="00B3579E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«Противодействие коррупции в органах государственного и муниципального управления»;</w:t>
      </w:r>
    </w:p>
    <w:p w:rsidR="00B3579E" w:rsidRPr="00510761" w:rsidRDefault="00B3579E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«Государственное и муниципальное управление, методология, технология, практика»;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нужд, 44-ФЗ».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организовано опубликование правовых актов Собрания депутатов и Администрации Красносулинского района, а также Управления земельно-имущественных отношений и муниципального заказа Красносулинского района, подлежащих опубликованию в соответствии с федеральным и областным законодательством;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проведен муниципальный конкурс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среди социально ориентированных некоммерческих организаций на получение </w:t>
      </w:r>
      <w:r w:rsidRPr="00510761">
        <w:rPr>
          <w:rFonts w:ascii="Times New Roman" w:hAnsi="Times New Roman"/>
          <w:bCs/>
          <w:sz w:val="28"/>
          <w:szCs w:val="28"/>
        </w:rPr>
        <w:t>финансовой поддержки в виде субсидий за счет средств местного бюджета на реализацию</w:t>
      </w:r>
      <w:proofErr w:type="gramEnd"/>
      <w:r w:rsidRPr="00510761">
        <w:rPr>
          <w:rFonts w:ascii="Times New Roman" w:hAnsi="Times New Roman"/>
          <w:bCs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общественно значимых (социальных) программ. При поддержке Администрации Красносулинского района НКО Красносулинского района приняли участие в конкурсах по поддержке НКО регионального и Всероссийского уровней;</w:t>
      </w:r>
    </w:p>
    <w:p w:rsidR="00B3579E" w:rsidRPr="00510761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управлением образования Красносулинского района и отделом культуры и искусства Красносулинского района проведены мероприятия, направленные на укрепление единства российской нации, охват участников составил </w:t>
      </w:r>
      <w:r w:rsidRPr="00510761">
        <w:rPr>
          <w:rFonts w:ascii="Times New Roman" w:hAnsi="Times New Roman"/>
          <w:sz w:val="28"/>
          <w:szCs w:val="28"/>
        </w:rPr>
        <w:br/>
        <w:t>не менее 6500 человек.</w:t>
      </w:r>
    </w:p>
    <w:p w:rsidR="00B3579E" w:rsidRPr="00030F40" w:rsidRDefault="00B3579E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510761" w:rsidRDefault="007C37E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7C37E8" w:rsidRPr="00510761" w:rsidRDefault="007C37E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27438A" w:rsidRPr="00510761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B3579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7C37E8" w:rsidRPr="00030F40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B3579E" w:rsidRPr="00510761" w:rsidRDefault="00B3579E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Красносулинского района «Муниципальное управление и муниципальная служба» и подпрограммами муниципальной программы Красносулинского района «Муниципальное управление и </w:t>
      </w:r>
      <w:r w:rsidRPr="00510761">
        <w:rPr>
          <w:rFonts w:ascii="Times New Roman" w:hAnsi="Times New Roman"/>
          <w:sz w:val="28"/>
          <w:szCs w:val="28"/>
        </w:rPr>
        <w:lastRenderedPageBreak/>
        <w:t xml:space="preserve">муниципальная служба» предусмотрено 17 показателей, по 10 показателям фактические значения соответствуют плановым, по 6 показателям фактические значения превышают плановые, по 1 показателю плановые значения не достигнуты. 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 «Доля граждан, положительно оценивающих деятельность органов местного самоуправления Красносулинского района»: плановое значение – 52,3 процента, фактическое значение – 52,3 процента.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 «Доля граждан, удовлетворенных уровнем информированности о деятельности органов местного самоуправления Красносулинского района»: плановое значение – 26,0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, фактическое </w:t>
      </w:r>
      <w:r w:rsidRPr="00510761">
        <w:rPr>
          <w:rFonts w:ascii="Times New Roman" w:hAnsi="Times New Roman"/>
          <w:sz w:val="28"/>
          <w:szCs w:val="28"/>
        </w:rPr>
        <w:br/>
        <w:t>значение – 25,8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3. «Доля граждан, положительно оценивающих деятельность институтов гражданского общества»: плановое значение – 38,0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39,0</w:t>
      </w:r>
      <w:r w:rsidR="001132E7" w:rsidRPr="00510761">
        <w:rPr>
          <w:rFonts w:ascii="Times New Roman" w:hAnsi="Times New Roman"/>
          <w:sz w:val="28"/>
          <w:szCs w:val="28"/>
        </w:rPr>
        <w:t xml:space="preserve"> </w:t>
      </w:r>
      <w:r w:rsidR="00344B1E" w:rsidRPr="00510761">
        <w:rPr>
          <w:rFonts w:ascii="Times New Roman" w:hAnsi="Times New Roman"/>
          <w:sz w:val="28"/>
          <w:szCs w:val="28"/>
        </w:rPr>
        <w:t>процента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4. «Доля граждан, положительно оценивающих уровень межэтнического согласия в Красносулинском районе»: плановое значение – 76,6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 от общего числа жителей, фактическое значение – 76,6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1132E7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от общего числа жителей.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5. «Доля граждан, у которых сформирована общероссийская гражданская идентичность»: плановое значение – 68,4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 от общего числа жителей, фактическое значение – 68,4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 от общего числа жителей.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 «Доля вакантных должностей муниципальной службы, замещаемых на основе конкурса, от общего количества замещенных вакансий»: плановое значение – 18,0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33,3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 Превышение планового значения показателя связано с уменьшением количества вакантных должностей.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 «Доля вакантных должностей муниципальной службы, замещенных на основе назначения из кадрового резерва, муниципального резерва управленческих кадров»: плановое значение – 35,0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66,7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 Превышение планового значения показателя связано с уменьшением количества вакантных должностей.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 «Доля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назначенных»: плановое значение – 33,0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5,8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 Отклонение от планового значения показателя связано с уменьшением количества вакантных должностей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1.4. «Доля муниципальных служащих, имеющих высшее образование»: плановое значение – 91,5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99,0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 Превышение планового значения показателя связано с поступлением на муниципальную службу граждан, имеющих высшее образование.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1.5. «Доля муниципальных служащих, в отношении которых проведены мероприятия по профессиональному развитию»: плановое </w:t>
      </w:r>
      <w:r w:rsidRPr="00510761">
        <w:rPr>
          <w:rFonts w:ascii="Times New Roman" w:hAnsi="Times New Roman"/>
          <w:sz w:val="28"/>
          <w:szCs w:val="28"/>
        </w:rPr>
        <w:br/>
        <w:t>значение – 43,0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65</w:t>
      </w:r>
      <w:r w:rsidR="001132E7" w:rsidRPr="00510761">
        <w:rPr>
          <w:rFonts w:ascii="Times New Roman" w:hAnsi="Times New Roman"/>
          <w:sz w:val="28"/>
          <w:szCs w:val="28"/>
        </w:rPr>
        <w:t>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. Превышение планового значения показателя связано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с возросшим интересом к проведению </w:t>
      </w:r>
      <w:r w:rsidRPr="00510761">
        <w:rPr>
          <w:rFonts w:ascii="Times New Roman" w:hAnsi="Times New Roman"/>
          <w:sz w:val="28"/>
          <w:szCs w:val="28"/>
        </w:rPr>
        <w:lastRenderedPageBreak/>
        <w:t>обучающих мероприятий со стороны слушателей по заочной форме обучения с применением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дистанционных образовательных технологий, имеющих сниженную стоимость обучения.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2.1. </w:t>
      </w:r>
      <w:proofErr w:type="gramStart"/>
      <w:r w:rsidRPr="00510761">
        <w:rPr>
          <w:rFonts w:ascii="Times New Roman" w:hAnsi="Times New Roman"/>
          <w:sz w:val="28"/>
          <w:szCs w:val="28"/>
        </w:rPr>
        <w:t>«Доля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 соответствии с федеральным и областным законодательством»: плановое значение – 100,0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100,0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  <w:proofErr w:type="gramEnd"/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2.2. «Уровень экономии бюджетных средств по результатам осуществления закупок товаров, работ, услуг для муниципальных нужд»: плановое значение – 3,0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3,4</w:t>
      </w:r>
      <w:r w:rsidR="001132E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3.1. «Количество социально ориентированных некоммерческих организаций, зарегистрированных на территории Красносулинского района»: плановое значение – 23 единицы, фактическое значение – 25 единиц. 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3.2. «Количество мероприятий, проводимых СО НКО в рамках реализации общественно значимых (социальных) программ на средства субсидии»: плановое значение – 5 единиц, фактическое значение – 7 единиц.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4.1. «Прирост числа участников мероприятий, направленных на этнокультурное развитие народов, проживающих на территории муниципального образования «Красносулинский район»: плановое значение – 8,2 тыс. человек, фактическое значение – 8,2 тыс. человек. </w:t>
      </w:r>
    </w:p>
    <w:p w:rsidR="00B3579E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4.2. «Прирост числа участников мероприятий, направленных на укрепление общероссийского гражданского единства»: плановое значение –3 тыс. человек, фактическое значение – 3,1 тыс. человек. </w:t>
      </w:r>
    </w:p>
    <w:p w:rsidR="0027438A" w:rsidRPr="00510761" w:rsidRDefault="00B3579E" w:rsidP="00510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4.3. «Количество проведенных мероприятий, направленных на укрепление общероссийского гражданского единства и гармонизацию межэтнических отношений»: плановое значение – 51 единица, фактическое значение – 75 единиц.</w:t>
      </w:r>
    </w:p>
    <w:p w:rsidR="007C37E8" w:rsidRPr="00030F40" w:rsidRDefault="007C37E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510761" w:rsidRDefault="007C37E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 w:rsidR="00DB62A5" w:rsidRPr="00510761">
        <w:rPr>
          <w:rFonts w:ascii="Times New Roman" w:hAnsi="Times New Roman"/>
          <w:sz w:val="28"/>
          <w:szCs w:val="28"/>
        </w:rPr>
        <w:t>Красносулинского района «Муниципальное управление и муниципальная служба»</w:t>
      </w:r>
    </w:p>
    <w:p w:rsidR="007C37E8" w:rsidRPr="00030F40" w:rsidRDefault="007C37E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«Муниципальное управление и муниципальная служба» на 2024 год,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 от 26.12.2023 № 222 «О бюджете Красносулинского района на 2024 год и на плановый период 2025 и 2026 годов» и сводной бюджетной росписью, составил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br/>
        <w:t>100 053,9 тыс. рублей, в том числе по источникам финансирования:</w:t>
      </w: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4 574,2 тыс. рублей;</w:t>
      </w: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95 479,7 тыс. рублей.</w:t>
      </w: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«Муниципальное управление и муниципальная служба» составило </w:t>
      </w:r>
      <w:r w:rsidRPr="00510761">
        <w:rPr>
          <w:rFonts w:ascii="Times New Roman" w:hAnsi="Times New Roman"/>
          <w:sz w:val="28"/>
          <w:szCs w:val="28"/>
        </w:rPr>
        <w:t>99 593,8 тыс. рублей, в том числе по источникам финансирования:</w:t>
      </w: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4 542,4 тыс. рублей;</w:t>
      </w:r>
    </w:p>
    <w:p w:rsidR="00B3579E" w:rsidRPr="00510761" w:rsidRDefault="00B3579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95 051,4 тыс. рублей.</w:t>
      </w:r>
    </w:p>
    <w:p w:rsidR="007C37E8" w:rsidRPr="00510761" w:rsidRDefault="00B3579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460,1 тыс. рублей, экономия средств по расходам на оплату труда и начисление на выплаты по оплате труда, а также по основным расходам на финансовое обеспечение деятельности аппарата Администрации Красносулинского района.</w:t>
      </w: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30F40" w:rsidRDefault="00030F4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30F40" w:rsidRPr="00510761" w:rsidRDefault="00030F4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510761" w:rsidRDefault="00DB62A5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8.</w:t>
      </w:r>
      <w:r w:rsidR="001A3431">
        <w:rPr>
          <w:rFonts w:ascii="Times New Roman" w:hAnsi="Times New Roman"/>
          <w:b/>
          <w:sz w:val="28"/>
          <w:szCs w:val="28"/>
        </w:rPr>
        <w:t> </w:t>
      </w:r>
      <w:r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правонарушений»</w:t>
      </w:r>
      <w:r w:rsidR="00933FFE" w:rsidRPr="00510761">
        <w:rPr>
          <w:rFonts w:ascii="Times New Roman" w:hAnsi="Times New Roman"/>
          <w:b/>
          <w:sz w:val="28"/>
          <w:szCs w:val="28"/>
        </w:rPr>
        <w:t>.</w:t>
      </w:r>
    </w:p>
    <w:p w:rsidR="00B84251" w:rsidRPr="00030F40" w:rsidRDefault="00B8425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правонарушений» утверждена постановлением Администрации Красносулинского района 07.12.2018 № 1368.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</w:t>
      </w:r>
      <w:r w:rsidR="00A603E9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3 подпрограммы: 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«Противодействие коррупции в Красносулинском районе»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«Профилактика экстремизма и терроризма в Красносулинском районе»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«Комплексные меры противодействия злоупотреблению наркотиками и их незаконному обороту».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«Обеспечение общественного порядка и профилактика правонарушений» в 202</w:t>
      </w:r>
      <w:r w:rsidR="001132E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B84251" w:rsidRPr="00510761">
        <w:rPr>
          <w:rFonts w:ascii="Times New Roman" w:hAnsi="Times New Roman"/>
          <w:sz w:val="28"/>
          <w:szCs w:val="28"/>
        </w:rPr>
        <w:t xml:space="preserve">6 939,3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DB62A5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DB62A5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«Обеспечение общественного порядка и профилактика правонарушений»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DB62A5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DB62A5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296</w:t>
      </w:r>
      <w:r w:rsidR="00DB62A5" w:rsidRPr="00510761">
        <w:rPr>
          <w:rFonts w:ascii="Times New Roman" w:hAnsi="Times New Roman"/>
          <w:sz w:val="28"/>
          <w:szCs w:val="28"/>
        </w:rPr>
        <w:t>.</w:t>
      </w:r>
    </w:p>
    <w:p w:rsidR="00DB62A5" w:rsidRPr="00510761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«Обеспечение общественного порядка и профилактика правонарушений» в 202</w:t>
      </w:r>
      <w:r w:rsidR="00B84251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</w:t>
      </w:r>
      <w:r w:rsidR="00A603E9" w:rsidRPr="00510761">
        <w:rPr>
          <w:rFonts w:ascii="Times New Roman" w:hAnsi="Times New Roman"/>
          <w:sz w:val="28"/>
          <w:szCs w:val="28"/>
        </w:rPr>
        <w:t>0,99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B62A5" w:rsidRPr="00030F40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510761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«Обеспечение общественного порядка и профилактика правонарушений» за 202</w:t>
      </w:r>
      <w:r w:rsidR="001132E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DB62A5" w:rsidRPr="00030F40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повышения качества и результативности реализуемых мер по охране общественного порядка, снижению уровня преступности, противодействию терроризму и экстремизму в рамках реализации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Администр</w:t>
      </w:r>
      <w:r w:rsidR="00B84251" w:rsidRPr="00510761">
        <w:rPr>
          <w:rFonts w:ascii="Times New Roman" w:hAnsi="Times New Roman"/>
          <w:sz w:val="28"/>
          <w:szCs w:val="28"/>
        </w:rPr>
        <w:t xml:space="preserve">ации Красносулинского района       от 07.12.2018 </w:t>
      </w:r>
      <w:r w:rsidRPr="00510761">
        <w:rPr>
          <w:rFonts w:ascii="Times New Roman" w:hAnsi="Times New Roman"/>
          <w:sz w:val="28"/>
          <w:szCs w:val="28"/>
        </w:rPr>
        <w:t>№ 1368, ответственным исполнителем, соисполнителем и участ</w:t>
      </w:r>
      <w:r w:rsidR="00B84251" w:rsidRPr="00510761">
        <w:rPr>
          <w:rFonts w:ascii="Times New Roman" w:hAnsi="Times New Roman"/>
          <w:sz w:val="28"/>
          <w:szCs w:val="28"/>
        </w:rPr>
        <w:t xml:space="preserve">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общественного порядка и профилактика правонарушений» </w:t>
      </w:r>
      <w:r w:rsidRPr="00510761">
        <w:rPr>
          <w:rFonts w:ascii="Times New Roman" w:hAnsi="Times New Roman"/>
          <w:sz w:val="28"/>
          <w:szCs w:val="28"/>
        </w:rPr>
        <w:t>в 2024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году реализован комплекс мероприятий, в результате которых:</w:t>
      </w:r>
    </w:p>
    <w:p w:rsidR="001132E7" w:rsidRPr="00510761" w:rsidRDefault="001132E7" w:rsidP="005107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организовано и проведено 4 заседания комиссии по координации работы по противодействию коррупции в Красносулинском районе;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проведено 3 заседания комиссии по соблюдению требований к служебному поведению муниципальных служащих, проходящих </w:t>
      </w:r>
      <w:r w:rsidRPr="00510761">
        <w:rPr>
          <w:rFonts w:ascii="Times New Roman" w:hAnsi="Times New Roman"/>
          <w:kern w:val="2"/>
          <w:sz w:val="28"/>
          <w:szCs w:val="28"/>
        </w:rPr>
        <w:lastRenderedPageBreak/>
        <w:t xml:space="preserve">муниципальную службу в Администрации Красносулинского района, и урегулированию конфликта интересов; </w:t>
      </w:r>
    </w:p>
    <w:p w:rsidR="001132E7" w:rsidRPr="00510761" w:rsidRDefault="001132E7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  <w:lang w:eastAsia="zh-CN"/>
        </w:rPr>
        <w:t xml:space="preserve">проведен анализ представленных сведений о доходах, расходах, об имуществе и обязательствах имущественного характера в отношении </w:t>
      </w:r>
      <w:r w:rsidRPr="00510761">
        <w:rPr>
          <w:rFonts w:ascii="Times New Roman" w:hAnsi="Times New Roman"/>
          <w:sz w:val="28"/>
          <w:szCs w:val="28"/>
        </w:rPr>
        <w:t>62</w:t>
      </w:r>
      <w:r w:rsidRPr="00510761">
        <w:rPr>
          <w:rFonts w:ascii="Times New Roman" w:hAnsi="Times New Roman"/>
          <w:sz w:val="28"/>
          <w:szCs w:val="28"/>
          <w:lang w:eastAsia="zh-CN"/>
        </w:rPr>
        <w:t> муниципальных служащих;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официальном сайте РФ </w:t>
      </w:r>
      <w:hyperlink r:id="rId9" w:history="1">
        <w:r w:rsidRPr="00510761">
          <w:rPr>
            <w:rStyle w:val="a8"/>
            <w:color w:val="auto"/>
            <w:sz w:val="28"/>
            <w:szCs w:val="28"/>
            <w:u w:val="none"/>
          </w:rPr>
          <w:t>www.zakupki.gov.ru</w:t>
        </w:r>
      </w:hyperlink>
      <w:r w:rsidRPr="00510761">
        <w:rPr>
          <w:rFonts w:ascii="Times New Roman" w:hAnsi="Times New Roman"/>
          <w:sz w:val="28"/>
          <w:szCs w:val="28"/>
        </w:rPr>
        <w:t xml:space="preserve"> опубликована информация о закупках, коррупционных рисков не выявлено;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открытость при обсуждении принимаемых органами местного самоуправления мер по вопросам противодействия коррупции, информации о фактах коррупции в органах местного самоуправления в отчетном году не получено;</w:t>
      </w:r>
    </w:p>
    <w:p w:rsidR="001132E7" w:rsidRPr="00510761" w:rsidRDefault="001132E7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0761">
        <w:rPr>
          <w:rFonts w:ascii="Times New Roman" w:hAnsi="Times New Roman"/>
          <w:spacing w:val="-4"/>
          <w:sz w:val="28"/>
          <w:szCs w:val="28"/>
        </w:rPr>
        <w:t>прошли обучение 15 муниципальных служащих Красносулинского района</w:t>
      </w:r>
      <w:r w:rsidRPr="00510761">
        <w:rPr>
          <w:rFonts w:ascii="Times New Roman" w:hAnsi="Times New Roman"/>
          <w:sz w:val="28"/>
          <w:szCs w:val="28"/>
        </w:rPr>
        <w:t xml:space="preserve">, </w:t>
      </w:r>
      <w:r w:rsidRPr="00510761">
        <w:rPr>
          <w:rFonts w:ascii="Times New Roman" w:hAnsi="Times New Roman"/>
          <w:sz w:val="28"/>
          <w:szCs w:val="28"/>
          <w:lang w:eastAsia="zh-CN"/>
        </w:rPr>
        <w:t>проведено 7 инструктивно-методических семинара;</w:t>
      </w:r>
    </w:p>
    <w:p w:rsidR="001132E7" w:rsidRPr="00510761" w:rsidRDefault="001132E7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pacing w:val="-4"/>
          <w:sz w:val="28"/>
          <w:szCs w:val="28"/>
        </w:rPr>
        <w:t>прошли повышение квалификации по направлениям деятельности 15 муниципальных служащих Администрации Красносулинского района;</w:t>
      </w:r>
    </w:p>
    <w:p w:rsidR="001132E7" w:rsidRPr="00510761" w:rsidRDefault="001132E7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 01.10.2024 по 07.10.2024 проведен районный конкурс социальной рекламы «Чистые руки»;</w:t>
      </w:r>
    </w:p>
    <w:p w:rsidR="001132E7" w:rsidRPr="00510761" w:rsidRDefault="001132E7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структуру официальных сайтов на постоянной основе включен раздел «Противодействие коррупции»;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проведены мероприятия по информационно-пропагандистскому противодействию экстремизму и терроризму;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организовано и проведено 6 заседаний антитеррористической комиссии Красносулинского района;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выездной рабочей группой АТК Красносулинского района проведены обследования 28 объектов на предмет антитеррористической защищенности;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бесперебойное функционирование кнопок тревожной сигнализации во всех образовательных и дошкольных учреждениях района;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организовано и проведено 4 заседания единого районного штаба народных дружин; 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проведена работа по привлечению народных дружинников к обеспечению общественного порядка и безопасности граждан;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организовано проведение ежеквартального мониторинга </w:t>
      </w:r>
      <w:proofErr w:type="spellStart"/>
      <w:r w:rsidRPr="00510761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района;</w:t>
      </w:r>
    </w:p>
    <w:p w:rsidR="001132E7" w:rsidRPr="00510761" w:rsidRDefault="001132E7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организовано и проведено 4 заседания антинаркотической комиссии муниципального образования «Красносулинский район»;</w:t>
      </w:r>
    </w:p>
    <w:p w:rsidR="001132E7" w:rsidRPr="00510761" w:rsidRDefault="001132E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организовано и проведено 127 мероприятий</w:t>
      </w:r>
      <w:r w:rsidRPr="0051076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по популяризации здорового образа жизни;</w:t>
      </w:r>
    </w:p>
    <w:p w:rsidR="001132E7" w:rsidRPr="00510761" w:rsidRDefault="001132E7" w:rsidP="005107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10761">
        <w:rPr>
          <w:rFonts w:ascii="Times New Roman" w:hAnsi="Times New Roman"/>
          <w:sz w:val="28"/>
          <w:szCs w:val="28"/>
        </w:rPr>
        <w:t xml:space="preserve"> средствах массовой информации и информационно-телекоммуникационной сети «Интернет» размещено: 114 постов, 15 видеороликов и 23 информационных материала;</w:t>
      </w:r>
    </w:p>
    <w:p w:rsidR="00DB62A5" w:rsidRPr="00510761" w:rsidRDefault="001132E7" w:rsidP="005107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2024 году в школах и Красносулинском колледже промышленных технологий проведено социально-психологическое тестирование, в котором приняли участие 2 295 школьников и</w:t>
      </w:r>
      <w:r w:rsidRPr="005107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705 студента.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По результатам обработки данных отнесены к группе с явной </w:t>
      </w:r>
      <w:proofErr w:type="spellStart"/>
      <w:r w:rsidRPr="00510761">
        <w:rPr>
          <w:rFonts w:ascii="Times New Roman" w:hAnsi="Times New Roman"/>
          <w:sz w:val="28"/>
          <w:szCs w:val="28"/>
        </w:rPr>
        <w:t>рискогенностью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социально-психологических условий 32 школьника и 38 студентов.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По результатам СПТ </w:t>
      </w:r>
      <w:r w:rsidRPr="00510761">
        <w:rPr>
          <w:rFonts w:ascii="Times New Roman" w:hAnsi="Times New Roman"/>
          <w:sz w:val="28"/>
          <w:szCs w:val="28"/>
        </w:rPr>
        <w:lastRenderedPageBreak/>
        <w:t xml:space="preserve">скорректированы профилактические программы, планы воспитательной работы образовательных учреждений с учетом полученных результатов СПТ, обеспечена организация системной профилактической работы с учащимися и осуществлен </w:t>
      </w:r>
      <w:proofErr w:type="gramStart"/>
      <w:r w:rsidRPr="0051076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организацией профилактической работы</w:t>
      </w:r>
    </w:p>
    <w:p w:rsidR="00DB62A5" w:rsidRPr="00030F40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510761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933FFE" w:rsidRPr="00510761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«Обеспечение общественного порядка</w:t>
      </w:r>
      <w:r w:rsidR="00933FFE" w:rsidRPr="00510761">
        <w:rPr>
          <w:rFonts w:ascii="Times New Roman" w:hAnsi="Times New Roman"/>
          <w:sz w:val="28"/>
          <w:szCs w:val="28"/>
        </w:rPr>
        <w:t xml:space="preserve"> и профилактика правонарушений» </w:t>
      </w:r>
    </w:p>
    <w:p w:rsidR="00DB62A5" w:rsidRPr="00510761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1132E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DB62A5" w:rsidRPr="00030F40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731548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общественного порядка и профилактика правонарушений» </w:t>
      </w:r>
      <w:r w:rsidRPr="00510761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731548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общественного порядка и профилактика правонарушений» </w:t>
      </w:r>
      <w:r w:rsidRPr="00510761">
        <w:rPr>
          <w:rFonts w:ascii="Times New Roman" w:hAnsi="Times New Roman"/>
          <w:sz w:val="28"/>
          <w:szCs w:val="28"/>
        </w:rPr>
        <w:t>предусмотрено 13 показателей, по 5 из которых фактические значения соответствуют плановым, по 6 показателям фактические значения превышают плановые, по одному показателю фактическ</w:t>
      </w:r>
      <w:r w:rsidR="00731548" w:rsidRPr="00510761">
        <w:rPr>
          <w:rFonts w:ascii="Times New Roman" w:hAnsi="Times New Roman"/>
          <w:sz w:val="28"/>
          <w:szCs w:val="28"/>
        </w:rPr>
        <w:t>ое</w:t>
      </w:r>
      <w:r w:rsidRPr="00510761">
        <w:rPr>
          <w:rFonts w:ascii="Times New Roman" w:hAnsi="Times New Roman"/>
          <w:sz w:val="28"/>
          <w:szCs w:val="28"/>
        </w:rPr>
        <w:t xml:space="preserve"> значения ниже планового.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 «Доля жителей Красносулинского района, столкнувшихся с проявлениями коррупции»: плановое значение – </w:t>
      </w:r>
      <w:r w:rsidRPr="00510761">
        <w:rPr>
          <w:rFonts w:ascii="Times New Roman" w:hAnsi="Times New Roman"/>
          <w:kern w:val="2"/>
          <w:sz w:val="28"/>
          <w:szCs w:val="28"/>
        </w:rPr>
        <w:t>26,0</w:t>
      </w:r>
      <w:r w:rsidR="00731548" w:rsidRPr="00510761">
        <w:rPr>
          <w:rFonts w:ascii="Times New Roman" w:hAnsi="Times New Roman"/>
          <w:kern w:val="2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Pr="00510761">
        <w:rPr>
          <w:rFonts w:ascii="Times New Roman" w:hAnsi="Times New Roman"/>
          <w:kern w:val="2"/>
          <w:sz w:val="28"/>
          <w:szCs w:val="28"/>
        </w:rPr>
        <w:t>0,0</w:t>
      </w:r>
      <w:r w:rsidR="00731548" w:rsidRPr="00510761">
        <w:rPr>
          <w:rFonts w:ascii="Times New Roman" w:hAnsi="Times New Roman"/>
          <w:kern w:val="2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 «Доля граждан, опрошенных в ходе мониторинга общественного мнения, которые лично сталкивались с конфликтами на межнациональной почве»: плановое значение не более 4,0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0,0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3. «Численность пациентов, состоящих на учете в лечебно-профилактических организациях с диагнозом наркомания, в расчете </w:t>
      </w:r>
      <w:r w:rsidRPr="00510761">
        <w:rPr>
          <w:rFonts w:ascii="Times New Roman" w:hAnsi="Times New Roman"/>
          <w:sz w:val="28"/>
          <w:szCs w:val="28"/>
        </w:rPr>
        <w:br/>
        <w:t xml:space="preserve">на 100 тыс. населения»: плановое значение 178,5 человек /100 тыс. населения; фактическое значение –130 человек/100 тыс. населения. 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 «Снижение числа зарегистрированных преступлений»: плановое значение – 821единица, фактическое значение – 852 единицы.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 «Количество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коррупции»: плановое значение – 23 человека; фактическое значение – 30 человек.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 «Количество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направленности)»: плановое значение – 439 человек; фактическое значение – 439 человек.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 «Доля граждан, положительно оценивающих открытость деятельности органов местного самоуправления Красносулинского района в сфере противодействия коррупции»: плановое значение – 47,4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70,0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1.4. «Доля размещенных на официальном сайте Администрации Красносулинского района проектов нормативных правовых </w:t>
      </w:r>
      <w:r w:rsidRPr="00510761">
        <w:rPr>
          <w:rFonts w:ascii="Times New Roman" w:hAnsi="Times New Roman"/>
          <w:sz w:val="28"/>
          <w:szCs w:val="28"/>
        </w:rPr>
        <w:lastRenderedPageBreak/>
        <w:t>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экспертизу»: плановое значение – 95,0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95,0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2.2. «Доля МБОУ СОШ, МБДОУ, </w:t>
      </w:r>
      <w:proofErr w:type="gramStart"/>
      <w:r w:rsidRPr="00510761">
        <w:rPr>
          <w:rFonts w:ascii="Times New Roman" w:hAnsi="Times New Roman"/>
          <w:sz w:val="28"/>
          <w:szCs w:val="28"/>
        </w:rPr>
        <w:t>оснащенных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кнопкой тревожной сигнализации»: плановое значение – 100,0</w:t>
      </w:r>
      <w:r w:rsidR="003A4492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</w:t>
      </w:r>
      <w:r w:rsidR="003A4492" w:rsidRPr="00510761">
        <w:rPr>
          <w:rFonts w:ascii="Times New Roman" w:hAnsi="Times New Roman"/>
          <w:sz w:val="28"/>
          <w:szCs w:val="28"/>
        </w:rPr>
        <w:t xml:space="preserve">ние – </w:t>
      </w:r>
      <w:r w:rsidRPr="00510761">
        <w:rPr>
          <w:rFonts w:ascii="Times New Roman" w:hAnsi="Times New Roman"/>
          <w:sz w:val="28"/>
          <w:szCs w:val="28"/>
        </w:rPr>
        <w:t>100,0</w:t>
      </w:r>
      <w:r w:rsidR="003A4492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2.3. «Уменьшение количества зарегистрированных преступлений, связанных с терроризмом и экстремизмом»: плановое значение –0 единиц, фактическое значение – 0 единиц. В 2024 году преступлений, связанных с терроризмом и экстремизмом не зарегистрировано.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2.4. «</w:t>
      </w:r>
      <w:r w:rsidRPr="00510761">
        <w:rPr>
          <w:rFonts w:ascii="Times New Roman" w:hAnsi="Times New Roman"/>
          <w:sz w:val="28"/>
          <w:szCs w:val="28"/>
          <w:lang w:eastAsia="zh-CN"/>
        </w:rPr>
        <w:t>Доля МБОУ ДО,</w:t>
      </w:r>
      <w:r w:rsidRPr="005107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0761">
        <w:rPr>
          <w:rFonts w:ascii="Times New Roman" w:hAnsi="Times New Roman"/>
          <w:sz w:val="28"/>
          <w:szCs w:val="28"/>
        </w:rPr>
        <w:t>оснащенных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кнопкой тревожной сигнализации</w:t>
      </w:r>
      <w:r w:rsidRPr="00510761">
        <w:rPr>
          <w:rFonts w:ascii="Times New Roman" w:hAnsi="Times New Roman"/>
          <w:sz w:val="28"/>
          <w:szCs w:val="28"/>
          <w:lang w:eastAsia="zh-CN"/>
        </w:rPr>
        <w:t xml:space="preserve">»: </w:t>
      </w:r>
      <w:r w:rsidRPr="00510761">
        <w:rPr>
          <w:rFonts w:ascii="Times New Roman" w:hAnsi="Times New Roman"/>
          <w:sz w:val="28"/>
          <w:szCs w:val="28"/>
        </w:rPr>
        <w:t>плановое значение – 25,0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25,0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3.1. «Доля больных наркоманией, прошедших лечение и реабилитацию, длительность </w:t>
      </w:r>
      <w:proofErr w:type="gramStart"/>
      <w:r w:rsidRPr="00510761">
        <w:rPr>
          <w:rFonts w:ascii="Times New Roman" w:hAnsi="Times New Roman"/>
          <w:sz w:val="28"/>
          <w:szCs w:val="28"/>
        </w:rPr>
        <w:t>ремиссии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у которых составляет не менее 2 лет, по отношению к общему числу больных наркоманией, прошедших лечение и реабилитацию»: плановое значение – 7,6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7,6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3.2. «Доля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тестированию»: плановое значение – 59,6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99,7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процента.</w:t>
      </w:r>
      <w:r w:rsidRPr="00510761">
        <w:rPr>
          <w:rFonts w:ascii="Times New Roman" w:hAnsi="Times New Roman"/>
          <w:sz w:val="28"/>
          <w:szCs w:val="28"/>
        </w:rPr>
        <w:t xml:space="preserve"> Увеличение планового значения показателя на 40,1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 связано с увеличением охвата обучающихся и воспитанников при проведении социально-психологического тестирования.</w:t>
      </w:r>
    </w:p>
    <w:p w:rsidR="00B84251" w:rsidRPr="00510761" w:rsidRDefault="00B84251" w:rsidP="00510761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3.3. «Доля обучающихся общеобразовательных и профессиональных образовательных организаций, систематически занимающихся физической культурой и спортом»: плановое значение – 91,8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93,9</w:t>
      </w:r>
      <w:r w:rsidR="002D5327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B62A5" w:rsidRPr="00030F40" w:rsidRDefault="00DB62A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510761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«Обеспечение общественного порядка и профилактика правонарушений»</w:t>
      </w:r>
    </w:p>
    <w:p w:rsidR="00DB62A5" w:rsidRPr="00030F40" w:rsidRDefault="00DB62A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«Обеспечение общественного порядка и профилактика правонарушений» на 2024 год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</w:t>
      </w:r>
      <w:r w:rsidR="003A4492" w:rsidRPr="00510761">
        <w:rPr>
          <w:rFonts w:ascii="Times New Roman" w:hAnsi="Times New Roman"/>
          <w:sz w:val="28"/>
          <w:szCs w:val="28"/>
        </w:rPr>
        <w:t xml:space="preserve">йона от </w:t>
      </w:r>
      <w:r w:rsidRPr="00510761">
        <w:rPr>
          <w:rFonts w:ascii="Times New Roman" w:hAnsi="Times New Roman"/>
          <w:sz w:val="28"/>
          <w:szCs w:val="28"/>
        </w:rPr>
        <w:t>26.12.2023 №</w:t>
      </w:r>
      <w:r w:rsidR="003A4492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222 «О бюд</w:t>
      </w:r>
      <w:r w:rsidR="003A4492" w:rsidRPr="00510761">
        <w:rPr>
          <w:rFonts w:ascii="Times New Roman" w:hAnsi="Times New Roman"/>
          <w:sz w:val="28"/>
          <w:szCs w:val="28"/>
        </w:rPr>
        <w:t xml:space="preserve">жете Красносулинского района на 2024 год </w:t>
      </w:r>
      <w:r w:rsidRPr="00510761">
        <w:rPr>
          <w:rFonts w:ascii="Times New Roman" w:hAnsi="Times New Roman"/>
          <w:sz w:val="28"/>
          <w:szCs w:val="28"/>
        </w:rPr>
        <w:t>и пла</w:t>
      </w:r>
      <w:r w:rsidR="003A4492" w:rsidRPr="00510761">
        <w:rPr>
          <w:rFonts w:ascii="Times New Roman" w:hAnsi="Times New Roman"/>
          <w:sz w:val="28"/>
          <w:szCs w:val="28"/>
        </w:rPr>
        <w:t xml:space="preserve">новый период 2025 и 2026 годов» </w:t>
      </w:r>
      <w:r w:rsidRPr="00510761">
        <w:rPr>
          <w:rFonts w:ascii="Times New Roman" w:hAnsi="Times New Roman"/>
          <w:sz w:val="28"/>
          <w:szCs w:val="28"/>
        </w:rPr>
        <w:t>и сводной бюджетной росписью составил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– 6 939,3 тыс. рублей, в том числе по источникам финансирования: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3 239,0 тыс. рублей.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3 700,3 тыс. рублей.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«Обеспечение общественного порядка и профилактика правонарушений» составило </w:t>
      </w:r>
      <w:r w:rsidRPr="00510761">
        <w:rPr>
          <w:rFonts w:ascii="Times New Roman" w:hAnsi="Times New Roman"/>
          <w:sz w:val="28"/>
          <w:szCs w:val="28"/>
        </w:rPr>
        <w:t>6 939,1 тыс. рублей, в том числе по источникам финансирования: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3 238,8 тыс. рублей.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3 700,3 тыс. рублей.</w:t>
      </w:r>
    </w:p>
    <w:p w:rsidR="002D5327" w:rsidRPr="00510761" w:rsidRDefault="002D5327" w:rsidP="00510761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 w:rsidR="00EA628F">
        <w:rPr>
          <w:rFonts w:ascii="Times New Roman" w:hAnsi="Times New Roman"/>
          <w:sz w:val="28"/>
          <w:szCs w:val="28"/>
        </w:rPr>
        <w:t xml:space="preserve">бюджета района и безвозмездных поступлений в бюджет района </w:t>
      </w:r>
      <w:r w:rsidRPr="00510761">
        <w:rPr>
          <w:rFonts w:ascii="Times New Roman" w:hAnsi="Times New Roman"/>
          <w:sz w:val="28"/>
          <w:szCs w:val="28"/>
        </w:rPr>
        <w:t xml:space="preserve">составил </w:t>
      </w:r>
      <w:r w:rsidR="003A4492" w:rsidRPr="00510761">
        <w:rPr>
          <w:rFonts w:ascii="Times New Roman" w:hAnsi="Times New Roman"/>
          <w:sz w:val="28"/>
          <w:szCs w:val="28"/>
        </w:rPr>
        <w:t>0,2</w:t>
      </w:r>
      <w:r w:rsidRPr="00510761">
        <w:rPr>
          <w:rFonts w:ascii="Times New Roman" w:hAnsi="Times New Roman"/>
          <w:sz w:val="28"/>
          <w:szCs w:val="28"/>
        </w:rPr>
        <w:t xml:space="preserve"> тыс. рублей</w:t>
      </w:r>
      <w:r w:rsidR="00EA628F">
        <w:rPr>
          <w:rFonts w:ascii="Times New Roman" w:hAnsi="Times New Roman"/>
          <w:sz w:val="28"/>
          <w:szCs w:val="28"/>
        </w:rPr>
        <w:t xml:space="preserve"> – округление сумм бюджетных ассигнований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B62A5" w:rsidRPr="00510761" w:rsidRDefault="00DB62A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4492" w:rsidRPr="00510761" w:rsidRDefault="003A4492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510761" w:rsidRDefault="00F855A8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9. Муниципальная программа Красносулинского района «Развитие здравоохранения»</w:t>
      </w:r>
    </w:p>
    <w:p w:rsidR="005F67DF" w:rsidRPr="00030F40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855A8" w:rsidRPr="00510761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C47477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Pr="00510761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</w:t>
      </w:r>
      <w:r w:rsidR="00C47477" w:rsidRPr="00510761">
        <w:rPr>
          <w:rFonts w:ascii="Times New Roman" w:hAnsi="Times New Roman"/>
          <w:sz w:val="28"/>
          <w:szCs w:val="28"/>
        </w:rPr>
        <w:t>20</w:t>
      </w:r>
      <w:r w:rsidRPr="00510761">
        <w:rPr>
          <w:rFonts w:ascii="Times New Roman" w:hAnsi="Times New Roman"/>
          <w:sz w:val="28"/>
          <w:szCs w:val="28"/>
        </w:rPr>
        <w:t>.12.2018 № 1</w:t>
      </w:r>
      <w:r w:rsidR="00C47477" w:rsidRPr="00510761">
        <w:rPr>
          <w:rFonts w:ascii="Times New Roman" w:hAnsi="Times New Roman"/>
          <w:sz w:val="28"/>
          <w:szCs w:val="28"/>
        </w:rPr>
        <w:t>446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855A8" w:rsidRPr="00510761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Администрация Красносулинского района (отдел </w:t>
      </w:r>
      <w:r w:rsidR="00C47477" w:rsidRPr="00510761">
        <w:rPr>
          <w:rFonts w:ascii="Times New Roman" w:hAnsi="Times New Roman"/>
          <w:sz w:val="28"/>
          <w:szCs w:val="28"/>
        </w:rPr>
        <w:t>социальной политики</w:t>
      </w:r>
      <w:r w:rsidRPr="00510761">
        <w:rPr>
          <w:rFonts w:ascii="Times New Roman" w:hAnsi="Times New Roman"/>
          <w:sz w:val="28"/>
          <w:szCs w:val="28"/>
        </w:rPr>
        <w:t>).</w:t>
      </w:r>
    </w:p>
    <w:p w:rsidR="00F855A8" w:rsidRPr="00510761" w:rsidRDefault="003A61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F855A8" w:rsidRPr="00510761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C47477" w:rsidRPr="00510761">
        <w:rPr>
          <w:rFonts w:ascii="Times New Roman" w:hAnsi="Times New Roman"/>
          <w:sz w:val="28"/>
          <w:szCs w:val="28"/>
        </w:rPr>
        <w:t>«Развитие здравоохранения»</w:t>
      </w:r>
      <w:r w:rsidR="00F855A8" w:rsidRPr="00510761">
        <w:rPr>
          <w:rFonts w:ascii="Times New Roman" w:hAnsi="Times New Roman"/>
          <w:sz w:val="28"/>
          <w:szCs w:val="28"/>
        </w:rPr>
        <w:t xml:space="preserve"> включает в себя </w:t>
      </w:r>
      <w:r w:rsidR="00C47477" w:rsidRPr="00510761">
        <w:rPr>
          <w:rFonts w:ascii="Times New Roman" w:hAnsi="Times New Roman"/>
          <w:sz w:val="28"/>
          <w:szCs w:val="28"/>
        </w:rPr>
        <w:t>2</w:t>
      </w:r>
      <w:r w:rsidR="00F855A8" w:rsidRPr="00510761">
        <w:rPr>
          <w:rFonts w:ascii="Times New Roman" w:hAnsi="Times New Roman"/>
          <w:sz w:val="28"/>
          <w:szCs w:val="28"/>
        </w:rPr>
        <w:t xml:space="preserve"> подпрограммы: </w:t>
      </w:r>
    </w:p>
    <w:p w:rsidR="00F855A8" w:rsidRPr="00510761" w:rsidRDefault="003A61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«Профилактика заболеваний и формирование здорового образа жизни. Развитие первичной медико-санитарной помощи»</w:t>
      </w:r>
      <w:r w:rsidR="00F855A8" w:rsidRPr="00510761">
        <w:rPr>
          <w:rFonts w:ascii="Times New Roman" w:hAnsi="Times New Roman"/>
          <w:sz w:val="28"/>
          <w:szCs w:val="28"/>
        </w:rPr>
        <w:t>;</w:t>
      </w:r>
    </w:p>
    <w:p w:rsidR="00F855A8" w:rsidRPr="00510761" w:rsidRDefault="003A61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«Укрепление материально-технической базы»</w:t>
      </w:r>
      <w:r w:rsidR="00F855A8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F855A8" w:rsidRPr="00510761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3A61EE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3A4492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3A4492" w:rsidRPr="00510761">
        <w:rPr>
          <w:rFonts w:ascii="Times New Roman" w:hAnsi="Times New Roman"/>
          <w:sz w:val="28"/>
          <w:szCs w:val="28"/>
        </w:rPr>
        <w:t xml:space="preserve">53 565,9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F855A8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855A8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</w:t>
      </w:r>
      <w:r w:rsidR="003A61EE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="00F855A8" w:rsidRPr="00510761">
        <w:rPr>
          <w:rFonts w:ascii="Times New Roman" w:hAnsi="Times New Roman"/>
          <w:sz w:val="28"/>
          <w:szCs w:val="28"/>
        </w:rPr>
        <w:t>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F855A8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19.03.2025 </w:t>
      </w:r>
      <w:r w:rsidR="00F855A8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311</w:t>
      </w:r>
      <w:r w:rsidR="00F855A8" w:rsidRPr="00510761">
        <w:rPr>
          <w:rFonts w:ascii="Times New Roman" w:hAnsi="Times New Roman"/>
          <w:sz w:val="28"/>
          <w:szCs w:val="28"/>
        </w:rPr>
        <w:t>.</w:t>
      </w:r>
    </w:p>
    <w:p w:rsidR="00F855A8" w:rsidRPr="00510761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3A61EE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3A4492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3A61EE" w:rsidRPr="00510761">
        <w:rPr>
          <w:rFonts w:ascii="Times New Roman" w:hAnsi="Times New Roman"/>
          <w:sz w:val="28"/>
          <w:szCs w:val="28"/>
        </w:rPr>
        <w:t>низким</w:t>
      </w:r>
      <w:r w:rsidRPr="00510761">
        <w:rPr>
          <w:rFonts w:ascii="Times New Roman" w:hAnsi="Times New Roman"/>
          <w:sz w:val="28"/>
          <w:szCs w:val="28"/>
        </w:rPr>
        <w:t xml:space="preserve"> и составил </w:t>
      </w:r>
      <w:r w:rsidR="003A61EE" w:rsidRPr="00510761">
        <w:rPr>
          <w:rFonts w:ascii="Times New Roman" w:hAnsi="Times New Roman"/>
          <w:sz w:val="28"/>
          <w:szCs w:val="28"/>
        </w:rPr>
        <w:t>0,68.</w:t>
      </w:r>
    </w:p>
    <w:p w:rsidR="00F855A8" w:rsidRPr="00030F40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855A8" w:rsidRPr="00510761" w:rsidRDefault="00F855A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47477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3A4492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855A8" w:rsidRPr="00030F40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целях создания условий для обеспечения доступной и качественной медицинской помощи в рамках реализации муниципальной программы Красносулинского района «Развитие здравоохранения», утвержденной постановлением Администр</w:t>
      </w:r>
      <w:r w:rsidR="00663A32" w:rsidRPr="00510761">
        <w:rPr>
          <w:rFonts w:ascii="Times New Roman" w:hAnsi="Times New Roman"/>
          <w:sz w:val="28"/>
          <w:szCs w:val="28"/>
        </w:rPr>
        <w:t xml:space="preserve">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20.12.2018 № 1446,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здравоохранения»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Количество жителей обследованных на антитела к ВИЧ инфекции – </w:t>
      </w:r>
      <w:r w:rsidRPr="00510761">
        <w:rPr>
          <w:rFonts w:ascii="Times New Roman" w:hAnsi="Times New Roman"/>
          <w:sz w:val="28"/>
          <w:szCs w:val="28"/>
        </w:rPr>
        <w:br/>
        <w:t>3729 человек, доля обследованных на антитела к ВИЧ запланированных – 33,48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 Количество инфицированных ВИЧ жителей Красносулинского района, прошедших диспансеризацию составляет 401 человек, из них состоят на диспансерном наблюдении по месту жительства – 354 человека. Охват диспансерным наблюдением жителей Красносулинского района по месту жительства – 80,2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 Охват вновь выявленных в 2024 году случаев ВИЧ-инфекции оперативными противоэпидемическими мероприятиями и направление пациентов в центр СПИДа составляет 28,0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 Доля направленных в центр «СПИД» вновь выявленных в 2024 году пациентов составляет 90,3 процента.</w:t>
      </w:r>
    </w:p>
    <w:p w:rsidR="003A4492" w:rsidRPr="00510761" w:rsidRDefault="003A449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проведены прививки – против </w:t>
      </w:r>
      <w:proofErr w:type="spellStart"/>
      <w:r w:rsidRPr="00510761">
        <w:rPr>
          <w:rFonts w:ascii="Times New Roman" w:hAnsi="Times New Roman"/>
          <w:sz w:val="28"/>
          <w:szCs w:val="28"/>
        </w:rPr>
        <w:t>ковида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против туберкулеза – 100,0 процент</w:t>
      </w:r>
      <w:r w:rsidR="00344B1E" w:rsidRPr="00510761">
        <w:rPr>
          <w:rFonts w:ascii="Times New Roman" w:hAnsi="Times New Roman"/>
          <w:sz w:val="28"/>
          <w:szCs w:val="28"/>
        </w:rPr>
        <w:t>а,</w:t>
      </w:r>
      <w:r w:rsidRPr="00510761">
        <w:rPr>
          <w:rFonts w:ascii="Times New Roman" w:hAnsi="Times New Roman"/>
          <w:sz w:val="28"/>
          <w:szCs w:val="28"/>
        </w:rPr>
        <w:t xml:space="preserve"> против кори – 87,0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 xml:space="preserve">, против вирусных </w:t>
      </w:r>
      <w:r w:rsidRPr="00510761">
        <w:rPr>
          <w:rFonts w:ascii="Times New Roman" w:hAnsi="Times New Roman"/>
          <w:sz w:val="28"/>
          <w:szCs w:val="28"/>
        </w:rPr>
        <w:lastRenderedPageBreak/>
        <w:t>гепатитов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и В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иммунопрофилактика гриппа – 100,0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 Ежегодно план прививок против особо опасных инфекций выполняется на 100,0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3A4492" w:rsidRPr="00510761" w:rsidRDefault="003A449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Детское </w:t>
      </w:r>
      <w:proofErr w:type="gramStart"/>
      <w:r w:rsidRPr="00510761">
        <w:rPr>
          <w:rFonts w:ascii="Times New Roman" w:hAnsi="Times New Roman"/>
          <w:sz w:val="28"/>
          <w:szCs w:val="28"/>
        </w:rPr>
        <w:t>население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охваченное вакцинопрофилактикой составило – 98,0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 строительству детского поликлинического отделения в г. Красный Сулин выполнялись следующие работы за счет ассигнований областного бюджета: выполнен монтаж фундамента, наружных стен; устройство перекрытий 1-го и 2-го этажей, монтаж кровлей. Установлена котельная. Выполнен монтаж противопожарных емкостей и насосной станции. Выполнен монтаж наружных сетей водопровода и канализации. Оштукатурены стены </w:t>
      </w:r>
      <w:r w:rsidRPr="00510761">
        <w:rPr>
          <w:rFonts w:ascii="Times New Roman" w:hAnsi="Times New Roman"/>
          <w:sz w:val="28"/>
          <w:szCs w:val="28"/>
        </w:rPr>
        <w:br/>
        <w:t>1-го этажа, 2-го этажа и выполнен монтаж стяжки пола 2 этажа и чердачного перекрытия.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25.09.2024 направлено обращение № 79/422 о рассмотрении возможности перераспределения средств областного бюджета на финансовое обеспечение расходов по завершению строительства данного объекта в размере 186 914,8 тыс. рублей с 2024 на 2025 год.</w:t>
      </w:r>
    </w:p>
    <w:p w:rsidR="00F855A8" w:rsidRPr="00030F40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855A8" w:rsidRPr="00510761" w:rsidRDefault="00F855A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855A8" w:rsidRPr="00510761" w:rsidRDefault="00F855A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C06A75" w:rsidRPr="00510761">
        <w:rPr>
          <w:rFonts w:ascii="Times New Roman" w:hAnsi="Times New Roman"/>
          <w:sz w:val="28"/>
          <w:szCs w:val="28"/>
        </w:rPr>
        <w:t xml:space="preserve">Развитие здравоохранения»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3A4492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855A8" w:rsidRPr="00030F40" w:rsidRDefault="00F855A8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здравоохранения» </w:t>
      </w:r>
      <w:r w:rsidRPr="00510761">
        <w:rPr>
          <w:rFonts w:ascii="Times New Roman" w:hAnsi="Times New Roman"/>
          <w:sz w:val="28"/>
          <w:szCs w:val="28"/>
        </w:rPr>
        <w:t>и подпрограммами муниципальной программы</w:t>
      </w:r>
      <w:r w:rsidR="004C7240" w:rsidRPr="00510761">
        <w:rPr>
          <w:rFonts w:ascii="Times New Roman" w:hAnsi="Times New Roman"/>
          <w:sz w:val="28"/>
          <w:szCs w:val="28"/>
        </w:rPr>
        <w:t xml:space="preserve"> Красносулинского района «Развитие здравоохранения»</w:t>
      </w:r>
      <w:r w:rsidRPr="00510761">
        <w:rPr>
          <w:rFonts w:ascii="Times New Roman" w:hAnsi="Times New Roman"/>
          <w:sz w:val="28"/>
          <w:szCs w:val="28"/>
        </w:rPr>
        <w:t xml:space="preserve"> предусмотрено 6 показателей, по 4 из которых фактические значения соответствуют плановым, по 2 показателям </w:t>
      </w:r>
      <w:r w:rsidR="004C7240" w:rsidRPr="00510761">
        <w:rPr>
          <w:rFonts w:ascii="Times New Roman" w:hAnsi="Times New Roman"/>
          <w:sz w:val="28"/>
          <w:szCs w:val="28"/>
        </w:rPr>
        <w:t xml:space="preserve">плановые значения </w:t>
      </w:r>
      <w:r w:rsidRPr="00510761">
        <w:rPr>
          <w:rFonts w:ascii="Times New Roman" w:hAnsi="Times New Roman"/>
          <w:sz w:val="28"/>
          <w:szCs w:val="28"/>
        </w:rPr>
        <w:t>не достигнуты.</w:t>
      </w:r>
    </w:p>
    <w:p w:rsidR="003A4492" w:rsidRPr="00510761" w:rsidRDefault="003A4492" w:rsidP="00510761">
      <w:pPr>
        <w:tabs>
          <w:tab w:val="left" w:pos="40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5. «Смертность населения в трудоспособном возрасте»: плановое значение – 331,0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 умерших в трудоспособном возрасте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на 100 тыс. человек соответствующего возраста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 xml:space="preserve">345,1 </w:t>
      </w:r>
      <w:r w:rsidRPr="00510761">
        <w:rPr>
          <w:rFonts w:ascii="Times New Roman" w:hAnsi="Times New Roman"/>
          <w:kern w:val="2"/>
          <w:sz w:val="28"/>
          <w:szCs w:val="28"/>
        </w:rPr>
        <w:t>умерших в трудоспособном возрасте на 100 тыс. человек соответствующего возраста.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7. «Младенческая смертность»: плановое значение – </w:t>
      </w:r>
      <w:r w:rsidRPr="00510761">
        <w:rPr>
          <w:rFonts w:ascii="Times New Roman" w:hAnsi="Times New Roman"/>
          <w:sz w:val="28"/>
          <w:szCs w:val="28"/>
        </w:rPr>
        <w:br/>
        <w:t xml:space="preserve">4,5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на 1 тыс. 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>родившихся</w:t>
      </w:r>
      <w:proofErr w:type="gramEnd"/>
      <w:r w:rsidRPr="00510761">
        <w:rPr>
          <w:rFonts w:ascii="Times New Roman" w:hAnsi="Times New Roman"/>
          <w:kern w:val="2"/>
          <w:sz w:val="28"/>
          <w:szCs w:val="28"/>
        </w:rPr>
        <w:t xml:space="preserve"> живыми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 xml:space="preserve">5,6 </w:t>
      </w:r>
      <w:r w:rsidRPr="00510761">
        <w:rPr>
          <w:rFonts w:ascii="Times New Roman" w:hAnsi="Times New Roman"/>
          <w:kern w:val="2"/>
          <w:sz w:val="28"/>
          <w:szCs w:val="28"/>
        </w:rPr>
        <w:t>на 1 тыс. родившихся живыми.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 «Охват всех граждан профилактичес</w:t>
      </w:r>
      <w:r w:rsidRPr="00510761">
        <w:rPr>
          <w:rFonts w:ascii="Times New Roman" w:hAnsi="Times New Roman"/>
          <w:sz w:val="28"/>
          <w:szCs w:val="28"/>
        </w:rPr>
        <w:softHyphen/>
        <w:t>кими медицинскими осмо</w:t>
      </w:r>
      <w:bookmarkStart w:id="0" w:name="__DdeLink__6312_2296812346"/>
      <w:r w:rsidRPr="00510761">
        <w:rPr>
          <w:rFonts w:ascii="Times New Roman" w:hAnsi="Times New Roman"/>
          <w:sz w:val="28"/>
          <w:szCs w:val="28"/>
        </w:rPr>
        <w:t>трами»: плановое значение – 90,0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</w:t>
      </w:r>
      <w:bookmarkEnd w:id="0"/>
      <w:r w:rsidRPr="00510761">
        <w:rPr>
          <w:rFonts w:ascii="Times New Roman" w:hAnsi="Times New Roman"/>
          <w:sz w:val="28"/>
          <w:szCs w:val="28"/>
        </w:rPr>
        <w:t xml:space="preserve"> фактическое значение – 85,4 процента.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2.1. «Смертность от болезней системы кровообращения»: плановое значение – 450,0 </w:t>
      </w:r>
      <w:r w:rsidRPr="00510761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463, 1 </w:t>
      </w:r>
      <w:r w:rsidRPr="00510761">
        <w:rPr>
          <w:rFonts w:ascii="Times New Roman" w:hAnsi="Times New Roman"/>
          <w:kern w:val="2"/>
          <w:sz w:val="28"/>
          <w:szCs w:val="28"/>
        </w:rPr>
        <w:t>число умерших на 100 тыс. человек населения.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2.3. «Смертность от </w:t>
      </w:r>
      <w:proofErr w:type="gramStart"/>
      <w:r w:rsidRPr="00510761">
        <w:rPr>
          <w:rFonts w:ascii="Times New Roman" w:hAnsi="Times New Roman"/>
          <w:sz w:val="28"/>
          <w:szCs w:val="28"/>
        </w:rPr>
        <w:t>новообразований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в том числе злокачественных»: плановое значение – 167,9 </w:t>
      </w:r>
      <w:r w:rsidRPr="00510761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173,2 </w:t>
      </w:r>
      <w:r w:rsidRPr="00510761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C06A75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 5.7. «Количество построенных объектов здравоохранения»: плановое значение – 1 единица; фактическое значение – 0 единиц. Плановое значение показателя не достигнуто в связи невыполнением работ подрядной организацией.</w:t>
      </w:r>
    </w:p>
    <w:p w:rsidR="00C06A75" w:rsidRPr="00030F40" w:rsidRDefault="00C06A75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855A8" w:rsidRPr="00510761" w:rsidRDefault="00F855A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06A75" w:rsidRPr="00510761">
        <w:rPr>
          <w:rFonts w:ascii="Times New Roman" w:hAnsi="Times New Roman"/>
          <w:sz w:val="28"/>
          <w:szCs w:val="28"/>
        </w:rPr>
        <w:t>Развитие здравоохранения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F855A8" w:rsidRPr="00030F40" w:rsidRDefault="00F855A8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здравоохранения» </w:t>
      </w:r>
      <w:r w:rsidRPr="00510761">
        <w:rPr>
          <w:rFonts w:ascii="Times New Roman" w:hAnsi="Times New Roman"/>
          <w:sz w:val="28"/>
          <w:szCs w:val="28"/>
        </w:rPr>
        <w:t>на 2024 год составил 53 565,9 тыс. рублей, в том числе по источникам финансирования: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47 027,8 тыс. рублей;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6 538,1 тыс. рублей;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 24.12.2024 № 307 «О внесении изменений в решение Собрание депутатов Красносулинского района от 26.12.2024 № 222 «О 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 xml:space="preserve">2025 и 2026 годов» и сводной бюджетной росписью составил </w:t>
      </w:r>
      <w:r w:rsidRPr="00510761">
        <w:rPr>
          <w:rFonts w:ascii="Times New Roman" w:hAnsi="Times New Roman"/>
          <w:sz w:val="28"/>
          <w:szCs w:val="28"/>
        </w:rPr>
        <w:br/>
        <w:t>53 565,9 тыс. рублей, в том числе по источникам финансирования:</w:t>
      </w:r>
      <w:proofErr w:type="gramEnd"/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47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027,8 тыс. рублей;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6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538,1 тыс. рублей.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здравоохранения» составило </w:t>
      </w:r>
      <w:r w:rsidRPr="00510761">
        <w:rPr>
          <w:rFonts w:ascii="Times New Roman" w:hAnsi="Times New Roman"/>
          <w:sz w:val="28"/>
          <w:szCs w:val="28"/>
        </w:rPr>
        <w:t>6 612,7 тыс. рублей, в том числе по источникам финансирования: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3 504,5 тыс. рублей;</w:t>
      </w:r>
    </w:p>
    <w:p w:rsidR="003A4492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3 108,2 тыс. рублей;</w:t>
      </w:r>
    </w:p>
    <w:p w:rsidR="00C06A75" w:rsidRPr="00510761" w:rsidRDefault="003A4492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46 953,2 тыс. рублей – невыполнение работ подрядной организацией.</w:t>
      </w:r>
    </w:p>
    <w:p w:rsidR="00F855A8" w:rsidRPr="00510761" w:rsidRDefault="00F855A8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30F40" w:rsidRPr="00510761" w:rsidRDefault="00030F4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510761" w:rsidRDefault="003A61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510761" w:rsidRDefault="003A61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510761" w:rsidRDefault="003A61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510761" w:rsidRDefault="003A61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510761" w:rsidRDefault="0002749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10. Муниципальная программа Красносулинского района «Развитие культуры»</w:t>
      </w:r>
    </w:p>
    <w:p w:rsidR="005F67DF" w:rsidRPr="00030F40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культуры» утверждена постановлением Администрации Красносулинского района от 07.12.2018 № 1364.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Отдел культуры и искусства Красносулинского района.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культуры» включает в себя 2 подпрограммы: 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учреждений сферы культуры Красносулинского района»;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«Обеспечение реализации муниципальной программы».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3A61EE" w:rsidRPr="00510761">
        <w:rPr>
          <w:rFonts w:ascii="Times New Roman" w:hAnsi="Times New Roman"/>
          <w:sz w:val="28"/>
          <w:szCs w:val="28"/>
        </w:rPr>
        <w:t>Развитие культуры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001454" w:rsidRPr="00510761">
        <w:rPr>
          <w:rFonts w:ascii="Times New Roman" w:hAnsi="Times New Roman"/>
          <w:sz w:val="28"/>
          <w:szCs w:val="28"/>
        </w:rPr>
        <w:t xml:space="preserve">141 833,3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027491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027491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«Развитие культуры»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027491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18.03.2025 </w:t>
      </w:r>
      <w:r w:rsidR="00027491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302</w:t>
      </w:r>
      <w:r w:rsidR="00027491" w:rsidRPr="00510761">
        <w:rPr>
          <w:rFonts w:ascii="Times New Roman" w:hAnsi="Times New Roman"/>
          <w:sz w:val="28"/>
          <w:szCs w:val="28"/>
        </w:rPr>
        <w:t>.</w:t>
      </w:r>
    </w:p>
    <w:p w:rsidR="00027491" w:rsidRPr="00510761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культуры» в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001454" w:rsidRPr="00510761">
        <w:rPr>
          <w:rFonts w:ascii="Times New Roman" w:hAnsi="Times New Roman"/>
          <w:sz w:val="28"/>
          <w:szCs w:val="28"/>
        </w:rPr>
        <w:t>высоким</w:t>
      </w:r>
      <w:r w:rsidRPr="00510761">
        <w:rPr>
          <w:rFonts w:ascii="Times New Roman" w:hAnsi="Times New Roman"/>
          <w:sz w:val="28"/>
          <w:szCs w:val="28"/>
        </w:rPr>
        <w:t xml:space="preserve"> и составил 0,9</w:t>
      </w:r>
      <w:r w:rsidR="00001454" w:rsidRPr="00510761">
        <w:rPr>
          <w:rFonts w:ascii="Times New Roman" w:hAnsi="Times New Roman"/>
          <w:sz w:val="28"/>
          <w:szCs w:val="28"/>
        </w:rPr>
        <w:t>5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027491" w:rsidRPr="00030F40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510761" w:rsidRDefault="0002749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«Развитие культуры» за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027491" w:rsidRPr="00030F40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сохранения историко-культурного наследия Красносулинского района, обеспечения доступа граждан к культурным ценностям и участию в культурной жизни, в рамках реализации муниципальной программы Красносулинского района «Развитие культуры», утвержденной постановлением Администрации Красносулинского района от 07.12.2018 № 1364,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  <w:proofErr w:type="gramEnd"/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деятельность 5 муниципальных бюджетных учреждений культуры Красносулинского района;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муниципальным бюджетным учреждением дополнительного образования «Детская школа искусств № 1» (далее – МБУ ДО «ДШИ № 1») приобретены учебные материалы, музыкальные инструменты, </w:t>
      </w:r>
      <w:proofErr w:type="spellStart"/>
      <w:r w:rsidRPr="00510761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510761">
        <w:rPr>
          <w:rFonts w:ascii="Times New Roman" w:hAnsi="Times New Roman"/>
          <w:sz w:val="28"/>
          <w:szCs w:val="28"/>
        </w:rPr>
        <w:t>;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муниципальным бюджетным учреждением дополнительного образования «Детская школа искусств № 2» (далее – МБУ ДО «ДШИ № 2») </w:t>
      </w:r>
      <w:proofErr w:type="gramStart"/>
      <w:r w:rsidRPr="00510761">
        <w:rPr>
          <w:rFonts w:ascii="Times New Roman" w:hAnsi="Times New Roman"/>
          <w:sz w:val="28"/>
          <w:szCs w:val="28"/>
        </w:rPr>
        <w:t>приобретен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0761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510761">
        <w:rPr>
          <w:rFonts w:ascii="Times New Roman" w:hAnsi="Times New Roman"/>
          <w:sz w:val="28"/>
          <w:szCs w:val="28"/>
        </w:rPr>
        <w:t>;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муниципальным бюджетным учреждением дополнительного образования </w:t>
      </w:r>
      <w:proofErr w:type="spellStart"/>
      <w:r w:rsidRPr="00510761">
        <w:rPr>
          <w:rFonts w:ascii="Times New Roman" w:hAnsi="Times New Roman"/>
          <w:sz w:val="28"/>
          <w:szCs w:val="28"/>
        </w:rPr>
        <w:t>Платовская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«Детская школа искусств № 3» (далее – МБУ ДО </w:t>
      </w:r>
      <w:proofErr w:type="spellStart"/>
      <w:r w:rsidRPr="00510761">
        <w:rPr>
          <w:rFonts w:ascii="Times New Roman" w:hAnsi="Times New Roman"/>
          <w:sz w:val="28"/>
          <w:szCs w:val="28"/>
        </w:rPr>
        <w:t>Платовская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«ДШИ № 3») приобретены мольберты, планшеты, ноутбук, мультимедийный проектор, учебные материалы, музыкальные инструменты;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</w:t>
      </w:r>
      <w:r w:rsidRPr="00510761">
        <w:rPr>
          <w:rStyle w:val="FontStyle52"/>
          <w:rFonts w:eastAsia="TimesNewRomanPSMT"/>
          <w:b w:val="0"/>
          <w:sz w:val="28"/>
          <w:szCs w:val="28"/>
        </w:rPr>
        <w:t xml:space="preserve">униципальным бюджетным учреждением культуры </w:t>
      </w:r>
      <w:proofErr w:type="spellStart"/>
      <w:r w:rsidRPr="00510761">
        <w:rPr>
          <w:rStyle w:val="FontStyle52"/>
          <w:rFonts w:eastAsia="TimesNewRomanPSMT"/>
          <w:b w:val="0"/>
          <w:sz w:val="28"/>
          <w:szCs w:val="28"/>
        </w:rPr>
        <w:t>Красносулинского</w:t>
      </w:r>
      <w:proofErr w:type="spellEnd"/>
      <w:r w:rsidRPr="00510761">
        <w:rPr>
          <w:rStyle w:val="FontStyle52"/>
          <w:rFonts w:eastAsia="TimesNewRomanPSMT"/>
          <w:b w:val="0"/>
          <w:sz w:val="28"/>
          <w:szCs w:val="28"/>
        </w:rPr>
        <w:t xml:space="preserve"> района «</w:t>
      </w:r>
      <w:proofErr w:type="spellStart"/>
      <w:r w:rsidRPr="00510761">
        <w:rPr>
          <w:rStyle w:val="FontStyle52"/>
          <w:rFonts w:eastAsia="TimesNewRomanPSMT"/>
          <w:b w:val="0"/>
          <w:sz w:val="28"/>
          <w:szCs w:val="28"/>
        </w:rPr>
        <w:t>Межпоселенческая</w:t>
      </w:r>
      <w:proofErr w:type="spellEnd"/>
      <w:r w:rsidRPr="00510761">
        <w:rPr>
          <w:rStyle w:val="FontStyle52"/>
          <w:rFonts w:eastAsia="TimesNewRomanPSMT"/>
          <w:b w:val="0"/>
          <w:sz w:val="28"/>
          <w:szCs w:val="28"/>
        </w:rPr>
        <w:t xml:space="preserve"> центральная библиотека»</w:t>
      </w:r>
      <w:r w:rsidRPr="00510761">
        <w:rPr>
          <w:rStyle w:val="FontStyle52"/>
          <w:rFonts w:eastAsia="TimesNewRomanPSMT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(далее – МБУК КСР «МЦБ»), </w:t>
      </w:r>
      <w:r w:rsidRPr="00510761">
        <w:rPr>
          <w:rFonts w:ascii="Times New Roman" w:hAnsi="Times New Roman"/>
          <w:sz w:val="28"/>
          <w:szCs w:val="28"/>
        </w:rPr>
        <w:lastRenderedPageBreak/>
        <w:t xml:space="preserve">приобретено компьютерное оборудование, </w:t>
      </w:r>
      <w:proofErr w:type="spellStart"/>
      <w:r w:rsidRPr="00510761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, камеры видеонаблюдения, библиотечный фонд МБУК КСР «МЦБ» пополнился </w:t>
      </w:r>
      <w:r w:rsidRPr="00510761">
        <w:rPr>
          <w:rFonts w:ascii="Times New Roman" w:hAnsi="Times New Roman"/>
          <w:sz w:val="28"/>
          <w:szCs w:val="28"/>
        </w:rPr>
        <w:br/>
        <w:t>на 3287 новых экземпляров, выполнен ремонт системы отопления, установлена пожарная сигнализация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муниципальным бюджетным учреждением культуры «</w:t>
      </w:r>
      <w:proofErr w:type="spellStart"/>
      <w:r w:rsidRPr="00510761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Районный дворец культуры» (далее – МБУК МК «РДК») приобретены компьютер, акустическая система, 5 сплит систем, мультимедийный проектор;</w:t>
      </w:r>
    </w:p>
    <w:p w:rsidR="00001454" w:rsidRPr="00510761" w:rsidRDefault="00001454" w:rsidP="00510761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целях выявления наиболее талантливых и перспективных детей, а также привлечения учащихся к различным видам творческой деятельности в детских школах иску</w:t>
      </w:r>
      <w:proofErr w:type="gramStart"/>
      <w:r w:rsidRPr="00510761">
        <w:rPr>
          <w:rFonts w:ascii="Times New Roman" w:hAnsi="Times New Roman"/>
          <w:sz w:val="28"/>
          <w:szCs w:val="28"/>
        </w:rPr>
        <w:t>сств пр</w:t>
      </w:r>
      <w:proofErr w:type="gramEnd"/>
      <w:r w:rsidRPr="00510761">
        <w:rPr>
          <w:rFonts w:ascii="Times New Roman" w:hAnsi="Times New Roman"/>
          <w:sz w:val="28"/>
          <w:szCs w:val="28"/>
        </w:rPr>
        <w:t>оводились концертные мероприятия, выставки работ учащихся изобразительного искусства, творческие мероприятия театрального класса;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 итогам выпускных экзаменов в мае 2024 года было выпущено </w:t>
      </w:r>
      <w:r w:rsidRPr="00510761">
        <w:rPr>
          <w:rFonts w:ascii="Times New Roman" w:hAnsi="Times New Roman"/>
          <w:sz w:val="28"/>
          <w:szCs w:val="28"/>
        </w:rPr>
        <w:br/>
        <w:t>108 выпускников детских школ искусств, выдано 108 свидетельств об окончании курса обучения;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библиотеками Красносулинского района в 2024 году было выдано 635 377 экземпляров документов, число посещений составило – 635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724;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культурно-досуговыми учреждениями Красносул</w:t>
      </w:r>
      <w:r w:rsidR="00421DDC" w:rsidRPr="00510761">
        <w:rPr>
          <w:rFonts w:ascii="Times New Roman" w:hAnsi="Times New Roman"/>
          <w:sz w:val="28"/>
          <w:szCs w:val="28"/>
        </w:rPr>
        <w:t>инского района было проведено 8 </w:t>
      </w:r>
      <w:r w:rsidRPr="00510761">
        <w:rPr>
          <w:rFonts w:ascii="Times New Roman" w:hAnsi="Times New Roman"/>
          <w:sz w:val="28"/>
          <w:szCs w:val="28"/>
        </w:rPr>
        <w:t>113 культурно-досуговых мероприятий, количество посетителей составило 1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799 560 человек;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деятельность Отдела культуры и искусства Красносулинского района.</w:t>
      </w:r>
    </w:p>
    <w:p w:rsidR="00027491" w:rsidRPr="00030F40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510761" w:rsidRDefault="0002749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027491" w:rsidRPr="00510761" w:rsidRDefault="0002749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культуры» за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027491" w:rsidRPr="00030F40" w:rsidRDefault="0002749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01454" w:rsidRPr="00510761" w:rsidRDefault="00001454" w:rsidP="00510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«Развитие культуры» и подпрограммами муниципальной программы Красносулинского района «Развитие культуры» предусмотрено 18 показателей, по 8 из которых показателям фактические значение превышают плановые, по 6 показателям фактические значения соответствуют плановым, по 4 показателям фактические значения ниже плановых.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2. </w:t>
      </w:r>
      <w:r w:rsidR="00001454" w:rsidRPr="00510761">
        <w:rPr>
          <w:rFonts w:ascii="Times New Roman" w:hAnsi="Times New Roman"/>
          <w:sz w:val="28"/>
          <w:szCs w:val="28"/>
        </w:rPr>
        <w:t>«Процент охвата детей художественно-эстетическим образованием»: плановое значение – 12,0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 xml:space="preserve">, фактическое значение – 13,4 процента. 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«Число посещений культурных мероприятий»: плановое значение – 2,49 млн. единиц, фактическое значение – 2,48 млн. единиц.</w:t>
      </w:r>
      <w:r w:rsidRPr="00510761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1.1.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«Количество посещений библиотек (на одного жителя </w:t>
      </w:r>
      <w:r w:rsidRPr="00510761">
        <w:rPr>
          <w:rFonts w:ascii="Times New Roman" w:hAnsi="Times New Roman"/>
          <w:sz w:val="28"/>
          <w:szCs w:val="28"/>
        </w:rPr>
        <w:br/>
        <w:t xml:space="preserve">в год)»: плановое значение – 8,6 единиц, фактическое значение 8,9 единиц. 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1.2.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«Количество выданных документов из фондов библиотек»: плановое значение – 440,0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Pr="00510761">
        <w:rPr>
          <w:rFonts w:ascii="Times New Roman" w:hAnsi="Times New Roman"/>
          <w:sz w:val="28"/>
          <w:szCs w:val="28"/>
        </w:rPr>
        <w:t xml:space="preserve"> экз</w:t>
      </w:r>
      <w:r w:rsidR="00421DDC" w:rsidRPr="00510761">
        <w:rPr>
          <w:rFonts w:ascii="Times New Roman" w:hAnsi="Times New Roman"/>
          <w:sz w:val="28"/>
          <w:szCs w:val="28"/>
        </w:rPr>
        <w:t>емпляров</w:t>
      </w:r>
      <w:r w:rsidRPr="00510761">
        <w:rPr>
          <w:rFonts w:ascii="Times New Roman" w:hAnsi="Times New Roman"/>
          <w:sz w:val="28"/>
          <w:szCs w:val="28"/>
        </w:rPr>
        <w:t xml:space="preserve">, фактическое </w:t>
      </w:r>
      <w:r w:rsidR="00421DDC" w:rsidRPr="00510761">
        <w:rPr>
          <w:rFonts w:ascii="Times New Roman" w:hAnsi="Times New Roman"/>
          <w:sz w:val="28"/>
          <w:szCs w:val="28"/>
        </w:rPr>
        <w:t xml:space="preserve">значение – </w:t>
      </w:r>
      <w:r w:rsidRPr="00510761">
        <w:rPr>
          <w:rFonts w:ascii="Times New Roman" w:hAnsi="Times New Roman"/>
          <w:sz w:val="28"/>
          <w:szCs w:val="28"/>
        </w:rPr>
        <w:t>635,4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Pr="00510761">
        <w:rPr>
          <w:rFonts w:ascii="Times New Roman" w:hAnsi="Times New Roman"/>
          <w:sz w:val="28"/>
          <w:szCs w:val="28"/>
        </w:rPr>
        <w:t xml:space="preserve"> экз</w:t>
      </w:r>
      <w:r w:rsidR="00421DDC" w:rsidRPr="00510761">
        <w:rPr>
          <w:rFonts w:ascii="Times New Roman" w:hAnsi="Times New Roman"/>
          <w:sz w:val="28"/>
          <w:szCs w:val="28"/>
        </w:rPr>
        <w:t>емпляров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 1.3.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«Количество экземпляров новых поступлений в библиотечные фонды общедоступных библиотек на 1 тыс. человек населения»: плановое значение – 90 единиц, фактическое значение – 46 единиц.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1.4. </w:t>
      </w:r>
      <w:r w:rsidR="00001454" w:rsidRPr="00510761">
        <w:rPr>
          <w:rFonts w:ascii="Times New Roman" w:hAnsi="Times New Roman"/>
          <w:sz w:val="28"/>
          <w:szCs w:val="28"/>
        </w:rPr>
        <w:t>«Количество участников клубных формирований»: плановое значение – 922 единицы, фактическое значение – 922 единицы.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1.5. </w:t>
      </w:r>
      <w:r w:rsidR="00001454" w:rsidRPr="00510761">
        <w:rPr>
          <w:rFonts w:ascii="Times New Roman" w:hAnsi="Times New Roman"/>
          <w:sz w:val="28"/>
          <w:szCs w:val="28"/>
        </w:rPr>
        <w:t>«Соотношение средней заработной платы работников учреждений культуры к средней заработной плате по Ростовской области»: плановое значение – 100</w:t>
      </w:r>
      <w:r w:rsidR="00344B1E" w:rsidRPr="00510761">
        <w:rPr>
          <w:rFonts w:ascii="Times New Roman" w:hAnsi="Times New Roman"/>
          <w:sz w:val="28"/>
          <w:szCs w:val="28"/>
        </w:rPr>
        <w:t>,0</w:t>
      </w:r>
      <w:r w:rsidR="00001454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, фактическое значение – 100</w:t>
      </w:r>
      <w:r w:rsidR="00344B1E" w:rsidRPr="00510761">
        <w:rPr>
          <w:rFonts w:ascii="Times New Roman" w:hAnsi="Times New Roman"/>
          <w:sz w:val="28"/>
          <w:szCs w:val="28"/>
        </w:rPr>
        <w:t>,0</w:t>
      </w:r>
      <w:r w:rsidR="00001454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 xml:space="preserve">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1.6. </w:t>
      </w:r>
      <w:r w:rsidR="00001454" w:rsidRPr="00510761">
        <w:rPr>
          <w:rFonts w:ascii="Times New Roman" w:hAnsi="Times New Roman"/>
          <w:sz w:val="28"/>
          <w:szCs w:val="28"/>
        </w:rPr>
        <w:t>«Соотношение средней заработной платы педагогических работников дополнительного образования детей к средней заработной плате учителей по Ростовской области»: плановое значение – 100,0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, фактическое значение – 100,0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 xml:space="preserve">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1.8. </w:t>
      </w:r>
      <w:r w:rsidR="00001454" w:rsidRPr="00510761">
        <w:rPr>
          <w:rFonts w:ascii="Times New Roman" w:hAnsi="Times New Roman"/>
          <w:sz w:val="28"/>
          <w:szCs w:val="28"/>
        </w:rPr>
        <w:t xml:space="preserve">«Количество посещений муниципальных общедоступных библиотек»: плановое значение – 638,65 тыс. единиц, фактическое значение – 635,72 тыс. единиц.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1.9. </w:t>
      </w:r>
      <w:r w:rsidR="00001454" w:rsidRPr="00510761">
        <w:rPr>
          <w:rFonts w:ascii="Times New Roman" w:hAnsi="Times New Roman"/>
          <w:sz w:val="28"/>
          <w:szCs w:val="28"/>
        </w:rPr>
        <w:t>«Количество приобретенных основных сре</w:t>
      </w:r>
      <w:proofErr w:type="gramStart"/>
      <w:r w:rsidR="00001454" w:rsidRPr="00510761">
        <w:rPr>
          <w:rFonts w:ascii="Times New Roman" w:hAnsi="Times New Roman"/>
          <w:sz w:val="28"/>
          <w:szCs w:val="28"/>
        </w:rPr>
        <w:t>дств дл</w:t>
      </w:r>
      <w:proofErr w:type="gramEnd"/>
      <w:r w:rsidR="00001454" w:rsidRPr="00510761">
        <w:rPr>
          <w:rFonts w:ascii="Times New Roman" w:hAnsi="Times New Roman"/>
          <w:sz w:val="28"/>
          <w:szCs w:val="28"/>
        </w:rPr>
        <w:t xml:space="preserve">я муниципальных общедоступных библиотек Красносулинского района </w:t>
      </w:r>
      <w:r w:rsidR="00001454" w:rsidRPr="00510761">
        <w:rPr>
          <w:rFonts w:ascii="Times New Roman" w:hAnsi="Times New Roman"/>
          <w:sz w:val="28"/>
          <w:szCs w:val="28"/>
        </w:rPr>
        <w:br/>
        <w:t>(с нарастающим итогом)»: плановое значение – 43 единицы, фактическое значение – 43 единицы.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1.10. </w:t>
      </w:r>
      <w:r w:rsidR="00001454" w:rsidRPr="00510761">
        <w:rPr>
          <w:rFonts w:ascii="Times New Roman" w:hAnsi="Times New Roman"/>
          <w:sz w:val="28"/>
          <w:szCs w:val="28"/>
        </w:rPr>
        <w:t xml:space="preserve">«Количество специалистов библиотек, прошедших обучение с использованием дистанционных образовательных технологий </w:t>
      </w:r>
      <w:r w:rsidR="00001454" w:rsidRPr="00510761">
        <w:rPr>
          <w:rFonts w:ascii="Times New Roman" w:hAnsi="Times New Roman"/>
          <w:sz w:val="28"/>
          <w:szCs w:val="28"/>
        </w:rPr>
        <w:br/>
        <w:t>(с нарастающим итогом)»: плановое значение – 16 человек, фактическое значение – 36 человек.</w:t>
      </w:r>
    </w:p>
    <w:p w:rsidR="00001454" w:rsidRPr="00510761" w:rsidRDefault="00001454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1.11.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«Число посещений культурно-массовых мероприятий </w:t>
      </w:r>
      <w:r w:rsidRPr="00510761">
        <w:rPr>
          <w:rFonts w:ascii="Times New Roman" w:hAnsi="Times New Roman"/>
          <w:sz w:val="28"/>
          <w:szCs w:val="28"/>
        </w:rPr>
        <w:br/>
        <w:t>в КДУ»: плановое значение – 1794,86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Pr="00510761">
        <w:rPr>
          <w:rFonts w:ascii="Times New Roman" w:hAnsi="Times New Roman"/>
          <w:sz w:val="28"/>
          <w:szCs w:val="28"/>
        </w:rPr>
        <w:t xml:space="preserve"> единиц, фактическое значение – 1799,6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Pr="00510761">
        <w:rPr>
          <w:rFonts w:ascii="Times New Roman" w:hAnsi="Times New Roman"/>
          <w:sz w:val="28"/>
          <w:szCs w:val="28"/>
        </w:rPr>
        <w:t xml:space="preserve"> единиц.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1.12. </w:t>
      </w:r>
      <w:r w:rsidR="00001454" w:rsidRPr="00510761">
        <w:rPr>
          <w:rFonts w:ascii="Times New Roman" w:hAnsi="Times New Roman"/>
          <w:sz w:val="28"/>
          <w:szCs w:val="28"/>
        </w:rPr>
        <w:t>«Число посещений культурных мероприятий, проводимых ДШИ»: плановое значение – 5,33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001454" w:rsidRPr="00510761">
        <w:rPr>
          <w:rFonts w:ascii="Times New Roman" w:hAnsi="Times New Roman"/>
          <w:sz w:val="28"/>
          <w:szCs w:val="28"/>
        </w:rPr>
        <w:t xml:space="preserve"> единиц, фактическое значение – 42,2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001454" w:rsidRPr="00510761">
        <w:rPr>
          <w:rFonts w:ascii="Times New Roman" w:hAnsi="Times New Roman"/>
          <w:sz w:val="28"/>
          <w:szCs w:val="28"/>
        </w:rPr>
        <w:t xml:space="preserve"> единиц. 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1.13. </w:t>
      </w:r>
      <w:r w:rsidR="00001454" w:rsidRPr="00510761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личности»: плановое значение – 107,0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, фактическое значение – 107,0 процент</w:t>
      </w:r>
      <w:r w:rsidR="00344B1E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.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1.14. </w:t>
      </w:r>
      <w:r w:rsidR="00001454" w:rsidRPr="00510761">
        <w:rPr>
          <w:rFonts w:ascii="Times New Roman" w:hAnsi="Times New Roman"/>
          <w:sz w:val="28"/>
          <w:szCs w:val="28"/>
        </w:rPr>
        <w:t xml:space="preserve">«Количество организаций культуры, получивших современное оборудование»: плановое значение – 5,0 единиц, фактическое – </w:t>
      </w:r>
      <w:r w:rsidR="00001454" w:rsidRPr="00510761">
        <w:rPr>
          <w:rFonts w:ascii="Times New Roman" w:hAnsi="Times New Roman"/>
          <w:sz w:val="28"/>
          <w:szCs w:val="28"/>
        </w:rPr>
        <w:br/>
        <w:t>5,0 единиц.</w:t>
      </w:r>
    </w:p>
    <w:p w:rsidR="00001454" w:rsidRPr="00510761" w:rsidRDefault="00510761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1.15. </w:t>
      </w:r>
      <w:r w:rsidR="00001454" w:rsidRPr="00510761">
        <w:rPr>
          <w:rFonts w:ascii="Times New Roman" w:hAnsi="Times New Roman"/>
          <w:sz w:val="28"/>
          <w:szCs w:val="28"/>
        </w:rPr>
        <w:t>«Количество созданных (реконструированных) и капитально отремонтированных объектов организаций культуры»: плановое значение – 3,0 единицы, фактическое значение – 1,0 единица.</w:t>
      </w:r>
    </w:p>
    <w:p w:rsidR="0000145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2.1. </w:t>
      </w:r>
      <w:r w:rsidR="00001454" w:rsidRPr="00510761">
        <w:rPr>
          <w:rFonts w:ascii="Times New Roman" w:hAnsi="Times New Roman"/>
          <w:sz w:val="28"/>
          <w:szCs w:val="28"/>
        </w:rPr>
        <w:t>«Уровень освоения бюджетных средств, выделенных муниципальным учреждениям культуры на реализацию муниципальной программы Красносулинского района»: плановое значение – 95,0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, фактическое значение – 99,9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 xml:space="preserve">. </w:t>
      </w:r>
    </w:p>
    <w:p w:rsidR="0000145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2.2. </w:t>
      </w:r>
      <w:r w:rsidR="00001454" w:rsidRPr="00510761">
        <w:rPr>
          <w:rFonts w:ascii="Times New Roman" w:hAnsi="Times New Roman"/>
          <w:sz w:val="28"/>
          <w:szCs w:val="28"/>
        </w:rPr>
        <w:t xml:space="preserve">«Уровень освоения бюджетных средств, выделенных аппарату Отдела культуры и искусства Красносулинского района на </w:t>
      </w:r>
      <w:r w:rsidR="00001454" w:rsidRPr="00510761">
        <w:rPr>
          <w:rFonts w:ascii="Times New Roman" w:hAnsi="Times New Roman"/>
          <w:sz w:val="28"/>
          <w:szCs w:val="28"/>
        </w:rPr>
        <w:lastRenderedPageBreak/>
        <w:t>реализацию муниципальной программы Красносулинского района»: плановое значение – 95,0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>, фактическое значение – 99,9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001454" w:rsidRPr="00510761">
        <w:rPr>
          <w:rFonts w:ascii="Times New Roman" w:hAnsi="Times New Roman"/>
          <w:sz w:val="28"/>
          <w:szCs w:val="28"/>
        </w:rPr>
        <w:t xml:space="preserve">. </w:t>
      </w:r>
    </w:p>
    <w:p w:rsidR="00027491" w:rsidRPr="00030F40" w:rsidRDefault="00027491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510761" w:rsidRDefault="0002749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D84D6A" w:rsidRPr="00510761">
        <w:rPr>
          <w:rFonts w:ascii="Times New Roman" w:hAnsi="Times New Roman"/>
          <w:sz w:val="28"/>
          <w:szCs w:val="28"/>
        </w:rPr>
        <w:t>Развитие культуры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027491" w:rsidRPr="00030F40" w:rsidRDefault="00027491" w:rsidP="005107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="00510761">
        <w:rPr>
          <w:rFonts w:ascii="Times New Roman" w:hAnsi="Times New Roman"/>
          <w:sz w:val="28"/>
          <w:szCs w:val="28"/>
        </w:rPr>
        <w:t xml:space="preserve">на 2024 год </w:t>
      </w:r>
      <w:r w:rsidRPr="00510761">
        <w:rPr>
          <w:rFonts w:ascii="Times New Roman" w:hAnsi="Times New Roman"/>
          <w:sz w:val="28"/>
          <w:szCs w:val="28"/>
        </w:rPr>
        <w:t>составил 141 833,3 тыс. рублей, в том числе по источникам финансирования: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5 314,7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10 972,3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108 748,5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890,8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15 907,0 тыс. рублей.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 от 26.12.2023 № 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 xml:space="preserve">2025 и 2026 годов» и сводной бюджетной росписью составил </w:t>
      </w:r>
      <w:r w:rsidRPr="00510761">
        <w:rPr>
          <w:rFonts w:ascii="Times New Roman" w:hAnsi="Times New Roman"/>
          <w:sz w:val="28"/>
          <w:szCs w:val="28"/>
        </w:rPr>
        <w:br/>
        <w:t>125 035,5 тыс. рублей, в том числе по источникам финансирования:</w:t>
      </w:r>
      <w:proofErr w:type="gramEnd"/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5 314,7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10 972,3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108 748,5 тыс. рублей.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составило </w:t>
      </w:r>
      <w:r w:rsidRPr="00510761">
        <w:rPr>
          <w:rFonts w:ascii="Times New Roman" w:hAnsi="Times New Roman"/>
          <w:sz w:val="28"/>
          <w:szCs w:val="28"/>
        </w:rPr>
        <w:t>149 116,2 тыс. рублей, в том числе по источникам финансирования: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5 314,7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10 972,0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108 575,3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890,8 тыс. рублей;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внебюджетные источники – 23 363,4 тыс. рублей (на 01.01.2024 года на счетах бюджетных учреждений сформировался остаток средств из внебюджетных источников в сумме 19 005,6 тыс. рублей, из них </w:t>
      </w:r>
      <w:r w:rsidRPr="00510761">
        <w:rPr>
          <w:rFonts w:ascii="Times New Roman" w:hAnsi="Times New Roman"/>
          <w:sz w:val="28"/>
          <w:szCs w:val="28"/>
        </w:rPr>
        <w:br/>
        <w:t>7 456,4 тыс. рублей вовлечены на реализацию мероприятий муниципальной программы в 2024 году сверх плановых значений).</w:t>
      </w:r>
    </w:p>
    <w:p w:rsidR="00001454" w:rsidRPr="00510761" w:rsidRDefault="0000145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173,5 тыс. рублей – экономия по фактически сложившимся расходам.</w:t>
      </w:r>
    </w:p>
    <w:p w:rsidR="00027491" w:rsidRPr="00510761" w:rsidRDefault="0002749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Pr="00510761" w:rsidRDefault="00D84D6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Default="00D84D6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30F40" w:rsidRPr="00510761" w:rsidRDefault="00030F4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Pr="00510761" w:rsidRDefault="00D84D6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D19C2" w:rsidRPr="00510761" w:rsidRDefault="00E6189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11.</w:t>
      </w:r>
      <w:r w:rsidR="00ED19C2" w:rsidRPr="00510761">
        <w:rPr>
          <w:rFonts w:ascii="Times New Roman" w:hAnsi="Times New Roman"/>
          <w:b/>
          <w:sz w:val="28"/>
          <w:szCs w:val="28"/>
        </w:rPr>
        <w:t xml:space="preserve"> Муниципальная программа Красносулинского района «</w:t>
      </w:r>
      <w:r w:rsidRPr="00510761">
        <w:rPr>
          <w:rFonts w:ascii="Times New Roman" w:hAnsi="Times New Roman"/>
          <w:b/>
          <w:sz w:val="28"/>
          <w:szCs w:val="28"/>
        </w:rPr>
        <w:t>Развитие образования</w:t>
      </w:r>
      <w:r w:rsidR="00ED19C2" w:rsidRPr="00510761">
        <w:rPr>
          <w:rFonts w:ascii="Times New Roman" w:hAnsi="Times New Roman"/>
          <w:b/>
          <w:sz w:val="28"/>
          <w:szCs w:val="28"/>
        </w:rPr>
        <w:t>»</w:t>
      </w:r>
    </w:p>
    <w:p w:rsidR="002376AE" w:rsidRPr="00510761" w:rsidRDefault="002376A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E61891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</w:t>
      </w:r>
      <w:r w:rsidR="007D0490" w:rsidRPr="00510761">
        <w:rPr>
          <w:rFonts w:ascii="Times New Roman" w:hAnsi="Times New Roman"/>
          <w:sz w:val="28"/>
          <w:szCs w:val="28"/>
        </w:rPr>
        <w:t>23.11</w:t>
      </w:r>
      <w:r w:rsidRPr="00510761">
        <w:rPr>
          <w:rFonts w:ascii="Times New Roman" w:hAnsi="Times New Roman"/>
          <w:sz w:val="28"/>
          <w:szCs w:val="28"/>
        </w:rPr>
        <w:t>.2018 № 13</w:t>
      </w:r>
      <w:r w:rsidR="00E61891" w:rsidRPr="00510761">
        <w:rPr>
          <w:rFonts w:ascii="Times New Roman" w:hAnsi="Times New Roman"/>
          <w:sz w:val="28"/>
          <w:szCs w:val="28"/>
        </w:rPr>
        <w:t>19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E61891" w:rsidRPr="00510761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510761">
        <w:rPr>
          <w:rFonts w:ascii="Times New Roman" w:hAnsi="Times New Roman"/>
          <w:sz w:val="28"/>
          <w:szCs w:val="28"/>
        </w:rPr>
        <w:t>Красносулинского района.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E61891" w:rsidRPr="00510761">
        <w:rPr>
          <w:rFonts w:ascii="Times New Roman" w:hAnsi="Times New Roman"/>
          <w:sz w:val="28"/>
          <w:szCs w:val="28"/>
        </w:rPr>
        <w:t>Развитие образования»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</w:t>
      </w:r>
      <w:r w:rsidR="00E61891" w:rsidRPr="00510761">
        <w:rPr>
          <w:rFonts w:ascii="Times New Roman" w:hAnsi="Times New Roman"/>
          <w:sz w:val="28"/>
          <w:szCs w:val="28"/>
        </w:rPr>
        <w:t>2</w:t>
      </w:r>
      <w:r w:rsidRPr="00510761">
        <w:rPr>
          <w:rFonts w:ascii="Times New Roman" w:hAnsi="Times New Roman"/>
          <w:sz w:val="28"/>
          <w:szCs w:val="28"/>
        </w:rPr>
        <w:t xml:space="preserve"> подпрограммы: 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10761">
        <w:rPr>
          <w:rFonts w:ascii="Times New Roman" w:hAnsi="Times New Roman"/>
          <w:kern w:val="2"/>
          <w:sz w:val="28"/>
          <w:szCs w:val="28"/>
        </w:rPr>
        <w:t>«</w:t>
      </w:r>
      <w:hyperlink r:id="rId10" w:anchor="sub_32411#sub_32411" w:history="1">
        <w:r w:rsidR="007D0490" w:rsidRPr="00510761">
          <w:rPr>
            <w:rStyle w:val="a8"/>
            <w:color w:val="auto"/>
            <w:kern w:val="2"/>
            <w:sz w:val="28"/>
            <w:szCs w:val="28"/>
            <w:u w:val="none"/>
            <w:lang w:eastAsia="ar-SA"/>
          </w:rPr>
          <w:t>Развитие дошкольного, начального общего, основного общего, среднего общего и дополнительного образования</w:t>
        </w:r>
      </w:hyperlink>
      <w:r w:rsidRPr="00510761">
        <w:rPr>
          <w:rFonts w:ascii="Times New Roman" w:hAnsi="Times New Roman"/>
          <w:kern w:val="2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ED19C2" w:rsidRPr="00510761" w:rsidRDefault="007D049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«Обеспечение реализации муниципальной программы Красносулинского района «Развитие образования» и прочие мероприятия».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933FFE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001454" w:rsidRPr="00510761">
        <w:rPr>
          <w:rFonts w:ascii="Times New Roman" w:hAnsi="Times New Roman"/>
          <w:sz w:val="28"/>
          <w:szCs w:val="28"/>
        </w:rPr>
        <w:t xml:space="preserve">1 890 111,1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ED19C2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ED19C2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</w:t>
      </w:r>
      <w:r w:rsidR="00FC2322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="00ED19C2" w:rsidRPr="00510761">
        <w:rPr>
          <w:rFonts w:ascii="Times New Roman" w:hAnsi="Times New Roman"/>
          <w:sz w:val="28"/>
          <w:szCs w:val="28"/>
        </w:rPr>
        <w:t>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ED19C2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19.03.2025 </w:t>
      </w:r>
      <w:r w:rsidR="00ED19C2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305</w:t>
      </w:r>
      <w:r w:rsidR="00ED19C2" w:rsidRPr="00510761">
        <w:rPr>
          <w:rFonts w:ascii="Times New Roman" w:hAnsi="Times New Roman"/>
          <w:sz w:val="28"/>
          <w:szCs w:val="28"/>
        </w:rPr>
        <w:t>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FC2322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4C724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</w:t>
      </w:r>
      <w:r w:rsidR="00FC2322" w:rsidRPr="00510761">
        <w:rPr>
          <w:rFonts w:ascii="Times New Roman" w:hAnsi="Times New Roman"/>
          <w:sz w:val="28"/>
          <w:szCs w:val="28"/>
        </w:rPr>
        <w:t>0,9</w:t>
      </w:r>
      <w:r w:rsidR="004C7240" w:rsidRPr="00510761">
        <w:rPr>
          <w:rFonts w:ascii="Times New Roman" w:hAnsi="Times New Roman"/>
          <w:sz w:val="28"/>
          <w:szCs w:val="28"/>
        </w:rPr>
        <w:t>7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ED19C2" w:rsidRPr="00510761" w:rsidRDefault="00ED19C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3A61EE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00145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 обеспечения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района,</w:t>
      </w:r>
      <w:r w:rsidRPr="00510761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Красносулинского района «Развитие образования», утвержденной постановлением Администрации Красносулинского района от 23.11.2018 № 1319 «Об утверждении муниципальной программы Красносулинского района «Развитие образования», о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>Красносулинского района</w:t>
      </w:r>
      <w:proofErr w:type="gramEnd"/>
      <w:r w:rsidR="00CC37ED" w:rsidRPr="00510761">
        <w:rPr>
          <w:rFonts w:ascii="Times New Roman" w:hAnsi="Times New Roman"/>
          <w:sz w:val="28"/>
          <w:szCs w:val="28"/>
        </w:rPr>
        <w:t xml:space="preserve"> «Развитие образования»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в 2024 году реализован комплекс 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>мероприятий</w:t>
      </w:r>
      <w:proofErr w:type="gramEnd"/>
      <w:r w:rsidRPr="00510761">
        <w:rPr>
          <w:rFonts w:ascii="Times New Roman" w:hAnsi="Times New Roman"/>
          <w:kern w:val="2"/>
          <w:sz w:val="28"/>
          <w:szCs w:val="28"/>
        </w:rPr>
        <w:t xml:space="preserve"> в результате 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>которых</w:t>
      </w:r>
      <w:proofErr w:type="gramEnd"/>
      <w:r w:rsidRPr="00510761">
        <w:rPr>
          <w:rFonts w:ascii="Times New Roman" w:hAnsi="Times New Roman"/>
          <w:kern w:val="2"/>
          <w:sz w:val="28"/>
          <w:szCs w:val="28"/>
        </w:rPr>
        <w:t>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возможность детей в возрасте от 3 до 8 (7 включительно) лет получать качественные услуги дошкольного образования путем создания дополнительных дошкольных мест, за счет увеличения наполняемости действующих групп в муниципальных бюджетных дошкольных образовательных и общеобразовательных учреждениях;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граждане от 7 до 18 лет обеспечены равным доступом к качественному общему образованию, в том числе с использованием дистанционных технологий и электронного обучения;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созданы условия для творческого самовыражения и самореализации детей, выявления и поддержки одаренных детей, получения доступных </w:t>
      </w:r>
      <w:r w:rsidRPr="00510761">
        <w:rPr>
          <w:rFonts w:ascii="Times New Roman" w:hAnsi="Times New Roman"/>
          <w:sz w:val="28"/>
          <w:szCs w:val="28"/>
        </w:rPr>
        <w:lastRenderedPageBreak/>
        <w:t>качественных услуг дополнительного образования за счет развития системы дополнительного образования детей;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созданы условия для сохранения и укрепления здоровья </w:t>
      </w:r>
      <w:proofErr w:type="gramStart"/>
      <w:r w:rsidRPr="0051076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10761">
        <w:rPr>
          <w:rFonts w:ascii="Times New Roman" w:hAnsi="Times New Roman"/>
          <w:sz w:val="28"/>
          <w:szCs w:val="28"/>
        </w:rPr>
        <w:t>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доступность всех видов образования для детей с ограниченными возможностями здоровья;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повышено качество образования путем реализации федеральных государственных образовательных стандартов;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получение детьми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образовательных учреждениях, расположенных на территории Красносулинского района;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созданы нормативно-правовые и организационные условия для устройства в семью детей-сирот и детей, оставшихся без попечения родителей;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созданы безопасные и комфортные условия осуществления деятельности в муниципальных бюджетных образовательных учреждениях;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созданы нормативно-правовые и организационные условия, обеспечивающие эффективное управление в системе образования Красносулинского района.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ED19C2" w:rsidRPr="00510761" w:rsidRDefault="00ED19C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ED19C2" w:rsidRPr="00510761" w:rsidRDefault="00ED19C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FC2322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>»</w:t>
      </w:r>
      <w:r w:rsidR="00FC2322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за 202</w:t>
      </w:r>
      <w:r w:rsidR="009E680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ED19C2" w:rsidRPr="00510761" w:rsidRDefault="00ED19C2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Муниципальной программой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и подпрограммами муниципальной программы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</w:t>
      </w:r>
      <w:r w:rsidRPr="00510761">
        <w:rPr>
          <w:rFonts w:ascii="Times New Roman" w:hAnsi="Times New Roman"/>
          <w:kern w:val="2"/>
          <w:sz w:val="28"/>
          <w:szCs w:val="28"/>
        </w:rPr>
        <w:t>предусмотрено 26 показателей, по всем показателям фактические значения соответствуют плановым.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  <w:lang w:eastAsia="ar-SA"/>
        </w:rPr>
        <w:t>Показатель 2</w:t>
      </w:r>
      <w:r w:rsidRPr="00510761">
        <w:rPr>
          <w:rFonts w:ascii="Times New Roman" w:hAnsi="Times New Roman"/>
          <w:sz w:val="28"/>
          <w:szCs w:val="28"/>
          <w:vertAlign w:val="superscript"/>
          <w:lang w:eastAsia="ar-SA"/>
        </w:rPr>
        <w:t>1</w:t>
      </w:r>
      <w:r w:rsidR="00510761">
        <w:rPr>
          <w:rFonts w:ascii="Times New Roman" w:hAnsi="Times New Roman"/>
          <w:sz w:val="28"/>
          <w:szCs w:val="28"/>
          <w:lang w:eastAsia="ar-SA"/>
        </w:rPr>
        <w:t>. </w:t>
      </w:r>
      <w:r w:rsidRPr="00510761">
        <w:rPr>
          <w:rFonts w:ascii="Times New Roman" w:hAnsi="Times New Roman"/>
          <w:sz w:val="28"/>
          <w:szCs w:val="28"/>
          <w:lang w:eastAsia="ar-SA"/>
        </w:rPr>
        <w:t>«Удельный вес численности населения в возрасте 7-18 лет, обучающегося в муниципальных бюджетных общеобразовательных учреждениях, в общей численности населения в возрасте 7-18 лет</w:t>
      </w:r>
      <w:r w:rsidRPr="00510761">
        <w:rPr>
          <w:rFonts w:ascii="Times New Roman" w:hAnsi="Times New Roman"/>
          <w:kern w:val="2"/>
          <w:sz w:val="28"/>
          <w:szCs w:val="28"/>
        </w:rPr>
        <w:t>»: плановое значение – 99,89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99,89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4. </w:t>
      </w:r>
      <w:proofErr w:type="gramStart"/>
      <w:r w:rsidR="009E6800" w:rsidRPr="00510761">
        <w:rPr>
          <w:rFonts w:ascii="Times New Roman" w:hAnsi="Times New Roman"/>
          <w:kern w:val="2"/>
          <w:sz w:val="28"/>
          <w:szCs w:val="28"/>
        </w:rPr>
        <w:t>«Доля детей в возрасте от 5 до 18 лет (17 лет включительно), охваченных услугами в сфере дополнительного образования (удельный вес численности детей, получающих услуги дополнительного: плановое значение – 83,0 процента; фактическое значение – 83,0 процента.</w:t>
      </w:r>
      <w:proofErr w:type="gramEnd"/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5.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«Доступность дошкольного образования для детей от 2 месяцев до 8 лет»: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Показатель 1.1. «Удельный вес численности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>численности</w:t>
      </w:r>
      <w:proofErr w:type="gramEnd"/>
      <w:r w:rsidRPr="00510761">
        <w:rPr>
          <w:rFonts w:ascii="Times New Roman" w:hAnsi="Times New Roman"/>
          <w:kern w:val="2"/>
          <w:sz w:val="28"/>
          <w:szCs w:val="28"/>
        </w:rPr>
        <w:t xml:space="preserve"> обучающихся по программам общего образования»: плановое значение – 50,0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50,0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lastRenderedPageBreak/>
        <w:t>Показатель 1.2</w:t>
      </w:r>
      <w:r w:rsidRPr="00510761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="00510761">
        <w:rPr>
          <w:rFonts w:ascii="Times New Roman" w:hAnsi="Times New Roman"/>
          <w:kern w:val="2"/>
          <w:sz w:val="28"/>
          <w:szCs w:val="28"/>
        </w:rPr>
        <w:t>. 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«Количество победителей и призеров регионального этапа всероссийской олимпиады школьников»: плановое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значение – 0,04 человек на 7 тыс</w:t>
      </w:r>
      <w:r w:rsidR="00421DDC" w:rsidRPr="00510761">
        <w:rPr>
          <w:rFonts w:ascii="Times New Roman" w:hAnsi="Times New Roman"/>
          <w:kern w:val="2"/>
          <w:sz w:val="28"/>
          <w:szCs w:val="28"/>
        </w:rPr>
        <w:t>яч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; фактическое значение – 0,04 человек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на 7 тыс</w:t>
      </w:r>
      <w:r w:rsidR="00421DDC" w:rsidRPr="00510761">
        <w:rPr>
          <w:rFonts w:ascii="Times New Roman" w:hAnsi="Times New Roman"/>
          <w:kern w:val="2"/>
          <w:sz w:val="28"/>
          <w:szCs w:val="28"/>
        </w:rPr>
        <w:t>яч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Показатель 1.3. «Доля муниципальных бюджетных общеобразовательных учреждений, имеющих средний балл по русскому языку выше среднего по Красносулинскому району»: плановое значение – 65,4 процента; фактическое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значение – 65,4 процента.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1.4.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«Доля выпускников муниципальных бюджетных общеобразовательных учреждений, не получивших аттестат о среднем общем образовании»: плановое значение – 1,2 процента; фактическое значение – 1,2 процента.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Показатель 1.5. 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 xml:space="preserve">«Отношение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до 3 лет, находящихся в очереди на получение в текущем году дошкольного образования»: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proofErr w:type="gramEnd"/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Показатель 1.6. «Соотношение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; фактическое </w:t>
      </w:r>
      <w:r w:rsidRPr="00510761">
        <w:rPr>
          <w:rFonts w:ascii="Times New Roman" w:hAnsi="Times New Roman"/>
          <w:kern w:val="2"/>
          <w:sz w:val="28"/>
          <w:szCs w:val="28"/>
        </w:rPr>
        <w:br/>
        <w:t>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Показатель 1.7. «Соотношение средней заработной платы педагогических работников муниципальных бюджетных учреждений общего образования к средней заработной плате в Ростовской области»: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Показатель 1.8. «Соотношение средней заработной платы педагогических работников муниципальных бюджетных образовательных учреждений дополнительного образования к средней заработной плате Ростовской области»: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1.9.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образования»: плановое значение – 2,7 процента; фактическое значение – 2,7 процента.</w:t>
      </w:r>
    </w:p>
    <w:p w:rsidR="009E6800" w:rsidRPr="00510761" w:rsidRDefault="009E6800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Показатель 1.10.</w:t>
      </w:r>
      <w:r w:rsidR="00510761">
        <w:rPr>
          <w:rFonts w:ascii="Times New Roman" w:hAnsi="Times New Roman"/>
          <w:kern w:val="2"/>
          <w:sz w:val="28"/>
          <w:szCs w:val="28"/>
        </w:rPr>
        <w:t> </w:t>
      </w:r>
      <w:proofErr w:type="gramStart"/>
      <w:r w:rsidRPr="00510761">
        <w:rPr>
          <w:rFonts w:ascii="Times New Roman" w:hAnsi="Times New Roman"/>
          <w:kern w:val="2"/>
          <w:sz w:val="28"/>
          <w:szCs w:val="28"/>
        </w:rPr>
        <w:t xml:space="preserve">«Доля обучающихся с ограниченными возможностями здоровья, в том числе обучающихся с умственной отсталостью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</w:t>
      </w:r>
      <w:r w:rsidRPr="00510761">
        <w:rPr>
          <w:rFonts w:ascii="Times New Roman" w:hAnsi="Times New Roman"/>
          <w:kern w:val="2"/>
          <w:sz w:val="28"/>
          <w:szCs w:val="28"/>
        </w:rPr>
        <w:lastRenderedPageBreak/>
        <w:t>обучающихся с умственной отсталостью, получивших рекомендации психолого-медико-педагогической комиссии»: плановое значение – 96,0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; фактическое значение – 96,0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Pr="00510761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1.11.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учреждений»: плановое значение – 19,1 процента; фактическое значение – 19,1 процента.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Показатель 1.13. </w:t>
      </w:r>
      <w:proofErr w:type="gramStart"/>
      <w:r w:rsidR="009E6800" w:rsidRPr="00510761">
        <w:rPr>
          <w:rFonts w:ascii="Times New Roman" w:hAnsi="Times New Roman"/>
          <w:sz w:val="28"/>
          <w:szCs w:val="28"/>
          <w:lang w:eastAsia="ar-SA"/>
        </w:rPr>
        <w:t xml:space="preserve">«Доля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Федерации»: 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Показатель 1.17. </w:t>
      </w:r>
      <w:proofErr w:type="gramStart"/>
      <w:r w:rsidR="009E6800" w:rsidRPr="00510761">
        <w:rPr>
          <w:rFonts w:ascii="Times New Roman" w:hAnsi="Times New Roman"/>
          <w:sz w:val="28"/>
          <w:szCs w:val="28"/>
          <w:lang w:eastAsia="ar-SA"/>
        </w:rPr>
        <w:t xml:space="preserve">«Доля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организациях»: 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9E6800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1.18. </w:t>
      </w:r>
      <w:r w:rsidR="009E6800" w:rsidRPr="00510761">
        <w:rPr>
          <w:rFonts w:ascii="Times New Roman" w:hAnsi="Times New Roman"/>
          <w:sz w:val="28"/>
          <w:szCs w:val="28"/>
        </w:rPr>
        <w:t>«Доля родителей (законных представителей) обучающихся, получающих денежную выплату стоимости двухразового питания,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дому»: плановое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9E6800" w:rsidRPr="00510761">
        <w:rPr>
          <w:rFonts w:ascii="Times New Roman" w:hAnsi="Times New Roman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9E6800" w:rsidRPr="00510761">
        <w:rPr>
          <w:rFonts w:ascii="Times New Roman" w:hAnsi="Times New Roman"/>
          <w:sz w:val="28"/>
          <w:szCs w:val="28"/>
        </w:rPr>
        <w:t>.</w:t>
      </w:r>
    </w:p>
    <w:p w:rsidR="009E6800" w:rsidRPr="00510761" w:rsidRDefault="009E680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1.21. </w:t>
      </w:r>
      <w:r w:rsid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образования»: плановое значение – 450 человек; фактическое значение – 450 человек.</w:t>
      </w:r>
    </w:p>
    <w:p w:rsidR="009E6800" w:rsidRPr="00510761" w:rsidRDefault="009E680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1.22. «В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 плановое значение – 11,5 единиц; фактическое значение – 11,5 единиц.</w:t>
      </w:r>
    </w:p>
    <w:p w:rsidR="009E6800" w:rsidRPr="00510761" w:rsidRDefault="009E680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1.23.</w:t>
      </w:r>
      <w:r w:rsid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«Количество объектов, в которых в полном объеме выполнены мероприятия по оснащению»: плановое значение – 1 единица; фактическое значение – 1 единица.</w:t>
      </w:r>
    </w:p>
    <w:p w:rsidR="009E6800" w:rsidRPr="00510761" w:rsidRDefault="009E680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1.24.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лет»: плановое значение – 50 единиц; фактическое значение – 50 единиц.</w:t>
      </w:r>
    </w:p>
    <w:p w:rsidR="009E6800" w:rsidRPr="00510761" w:rsidRDefault="009E6800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 1.25.</w:t>
      </w:r>
      <w:r w:rsidR="00510761">
        <w:rPr>
          <w:rFonts w:ascii="Times New Roman" w:hAnsi="Times New Roman"/>
          <w:sz w:val="28"/>
          <w:szCs w:val="28"/>
        </w:rPr>
        <w:t> </w:t>
      </w:r>
      <w:proofErr w:type="gramStart"/>
      <w:r w:rsidRPr="00510761">
        <w:rPr>
          <w:rFonts w:ascii="Times New Roman" w:hAnsi="Times New Roman"/>
          <w:sz w:val="28"/>
          <w:szCs w:val="28"/>
        </w:rPr>
        <w:t>«Количество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на предоставление бесплатного горячего питания» плановое значение – 770</w:t>
      </w:r>
      <w:proofErr w:type="gramEnd"/>
      <w:r w:rsidRPr="00510761">
        <w:rPr>
          <w:rFonts w:ascii="Times New Roman" w:hAnsi="Times New Roman"/>
          <w:sz w:val="28"/>
          <w:szCs w:val="28"/>
        </w:rPr>
        <w:t> человек, фактическое значение – 770 человек.</w:t>
      </w:r>
    </w:p>
    <w:p w:rsidR="009E6800" w:rsidRPr="00510761" w:rsidRDefault="009E680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1.26.</w:t>
      </w:r>
      <w:r w:rsidR="00510761">
        <w:rPr>
          <w:rFonts w:ascii="Times New Roman" w:hAnsi="Times New Roman"/>
          <w:sz w:val="28"/>
          <w:szCs w:val="28"/>
        </w:rPr>
        <w:t> </w:t>
      </w:r>
      <w:proofErr w:type="gramStart"/>
      <w:r w:rsidRPr="00510761">
        <w:rPr>
          <w:rFonts w:ascii="Times New Roman" w:hAnsi="Times New Roman"/>
          <w:sz w:val="28"/>
          <w:szCs w:val="28"/>
        </w:rPr>
        <w:t>«Количество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форме </w:t>
      </w:r>
      <w:proofErr w:type="gramStart"/>
      <w:r w:rsidRPr="00510761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 в муниципальных образовательных организациях, которым предусмотрено право на предоставление бесплатного горячего питания» плановый показатель – 36 человек, фактическое значение – 101 человек.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2.1.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</w:t>
      </w:r>
      <w:r w:rsidR="009E6800" w:rsidRPr="00510761">
        <w:rPr>
          <w:rFonts w:ascii="Times New Roman" w:hAnsi="Times New Roman"/>
          <w:sz w:val="28"/>
          <w:szCs w:val="28"/>
          <w:lang w:eastAsia="ar-SA"/>
        </w:rPr>
        <w:t>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»: плановое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510761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2.2.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</w:t>
      </w:r>
      <w:r w:rsidR="009E6800" w:rsidRPr="00510761">
        <w:rPr>
          <w:rFonts w:ascii="Times New Roman" w:hAnsi="Times New Roman"/>
          <w:sz w:val="28"/>
          <w:szCs w:val="28"/>
          <w:lang w:eastAsia="ar-SA"/>
        </w:rPr>
        <w:t>Доля детей 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</w:t>
      </w:r>
      <w:r w:rsidR="009E6800" w:rsidRPr="00510761">
        <w:rPr>
          <w:rFonts w:ascii="Times New Roman" w:hAnsi="Times New Roman"/>
          <w:kern w:val="2"/>
          <w:sz w:val="28"/>
          <w:szCs w:val="28"/>
          <w:lang w:eastAsia="ar-SA"/>
        </w:rPr>
        <w:t>»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:</w:t>
      </w:r>
      <w:r w:rsidR="009E6800" w:rsidRPr="00510761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 xml:space="preserve">плановое значение – 1,06 процента; фактическое 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br/>
        <w:t>значение – 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510761" w:rsidRDefault="0051076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 2.3. 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«Доля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образовательных учреждений, подлежащих независимой оценке в текущем году»: плановое значение – 100,0процент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kern w:val="2"/>
          <w:sz w:val="28"/>
          <w:szCs w:val="28"/>
        </w:rPr>
        <w:t>а</w:t>
      </w:r>
      <w:r w:rsidR="009E6800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9E6800" w:rsidRPr="00510761" w:rsidRDefault="009E680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ED19C2" w:rsidRPr="00510761" w:rsidRDefault="00ED19C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7D0490" w:rsidRPr="00510761">
        <w:rPr>
          <w:rFonts w:ascii="Times New Roman" w:hAnsi="Times New Roman"/>
          <w:sz w:val="28"/>
          <w:szCs w:val="28"/>
        </w:rPr>
        <w:t>Развитие образования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ED19C2" w:rsidRPr="00510761" w:rsidRDefault="00ED19C2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4C7240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</w:t>
      </w:r>
      <w:r w:rsidRPr="00510761">
        <w:rPr>
          <w:rFonts w:ascii="Times New Roman" w:hAnsi="Times New Roman"/>
          <w:sz w:val="28"/>
          <w:szCs w:val="28"/>
        </w:rPr>
        <w:t>на 2024 год, составил 1 890 111,1 тыс. рублей, в том числе: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федеральный бюджет – 92 753,8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1 298 438,3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448 575,9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50 343,1 тыс. рублей.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 24.12.2024 № 307 «О внесении изменений в решение Собрания депутатов Красносулинского района от 26.12.2022 № 222 «О бюджете Красносулинского района на 2024 год и на плановый период 2025 и 2026 годов» составил – 1 839 768,0 тыс. рублей, в том числе по источникам финансирования:</w:t>
      </w:r>
      <w:proofErr w:type="gramEnd"/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92 753,8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1 298 438,3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448 575,9 тыс. рублей.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соответствии со сводной бюджетной роспись</w:t>
      </w:r>
      <w:r w:rsidR="004C7240" w:rsidRPr="00510761">
        <w:rPr>
          <w:rFonts w:ascii="Times New Roman" w:hAnsi="Times New Roman"/>
          <w:sz w:val="28"/>
          <w:szCs w:val="28"/>
        </w:rPr>
        <w:t>ю</w:t>
      </w:r>
      <w:r w:rsidRPr="00510761">
        <w:rPr>
          <w:rFonts w:ascii="Times New Roman" w:hAnsi="Times New Roman"/>
          <w:sz w:val="28"/>
          <w:szCs w:val="28"/>
        </w:rPr>
        <w:t xml:space="preserve"> план бюджетных ассигнований составил – 1 831 132,4 тыс. рублей, в том числе по источникам финансирования: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88 252,2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1 294 304,3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448 575,9 тыс. рублей.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составило </w:t>
      </w:r>
      <w:r w:rsidRPr="00510761">
        <w:rPr>
          <w:rFonts w:ascii="Times New Roman" w:hAnsi="Times New Roman"/>
          <w:sz w:val="28"/>
          <w:szCs w:val="28"/>
        </w:rPr>
        <w:t>1 755 297,1 тыс. рублей, в том числе по источникам финансирования: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88 142,0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областной бюджет – 1 178 409,0 тыс. рублей; 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438 403,0 тыс. рублей;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внебюджетные источники – 50 343,1 тыс. рублей. 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126 178,4 тыс. рублей, из них: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Разница между планом и фактом сложилась:</w:t>
      </w:r>
    </w:p>
    <w:p w:rsidR="00001454" w:rsidRPr="00510761" w:rsidRDefault="00001454" w:rsidP="005107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74 334,8 тыс. </w:t>
      </w:r>
      <w:r w:rsidR="009E6800" w:rsidRPr="00510761">
        <w:rPr>
          <w:rFonts w:ascii="Times New Roman" w:hAnsi="Times New Roman"/>
          <w:sz w:val="28"/>
          <w:szCs w:val="28"/>
        </w:rPr>
        <w:t xml:space="preserve">рублей – </w:t>
      </w:r>
      <w:r w:rsidRPr="00510761">
        <w:rPr>
          <w:rFonts w:ascii="Times New Roman" w:hAnsi="Times New Roman"/>
          <w:sz w:val="28"/>
          <w:szCs w:val="28"/>
        </w:rPr>
        <w:t>в связи с неисполнение подрядной организацией обязательств по контракту</w:t>
      </w:r>
      <w:r w:rsidR="009E6800" w:rsidRPr="00510761">
        <w:rPr>
          <w:rFonts w:ascii="Times New Roman" w:hAnsi="Times New Roman"/>
          <w:sz w:val="28"/>
          <w:szCs w:val="28"/>
        </w:rPr>
        <w:t xml:space="preserve"> «Строительство пристройки МБОУ СОШ № 2»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933FFE" w:rsidRPr="00510761" w:rsidRDefault="00001454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51 843,6 тыс. рублей – экономия средств по факту выполненных работ/оказанных услуг.</w:t>
      </w: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114E1" w:rsidRPr="00510761" w:rsidRDefault="001114E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E6800" w:rsidRPr="00510761" w:rsidRDefault="009E6800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33FFE" w:rsidRPr="00510761" w:rsidRDefault="00933FF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12. Муниципальная программа Красносулинского района «Развитие сельского хозяйства и регулирование рынков сельскохозяйственной про</w:t>
      </w:r>
      <w:r w:rsidR="005F67DF" w:rsidRPr="00510761">
        <w:rPr>
          <w:rFonts w:ascii="Times New Roman" w:hAnsi="Times New Roman"/>
          <w:b/>
          <w:sz w:val="28"/>
          <w:szCs w:val="28"/>
        </w:rPr>
        <w:t>дукции, сырья и продовольствия»</w:t>
      </w:r>
    </w:p>
    <w:p w:rsidR="005F67DF" w:rsidRPr="00510761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утверждена постановлением Администрации Красносулинского района от 06.12.2018 № 1359.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сельского хозяйства и охраны окружающей среды).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включает в себя 1 подпрограмму: 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«Развитие отраслей агропромышленного комплекса»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</w:t>
      </w:r>
      <w:r w:rsidR="001D032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1D0324" w:rsidRPr="00510761">
        <w:rPr>
          <w:rFonts w:ascii="Times New Roman" w:hAnsi="Times New Roman"/>
          <w:sz w:val="28"/>
          <w:szCs w:val="28"/>
        </w:rPr>
        <w:t>8</w:t>
      </w:r>
      <w:r w:rsidR="00510761">
        <w:rPr>
          <w:rFonts w:ascii="Times New Roman" w:hAnsi="Times New Roman"/>
          <w:sz w:val="28"/>
          <w:szCs w:val="28"/>
        </w:rPr>
        <w:t> </w:t>
      </w:r>
      <w:r w:rsidR="001D0324" w:rsidRPr="00510761">
        <w:rPr>
          <w:rFonts w:ascii="Times New Roman" w:hAnsi="Times New Roman"/>
          <w:sz w:val="28"/>
          <w:szCs w:val="28"/>
        </w:rPr>
        <w:t xml:space="preserve">504,2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933FFE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933FFE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933FFE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</w:t>
      </w:r>
      <w:r w:rsidRPr="00510761">
        <w:rPr>
          <w:rFonts w:ascii="Times New Roman" w:hAnsi="Times New Roman"/>
          <w:sz w:val="28"/>
          <w:szCs w:val="28"/>
        </w:rPr>
        <w:t xml:space="preserve">страции Красносулинского района             </w:t>
      </w:r>
      <w:r w:rsidR="00933FFE" w:rsidRPr="00510761">
        <w:rPr>
          <w:rFonts w:ascii="Times New Roman" w:hAnsi="Times New Roman"/>
          <w:sz w:val="28"/>
          <w:szCs w:val="28"/>
        </w:rPr>
        <w:t xml:space="preserve">от </w:t>
      </w:r>
      <w:r w:rsidRPr="00510761">
        <w:rPr>
          <w:rFonts w:ascii="Times New Roman" w:hAnsi="Times New Roman"/>
          <w:sz w:val="28"/>
          <w:szCs w:val="28"/>
        </w:rPr>
        <w:t xml:space="preserve">17.03.2025 </w:t>
      </w:r>
      <w:r w:rsidR="00933FFE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286</w:t>
      </w:r>
      <w:r w:rsidR="00933FFE" w:rsidRPr="00510761">
        <w:rPr>
          <w:rFonts w:ascii="Times New Roman" w:hAnsi="Times New Roman"/>
          <w:sz w:val="28"/>
          <w:szCs w:val="28"/>
        </w:rPr>
        <w:t>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</w:t>
      </w:r>
      <w:r w:rsidR="001D032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1D0324" w:rsidRPr="00510761">
        <w:rPr>
          <w:rFonts w:ascii="Times New Roman" w:hAnsi="Times New Roman"/>
          <w:sz w:val="28"/>
          <w:szCs w:val="28"/>
        </w:rPr>
        <w:t>низким</w:t>
      </w:r>
      <w:r w:rsidRPr="00510761">
        <w:rPr>
          <w:rFonts w:ascii="Times New Roman" w:hAnsi="Times New Roman"/>
          <w:sz w:val="28"/>
          <w:szCs w:val="28"/>
        </w:rPr>
        <w:t xml:space="preserve"> и составил </w:t>
      </w:r>
      <w:r w:rsidR="001D0324" w:rsidRPr="00510761">
        <w:rPr>
          <w:rFonts w:ascii="Times New Roman" w:hAnsi="Times New Roman"/>
          <w:sz w:val="28"/>
          <w:szCs w:val="28"/>
        </w:rPr>
        <w:t>0,73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510761" w:rsidRDefault="00933FF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DF232D" w:rsidRPr="00510761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510761">
        <w:rPr>
          <w:rFonts w:ascii="Times New Roman" w:hAnsi="Times New Roman"/>
          <w:sz w:val="28"/>
          <w:szCs w:val="28"/>
        </w:rPr>
        <w:t xml:space="preserve"> за 202</w:t>
      </w:r>
      <w:r w:rsidR="001D032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обеспечения устойчивости развития агропромышленного комплекса в Красносулинском районе в рамках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Красносулинского района от 06.12.2018 № 1359, ответственным исполнителем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510761">
        <w:rPr>
          <w:rFonts w:ascii="Times New Roman" w:hAnsi="Times New Roman"/>
          <w:sz w:val="28"/>
          <w:szCs w:val="28"/>
        </w:rPr>
        <w:t>в 2024 году реализован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комплекс мероприятий, в результате которых: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увеличен объем отгруженной продукции пищевой промышленности </w:t>
      </w:r>
      <w:r w:rsidRPr="00510761">
        <w:rPr>
          <w:rFonts w:ascii="Times New Roman" w:hAnsi="Times New Roman"/>
          <w:sz w:val="28"/>
          <w:szCs w:val="28"/>
        </w:rPr>
        <w:br/>
        <w:t>на 0,8 процента;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увеличены доходы сельских жителей, осуществляющих свою трудовую деятельность в </w:t>
      </w:r>
      <w:proofErr w:type="spellStart"/>
      <w:r w:rsidRPr="00510761">
        <w:rPr>
          <w:rFonts w:ascii="Times New Roman" w:hAnsi="Times New Roman"/>
          <w:sz w:val="28"/>
          <w:szCs w:val="28"/>
        </w:rPr>
        <w:t>сельхозорганизациях</w:t>
      </w:r>
      <w:proofErr w:type="spellEnd"/>
      <w:r w:rsidRPr="00510761">
        <w:rPr>
          <w:rFonts w:ascii="Times New Roman" w:hAnsi="Times New Roman"/>
          <w:sz w:val="28"/>
          <w:szCs w:val="28"/>
        </w:rPr>
        <w:t>, посредством роста заработной платы на 17,9 процента;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увеличена доля животноводства в структуре сельскохозяйственного производства на 43,0 процента;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увеличен объем производства молока на 3,1 процента в хозяйствах всех категорий;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увеличено поголовье сельскохозяйственных животных в хозяйствах всех форм собственности на 3,1 процента к уровню 2023 года.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510761" w:rsidRDefault="00933FF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933FFE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="00933FFE" w:rsidRPr="00510761">
        <w:rPr>
          <w:rFonts w:ascii="Times New Roman" w:hAnsi="Times New Roman"/>
          <w:sz w:val="28"/>
          <w:szCs w:val="28"/>
        </w:rPr>
        <w:t xml:space="preserve"> за 202</w:t>
      </w:r>
      <w:r w:rsidR="001D0324" w:rsidRPr="00510761">
        <w:rPr>
          <w:rFonts w:ascii="Times New Roman" w:hAnsi="Times New Roman"/>
          <w:sz w:val="28"/>
          <w:szCs w:val="28"/>
        </w:rPr>
        <w:t>4</w:t>
      </w:r>
      <w:r w:rsidR="00933FFE"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933FFE" w:rsidRPr="00510761" w:rsidRDefault="00933FF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«Развитие сельского хозяйства и регулирование рынков сельскохозяйственной продукции, сырья и продовольствия» и подпрограммами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предусмотрено 20 показателей, по 9 показателям фактические значения превышают плановые, по 3 показателям фактические значения соответствуют плановым, по 8 показателям плановые значения не достигнуты.</w:t>
      </w:r>
      <w:proofErr w:type="gramEnd"/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</w:t>
      </w:r>
      <w:r w:rsidR="00510761">
        <w:rPr>
          <w:rFonts w:ascii="Times New Roman" w:hAnsi="Times New Roman"/>
          <w:sz w:val="28"/>
          <w:szCs w:val="28"/>
        </w:rPr>
        <w:t>затель 1. </w:t>
      </w:r>
      <w:r w:rsidRPr="00510761">
        <w:rPr>
          <w:rFonts w:ascii="Times New Roman" w:hAnsi="Times New Roman"/>
          <w:sz w:val="28"/>
          <w:szCs w:val="28"/>
        </w:rPr>
        <w:t xml:space="preserve">«Объем производства валовой продукции сельского хозяйства»: плановое значение 10,0 млрд. рублей;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5,8 млрд. рублей. Уменьшение валового сбора продукции сельского хозяйства.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 </w:t>
      </w:r>
      <w:r w:rsidR="001D0324" w:rsidRPr="00510761">
        <w:rPr>
          <w:rFonts w:ascii="Times New Roman" w:hAnsi="Times New Roman"/>
          <w:sz w:val="28"/>
          <w:szCs w:val="28"/>
        </w:rPr>
        <w:t xml:space="preserve">«Индекс производства продукции сельского хозяйства в хозяйствах всех категорий (в сопоставимых ценах)»: плановое значение – 101,4 процента; фактическое значение – 60,2 процента. 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3. </w:t>
      </w:r>
      <w:r w:rsidR="001D0324" w:rsidRPr="00510761">
        <w:rPr>
          <w:rFonts w:ascii="Times New Roman" w:hAnsi="Times New Roman"/>
          <w:sz w:val="28"/>
          <w:szCs w:val="28"/>
        </w:rPr>
        <w:t>«Доля животноводства в структуре сельскохозяйственного производства»: плановое значение – 27,0 процента; фактическое значение – 46,0 процента. Увеличение объемов производства продукции животноводства.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 </w:t>
      </w:r>
      <w:r w:rsidR="001D0324" w:rsidRPr="00510761">
        <w:rPr>
          <w:rFonts w:ascii="Times New Roman" w:hAnsi="Times New Roman"/>
          <w:sz w:val="28"/>
          <w:szCs w:val="28"/>
        </w:rPr>
        <w:t xml:space="preserve">«Объем отгруженной продукции пищевой промышленности»: плановое значение – 0,2142 млрд. рублей; фактическое значение – 0,2150 млрд. рублей. 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5. </w:t>
      </w:r>
      <w:r w:rsidR="001D0324" w:rsidRPr="00510761">
        <w:rPr>
          <w:rFonts w:ascii="Times New Roman" w:hAnsi="Times New Roman"/>
          <w:sz w:val="28"/>
          <w:szCs w:val="28"/>
        </w:rPr>
        <w:t xml:space="preserve">«Индекс производства пищевых продуктов </w:t>
      </w:r>
      <w:r w:rsidR="001D0324" w:rsidRPr="00510761">
        <w:rPr>
          <w:rFonts w:ascii="Times New Roman" w:hAnsi="Times New Roman"/>
          <w:sz w:val="28"/>
          <w:szCs w:val="28"/>
        </w:rPr>
        <w:br/>
        <w:t xml:space="preserve">(в сопоставимых ценах)»: плановое значение – 100,2 процента; фактическое значение – 100,4 процента. 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2.1. </w:t>
      </w:r>
      <w:r w:rsidR="001D0324" w:rsidRPr="00510761">
        <w:rPr>
          <w:rFonts w:ascii="Times New Roman" w:hAnsi="Times New Roman"/>
          <w:sz w:val="28"/>
          <w:szCs w:val="28"/>
        </w:rPr>
        <w:t>«Валовой сбор зерновых и зернобобовых культур в хозяйствах всех категорий»: плановое значение – 232100 тонн; фактическое значение – 117000 тонн. Уменьшения обусловлено плохими погодными условиями.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2.5. </w:t>
      </w:r>
      <w:r w:rsidR="001D0324" w:rsidRPr="00510761">
        <w:rPr>
          <w:rFonts w:ascii="Times New Roman" w:hAnsi="Times New Roman"/>
          <w:sz w:val="28"/>
          <w:szCs w:val="28"/>
        </w:rPr>
        <w:t xml:space="preserve">«Доля площади, засеваемой элитными семенами, в общей площади посевов, занятой семенами сортов растений»: плановое значение – 4,7 процента; фактическое значение – 17,8 процента. Увеличение площади </w:t>
      </w:r>
      <w:r w:rsidR="001D0324" w:rsidRPr="00510761">
        <w:rPr>
          <w:rFonts w:ascii="Times New Roman" w:hAnsi="Times New Roman"/>
          <w:sz w:val="28"/>
          <w:szCs w:val="28"/>
        </w:rPr>
        <w:lastRenderedPageBreak/>
        <w:t>засеваемой элитными семенами обусловлено государственной поддержкой на возврат части затрат на приобретение элитных семян.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2.6. </w:t>
      </w:r>
      <w:proofErr w:type="gramStart"/>
      <w:r w:rsidR="001D0324" w:rsidRPr="00510761">
        <w:rPr>
          <w:rFonts w:ascii="Times New Roman" w:hAnsi="Times New Roman"/>
          <w:sz w:val="28"/>
          <w:szCs w:val="28"/>
        </w:rPr>
        <w:t>«Доля застрахованной посевной (посадочной) площади в общей посевной (посадочной) площади (в условных единицах площади)»: плановое значение – 10,1 процента; фактическое значение – 2,3 процента.</w:t>
      </w:r>
      <w:proofErr w:type="gramEnd"/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2.7. </w:t>
      </w:r>
      <w:r w:rsidR="001D0324" w:rsidRPr="00510761">
        <w:rPr>
          <w:rFonts w:ascii="Times New Roman" w:hAnsi="Times New Roman"/>
          <w:sz w:val="28"/>
          <w:szCs w:val="28"/>
        </w:rPr>
        <w:t>«Производство скота и птицы на убой в хозяйствах всех категорий (в живом весе)»: плановое значение – 12,43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1D0324" w:rsidRPr="00510761">
        <w:rPr>
          <w:rFonts w:ascii="Times New Roman" w:hAnsi="Times New Roman"/>
          <w:sz w:val="28"/>
          <w:szCs w:val="28"/>
        </w:rPr>
        <w:t xml:space="preserve"> тонн; фактическое значение – 11,7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1D0324" w:rsidRPr="00510761">
        <w:rPr>
          <w:rFonts w:ascii="Times New Roman" w:hAnsi="Times New Roman"/>
          <w:sz w:val="28"/>
          <w:szCs w:val="28"/>
        </w:rPr>
        <w:t xml:space="preserve"> тонн.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2.8. </w:t>
      </w:r>
      <w:proofErr w:type="gramStart"/>
      <w:r w:rsidR="001D0324" w:rsidRPr="00510761">
        <w:rPr>
          <w:rFonts w:ascii="Times New Roman" w:hAnsi="Times New Roman"/>
          <w:sz w:val="28"/>
          <w:szCs w:val="28"/>
        </w:rPr>
        <w:t>«Производство молока в сельскохозяйственных организациях, крестьянских (фермерских) хозяйствах, включая индивидуальных предпринимателей»: плановое значение – 1,69 тыс. тонн; фактическое значение – 1,78 тыс. тонн.</w:t>
      </w:r>
      <w:proofErr w:type="gramEnd"/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2.12. </w:t>
      </w:r>
      <w:r w:rsidR="001D0324" w:rsidRPr="00510761">
        <w:rPr>
          <w:rFonts w:ascii="Times New Roman" w:hAnsi="Times New Roman"/>
          <w:sz w:val="28"/>
          <w:szCs w:val="28"/>
        </w:rPr>
        <w:t>«Объем внесения минеральных удобрений в действующем веществе»: плановое значение – 8500 тонн действующего вещества; фактическое значение – 7145 тонн действующего вещества.</w:t>
      </w:r>
    </w:p>
    <w:p w:rsidR="001D0324" w:rsidRPr="00510761" w:rsidRDefault="0051076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2.13. </w:t>
      </w:r>
      <w:r w:rsidR="001D0324" w:rsidRPr="00510761">
        <w:rPr>
          <w:rFonts w:ascii="Times New Roman" w:hAnsi="Times New Roman"/>
          <w:sz w:val="28"/>
          <w:szCs w:val="28"/>
        </w:rPr>
        <w:t>«Сохранение посевных площадей»: плановое значение – 93 574,7 гектаров; фактическое значение – 103 866 гектаров. Согласно структуре посевных площадей, соответствующей рекомендациям зональной системы земледелия.</w:t>
      </w:r>
    </w:p>
    <w:p w:rsidR="001D0324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2.15. </w:t>
      </w:r>
      <w:r w:rsidR="001D0324" w:rsidRPr="00510761">
        <w:rPr>
          <w:rFonts w:ascii="Times New Roman" w:hAnsi="Times New Roman"/>
          <w:sz w:val="28"/>
          <w:szCs w:val="28"/>
        </w:rPr>
        <w:t>«Количество работающих крестьянских (фермерских) хозяйств на 31.12.2024»: плановое значение – 127 единиц; фактическое значение – 127 единиц.</w:t>
      </w:r>
    </w:p>
    <w:p w:rsidR="001D0324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2.17. </w:t>
      </w:r>
      <w:r w:rsidR="001D0324" w:rsidRPr="00510761">
        <w:rPr>
          <w:rFonts w:ascii="Times New Roman" w:hAnsi="Times New Roman"/>
          <w:sz w:val="28"/>
          <w:szCs w:val="28"/>
        </w:rPr>
        <w:t>«Производство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весе)»: плановое значение – 10,8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1D0324" w:rsidRPr="00510761">
        <w:rPr>
          <w:rFonts w:ascii="Times New Roman" w:hAnsi="Times New Roman"/>
          <w:sz w:val="28"/>
          <w:szCs w:val="28"/>
        </w:rPr>
        <w:t xml:space="preserve"> тонн; фактическое значение – 10,4 ты</w:t>
      </w:r>
      <w:r w:rsidR="00421DDC" w:rsidRPr="00510761">
        <w:rPr>
          <w:rFonts w:ascii="Times New Roman" w:hAnsi="Times New Roman"/>
          <w:sz w:val="28"/>
          <w:szCs w:val="28"/>
        </w:rPr>
        <w:t>сяч</w:t>
      </w:r>
      <w:r w:rsidR="001D0324" w:rsidRPr="00510761">
        <w:rPr>
          <w:rFonts w:ascii="Times New Roman" w:hAnsi="Times New Roman"/>
          <w:sz w:val="28"/>
          <w:szCs w:val="28"/>
        </w:rPr>
        <w:t xml:space="preserve"> тонн.</w:t>
      </w:r>
    </w:p>
    <w:p w:rsidR="001D0324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2.18. </w:t>
      </w:r>
      <w:r w:rsidR="001D0324" w:rsidRPr="00510761">
        <w:rPr>
          <w:rFonts w:ascii="Times New Roman" w:hAnsi="Times New Roman"/>
          <w:sz w:val="28"/>
          <w:szCs w:val="28"/>
        </w:rPr>
        <w:t>«Производство молока в хозяйствах всех категорий»: плановое значение – 10,58 тыс</w:t>
      </w:r>
      <w:r w:rsidR="00421DDC" w:rsidRPr="00510761">
        <w:rPr>
          <w:rFonts w:ascii="Times New Roman" w:hAnsi="Times New Roman"/>
          <w:sz w:val="28"/>
          <w:szCs w:val="28"/>
        </w:rPr>
        <w:t>яч</w:t>
      </w:r>
      <w:r w:rsidR="001D0324" w:rsidRPr="00510761">
        <w:rPr>
          <w:rFonts w:ascii="Times New Roman" w:hAnsi="Times New Roman"/>
          <w:sz w:val="28"/>
          <w:szCs w:val="28"/>
        </w:rPr>
        <w:t xml:space="preserve"> тонн; ф</w:t>
      </w:r>
      <w:r w:rsidR="00421DDC" w:rsidRPr="00510761">
        <w:rPr>
          <w:rFonts w:ascii="Times New Roman" w:hAnsi="Times New Roman"/>
          <w:sz w:val="28"/>
          <w:szCs w:val="28"/>
        </w:rPr>
        <w:t xml:space="preserve">актическое значение – 10,91 тысяч </w:t>
      </w:r>
      <w:r w:rsidR="001D0324" w:rsidRPr="00510761">
        <w:rPr>
          <w:rFonts w:ascii="Times New Roman" w:hAnsi="Times New Roman"/>
          <w:sz w:val="28"/>
          <w:szCs w:val="28"/>
        </w:rPr>
        <w:t>тонн.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</w:t>
      </w:r>
      <w:r w:rsidR="00D07583">
        <w:rPr>
          <w:rFonts w:ascii="Times New Roman" w:hAnsi="Times New Roman"/>
          <w:sz w:val="28"/>
          <w:szCs w:val="28"/>
        </w:rPr>
        <w:t>2.20. </w:t>
      </w:r>
      <w:r w:rsidRPr="00510761">
        <w:rPr>
          <w:rFonts w:ascii="Times New Roman" w:hAnsi="Times New Roman"/>
          <w:sz w:val="28"/>
          <w:szCs w:val="28"/>
        </w:rPr>
        <w:t>«Площадь внесения фосфорсодержащих удобрений под пар и зябь»: плановое значение – 1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066 гектаров;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0,0 гектаров.</w:t>
      </w:r>
    </w:p>
    <w:p w:rsidR="001D0324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2.22. </w:t>
      </w:r>
      <w:r w:rsidR="001D0324" w:rsidRPr="00510761">
        <w:rPr>
          <w:rFonts w:ascii="Times New Roman" w:hAnsi="Times New Roman"/>
          <w:sz w:val="28"/>
          <w:szCs w:val="28"/>
        </w:rPr>
        <w:t>«Среднемесячная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круг)»: плановое значение – 57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="001D0324" w:rsidRPr="00510761">
        <w:rPr>
          <w:rFonts w:ascii="Times New Roman" w:hAnsi="Times New Roman"/>
          <w:sz w:val="28"/>
          <w:szCs w:val="28"/>
        </w:rPr>
        <w:t>254,0 рублей; фактическое значение – 56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="001D0324" w:rsidRPr="00510761">
        <w:rPr>
          <w:rFonts w:ascii="Times New Roman" w:hAnsi="Times New Roman"/>
          <w:sz w:val="28"/>
          <w:szCs w:val="28"/>
        </w:rPr>
        <w:t>241,0 рублей.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2.23</w:t>
      </w:r>
      <w:r w:rsidR="00D07583">
        <w:rPr>
          <w:rFonts w:ascii="Times New Roman" w:hAnsi="Times New Roman"/>
          <w:sz w:val="28"/>
          <w:szCs w:val="28"/>
        </w:rPr>
        <w:t>. </w:t>
      </w:r>
      <w:r w:rsidRPr="00510761">
        <w:rPr>
          <w:rFonts w:ascii="Times New Roman" w:hAnsi="Times New Roman"/>
          <w:sz w:val="28"/>
          <w:szCs w:val="28"/>
        </w:rPr>
        <w:t>«Рентабельность сельскохозяйственных организаций - получателей государственной поддержки (с учетом субсидий)»: плановое значение – 17,7</w:t>
      </w:r>
      <w:r w:rsidR="00B201CF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18,6</w:t>
      </w:r>
      <w:r w:rsidR="00B201CF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2.24.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«Количество проработанных проектов сельского туризма»: плановое значение – 1 единиц; фактическое значение – 0 единиц.</w:t>
      </w:r>
    </w:p>
    <w:p w:rsidR="00933FFE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2.25.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«Создание новых сельскохозяйственных потребительских кооперативов»: плановое значение – 1 единиц; фактическое значение – 0 единиц.</w:t>
      </w:r>
    </w:p>
    <w:p w:rsidR="00030F40" w:rsidRDefault="00030F40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3FFE" w:rsidRPr="00510761" w:rsidRDefault="00933FF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DF232D" w:rsidRPr="00510761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DF232D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510761">
        <w:rPr>
          <w:rFonts w:ascii="Times New Roman" w:hAnsi="Times New Roman"/>
          <w:sz w:val="28"/>
          <w:szCs w:val="28"/>
        </w:rPr>
        <w:t>на 2024 год в соответствии с решением Собрания депутатов Красносулинского района от 24.12.2024 № 307 «О внесении изменений в решение Собрания депутатов Красносулинского района» от</w:t>
      </w:r>
      <w:r w:rsidR="00421DDC" w:rsidRPr="00510761">
        <w:rPr>
          <w:rFonts w:ascii="Times New Roman" w:hAnsi="Times New Roman"/>
          <w:sz w:val="28"/>
          <w:szCs w:val="28"/>
        </w:rPr>
        <w:t xml:space="preserve"> 26.12.2023 № 222 </w:t>
      </w:r>
      <w:r w:rsidRPr="00510761">
        <w:rPr>
          <w:rFonts w:ascii="Times New Roman" w:hAnsi="Times New Roman"/>
          <w:sz w:val="28"/>
          <w:szCs w:val="28"/>
        </w:rPr>
        <w:t>«О бюджете Красносулинского района на 202</w:t>
      </w:r>
      <w:r w:rsidR="00421DDC" w:rsidRPr="00510761">
        <w:rPr>
          <w:rFonts w:ascii="Times New Roman" w:hAnsi="Times New Roman"/>
          <w:sz w:val="28"/>
          <w:szCs w:val="28"/>
        </w:rPr>
        <w:t xml:space="preserve">4 год и на плановый период 2025 </w:t>
      </w:r>
      <w:r w:rsidRPr="00510761">
        <w:rPr>
          <w:rFonts w:ascii="Times New Roman" w:hAnsi="Times New Roman"/>
          <w:sz w:val="28"/>
          <w:szCs w:val="28"/>
        </w:rPr>
        <w:t>и 2026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годов» и сводн</w:t>
      </w:r>
      <w:r w:rsidR="00B201CF" w:rsidRPr="00510761">
        <w:rPr>
          <w:rFonts w:ascii="Times New Roman" w:hAnsi="Times New Roman"/>
          <w:sz w:val="28"/>
          <w:szCs w:val="28"/>
        </w:rPr>
        <w:t xml:space="preserve">ой бюджетной росписью составил </w:t>
      </w:r>
      <w:r w:rsidRPr="00510761">
        <w:rPr>
          <w:rFonts w:ascii="Times New Roman" w:hAnsi="Times New Roman"/>
          <w:sz w:val="28"/>
          <w:szCs w:val="28"/>
        </w:rPr>
        <w:t>8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="00421DDC" w:rsidRPr="00510761">
        <w:rPr>
          <w:rFonts w:ascii="Times New Roman" w:hAnsi="Times New Roman"/>
          <w:sz w:val="28"/>
          <w:szCs w:val="28"/>
        </w:rPr>
        <w:t xml:space="preserve">504,2 тыс. рублей, в </w:t>
      </w:r>
      <w:r w:rsidRPr="00510761">
        <w:rPr>
          <w:rFonts w:ascii="Times New Roman" w:hAnsi="Times New Roman"/>
          <w:sz w:val="28"/>
          <w:szCs w:val="28"/>
        </w:rPr>
        <w:t>том числе по источникам финансирования: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7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058,4 тыс. рублей;</w:t>
      </w:r>
    </w:p>
    <w:p w:rsidR="001D0324" w:rsidRPr="00510761" w:rsidRDefault="001D0324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445,8 тыс. рублей.</w:t>
      </w:r>
    </w:p>
    <w:p w:rsidR="001D0324" w:rsidRPr="00510761" w:rsidRDefault="001D0324" w:rsidP="005107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составило </w:t>
      </w:r>
      <w:r w:rsidRPr="00510761">
        <w:rPr>
          <w:rFonts w:ascii="Times New Roman" w:hAnsi="Times New Roman"/>
          <w:sz w:val="28"/>
          <w:szCs w:val="28"/>
        </w:rPr>
        <w:t>8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503,9 тыс. рублей, в том числе по источникам финансирования:</w:t>
      </w:r>
    </w:p>
    <w:p w:rsidR="001D0324" w:rsidRPr="00510761" w:rsidRDefault="001D0324" w:rsidP="005107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7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058,3 тыс. рублей;</w:t>
      </w:r>
    </w:p>
    <w:p w:rsidR="001D0324" w:rsidRPr="00510761" w:rsidRDefault="001D0324" w:rsidP="005107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</w:t>
      </w:r>
      <w:r w:rsidR="00B201CF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445,6 тыс. рублей.</w:t>
      </w:r>
    </w:p>
    <w:p w:rsidR="00933FFE" w:rsidRPr="00510761" w:rsidRDefault="001D0324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10761">
        <w:rPr>
          <w:sz w:val="28"/>
          <w:szCs w:val="28"/>
        </w:rPr>
        <w:t>Объем неосвоенных средств составил – 0,3 тыс. рублей – остаток бюджетных сре</w:t>
      </w:r>
      <w:proofErr w:type="gramStart"/>
      <w:r w:rsidRPr="00510761">
        <w:rPr>
          <w:sz w:val="28"/>
          <w:szCs w:val="28"/>
        </w:rPr>
        <w:t>дств в р</w:t>
      </w:r>
      <w:proofErr w:type="gramEnd"/>
      <w:r w:rsidRPr="00510761">
        <w:rPr>
          <w:sz w:val="28"/>
          <w:szCs w:val="28"/>
        </w:rPr>
        <w:t>езультате округления бюджетных ассигнований.</w:t>
      </w: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510761" w:rsidRDefault="00DF232D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</w:t>
      </w:r>
      <w:r w:rsidR="00327001" w:rsidRPr="00510761">
        <w:rPr>
          <w:rFonts w:ascii="Times New Roman" w:hAnsi="Times New Roman"/>
          <w:b/>
          <w:sz w:val="28"/>
          <w:szCs w:val="28"/>
        </w:rPr>
        <w:t>3</w:t>
      </w:r>
      <w:r w:rsidR="00030F40">
        <w:rPr>
          <w:rFonts w:ascii="Times New Roman" w:hAnsi="Times New Roman"/>
          <w:b/>
          <w:sz w:val="28"/>
          <w:szCs w:val="28"/>
        </w:rPr>
        <w:t>. </w:t>
      </w:r>
      <w:r w:rsidRPr="00510761">
        <w:rPr>
          <w:rFonts w:ascii="Times New Roman" w:hAnsi="Times New Roman"/>
          <w:b/>
          <w:sz w:val="28"/>
          <w:szCs w:val="28"/>
        </w:rPr>
        <w:t xml:space="preserve">Муниципальная программа Красносулинского </w:t>
      </w:r>
      <w:r w:rsidR="005F67DF" w:rsidRPr="00510761">
        <w:rPr>
          <w:rFonts w:ascii="Times New Roman" w:hAnsi="Times New Roman"/>
          <w:b/>
          <w:sz w:val="28"/>
          <w:szCs w:val="28"/>
        </w:rPr>
        <w:t>района «Экономическое развитие»</w:t>
      </w:r>
    </w:p>
    <w:p w:rsidR="005F67DF" w:rsidRPr="00030F40" w:rsidRDefault="005F67D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«Экономическое развитие» утверждена постановлением Администрации Красносулинского района от 06.12.2018 № 1385.</w:t>
      </w:r>
    </w:p>
    <w:p w:rsidR="00327001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Администрация Красносулинского района </w:t>
      </w:r>
      <w:r w:rsidR="00327001" w:rsidRPr="00510761">
        <w:rPr>
          <w:rFonts w:ascii="Times New Roman" w:hAnsi="Times New Roman"/>
          <w:sz w:val="28"/>
          <w:szCs w:val="28"/>
        </w:rPr>
        <w:t>(отдел инвестиционного развития и поддержки предпринимательства).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«Экономическое развитие» включает в себя 4 подпрограммы: 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благоприятных условий для привлечения инвестиций в Красносулинский район»</w:t>
      </w:r>
      <w:r w:rsidR="00243B6F" w:rsidRPr="00510761">
        <w:rPr>
          <w:rFonts w:ascii="Times New Roman" w:hAnsi="Times New Roman"/>
          <w:sz w:val="28"/>
          <w:szCs w:val="28"/>
        </w:rPr>
        <w:t>;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Красносулинском районе»</w:t>
      </w:r>
      <w:r w:rsidR="00243B6F" w:rsidRPr="00510761">
        <w:rPr>
          <w:rFonts w:ascii="Times New Roman" w:hAnsi="Times New Roman"/>
          <w:sz w:val="28"/>
          <w:szCs w:val="28"/>
        </w:rPr>
        <w:t>;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туризма в Красносулинском районе»</w:t>
      </w:r>
      <w:r w:rsidR="00243B6F" w:rsidRPr="00510761">
        <w:rPr>
          <w:rFonts w:ascii="Times New Roman" w:hAnsi="Times New Roman"/>
          <w:sz w:val="28"/>
          <w:szCs w:val="28"/>
        </w:rPr>
        <w:t>;</w:t>
      </w:r>
    </w:p>
    <w:p w:rsidR="00243B6F" w:rsidRPr="00510761" w:rsidRDefault="00243B6F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«Развитие потребительского рынка и защита прав потребителей в Красносулинском районе».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243B6F" w:rsidRPr="00510761">
        <w:rPr>
          <w:rFonts w:ascii="Times New Roman" w:hAnsi="Times New Roman"/>
          <w:sz w:val="28"/>
          <w:szCs w:val="28"/>
        </w:rPr>
        <w:t xml:space="preserve">«Экономическое развитие» </w:t>
      </w:r>
      <w:r w:rsidRPr="00510761">
        <w:rPr>
          <w:rFonts w:ascii="Times New Roman" w:hAnsi="Times New Roman"/>
          <w:sz w:val="28"/>
          <w:szCs w:val="28"/>
        </w:rPr>
        <w:t>в 202</w:t>
      </w:r>
      <w:r w:rsidR="00ED12CD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B201CF" w:rsidRPr="00510761">
        <w:rPr>
          <w:rFonts w:ascii="Times New Roman" w:hAnsi="Times New Roman"/>
          <w:sz w:val="28"/>
          <w:szCs w:val="28"/>
        </w:rPr>
        <w:t>550 347,1</w:t>
      </w:r>
      <w:r w:rsidR="00243B6F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DF232D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DF232D" w:rsidRPr="00510761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Красносулинского района </w:t>
      </w:r>
      <w:r w:rsidR="00243B6F" w:rsidRPr="00510761">
        <w:rPr>
          <w:rFonts w:ascii="Times New Roman" w:hAnsi="Times New Roman"/>
          <w:sz w:val="28"/>
          <w:szCs w:val="28"/>
        </w:rPr>
        <w:t xml:space="preserve">«Экономическое развитие» </w:t>
      </w:r>
      <w:r w:rsidR="00DF232D" w:rsidRPr="00510761">
        <w:rPr>
          <w:rFonts w:ascii="Times New Roman" w:hAnsi="Times New Roman"/>
          <w:sz w:val="28"/>
          <w:szCs w:val="28"/>
        </w:rPr>
        <w:t>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DF232D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18.03.2025 </w:t>
      </w:r>
      <w:r w:rsidR="00DF232D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303.</w:t>
      </w:r>
    </w:p>
    <w:p w:rsidR="00DF232D" w:rsidRPr="00510761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243B6F" w:rsidRPr="00510761">
        <w:rPr>
          <w:rFonts w:ascii="Times New Roman" w:hAnsi="Times New Roman"/>
          <w:sz w:val="28"/>
          <w:szCs w:val="28"/>
        </w:rPr>
        <w:t>«Экономическое развитие»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B201CF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удовлетворительным и составил 0,</w:t>
      </w:r>
      <w:r w:rsidR="00E32179" w:rsidRPr="00510761">
        <w:rPr>
          <w:rFonts w:ascii="Times New Roman" w:hAnsi="Times New Roman"/>
          <w:sz w:val="28"/>
          <w:szCs w:val="28"/>
        </w:rPr>
        <w:t>85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F232D" w:rsidRPr="00030F40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F232D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243B6F" w:rsidRPr="00510761">
        <w:rPr>
          <w:rFonts w:ascii="Times New Roman" w:hAnsi="Times New Roman"/>
          <w:sz w:val="28"/>
          <w:szCs w:val="28"/>
        </w:rPr>
        <w:t>«Экономическое развитие»</w:t>
      </w:r>
      <w:r w:rsidRPr="00510761">
        <w:rPr>
          <w:rFonts w:ascii="Times New Roman" w:hAnsi="Times New Roman"/>
          <w:sz w:val="28"/>
          <w:szCs w:val="28"/>
        </w:rPr>
        <w:t xml:space="preserve"> за 202</w:t>
      </w:r>
      <w:r w:rsidR="00B201CF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DF232D" w:rsidRPr="00030F40" w:rsidRDefault="00DF232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«Экономическое развитие»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iCs/>
          <w:sz w:val="28"/>
          <w:szCs w:val="28"/>
        </w:rPr>
        <w:t>п</w:t>
      </w:r>
      <w:r w:rsidRPr="00510761">
        <w:rPr>
          <w:rFonts w:ascii="Times New Roman" w:hAnsi="Times New Roman"/>
          <w:sz w:val="28"/>
          <w:szCs w:val="28"/>
        </w:rPr>
        <w:t>роведено 4 заседания Совета по инвестициям Красносулинского района. Принято постановление от 31.10.2024 №</w:t>
      </w:r>
      <w:r w:rsidR="00150F0D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>1215 «О системной работе по сопровождению инвестиционных проектов муниципальным образованием «Красносулинский район», утвержден Порядок сопровождения инвестиционных проектов.</w:t>
      </w:r>
    </w:p>
    <w:p w:rsidR="00B201CF" w:rsidRPr="00510761" w:rsidRDefault="00B201CF" w:rsidP="00510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Размещено 6 видеосюжетов об инвестиционном развитии Красносулинского района в эфире МАУ КТРК «Сулин» и в информационно – телекоммуникационной сети «Интернет». Разработан и размещен на </w:t>
      </w:r>
      <w:r w:rsidRPr="00510761">
        <w:rPr>
          <w:rFonts w:ascii="Times New Roman" w:hAnsi="Times New Roman"/>
          <w:sz w:val="28"/>
          <w:szCs w:val="28"/>
        </w:rPr>
        <w:lastRenderedPageBreak/>
        <w:t>официальном сайте Администрации Красносулинского района муниципальный инвестиционный профиль.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 течение 2024 года продолжили реализацию 9 инвестиционных проектов. </w:t>
      </w:r>
      <w:proofErr w:type="gramStart"/>
      <w:r w:rsidRPr="00510761">
        <w:rPr>
          <w:rFonts w:ascii="Times New Roman" w:hAnsi="Times New Roman"/>
          <w:sz w:val="28"/>
          <w:szCs w:val="28"/>
        </w:rPr>
        <w:t>Запущены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2 новых инвестиционных проекта: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строительство Сафари-Парк Малинки, инвестор ИП Глава КФХ Чернышева Е.Н</w:t>
      </w:r>
      <w:r w:rsidR="00150F0D" w:rsidRPr="00510761">
        <w:rPr>
          <w:rFonts w:ascii="Times New Roman" w:hAnsi="Times New Roman"/>
          <w:sz w:val="28"/>
          <w:szCs w:val="28"/>
        </w:rPr>
        <w:t>.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строительство второй очереди завода по производству минеральных теплоизоляционных материалов и по производству полимерной ООО «Завод ТЕХНО».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2) с целью пропаганды и популяризации предпринимательской деятельности п</w:t>
      </w:r>
      <w:r w:rsidR="00421DDC" w:rsidRPr="00510761">
        <w:rPr>
          <w:rFonts w:ascii="Times New Roman" w:hAnsi="Times New Roman"/>
          <w:sz w:val="28"/>
          <w:szCs w:val="28"/>
        </w:rPr>
        <w:t xml:space="preserve">роведено 12 </w:t>
      </w:r>
      <w:r w:rsidRPr="00510761">
        <w:rPr>
          <w:rFonts w:ascii="Times New Roman" w:hAnsi="Times New Roman"/>
          <w:sz w:val="28"/>
          <w:szCs w:val="28"/>
        </w:rPr>
        <w:t>мероприятий с участием субъектов МСП.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 связи с празднованием Дня Российского предпринимательства, 26.05.2024 года, почетными грамотами главы Администрации Красносулинского района и памятными подарками было отмечено 30 предпринимателей, внешний вклад в социально-экономическое развитие Красносулинского района. 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11DF2A"/>
        </w:rPr>
      </w:pPr>
      <w:r w:rsidRPr="00510761">
        <w:rPr>
          <w:rFonts w:ascii="Times New Roman" w:hAnsi="Times New Roman"/>
          <w:sz w:val="28"/>
          <w:szCs w:val="28"/>
        </w:rPr>
        <w:t>Администрацией Красносулинского района на постоянной основе ведется работа по оказанию консультативной, информационной поддержки субъектов</w:t>
      </w:r>
      <w:r w:rsidRPr="00510761">
        <w:rPr>
          <w:rFonts w:ascii="Times New Roman" w:hAnsi="Times New Roman"/>
          <w:sz w:val="28"/>
          <w:szCs w:val="28"/>
          <w:shd w:val="clear" w:color="auto" w:fill="11DF2A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малого и среднего предпринимательства по различным вопросам ведения предпринимательской деятельности, публикация информационных материалов в СМИ и на официальном сайте Администрации </w:t>
      </w:r>
      <w:r w:rsidR="00150F0D" w:rsidRPr="00510761">
        <w:rPr>
          <w:rFonts w:ascii="Times New Roman" w:hAnsi="Times New Roman"/>
          <w:sz w:val="28"/>
          <w:szCs w:val="28"/>
        </w:rPr>
        <w:t>Красносулинского района.</w:t>
      </w:r>
      <w:r w:rsidRPr="00510761">
        <w:rPr>
          <w:rFonts w:ascii="Times New Roman" w:hAnsi="Times New Roman"/>
          <w:sz w:val="28"/>
          <w:szCs w:val="28"/>
        </w:rPr>
        <w:t xml:space="preserve"> За 2024 год оказаны 129 разовые консультации.</w:t>
      </w:r>
      <w:r w:rsidRPr="00510761">
        <w:rPr>
          <w:rFonts w:ascii="Times New Roman" w:hAnsi="Times New Roman"/>
          <w:sz w:val="28"/>
          <w:szCs w:val="28"/>
          <w:shd w:val="clear" w:color="auto" w:fill="11DF2A"/>
        </w:rPr>
        <w:t xml:space="preserve"> 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Для оперативного консультирования предпринимателей и граждан, желающих организовать собственное дело, организована ежедневная работа телефона «Горячей линии».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3) улучшены условия для привлечения туристов в Красносулинский район.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официальном сайте Администрации Красносулинского района размещено 16 информационных материала и 13 видеороликов о туризме и туристическом потенциале Красносулинского района, опубликован календарь событийных мероприятий, проводимых на территории Красносулинского района;</w:t>
      </w:r>
    </w:p>
    <w:p w:rsidR="00B201CF" w:rsidRPr="00510761" w:rsidRDefault="00B201CF" w:rsidP="0051076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4) улучшены условия для эффективной защиты прав потребителей, в том числе, способствующих увеличению оборота розничной торговли в Красносулинском районе.</w:t>
      </w:r>
    </w:p>
    <w:p w:rsidR="00B201CF" w:rsidRPr="00510761" w:rsidRDefault="00B201CF" w:rsidP="005107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территории Красносулинского района организована 1 придорожная сезонная сельскохозяйственная ярмарка на трассе М-4 ДОН и 1 постоянно действующая ярмарка в Красносулинском городском поселении. 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Подписаны договоры на размещение 14 нестационарных торговых объектов на территории Красносулинского района и 7 заявлений о принятии условий пользовательского соглашения об использовании знака соответствия системы добровольной сертификации «Сделано на Дону».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Проведено 4 заседания комиссии по противодействию незаконному обороту промышленной продукции в муниципальном образовании «Красносулинский район.</w:t>
      </w:r>
    </w:p>
    <w:p w:rsidR="00DF232D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DF232D" w:rsidRPr="00510761" w:rsidRDefault="00243B6F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«Экономическое развитие»</w:t>
      </w:r>
      <w:r w:rsidR="00DF232D" w:rsidRPr="00510761">
        <w:rPr>
          <w:rFonts w:ascii="Times New Roman" w:hAnsi="Times New Roman"/>
          <w:sz w:val="28"/>
          <w:szCs w:val="28"/>
        </w:rPr>
        <w:t xml:space="preserve"> за 202</w:t>
      </w:r>
      <w:r w:rsidR="00B201CF" w:rsidRPr="00510761">
        <w:rPr>
          <w:rFonts w:ascii="Times New Roman" w:hAnsi="Times New Roman"/>
          <w:sz w:val="28"/>
          <w:szCs w:val="28"/>
        </w:rPr>
        <w:t>4</w:t>
      </w:r>
      <w:r w:rsidR="00DF232D"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B201CF" w:rsidRPr="00030F40" w:rsidRDefault="00B201CF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«Экономическое развитие» и подпрограммами муниципальной программы Красносулинского района «Экономическое развитие» предусмотрено 16 показателей, по 8 показателям фактические значения превышают плановые, по 3 показателям фактические значения соответствует плановым, по 5 показателям плановые значения не достигнуты.</w:t>
      </w:r>
    </w:p>
    <w:p w:rsidR="00B201CF" w:rsidRPr="00510761" w:rsidRDefault="00421DDC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 </w:t>
      </w:r>
      <w:r w:rsidR="00B201CF" w:rsidRPr="00510761">
        <w:rPr>
          <w:rFonts w:ascii="Times New Roman" w:hAnsi="Times New Roman"/>
          <w:sz w:val="28"/>
          <w:szCs w:val="28"/>
        </w:rPr>
        <w:t xml:space="preserve">«Темп роста объема частных инвестиций в основной капитал к предыдущему году в сопоставимых ценах»: плановое значение –117,0 процента; фактическое значение – 133,5 процента.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="00B201CF" w:rsidRPr="00510761">
        <w:rPr>
          <w:rFonts w:ascii="Times New Roman" w:hAnsi="Times New Roman"/>
          <w:sz w:val="28"/>
          <w:szCs w:val="28"/>
        </w:rPr>
        <w:br/>
        <w:t>2-х инвестиционных проектов компанией АО «НЗНП»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</w:t>
      </w:r>
      <w:r w:rsidRPr="00510761">
        <w:rPr>
          <w:rFonts w:ascii="Times New Roman" w:hAnsi="Times New Roman"/>
          <w:sz w:val="28"/>
          <w:szCs w:val="28"/>
          <w:vertAlign w:val="superscript"/>
        </w:rPr>
        <w:t>1</w:t>
      </w:r>
      <w:r w:rsidRPr="00510761">
        <w:rPr>
          <w:rFonts w:ascii="Times New Roman" w:hAnsi="Times New Roman"/>
          <w:sz w:val="28"/>
          <w:szCs w:val="28"/>
        </w:rPr>
        <w:t>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«Среднесписочная численность работников малых и средних предприятий, включая индивидуальных предпринимателей и </w:t>
      </w:r>
      <w:proofErr w:type="spellStart"/>
      <w:r w:rsidRPr="00510761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граждан»: плановое значение – 6,5 тыс. человек; фактическое значение – 5,2 тыс. человек.</w:t>
      </w:r>
    </w:p>
    <w:p w:rsidR="00B201CF" w:rsidRPr="00510761" w:rsidRDefault="00B201CF" w:rsidP="00510761">
      <w:pPr>
        <w:pStyle w:val="a9"/>
        <w:ind w:firstLine="709"/>
        <w:jc w:val="both"/>
        <w:rPr>
          <w:szCs w:val="28"/>
        </w:rPr>
      </w:pPr>
      <w:r w:rsidRPr="00510761">
        <w:rPr>
          <w:szCs w:val="28"/>
        </w:rPr>
        <w:t>Показатель 3.</w:t>
      </w:r>
      <w:r w:rsidR="00421DDC" w:rsidRPr="00510761">
        <w:rPr>
          <w:szCs w:val="28"/>
        </w:rPr>
        <w:t> </w:t>
      </w:r>
      <w:r w:rsidRPr="00510761">
        <w:rPr>
          <w:szCs w:val="28"/>
        </w:rPr>
        <w:t xml:space="preserve">«Объем туристского потока в Красносулинский район»: плановое значение – 8,0 тыс. человек; фактическое значение – 350,2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 w:rsidRPr="00510761">
        <w:rPr>
          <w:szCs w:val="28"/>
        </w:rPr>
        <w:br/>
        <w:t>2024 год место отдыха посетило свыше 350 тыс. человек. На территории Красносулинского района расположен государственный природный заказник «</w:t>
      </w:r>
      <w:proofErr w:type="spellStart"/>
      <w:r w:rsidRPr="00510761">
        <w:rPr>
          <w:szCs w:val="28"/>
        </w:rPr>
        <w:t>Горненский</w:t>
      </w:r>
      <w:proofErr w:type="spellEnd"/>
      <w:r w:rsidRPr="00510761">
        <w:rPr>
          <w:szCs w:val="28"/>
        </w:rPr>
        <w:t xml:space="preserve">», за 2024 год </w:t>
      </w:r>
      <w:proofErr w:type="spellStart"/>
      <w:r w:rsidRPr="00510761">
        <w:rPr>
          <w:szCs w:val="28"/>
        </w:rPr>
        <w:t>экотропы</w:t>
      </w:r>
      <w:proofErr w:type="spellEnd"/>
      <w:r w:rsidRPr="00510761">
        <w:rPr>
          <w:szCs w:val="28"/>
        </w:rPr>
        <w:t xml:space="preserve"> заказника посетили более 240 человек.</w:t>
      </w:r>
    </w:p>
    <w:p w:rsidR="00B201CF" w:rsidRPr="00510761" w:rsidRDefault="00B201CF" w:rsidP="00510761">
      <w:pPr>
        <w:pStyle w:val="a9"/>
        <w:shd w:val="clear" w:color="auto" w:fill="FFFFFF"/>
        <w:ind w:firstLine="709"/>
        <w:jc w:val="both"/>
        <w:rPr>
          <w:szCs w:val="28"/>
        </w:rPr>
      </w:pPr>
      <w:r w:rsidRPr="00510761">
        <w:rPr>
          <w:szCs w:val="28"/>
        </w:rPr>
        <w:t xml:space="preserve">Показатель 4. «Оборот розничной торговли в Красносулинском районе»: плановое значение – 13952,4 млн. рублей; фактическое значение – </w:t>
      </w:r>
      <w:r w:rsidRPr="00510761">
        <w:rPr>
          <w:szCs w:val="28"/>
        </w:rPr>
        <w:br/>
        <w:t>20782,7 млн. рублей. Перевыполнение планового значения показателя связано с увеличением числа объектов розничной торговли на территории района.</w:t>
      </w:r>
    </w:p>
    <w:p w:rsidR="00B201CF" w:rsidRPr="00510761" w:rsidRDefault="00B201CF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«Объем частных инвестиций в основной капитал»: плановое значение – 7024,39 млн. рублей;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 xml:space="preserve">9376,9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Pr="00510761">
        <w:rPr>
          <w:rFonts w:ascii="Times New Roman" w:hAnsi="Times New Roman"/>
          <w:sz w:val="28"/>
          <w:szCs w:val="28"/>
        </w:rPr>
        <w:br/>
        <w:t>2-х инвестиционных проектов компанией АО «НЗНП».</w:t>
      </w:r>
    </w:p>
    <w:p w:rsidR="00B201CF" w:rsidRPr="00510761" w:rsidRDefault="00B201CF" w:rsidP="005107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="00150F0D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Объем частных инвестиций в основной капитал в расчете на 1 жителя</w:t>
      </w:r>
      <w:r w:rsidR="00150F0D" w:rsidRPr="00510761">
        <w:rPr>
          <w:rFonts w:ascii="Times New Roman" w:hAnsi="Times New Roman"/>
          <w:sz w:val="28"/>
          <w:szCs w:val="28"/>
        </w:rPr>
        <w:t>»:</w:t>
      </w:r>
      <w:r w:rsidRPr="00510761">
        <w:rPr>
          <w:rFonts w:ascii="Times New Roman" w:hAnsi="Times New Roman"/>
          <w:sz w:val="28"/>
          <w:szCs w:val="28"/>
        </w:rPr>
        <w:t xml:space="preserve"> плановое значение – 67,53</w:t>
      </w:r>
      <w:r w:rsidR="00EA628F">
        <w:rPr>
          <w:rFonts w:ascii="Times New Roman" w:hAnsi="Times New Roman"/>
          <w:sz w:val="28"/>
          <w:szCs w:val="28"/>
        </w:rPr>
        <w:t>1</w:t>
      </w:r>
      <w:r w:rsidRPr="00510761">
        <w:rPr>
          <w:rFonts w:ascii="Times New Roman" w:hAnsi="Times New Roman"/>
          <w:sz w:val="28"/>
          <w:szCs w:val="28"/>
        </w:rPr>
        <w:t> тыс. рублей; фактическое значение – 131,3 тыс. рублей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proofErr w:type="gramStart"/>
      <w:r w:rsidR="00150F0D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Объем отгруженной инновационной продукции </w:t>
      </w:r>
      <w:r w:rsidRPr="00510761">
        <w:rPr>
          <w:rFonts w:ascii="Times New Roman" w:hAnsi="Times New Roman"/>
          <w:sz w:val="28"/>
          <w:szCs w:val="28"/>
        </w:rPr>
        <w:br/>
        <w:t>(товаров, работ, услуг)</w:t>
      </w:r>
      <w:r w:rsidR="00150F0D" w:rsidRPr="00510761">
        <w:rPr>
          <w:rFonts w:ascii="Times New Roman" w:hAnsi="Times New Roman"/>
          <w:sz w:val="28"/>
          <w:szCs w:val="28"/>
        </w:rPr>
        <w:t xml:space="preserve">»: </w:t>
      </w:r>
      <w:r w:rsidRPr="00510761">
        <w:rPr>
          <w:rFonts w:ascii="Times New Roman" w:hAnsi="Times New Roman"/>
          <w:sz w:val="28"/>
          <w:szCs w:val="28"/>
        </w:rPr>
        <w:t>плановое з</w:t>
      </w:r>
      <w:r w:rsidR="00150F0D" w:rsidRPr="00510761">
        <w:rPr>
          <w:rFonts w:ascii="Times New Roman" w:hAnsi="Times New Roman"/>
          <w:sz w:val="28"/>
          <w:szCs w:val="28"/>
        </w:rPr>
        <w:t xml:space="preserve">начение – 26,0033 млрд. рублей; </w:t>
      </w:r>
      <w:r w:rsidRPr="00510761">
        <w:rPr>
          <w:rFonts w:ascii="Times New Roman" w:hAnsi="Times New Roman"/>
          <w:sz w:val="28"/>
          <w:szCs w:val="28"/>
        </w:rPr>
        <w:t xml:space="preserve">фактическое значение – 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31,8</w:t>
      </w:r>
      <w:r w:rsidRPr="00510761">
        <w:rPr>
          <w:rFonts w:ascii="Times New Roman" w:hAnsi="Times New Roman"/>
          <w:sz w:val="28"/>
          <w:szCs w:val="28"/>
        </w:rPr>
        <w:t xml:space="preserve"> млрд. рублей.</w:t>
      </w:r>
      <w:proofErr w:type="gramEnd"/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Показатель 1.4.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="00150F0D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Совокупный объем экспорта товарной продукции плановое значение к 2017 году</w:t>
      </w:r>
      <w:r w:rsidR="00150F0D" w:rsidRPr="00510761">
        <w:rPr>
          <w:rFonts w:ascii="Times New Roman" w:hAnsi="Times New Roman"/>
          <w:sz w:val="28"/>
          <w:szCs w:val="28"/>
        </w:rPr>
        <w:t xml:space="preserve">»: плановое значение – на 13,0 процента; фактическое значение – </w:t>
      </w:r>
      <w:r w:rsidRPr="00510761">
        <w:rPr>
          <w:rFonts w:ascii="Times New Roman" w:hAnsi="Times New Roman"/>
          <w:sz w:val="28"/>
          <w:szCs w:val="28"/>
        </w:rPr>
        <w:t xml:space="preserve">на 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16,0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2.1.</w:t>
      </w:r>
      <w:r w:rsidR="00150F0D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«Число субъектов малого и среднего предпринимательства в расчете на 10 тыс. населения»: плановое значение – 381,22 единиц; фактическое значение – 260,2 единиц. Невыполнение планового показателя произошло из-за сокращения числа индивидуальных предпринимателей.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11DF2A"/>
        </w:rPr>
      </w:pPr>
      <w:r w:rsidRPr="00510761">
        <w:rPr>
          <w:rFonts w:ascii="Times New Roman" w:hAnsi="Times New Roman"/>
          <w:sz w:val="28"/>
          <w:szCs w:val="28"/>
        </w:rPr>
        <w:t>Показатель 2.2.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«Доля среднесписочной численности работников </w:t>
      </w:r>
      <w:r w:rsidRPr="00510761">
        <w:rPr>
          <w:rFonts w:ascii="Times New Roman" w:hAnsi="Times New Roman"/>
          <w:sz w:val="28"/>
          <w:szCs w:val="28"/>
        </w:rPr>
        <w:br/>
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– 20,5 процента; фактическое значение – 33,5 процента.</w:t>
      </w:r>
      <w:r w:rsidRPr="00510761">
        <w:rPr>
          <w:rFonts w:ascii="Times New Roman" w:hAnsi="Times New Roman"/>
          <w:sz w:val="28"/>
          <w:szCs w:val="28"/>
          <w:shd w:val="clear" w:color="auto" w:fill="11DF2A"/>
        </w:rPr>
        <w:t xml:space="preserve"> 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11DF2A"/>
        </w:rPr>
      </w:pPr>
      <w:r w:rsidRPr="00510761">
        <w:rPr>
          <w:rFonts w:ascii="Times New Roman" w:hAnsi="Times New Roman"/>
          <w:sz w:val="28"/>
          <w:szCs w:val="28"/>
        </w:rPr>
        <w:t>Показатель 2.3</w:t>
      </w:r>
      <w:r w:rsidRPr="00510761">
        <w:rPr>
          <w:rFonts w:ascii="Times New Roman" w:hAnsi="Times New Roman"/>
          <w:sz w:val="28"/>
          <w:szCs w:val="28"/>
          <w:vertAlign w:val="superscript"/>
        </w:rPr>
        <w:t>1</w:t>
      </w:r>
      <w:r w:rsidRPr="00510761">
        <w:rPr>
          <w:rFonts w:ascii="Times New Roman" w:hAnsi="Times New Roman"/>
          <w:sz w:val="28"/>
          <w:szCs w:val="28"/>
        </w:rPr>
        <w:t>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предпринимателей)»: плановое значение – 20,0 процента; фактическое значение – 10,6 процента.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2.4.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– 3,5 процента; фактическое значение – 2,8 процента.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3.1. «Прирост численности лиц, размещенных в коллективных средствах размещения (к предыдущему году)»: плановое значение – 11,5 процента; фактическое значение – 13,4 процента.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4.1.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«Темп роста оборота розничной торговли в Красносулинском районе»: плановое значение – 107,6 процента; фактическое значение – 104,8 процента. 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4.2.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«Темп роста оборота общественного питания в Красносулинском районе»: плановое значение – 105,5 процента; фактическое значение – 84,6 процента. </w:t>
      </w:r>
    </w:p>
    <w:p w:rsidR="00DF232D" w:rsidRPr="00510761" w:rsidRDefault="00421DDC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4.3. </w:t>
      </w:r>
      <w:r w:rsidR="00B201CF" w:rsidRPr="00510761">
        <w:rPr>
          <w:rFonts w:ascii="Times New Roman" w:hAnsi="Times New Roman"/>
          <w:sz w:val="28"/>
          <w:szCs w:val="28"/>
        </w:rPr>
        <w:t>«Объем платных услуг населению по всем каналам реализации»: плановое значение 2942,6 млн. рублей; фактическое значение – 2954,18</w:t>
      </w:r>
      <w:r w:rsidR="00B201CF" w:rsidRPr="00510761">
        <w:rPr>
          <w:rFonts w:ascii="Times New Roman" w:hAnsi="Times New Roman"/>
          <w:sz w:val="28"/>
          <w:szCs w:val="28"/>
          <w:vertAlign w:val="superscript"/>
        </w:rPr>
        <w:t>*</w:t>
      </w:r>
      <w:r w:rsidR="00B201CF" w:rsidRPr="00510761">
        <w:rPr>
          <w:rFonts w:ascii="Times New Roman" w:hAnsi="Times New Roman"/>
          <w:sz w:val="28"/>
          <w:szCs w:val="28"/>
        </w:rPr>
        <w:t xml:space="preserve"> млн. рублей.</w:t>
      </w:r>
    </w:p>
    <w:p w:rsidR="000F19BA" w:rsidRPr="00510761" w:rsidRDefault="000F19BA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F232D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0F19BA" w:rsidRPr="00510761">
        <w:rPr>
          <w:rFonts w:ascii="Times New Roman" w:hAnsi="Times New Roman"/>
          <w:sz w:val="28"/>
          <w:szCs w:val="28"/>
        </w:rPr>
        <w:t>Экономическое развитие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DF232D" w:rsidRPr="00510761" w:rsidRDefault="00DF232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«Экономическое развитие» на 2024 год составил 550 347,1 тыс. рублей, в том числе по источникам финансирования: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347,1 тыс. рублей;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550 000,0 тыс. рублей.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 от 26.12.2023 № 222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 в 2024 году составил 347,1 тыс. рублей. В соответствии со сводной бюджетной росписью – 347,1 тыс. рублей, в том числе по источникам финансирования: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347,1 тыс. рублей.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«Экономическое развитие» составило </w:t>
      </w:r>
      <w:r w:rsidRPr="00510761">
        <w:rPr>
          <w:rFonts w:ascii="Times New Roman" w:hAnsi="Times New Roman"/>
          <w:sz w:val="28"/>
          <w:szCs w:val="28"/>
        </w:rPr>
        <w:t>550 347,0 тыс. рублей, в том числе по источникам финансирования: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347,0 тыс. рублей;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550 000,0 тыс. рублей.</w:t>
      </w:r>
    </w:p>
    <w:p w:rsidR="00B201CF" w:rsidRPr="00510761" w:rsidRDefault="00B201CF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0,1 тыс. рублей – округление сумм бюджетных ассигнований.</w:t>
      </w:r>
    </w:p>
    <w:p w:rsidR="00DF232D" w:rsidRPr="00510761" w:rsidRDefault="00DF232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32D" w:rsidRPr="00510761" w:rsidRDefault="00DF232D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C3FEB" w:rsidRPr="00510761" w:rsidRDefault="004C3FEB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C3FEB" w:rsidRPr="00510761" w:rsidRDefault="004C3FEB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14. Муниципальная программа Красносулинского района «Развити</w:t>
      </w:r>
      <w:r w:rsidR="005D5BC3" w:rsidRPr="00510761">
        <w:rPr>
          <w:rFonts w:ascii="Times New Roman" w:hAnsi="Times New Roman"/>
          <w:b/>
          <w:sz w:val="28"/>
          <w:szCs w:val="28"/>
        </w:rPr>
        <w:t>е физической культуры и спорта»</w:t>
      </w:r>
    </w:p>
    <w:p w:rsidR="005D5BC3" w:rsidRPr="00030F40" w:rsidRDefault="005D5BC3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физической культуры и спорта» утверждена постановлением Администрации Красносулинского района от 06.12.2018 № 1350.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социальной политики).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физической культуры и спорта» включает в себя 2 подпрограммы: </w:t>
      </w:r>
    </w:p>
    <w:p w:rsidR="005D5BC3" w:rsidRPr="00510761" w:rsidRDefault="005D5BC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«Развитие физической культуры и массового спорта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5D5BC3" w:rsidRPr="00510761" w:rsidRDefault="005D5BC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«Развитие спорта и системы подготовки спортивного резерва, развитие инфраструктуры спорта Красносулинского района».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«Развитие физической культуры и спорта» в 202</w:t>
      </w:r>
      <w:r w:rsidR="00E3217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723F4A" w:rsidRPr="00510761">
        <w:rPr>
          <w:rFonts w:ascii="Times New Roman" w:hAnsi="Times New Roman"/>
          <w:sz w:val="28"/>
          <w:szCs w:val="28"/>
        </w:rPr>
        <w:t xml:space="preserve">94 622,1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327001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5D5BC3" w:rsidRPr="00510761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Красносулинского района </w:t>
      </w:r>
      <w:r w:rsidR="00327001" w:rsidRPr="00510761">
        <w:rPr>
          <w:rFonts w:ascii="Times New Roman" w:hAnsi="Times New Roman"/>
          <w:sz w:val="28"/>
          <w:szCs w:val="28"/>
        </w:rPr>
        <w:t>«</w:t>
      </w:r>
      <w:r w:rsidR="005D5BC3" w:rsidRPr="00510761">
        <w:rPr>
          <w:rFonts w:ascii="Times New Roman" w:hAnsi="Times New Roman"/>
          <w:sz w:val="28"/>
          <w:szCs w:val="28"/>
        </w:rPr>
        <w:t>Развитие физической культуры и спорта»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5D5BC3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</w:t>
      </w:r>
      <w:r w:rsidR="00327001" w:rsidRPr="00510761">
        <w:rPr>
          <w:rFonts w:ascii="Times New Roman" w:hAnsi="Times New Roman"/>
          <w:sz w:val="28"/>
          <w:szCs w:val="28"/>
        </w:rPr>
        <w:t>Красносулинско</w:t>
      </w:r>
      <w:r w:rsidR="005D5BC3" w:rsidRPr="00510761">
        <w:rPr>
          <w:rFonts w:ascii="Times New Roman" w:hAnsi="Times New Roman"/>
          <w:sz w:val="28"/>
          <w:szCs w:val="28"/>
        </w:rPr>
        <w:t xml:space="preserve">го района от </w:t>
      </w:r>
      <w:r w:rsidRPr="00510761">
        <w:rPr>
          <w:rFonts w:ascii="Times New Roman" w:hAnsi="Times New Roman"/>
          <w:sz w:val="28"/>
          <w:szCs w:val="28"/>
        </w:rPr>
        <w:t>19.03.2025</w:t>
      </w:r>
      <w:r w:rsidR="00E32179" w:rsidRPr="00510761">
        <w:rPr>
          <w:rFonts w:ascii="Times New Roman" w:hAnsi="Times New Roman"/>
          <w:sz w:val="28"/>
          <w:szCs w:val="28"/>
        </w:rPr>
        <w:t xml:space="preserve">         </w:t>
      </w:r>
      <w:r w:rsidR="00327001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309</w:t>
      </w:r>
      <w:r w:rsidR="00327001" w:rsidRPr="00510761">
        <w:rPr>
          <w:rFonts w:ascii="Times New Roman" w:hAnsi="Times New Roman"/>
          <w:sz w:val="28"/>
          <w:szCs w:val="28"/>
        </w:rPr>
        <w:t>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5D5BC3" w:rsidRPr="00510761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E3217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5D5BC3" w:rsidRPr="00510761">
        <w:rPr>
          <w:rFonts w:ascii="Times New Roman" w:hAnsi="Times New Roman"/>
          <w:sz w:val="28"/>
          <w:szCs w:val="28"/>
        </w:rPr>
        <w:t xml:space="preserve">высоким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5D5BC3" w:rsidRPr="00510761">
        <w:rPr>
          <w:rFonts w:ascii="Times New Roman" w:hAnsi="Times New Roman"/>
          <w:sz w:val="28"/>
          <w:szCs w:val="28"/>
        </w:rPr>
        <w:t>1,0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327001" w:rsidRPr="00030F40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2376AE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2376AE" w:rsidRPr="00510761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10761">
        <w:rPr>
          <w:rFonts w:ascii="Times New Roman" w:hAnsi="Times New Roman"/>
          <w:sz w:val="28"/>
          <w:szCs w:val="28"/>
        </w:rPr>
        <w:t xml:space="preserve">» </w:t>
      </w: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723F4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D5BC3" w:rsidRPr="00030F40" w:rsidRDefault="005D5BC3" w:rsidP="005107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увеличения численности населения, систематически занимающегося физической культурой и спортом, ведущего здоровый образ жизни; проведения на территории города Красный Сулин муниципальных, зональных, и областных спортивных соревнований, в том числе по адаптивным видам спорта;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создания условий для увеличения числа лиц с ограниченными возможностями здоровья, систематически занимающиеся физической культурой и спортом, в рамках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 от 06.12.2018 № 1350,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физической культуры и спорта» </w:t>
      </w:r>
      <w:r w:rsidRPr="00510761">
        <w:rPr>
          <w:rFonts w:ascii="Times New Roman" w:hAnsi="Times New Roman"/>
          <w:sz w:val="28"/>
          <w:szCs w:val="28"/>
        </w:rPr>
        <w:t>в 2024 году реализован комплекс мероприятий, в результате которых:</w:t>
      </w:r>
      <w:proofErr w:type="gramEnd"/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проведено 135 спортивных мероприятий, в которых приняли участие около 5000 человек;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каждый 2 житель района ведет активный образ жизни, в 2024 году доля таких граждан увеличилась на 1,8 процента и составила 58,8 процента от общего числа жителей района в возрасте от 3 до 79 лет;</w:t>
      </w:r>
    </w:p>
    <w:p w:rsidR="00327001" w:rsidRPr="00510761" w:rsidRDefault="00723F4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рамках реализации ВФСК ГТО 2079 человек приняли участие в выполнении нормативов комплекса ГТО.</w:t>
      </w:r>
    </w:p>
    <w:p w:rsidR="00723F4A" w:rsidRPr="00030F40" w:rsidRDefault="00723F4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2376AE" w:rsidRPr="00510761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723F4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2376AE" w:rsidRPr="00030F40" w:rsidRDefault="002376A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Красносулинского района «Развитие физической культуры и спорта» и подпрограммами муниципальной программы Красносулинского района «Развитие физической культуры и спорта»  предусмотрено 7 показателей, по 1 из которых фактическое значение соответствует </w:t>
      </w:r>
      <w:proofErr w:type="gramStart"/>
      <w:r w:rsidRPr="00510761">
        <w:rPr>
          <w:rFonts w:ascii="Times New Roman" w:hAnsi="Times New Roman"/>
          <w:sz w:val="28"/>
          <w:szCs w:val="28"/>
        </w:rPr>
        <w:t>плановому</w:t>
      </w:r>
      <w:proofErr w:type="gramEnd"/>
      <w:r w:rsidRPr="00510761">
        <w:rPr>
          <w:rFonts w:ascii="Times New Roman" w:hAnsi="Times New Roman"/>
          <w:sz w:val="28"/>
          <w:szCs w:val="28"/>
        </w:rPr>
        <w:t>, по 6 показателям фактические значения превышают плановые.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 «Доля граждан, систематически занимающихся физической культурой и спортом»: плановое значение – 57,9 процента; фактическое значение – 58,8 процента.</w:t>
      </w:r>
    </w:p>
    <w:p w:rsidR="00723F4A" w:rsidRPr="00510761" w:rsidRDefault="00421DDC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 </w:t>
      </w:r>
      <w:r w:rsidR="00723F4A" w:rsidRPr="00510761">
        <w:rPr>
          <w:rFonts w:ascii="Times New Roman" w:hAnsi="Times New Roman"/>
          <w:sz w:val="28"/>
          <w:szCs w:val="28"/>
        </w:rPr>
        <w:t>«Уровень обеспеченности населения Красносулинского района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инвалидов» плановое значение – 81,4 процента; фактическое значение – 83,6 процента.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1.2.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спортом»: плановое значение – 27,6 процента; фактическое значение – 31,2 процента.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</w:t>
      </w:r>
      <w:r w:rsidR="00421DDC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«Доля учащихся и студентов, систематически занимающихся физической культурой и спортом, в общей численности учащихся и студентов» – плановое значение – 87,5 процента; фактическое значение – 94,1 процента.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2.3.</w:t>
      </w:r>
      <w:r w:rsidR="00421DDC" w:rsidRPr="00510761">
        <w:rPr>
          <w:rFonts w:ascii="Times New Roman" w:hAnsi="Times New Roman"/>
          <w:sz w:val="28"/>
          <w:szCs w:val="28"/>
        </w:rPr>
        <w:t> «</w:t>
      </w:r>
      <w:r w:rsidRPr="00510761">
        <w:rPr>
          <w:rFonts w:ascii="Times New Roman" w:hAnsi="Times New Roman"/>
          <w:sz w:val="28"/>
          <w:szCs w:val="28"/>
        </w:rPr>
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(ГТО)»: плановое значение – 44,75 </w:t>
      </w:r>
      <w:r w:rsidR="00A17602" w:rsidRPr="00510761">
        <w:rPr>
          <w:rFonts w:ascii="Times New Roman" w:hAnsi="Times New Roman"/>
          <w:sz w:val="28"/>
          <w:szCs w:val="28"/>
        </w:rPr>
        <w:t>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46,0 процента.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2.8. «Численность занимающихся физической культурой и спортом в организациях, осуществляющих подготовку спортивного резерва»: плановое значение – 940 человек; фактическое значение – 976 человек.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2.9. «Численность занимающихся физической культурой и спортом в организациях, осуществляющих подготовку спортивного резерва, с </w:t>
      </w:r>
      <w:r w:rsidRPr="00510761">
        <w:rPr>
          <w:rFonts w:ascii="Times New Roman" w:hAnsi="Times New Roman"/>
          <w:sz w:val="28"/>
          <w:szCs w:val="28"/>
        </w:rPr>
        <w:lastRenderedPageBreak/>
        <w:t xml:space="preserve">учетом оказания платных образовательных услуг»: плановое значение – </w:t>
      </w:r>
      <w:r w:rsidRPr="00510761">
        <w:rPr>
          <w:rFonts w:ascii="Times New Roman" w:hAnsi="Times New Roman"/>
          <w:sz w:val="28"/>
          <w:szCs w:val="28"/>
        </w:rPr>
        <w:br/>
        <w:t>1039 человек; фактическое значение – 1039 человек.</w:t>
      </w:r>
    </w:p>
    <w:p w:rsidR="00327001" w:rsidRPr="00030F40" w:rsidRDefault="00327001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2376AE" w:rsidRPr="00510761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327001" w:rsidRPr="00030F40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физической культуры и спорта» </w:t>
      </w:r>
      <w:r w:rsidRPr="00510761">
        <w:rPr>
          <w:rFonts w:ascii="Times New Roman" w:hAnsi="Times New Roman"/>
          <w:sz w:val="28"/>
          <w:szCs w:val="28"/>
        </w:rPr>
        <w:t>на 2024 год составил 94 622,1 тыс. рублей, в том числе по источникам финансирования:</w:t>
      </w: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85 496,1 тыс. рублей;</w:t>
      </w: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9 126,0 тыс. рублей.</w:t>
      </w: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</w:t>
      </w:r>
      <w:r w:rsidR="00421DDC" w:rsidRPr="00510761">
        <w:rPr>
          <w:rFonts w:ascii="Times New Roman" w:hAnsi="Times New Roman"/>
          <w:sz w:val="28"/>
          <w:szCs w:val="28"/>
        </w:rPr>
        <w:t xml:space="preserve">ого района от 26.12.2023 № 222  </w:t>
      </w:r>
      <w:r w:rsidRPr="00510761">
        <w:rPr>
          <w:rFonts w:ascii="Times New Roman" w:hAnsi="Times New Roman"/>
          <w:sz w:val="28"/>
          <w:szCs w:val="28"/>
        </w:rPr>
        <w:t>«О бюджете Красносулинского района на</w:t>
      </w:r>
      <w:r w:rsidR="00421DDC" w:rsidRPr="00510761">
        <w:rPr>
          <w:rFonts w:ascii="Times New Roman" w:hAnsi="Times New Roman"/>
          <w:sz w:val="28"/>
          <w:szCs w:val="28"/>
        </w:rPr>
        <w:t xml:space="preserve"> 2024 год и на плановый период 2025 </w:t>
      </w:r>
      <w:r w:rsidRPr="00510761">
        <w:rPr>
          <w:rFonts w:ascii="Times New Roman" w:hAnsi="Times New Roman"/>
          <w:sz w:val="28"/>
          <w:szCs w:val="28"/>
        </w:rPr>
        <w:t>и 2026 годов» составил – 85 496,1 тыс. рублей, в том числе по источникам финансирования:</w:t>
      </w:r>
      <w:proofErr w:type="gramEnd"/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85 496,1 тыс. рублей.</w:t>
      </w: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«Развитие физической культуры и спорта» составило </w:t>
      </w:r>
      <w:r w:rsidRPr="00510761">
        <w:rPr>
          <w:rFonts w:ascii="Times New Roman" w:hAnsi="Times New Roman"/>
          <w:sz w:val="28"/>
          <w:szCs w:val="28"/>
        </w:rPr>
        <w:t>94 622,1 тыс. рублей, в том числе по источникам финансирования:</w:t>
      </w:r>
    </w:p>
    <w:p w:rsidR="00E32179" w:rsidRPr="00510761" w:rsidRDefault="00E3217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85 496,1 тыс. рублей;</w:t>
      </w:r>
    </w:p>
    <w:p w:rsidR="00327001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9 </w:t>
      </w:r>
      <w:r w:rsidR="00E32179" w:rsidRPr="00510761">
        <w:rPr>
          <w:rFonts w:ascii="Times New Roman" w:hAnsi="Times New Roman"/>
          <w:sz w:val="28"/>
          <w:szCs w:val="28"/>
        </w:rPr>
        <w:t>126,0 тыс. рублей.</w:t>
      </w: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327001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23F4A" w:rsidRPr="00510761" w:rsidRDefault="00723F4A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510761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15. </w:t>
      </w:r>
      <w:r w:rsidR="00327001"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</w:t>
      </w:r>
      <w:r w:rsidR="005F67DF" w:rsidRPr="00510761">
        <w:rPr>
          <w:rFonts w:ascii="Times New Roman" w:hAnsi="Times New Roman"/>
          <w:b/>
          <w:sz w:val="28"/>
          <w:szCs w:val="28"/>
        </w:rPr>
        <w:t>айона «Информационное общество»</w:t>
      </w:r>
    </w:p>
    <w:p w:rsidR="002B5A75" w:rsidRPr="00030F40" w:rsidRDefault="002B5A75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28"/>
        </w:rPr>
      </w:pP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2B5A75" w:rsidRPr="00510761">
        <w:rPr>
          <w:rFonts w:ascii="Times New Roman" w:hAnsi="Times New Roman"/>
          <w:sz w:val="28"/>
          <w:szCs w:val="28"/>
        </w:rPr>
        <w:t>10</w:t>
      </w:r>
      <w:r w:rsidRPr="00510761">
        <w:rPr>
          <w:rFonts w:ascii="Times New Roman" w:hAnsi="Times New Roman"/>
          <w:sz w:val="28"/>
          <w:szCs w:val="28"/>
        </w:rPr>
        <w:t>.12.2018 № 13</w:t>
      </w:r>
      <w:r w:rsidR="002B5A75" w:rsidRPr="00510761">
        <w:rPr>
          <w:rFonts w:ascii="Times New Roman" w:hAnsi="Times New Roman"/>
          <w:sz w:val="28"/>
          <w:szCs w:val="28"/>
        </w:rPr>
        <w:t>78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</w:t>
      </w:r>
      <w:r w:rsidR="000651AD" w:rsidRPr="00510761">
        <w:rPr>
          <w:rFonts w:ascii="Times New Roman" w:hAnsi="Times New Roman"/>
          <w:sz w:val="28"/>
          <w:szCs w:val="28"/>
        </w:rPr>
        <w:t>сектор информационных технологий</w:t>
      </w:r>
      <w:r w:rsidRPr="00510761">
        <w:rPr>
          <w:rFonts w:ascii="Times New Roman" w:hAnsi="Times New Roman"/>
          <w:sz w:val="28"/>
          <w:szCs w:val="28"/>
        </w:rPr>
        <w:t>).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 xml:space="preserve">» включает в себя </w:t>
      </w:r>
      <w:r w:rsidR="000651AD" w:rsidRPr="00510761">
        <w:rPr>
          <w:rFonts w:ascii="Times New Roman" w:hAnsi="Times New Roman"/>
          <w:sz w:val="28"/>
          <w:szCs w:val="28"/>
        </w:rPr>
        <w:t>3</w:t>
      </w:r>
      <w:r w:rsidRPr="00510761">
        <w:rPr>
          <w:rFonts w:ascii="Times New Roman" w:hAnsi="Times New Roman"/>
          <w:sz w:val="28"/>
          <w:szCs w:val="28"/>
        </w:rPr>
        <w:t xml:space="preserve"> подпрограмм</w:t>
      </w:r>
      <w:r w:rsidR="000651AD" w:rsidRPr="00510761">
        <w:rPr>
          <w:rFonts w:ascii="Times New Roman" w:hAnsi="Times New Roman"/>
          <w:sz w:val="28"/>
          <w:szCs w:val="28"/>
        </w:rPr>
        <w:t>ы</w:t>
      </w:r>
      <w:r w:rsidRPr="00510761">
        <w:rPr>
          <w:rFonts w:ascii="Times New Roman" w:hAnsi="Times New Roman"/>
          <w:sz w:val="28"/>
          <w:szCs w:val="28"/>
        </w:rPr>
        <w:t xml:space="preserve">: 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«Электронный муниципалитет»;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района»;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10761">
        <w:rPr>
          <w:rFonts w:ascii="Times New Roman" w:hAnsi="Times New Roman"/>
          <w:color w:val="000000" w:themeColor="text1"/>
          <w:kern w:val="2"/>
          <w:sz w:val="28"/>
          <w:szCs w:val="28"/>
        </w:rPr>
        <w:t>Повышение качества предоставления муниципальных услуг в сфере телерадиовещания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723F4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723F4A" w:rsidRPr="00510761">
        <w:rPr>
          <w:rFonts w:ascii="Times New Roman" w:hAnsi="Times New Roman"/>
          <w:sz w:val="28"/>
          <w:szCs w:val="28"/>
        </w:rPr>
        <w:t xml:space="preserve">26 153,4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723F4A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327001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="00327001" w:rsidRPr="00510761">
        <w:rPr>
          <w:rFonts w:ascii="Times New Roman" w:hAnsi="Times New Roman"/>
          <w:sz w:val="28"/>
          <w:szCs w:val="28"/>
        </w:rPr>
        <w:t>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327001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17.03.2025 </w:t>
      </w:r>
      <w:r w:rsidR="00327001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291.</w:t>
      </w:r>
    </w:p>
    <w:p w:rsidR="00327001" w:rsidRPr="00510761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723F4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0651AD" w:rsidRPr="00510761">
        <w:rPr>
          <w:rFonts w:ascii="Times New Roman" w:hAnsi="Times New Roman"/>
          <w:sz w:val="28"/>
          <w:szCs w:val="28"/>
        </w:rPr>
        <w:t xml:space="preserve">высоким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0651AD" w:rsidRPr="00510761">
        <w:rPr>
          <w:rFonts w:ascii="Times New Roman" w:hAnsi="Times New Roman"/>
          <w:sz w:val="28"/>
          <w:szCs w:val="28"/>
        </w:rPr>
        <w:t>1,0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327001" w:rsidRPr="00030F40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ED12CD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327001" w:rsidRPr="00030F40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723F4A" w:rsidRPr="00510761" w:rsidRDefault="00723F4A" w:rsidP="00510761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В целях создания условий для развития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 повышения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 повышения качества предоставления государственных и муниципальных услуг в Красносулинском районе в рамках реализации муниципальной программы Красносулинского района «Информационное общество», утвержденной постановлением Администрации Красносулинского района от 10.12.2018 № 1378,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«Информационное общество»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обеспечена бесперебойная работа межведомственной системы электронного документооборота «Дело» и информационной системы обеспечения градостроительной деятельности;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функционирование 11 центров удаленного доступа;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для совершенствования государственных и муниципальных услуг и повышения качества обслуживания жителей Красносулинского района МАУ </w:t>
      </w:r>
      <w:r w:rsidRPr="00510761">
        <w:rPr>
          <w:rFonts w:ascii="Times New Roman" w:hAnsi="Times New Roman"/>
          <w:sz w:val="28"/>
          <w:szCs w:val="28"/>
        </w:rPr>
        <w:br/>
        <w:t>«МФЦ Красносулинского района» обеспечено предоставление 122</w:t>
      </w:r>
      <w:r w:rsidR="00A17602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330 услуг;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обеспечено повышение уровня информированности населения Красносулинского района о деятельности Администрации Красносулинского района, территориальных органов государственной исполнительной власти; </w:t>
      </w:r>
    </w:p>
    <w:p w:rsidR="00327001" w:rsidRPr="00510761" w:rsidRDefault="00723F4A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развития услуг по организации эфирного вещания для целей освещения деятельности органов местного самоуправления в эфире МАУ «КТРК «Сулин» </w:t>
      </w:r>
      <w:r w:rsidRPr="00510761">
        <w:rPr>
          <w:rFonts w:ascii="Times New Roman" w:hAnsi="Times New Roman"/>
          <w:sz w:val="28"/>
          <w:szCs w:val="28"/>
        </w:rPr>
        <w:t xml:space="preserve">размещено 945 сюжетов социально значимого характера о работе Администрации Красносулинского 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района в различных направлениях.</w:t>
      </w:r>
    </w:p>
    <w:p w:rsidR="00723F4A" w:rsidRPr="00030F40" w:rsidRDefault="00723F4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0651AD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723F4A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327001" w:rsidRPr="00030F40" w:rsidRDefault="0032700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 xml:space="preserve">Муниципальной программой </w:t>
      </w:r>
      <w:r w:rsidRPr="00510761">
        <w:rPr>
          <w:rFonts w:ascii="Times New Roman" w:hAnsi="Times New Roman"/>
          <w:sz w:val="28"/>
          <w:szCs w:val="28"/>
        </w:rPr>
        <w:t xml:space="preserve">Красносулинского района «Информационное общество»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и подпрограммами муниципальной программы </w:t>
      </w:r>
      <w:r w:rsidRPr="00510761">
        <w:rPr>
          <w:rFonts w:ascii="Times New Roman" w:hAnsi="Times New Roman"/>
          <w:sz w:val="28"/>
          <w:szCs w:val="28"/>
        </w:rPr>
        <w:t xml:space="preserve">Красносулинского района «Информационное общество»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предусмотрено достижение 10 показателей, по 10 из которых плановые значения в 2024 году достигнуты. </w:t>
      </w:r>
    </w:p>
    <w:p w:rsidR="00723F4A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 1. </w:t>
      </w:r>
      <w:proofErr w:type="gramStart"/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«Доля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учреждениями»: плановое значение – 100,0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100,0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2. «</w:t>
      </w:r>
      <w:r w:rsidRPr="0051076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Доля домохозяйств, которые обеспечены возможностью широкополосного доступа к </w:t>
      </w:r>
      <w:r w:rsidRPr="00510761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51076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сети «Интернет» на текущем этапе»: 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плановое значение – 80,0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процента;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80,0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 1.1. «Объем компьютерной и оргтехники не старше 5 лет» плановое значение – 50,0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процента;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50,0 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 1.4.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Количество приобретенных ПО </w:t>
      </w:r>
      <w:proofErr w:type="spellStart"/>
      <w:r w:rsidRPr="00510761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для повышения числа активных пользователей системы «Дело»</w:t>
      </w:r>
      <w:r w:rsidR="00A17602" w:rsidRPr="00510761">
        <w:rPr>
          <w:rFonts w:ascii="Times New Roman" w:hAnsi="Times New Roman"/>
          <w:sz w:val="28"/>
          <w:szCs w:val="28"/>
        </w:rPr>
        <w:t>»:</w:t>
      </w:r>
      <w:r w:rsidRPr="00510761">
        <w:rPr>
          <w:rFonts w:ascii="Times New Roman" w:hAnsi="Times New Roman"/>
          <w:sz w:val="28"/>
          <w:szCs w:val="28"/>
        </w:rPr>
        <w:t xml:space="preserve"> плановое значение – 29 единиц</w:t>
      </w:r>
      <w:r w:rsidR="00083F10" w:rsidRPr="00510761">
        <w:rPr>
          <w:rFonts w:ascii="Times New Roman" w:hAnsi="Times New Roman"/>
          <w:sz w:val="28"/>
          <w:szCs w:val="28"/>
        </w:rPr>
        <w:t>;</w:t>
      </w:r>
      <w:r w:rsidRPr="00510761">
        <w:rPr>
          <w:rFonts w:ascii="Times New Roman" w:hAnsi="Times New Roman"/>
          <w:sz w:val="28"/>
          <w:szCs w:val="28"/>
        </w:rPr>
        <w:t xml:space="preserve"> фактическое значение – 29 единиц.</w:t>
      </w:r>
    </w:p>
    <w:p w:rsidR="00723F4A" w:rsidRPr="00510761" w:rsidRDefault="00A17602" w:rsidP="0051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 2.1. 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«Количество центров удаленного доступа МАУ 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br/>
        <w:t>«МФЦ Красносулинского района» в Красносулинском районе»: плановое значение – 11 штук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11 штук.</w:t>
      </w:r>
    </w:p>
    <w:p w:rsidR="00723F4A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 2.2. 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«Доля муниципальных и переданных государственных услуг на базе МАУ «МФЦ Красносулинского района»: плановое значение – 90,0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числа услуг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90,0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числа услуг.</w:t>
      </w:r>
    </w:p>
    <w:p w:rsidR="00723F4A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Показатель 2.3. 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«Степень удовлетворенности граждан качеством предоставления государственных и муниципальных услуг, оказываемых через МАУ «МФЦ Красносулинского района»: плановое значение – не менее 90,0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не менее 90,0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 2.4.</w:t>
      </w:r>
      <w:r w:rsidR="00A17602" w:rsidRPr="0051076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«Количество государственных и муниципальных услуг предоставляемых на базе МАУ «МФЦ Красносулинского района»: плановое значение – 230 штук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230 штук.</w:t>
      </w:r>
    </w:p>
    <w:p w:rsidR="00723F4A" w:rsidRPr="00510761" w:rsidRDefault="00A17602" w:rsidP="0051076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 3.1. 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«Объем производства и трансляции социально-значимых теле и </w:t>
      </w:r>
      <w:proofErr w:type="gramStart"/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радио программ</w:t>
      </w:r>
      <w:proofErr w:type="gramEnd"/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«Красносулинский район»:</w:t>
      </w:r>
      <w:r w:rsidR="00723F4A" w:rsidRPr="0051076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плановое значение – 4818</w:t>
      </w:r>
      <w:r w:rsidR="00723F4A" w:rsidRPr="0051076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минут в год</w:t>
      </w:r>
      <w:r w:rsidR="00083F10" w:rsidRPr="0051076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4818</w:t>
      </w:r>
      <w:r w:rsidR="00723F4A" w:rsidRPr="0051076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минут в год.</w:t>
      </w:r>
    </w:p>
    <w:p w:rsidR="00327001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>Показатель 3.2. 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«Уровень качества и бесперебойного предоставления услуг в сфере телерадиовещания, открытость и доступность получения информации»: плановое значение – 100,0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процента;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100,0</w:t>
      </w:r>
      <w:r w:rsidR="00083F10"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 процента</w:t>
      </w:r>
      <w:r w:rsidR="00723F4A" w:rsidRPr="00510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3F4A" w:rsidRPr="00030F40" w:rsidRDefault="00723F4A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327001" w:rsidRPr="00510761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2B5A75" w:rsidRPr="00510761">
        <w:rPr>
          <w:rFonts w:ascii="Times New Roman" w:hAnsi="Times New Roman"/>
          <w:sz w:val="28"/>
          <w:szCs w:val="28"/>
        </w:rPr>
        <w:t>Информационное общество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327001" w:rsidRPr="00030F40" w:rsidRDefault="0032700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Pr="00510761">
        <w:rPr>
          <w:rFonts w:ascii="Times New Roman" w:hAnsi="Times New Roman"/>
          <w:sz w:val="28"/>
          <w:szCs w:val="28"/>
        </w:rPr>
        <w:t xml:space="preserve">Красносулинского района «Информационное общество» 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510761">
        <w:rPr>
          <w:rFonts w:ascii="Times New Roman" w:hAnsi="Times New Roman"/>
          <w:sz w:val="28"/>
          <w:szCs w:val="28"/>
        </w:rPr>
        <w:t>2024 год составил 26 153,4 тыс. рублей, в том числе по источникам финансирования: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областной бюджет – </w:t>
      </w:r>
      <w:r w:rsidRPr="00510761">
        <w:rPr>
          <w:rFonts w:ascii="Times New Roman" w:hAnsi="Times New Roman"/>
          <w:sz w:val="28"/>
          <w:szCs w:val="28"/>
        </w:rPr>
        <w:t>3 914,7 тыс. рублей;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20 342,8 тыс. рублей;</w:t>
      </w:r>
      <w:r w:rsidRPr="00510761">
        <w:rPr>
          <w:rFonts w:ascii="Times New Roman" w:hAnsi="Times New Roman"/>
          <w:i/>
          <w:sz w:val="28"/>
          <w:szCs w:val="28"/>
        </w:rPr>
        <w:t xml:space="preserve"> 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1 895,9 тыс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. рублей.</w:t>
      </w:r>
      <w:r w:rsidRPr="0051076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План ассигнований в соответствии с решением Собрания депутатов </w:t>
      </w:r>
      <w:r w:rsidRPr="00510761">
        <w:rPr>
          <w:rFonts w:ascii="Times New Roman" w:hAnsi="Times New Roman"/>
          <w:sz w:val="28"/>
          <w:szCs w:val="28"/>
        </w:rPr>
        <w:t>Красносулинского района</w:t>
      </w:r>
      <w:r w:rsidR="00083F10" w:rsidRPr="00510761">
        <w:rPr>
          <w:rFonts w:ascii="Times New Roman" w:hAnsi="Times New Roman"/>
          <w:sz w:val="28"/>
          <w:szCs w:val="28"/>
        </w:rPr>
        <w:t xml:space="preserve"> от 24.12.2024 № </w:t>
      </w:r>
      <w:r w:rsidRPr="00510761">
        <w:rPr>
          <w:rFonts w:ascii="Times New Roman" w:hAnsi="Times New Roman"/>
          <w:sz w:val="28"/>
          <w:szCs w:val="28"/>
        </w:rPr>
        <w:t xml:space="preserve">307 «О внесении изменений в решение Собрания депутатов Красносулинского района от 26.12.2023 № 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 xml:space="preserve">2025 и 2026 годов» составил 24 257,5 тыс. рублей. 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сводной бюджетной росписью </w:t>
      </w:r>
      <w:r w:rsidRPr="00510761">
        <w:rPr>
          <w:rFonts w:ascii="Times New Roman" w:hAnsi="Times New Roman"/>
          <w:sz w:val="28"/>
          <w:szCs w:val="28"/>
        </w:rPr>
        <w:t>– 24 257,5 тыс. рублей, в том числе по источникам финансирования: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3 914,7 тыс. рублей;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20 342,8 тыс. рублей.</w:t>
      </w:r>
      <w:r w:rsidRPr="00510761">
        <w:rPr>
          <w:rFonts w:ascii="Times New Roman" w:hAnsi="Times New Roman"/>
          <w:i/>
          <w:sz w:val="28"/>
          <w:szCs w:val="28"/>
        </w:rPr>
        <w:t xml:space="preserve"> 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«Информационное общество» составило </w:t>
      </w:r>
      <w:r w:rsidRPr="00510761">
        <w:rPr>
          <w:rFonts w:ascii="Times New Roman" w:hAnsi="Times New Roman"/>
          <w:sz w:val="28"/>
          <w:szCs w:val="28"/>
        </w:rPr>
        <w:t>26 143,0 тыс. рублей, в том числе по источникам финансирования: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3 909,1 тыс. рублей;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бюджет района – 20 338,0 тыс. рублей; 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1 895,9 тыс. рублей.</w:t>
      </w:r>
    </w:p>
    <w:p w:rsidR="00723F4A" w:rsidRPr="00510761" w:rsidRDefault="00723F4A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10,4 тыс. рублей – экономия средств по фактически сложившимся расходам.</w:t>
      </w:r>
    </w:p>
    <w:p w:rsidR="002B5A75" w:rsidRPr="00510761" w:rsidRDefault="002B5A75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16.</w:t>
      </w:r>
      <w:r w:rsidR="00EA628F">
        <w:rPr>
          <w:rFonts w:ascii="Times New Roman" w:hAnsi="Times New Roman"/>
          <w:b/>
          <w:sz w:val="28"/>
          <w:szCs w:val="28"/>
        </w:rPr>
        <w:t> </w:t>
      </w:r>
      <w:r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</w:t>
      </w:r>
      <w:r w:rsidR="00FA68EE" w:rsidRPr="00510761">
        <w:rPr>
          <w:rFonts w:ascii="Times New Roman" w:hAnsi="Times New Roman"/>
          <w:b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510761">
        <w:rPr>
          <w:rFonts w:ascii="Times New Roman" w:hAnsi="Times New Roman"/>
          <w:b/>
          <w:sz w:val="28"/>
          <w:szCs w:val="28"/>
        </w:rPr>
        <w:t>»</w:t>
      </w:r>
    </w:p>
    <w:p w:rsidR="002B5A75" w:rsidRPr="00030F40" w:rsidRDefault="002B5A75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FA68EE" w:rsidRPr="00510761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510761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FA68EE" w:rsidRPr="00510761">
        <w:rPr>
          <w:rFonts w:ascii="Times New Roman" w:hAnsi="Times New Roman"/>
          <w:sz w:val="28"/>
          <w:szCs w:val="28"/>
        </w:rPr>
        <w:t>05</w:t>
      </w:r>
      <w:r w:rsidRPr="00510761">
        <w:rPr>
          <w:rFonts w:ascii="Times New Roman" w:hAnsi="Times New Roman"/>
          <w:sz w:val="28"/>
          <w:szCs w:val="28"/>
        </w:rPr>
        <w:t>.12.2018 № 13</w:t>
      </w:r>
      <w:r w:rsidR="00FA68EE" w:rsidRPr="00510761">
        <w:rPr>
          <w:rFonts w:ascii="Times New Roman" w:hAnsi="Times New Roman"/>
          <w:sz w:val="28"/>
          <w:szCs w:val="28"/>
        </w:rPr>
        <w:t>47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FA68EE" w:rsidRPr="00510761">
        <w:rPr>
          <w:rFonts w:ascii="Times New Roman" w:hAnsi="Times New Roman"/>
          <w:sz w:val="28"/>
          <w:szCs w:val="28"/>
        </w:rPr>
        <w:t xml:space="preserve">Финансово-экономическое управление </w:t>
      </w:r>
      <w:r w:rsidRPr="00510761">
        <w:rPr>
          <w:rFonts w:ascii="Times New Roman" w:hAnsi="Times New Roman"/>
          <w:sz w:val="28"/>
          <w:szCs w:val="28"/>
        </w:rPr>
        <w:t>Администрация Красносулинского района</w:t>
      </w:r>
      <w:r w:rsidR="00FA68EE" w:rsidRPr="00510761">
        <w:rPr>
          <w:rFonts w:ascii="Times New Roman" w:hAnsi="Times New Roman"/>
          <w:sz w:val="28"/>
          <w:szCs w:val="28"/>
        </w:rPr>
        <w:t>.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</w:t>
      </w:r>
      <w:r w:rsidR="00FA68EE" w:rsidRPr="00510761">
        <w:rPr>
          <w:rFonts w:ascii="Times New Roman" w:hAnsi="Times New Roman"/>
          <w:sz w:val="28"/>
          <w:szCs w:val="28"/>
        </w:rPr>
        <w:t>5</w:t>
      </w:r>
      <w:r w:rsidRPr="00510761">
        <w:rPr>
          <w:rFonts w:ascii="Times New Roman" w:hAnsi="Times New Roman"/>
          <w:sz w:val="28"/>
          <w:szCs w:val="28"/>
        </w:rPr>
        <w:t xml:space="preserve"> подпрограмм: </w:t>
      </w:r>
    </w:p>
    <w:p w:rsidR="002B5A75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«Долгосрочное финансовое планирование»</w:t>
      </w:r>
      <w:r w:rsidR="002B5A75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5A75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«Нормативно-методическое, информационное обеспечение и организация бюджетного процесса»</w:t>
      </w:r>
      <w:r w:rsidR="002B5A75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«Управление муниципальным долгом Красносулинского района»;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«Поддержание устойчивого исполнения бюджетов поселений, входящих в состав Красносулинского района»;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«Содействие повышению качества управления бюджетным процессом в поселениях, входящих в состав Красносулинского района».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083F1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083F10" w:rsidRPr="00510761">
        <w:rPr>
          <w:rFonts w:ascii="Times New Roman" w:hAnsi="Times New Roman"/>
          <w:sz w:val="28"/>
          <w:szCs w:val="28"/>
        </w:rPr>
        <w:t xml:space="preserve">30 656,4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2B5A75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2B5A75" w:rsidRPr="00510761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="002B5A75" w:rsidRPr="00510761">
        <w:rPr>
          <w:rFonts w:ascii="Times New Roman" w:hAnsi="Times New Roman"/>
          <w:sz w:val="28"/>
          <w:szCs w:val="28"/>
        </w:rPr>
        <w:t xml:space="preserve">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2B5A75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FA68EE" w:rsidRPr="00510761">
        <w:rPr>
          <w:rFonts w:ascii="Times New Roman" w:hAnsi="Times New Roman"/>
          <w:sz w:val="28"/>
          <w:szCs w:val="28"/>
        </w:rPr>
        <w:t xml:space="preserve"> </w:t>
      </w:r>
      <w:r w:rsidR="002B5A75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288</w:t>
      </w:r>
      <w:r w:rsidR="002B5A75" w:rsidRPr="00510761">
        <w:rPr>
          <w:rFonts w:ascii="Times New Roman" w:hAnsi="Times New Roman"/>
          <w:sz w:val="28"/>
          <w:szCs w:val="28"/>
        </w:rPr>
        <w:t>.</w:t>
      </w:r>
    </w:p>
    <w:p w:rsidR="002B5A75" w:rsidRPr="00510761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083F1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</w:t>
      </w:r>
      <w:r w:rsidR="00EA628F">
        <w:rPr>
          <w:rFonts w:ascii="Times New Roman" w:hAnsi="Times New Roman"/>
          <w:sz w:val="28"/>
          <w:szCs w:val="28"/>
        </w:rPr>
        <w:t>0,97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2B5A75" w:rsidRPr="00030F40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510761" w:rsidRDefault="002B5A7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510761">
        <w:rPr>
          <w:rFonts w:ascii="Times New Roman" w:hAnsi="Times New Roman"/>
          <w:sz w:val="28"/>
          <w:szCs w:val="28"/>
        </w:rPr>
        <w:t xml:space="preserve"> за 202</w:t>
      </w:r>
      <w:r w:rsidR="004C724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2B5A75" w:rsidRPr="00030F40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повышения качества управления муниципальными финансами и создания условий для эффективного управления муниципальными финансами, в рамках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финансами», утвержденной постановлением Администрации Красносулинского района от 05.12.2018 </w:t>
      </w:r>
      <w:r w:rsidRPr="00510761">
        <w:rPr>
          <w:rFonts w:ascii="Times New Roman" w:hAnsi="Times New Roman"/>
          <w:sz w:val="28"/>
          <w:szCs w:val="28"/>
        </w:rPr>
        <w:br/>
        <w:t xml:space="preserve">№ 1347, ответственным исполнителем </w:t>
      </w:r>
      <w:r w:rsidR="00CC37ED" w:rsidRPr="00510761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«Управление муниципальными финансами и </w:t>
      </w:r>
      <w:r w:rsidR="00CC37ED" w:rsidRPr="00510761">
        <w:rPr>
          <w:rFonts w:ascii="Times New Roman" w:hAnsi="Times New Roman"/>
          <w:sz w:val="28"/>
          <w:szCs w:val="28"/>
        </w:rPr>
        <w:lastRenderedPageBreak/>
        <w:t xml:space="preserve">создание условий для эффективного управления финансами» </w:t>
      </w:r>
      <w:r w:rsidRPr="00510761">
        <w:rPr>
          <w:rFonts w:ascii="Times New Roman" w:hAnsi="Times New Roman"/>
          <w:sz w:val="28"/>
          <w:szCs w:val="28"/>
        </w:rPr>
        <w:t>в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2024 году реализован комплекс мероприятий, в результате которых: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доходная часть бюджета исполнена в целом 3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531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534,1 тыс. рублей, из них налоговые и неналоговые доходы бюджета Красносулинского района исполнены в объеме 795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288,8 тыс. рублей и превысили факт 2023 года на 99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250,7 тыс. рублей или 14,3 процента;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расходная часть бюджета Красносулинского района исполнена в объеме 3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521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317,5 тыс. рублей или 93,8 процента от запланированных параметров.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 результатам исполнения бюджета Красносулинского района сложился профицит в объеме 10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216,6 тыс. рублей;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принято решение Собрания депутатов Красносулинского района от 24.12.2024 № 313 «О бюджете Красносулинского района на 2025 год и на плановый период 2026 и 2027 годов»;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постановлением Администрации Красносулинского района от 22.02.2024 № 187 актуализирован бюджетный прогноз Красносулинского района на период 2022-2036 годов;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внесен ряд изменений в решения Собрания депутатов Красносулинского района от 26.12.2023 № 222 «О бюджете Красносулинского района на 2024 год и на плановый период 2025 и 2026 годов», от 29.08.2007 № 53 «Об утверждении Положения о бюджетном процессе в муниципальном образовании «Красносулинский район»;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бюджетам поселений оказана финансовая поддержка из бюджета Красносулинского района в общем объеме 5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248,1 тыс. рублей;</w:t>
      </w:r>
    </w:p>
    <w:p w:rsidR="00083F10" w:rsidRPr="00510761" w:rsidRDefault="00083F10" w:rsidP="00510761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 рамках осуществления внутреннего муниципального финансового контроля выявлены и пресечены нарушения в бюджетной сфере в общей сумме 6</w:t>
      </w:r>
      <w:r w:rsidR="004C7240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745,7 тыс. рублей.</w:t>
      </w:r>
    </w:p>
    <w:p w:rsidR="00083F10" w:rsidRPr="00510761" w:rsidRDefault="00083F1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Бюджетная политика в сфере расходов была направлена на решение социальных и экономических задач Красносулинского района.</w:t>
      </w:r>
    </w:p>
    <w:p w:rsidR="002B5A75" w:rsidRPr="00510761" w:rsidRDefault="00083F1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Приоритетом являлось сохранение стабильности бюджетной системы в целях выполнения обязательств перед жителями Красносулинского района, повышения качества жизни, развития социальной сферы и инфраструктуры.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510761" w:rsidRDefault="002B5A7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2B5A75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="002B5A75" w:rsidRPr="00510761">
        <w:rPr>
          <w:rFonts w:ascii="Times New Roman" w:hAnsi="Times New Roman"/>
          <w:sz w:val="28"/>
          <w:szCs w:val="28"/>
        </w:rPr>
        <w:t xml:space="preserve"> за 202</w:t>
      </w:r>
      <w:r w:rsidR="00B72A91" w:rsidRPr="00510761">
        <w:rPr>
          <w:rFonts w:ascii="Times New Roman" w:hAnsi="Times New Roman"/>
          <w:sz w:val="28"/>
          <w:szCs w:val="28"/>
        </w:rPr>
        <w:t>4</w:t>
      </w:r>
      <w:r w:rsidR="002B5A75"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2B5A75" w:rsidRPr="00030F40" w:rsidRDefault="002B5A75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83F10" w:rsidRPr="00510761" w:rsidRDefault="00083F1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</w:t>
      </w:r>
      <w:r w:rsidRPr="00510761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</w:t>
      </w:r>
      <w:r w:rsidRPr="00510761">
        <w:rPr>
          <w:rFonts w:ascii="Times New Roman" w:hAnsi="Times New Roman"/>
          <w:sz w:val="28"/>
          <w:szCs w:val="28"/>
        </w:rPr>
        <w:t>предусмотрено 17 показателей, по 13 показателям (№ 1, 3, 4, 5, 1.3, 1.4, 2.1, 2.2, 2.3, 3.1., 4.1., 4.2., 5.1.) достигнуты запланированные результаты, по 3 показателям (№ 2., 1.1., 1.2.) фактические значения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превышают плановые, по 1 показателю (№ </w:t>
      </w:r>
      <w:proofErr w:type="gramStart"/>
      <w:r w:rsidRPr="00510761">
        <w:rPr>
          <w:rFonts w:ascii="Times New Roman" w:hAnsi="Times New Roman"/>
          <w:sz w:val="28"/>
          <w:szCs w:val="28"/>
        </w:rPr>
        <w:t xml:space="preserve">6) 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плановые значения не </w:t>
      </w:r>
      <w:r w:rsidRPr="00510761">
        <w:rPr>
          <w:rFonts w:ascii="Times New Roman" w:hAnsi="Times New Roman"/>
          <w:sz w:val="28"/>
          <w:szCs w:val="28"/>
        </w:rPr>
        <w:lastRenderedPageBreak/>
        <w:t>достигнуты.</w:t>
      </w:r>
    </w:p>
    <w:p w:rsidR="00083F10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 </w:t>
      </w:r>
      <w:r w:rsidR="00083F10" w:rsidRPr="00510761">
        <w:rPr>
          <w:rFonts w:ascii="Times New Roman" w:hAnsi="Times New Roman"/>
          <w:sz w:val="28"/>
          <w:szCs w:val="28"/>
        </w:rPr>
        <w:t>«Наличие бюджетного прогноза Красносулинского района на долгосрочный период»: плановое значение – да, фактическое значение – да.</w:t>
      </w:r>
    </w:p>
    <w:p w:rsidR="00083F10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 </w:t>
      </w:r>
      <w:r w:rsidR="00083F10" w:rsidRPr="00510761">
        <w:rPr>
          <w:rFonts w:ascii="Times New Roman" w:hAnsi="Times New Roman"/>
          <w:sz w:val="28"/>
          <w:szCs w:val="28"/>
        </w:rPr>
        <w:t>«Темп роста налоговых и неналоговых доходов консолидированного бюджета Красносулинского района к уровню предыдущего года (в сопоставимых условиях)»: плановое значение – 109,8 процента, фактическое значение – 118,2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</w:t>
      </w:r>
      <w:r w:rsidR="00A17602" w:rsidRPr="00510761">
        <w:rPr>
          <w:rFonts w:ascii="Times New Roman" w:hAnsi="Times New Roman"/>
          <w:sz w:val="28"/>
          <w:szCs w:val="28"/>
        </w:rPr>
        <w:t>оказатель 3. </w:t>
      </w:r>
      <w:r w:rsidRPr="00510761">
        <w:rPr>
          <w:rFonts w:ascii="Times New Roman" w:hAnsi="Times New Roman"/>
          <w:sz w:val="28"/>
          <w:szCs w:val="28"/>
        </w:rPr>
        <w:t>«Доля просроченной кредиторской задолженности в расходах бюджета Красносулинского района»: плановое значение – 0</w:t>
      </w:r>
      <w:r w:rsidR="00F10BB5" w:rsidRPr="00510761">
        <w:rPr>
          <w:rFonts w:ascii="Times New Roman" w:hAnsi="Times New Roman"/>
          <w:sz w:val="28"/>
          <w:szCs w:val="28"/>
        </w:rPr>
        <w:t>,0</w:t>
      </w:r>
      <w:r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0</w:t>
      </w:r>
      <w:r w:rsidR="00F10BB5" w:rsidRPr="00510761">
        <w:rPr>
          <w:rFonts w:ascii="Times New Roman" w:hAnsi="Times New Roman"/>
          <w:sz w:val="28"/>
          <w:szCs w:val="28"/>
        </w:rPr>
        <w:t>,0</w:t>
      </w:r>
      <w:r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083F10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 </w:t>
      </w:r>
      <w:proofErr w:type="gramStart"/>
      <w:r w:rsidR="00083F10" w:rsidRPr="00510761">
        <w:rPr>
          <w:rFonts w:ascii="Times New Roman" w:hAnsi="Times New Roman"/>
          <w:sz w:val="28"/>
          <w:szCs w:val="28"/>
        </w:rPr>
        <w:t xml:space="preserve">«Отношение объема муниципального долга Красносулинского района по состоянию на 1 января года, следующего за отчетным, к общему годовому объему доходов бюджета района </w:t>
      </w:r>
      <w:r w:rsidR="00083F10" w:rsidRPr="00510761">
        <w:rPr>
          <w:rFonts w:ascii="Times New Roman" w:hAnsi="Times New Roman"/>
          <w:sz w:val="28"/>
          <w:szCs w:val="28"/>
        </w:rPr>
        <w:br/>
        <w:t>(без учета безвозмездных поступлений и (или) поступлений налоговых доходов по дополнительным нормативам отчислений)»: плановое значение – 7,3 процента, фактическое значение – 0</w:t>
      </w:r>
      <w:r w:rsidR="00F10BB5" w:rsidRPr="00510761">
        <w:rPr>
          <w:rFonts w:ascii="Times New Roman" w:hAnsi="Times New Roman"/>
          <w:sz w:val="28"/>
          <w:szCs w:val="28"/>
        </w:rPr>
        <w:t>,0</w:t>
      </w:r>
      <w:r w:rsidR="00083F10" w:rsidRPr="00510761">
        <w:rPr>
          <w:rFonts w:ascii="Times New Roman" w:hAnsi="Times New Roman"/>
          <w:sz w:val="28"/>
          <w:szCs w:val="28"/>
        </w:rPr>
        <w:t xml:space="preserve">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083F10" w:rsidRPr="00510761">
        <w:rPr>
          <w:rFonts w:ascii="Times New Roman" w:hAnsi="Times New Roman"/>
          <w:sz w:val="28"/>
          <w:szCs w:val="28"/>
        </w:rPr>
        <w:t>.</w:t>
      </w:r>
      <w:proofErr w:type="gramEnd"/>
    </w:p>
    <w:p w:rsidR="00083F10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5. </w:t>
      </w:r>
      <w:r w:rsidR="00083F10" w:rsidRPr="00510761">
        <w:rPr>
          <w:rFonts w:ascii="Times New Roman" w:hAnsi="Times New Roman"/>
          <w:sz w:val="28"/>
          <w:szCs w:val="28"/>
        </w:rPr>
        <w:t>«Объем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законодательства»: плановое значение – 5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="00083F10" w:rsidRPr="00510761">
        <w:rPr>
          <w:rFonts w:ascii="Times New Roman" w:hAnsi="Times New Roman"/>
          <w:sz w:val="28"/>
          <w:szCs w:val="28"/>
        </w:rPr>
        <w:t>248,1 тыс. рублей, фактическое значение – 5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="00083F10" w:rsidRPr="00510761">
        <w:rPr>
          <w:rFonts w:ascii="Times New Roman" w:hAnsi="Times New Roman"/>
          <w:sz w:val="28"/>
          <w:szCs w:val="28"/>
        </w:rPr>
        <w:t>248,1 тыс. рублей.</w:t>
      </w:r>
    </w:p>
    <w:p w:rsidR="00083F10" w:rsidRPr="00510761" w:rsidRDefault="00A17602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6. </w:t>
      </w:r>
      <w:r w:rsidR="00083F10" w:rsidRPr="00510761">
        <w:rPr>
          <w:rFonts w:ascii="Times New Roman" w:hAnsi="Times New Roman"/>
          <w:sz w:val="28"/>
          <w:szCs w:val="28"/>
        </w:rPr>
        <w:t>«Количество поселений, входящих в состав Красносулинского района, оценка качества управления бюджетным процессом которых соответствует I степени»: плановое значение – 5 штук, фактическое значение – 3 штуки.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 </w:t>
      </w:r>
      <w:proofErr w:type="gramStart"/>
      <w:r w:rsidRPr="00510761">
        <w:rPr>
          <w:rFonts w:ascii="Times New Roman" w:hAnsi="Times New Roman"/>
          <w:sz w:val="28"/>
          <w:szCs w:val="28"/>
        </w:rPr>
        <w:t>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510761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) двигателей, производимых на территории Российской Федерации; разовых поступлений)»: плановое значение – </w:t>
      </w:r>
      <w:r w:rsidRPr="00510761">
        <w:rPr>
          <w:rFonts w:ascii="Times New Roman" w:hAnsi="Times New Roman"/>
          <w:sz w:val="28"/>
          <w:szCs w:val="28"/>
        </w:rPr>
        <w:br/>
        <w:t>824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922,8 тыс. рублей, фактическое значение – 972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367,4 тыс. рублей.</w:t>
      </w:r>
      <w:proofErr w:type="gramEnd"/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1.2. 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субвенций)»: плановое </w:t>
      </w:r>
      <w:r w:rsidRPr="00510761">
        <w:rPr>
          <w:rFonts w:ascii="Times New Roman" w:hAnsi="Times New Roman"/>
          <w:sz w:val="28"/>
          <w:szCs w:val="28"/>
        </w:rPr>
        <w:br/>
        <w:t>значение – 22,4 процента, фактическое значение – 26,3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 «Доля расходов бюджета Красносулинского района, формируемых в рамках муниципальных программ Красносулинского района, в общем объеме расходов бюджета Красносулинского района»: плановое значение – 99,3 процента, фактическое значение – 97,9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1.4. 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образования»: плановое значение – 2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341,1 рублей, фактическое значение – 2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381,9 рублей.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Показатель 2.1. «Уровень исполнения расходных обязательств бюджета Красносулинского района»: плановое значение – 95,0 процента, фактическое </w:t>
      </w:r>
      <w:r w:rsidRPr="00510761">
        <w:rPr>
          <w:rFonts w:ascii="Times New Roman" w:hAnsi="Times New Roman"/>
          <w:sz w:val="28"/>
          <w:szCs w:val="28"/>
        </w:rPr>
        <w:br/>
        <w:t>значение – 93,8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2.2. «Соотношение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нужд»: плановое значение – 100,0 процента, фактическое значение – 100,0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 2.3. «Доля организаций сектора муниципального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области»: плановое значение – </w:t>
      </w:r>
      <w:r w:rsidRPr="00510761">
        <w:rPr>
          <w:rFonts w:ascii="Times New Roman" w:hAnsi="Times New Roman"/>
          <w:sz w:val="28"/>
          <w:szCs w:val="28"/>
        </w:rPr>
        <w:br/>
        <w:t>100,0 процента, фактическое значение – 100,0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3.1. «Доля расходов на обслуживание муниципального долга Красносулинского района в объеме расходов бюджета Красносулинского района, за исключением объема расходов, которые осуществляются за счет субвенций, предоставляемых из областного бюджета»: плановое значение – 0,0 процента, фактическое значение – 0,0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4.1. «Доля просроченной кредиторской задолженности к расходам поселений, входящих в состав Красносулинского района»: плановое значение – 0,0 процента, фактическое значение – 0,0 процента.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4.2. «Количество поселений, входящих в состав Красносулинского района, в которых дефицит бюджета и предельный объем муниципального долга превышают уровень, установленный бюджетным законодательством»: плановое значение – 0 штук,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0 штук.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 5.1. </w:t>
      </w:r>
      <w:proofErr w:type="gramStart"/>
      <w:r w:rsidRPr="00510761">
        <w:rPr>
          <w:rFonts w:ascii="Times New Roman" w:hAnsi="Times New Roman"/>
          <w:sz w:val="28"/>
          <w:szCs w:val="28"/>
        </w:rPr>
        <w:t>«Доля поселений, входящих в состав Красносулинского района, в отношении которых осуществляются меры, предусмотренные пунктом 4 статьи 136 Бюджетного кодекса Российской Федерации,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доходов»: плановое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  <w:proofErr w:type="gramEnd"/>
    </w:p>
    <w:p w:rsidR="00FA68EE" w:rsidRPr="00030F40" w:rsidRDefault="00FA68E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510761" w:rsidRDefault="002B5A7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FA68EE" w:rsidRPr="00510761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</w:p>
    <w:p w:rsidR="002B5A75" w:rsidRPr="00030F40" w:rsidRDefault="002B5A75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 w:rsidR="00B72A91" w:rsidRPr="00510761">
        <w:rPr>
          <w:rFonts w:ascii="Times New Roman" w:hAnsi="Times New Roman"/>
          <w:sz w:val="28"/>
          <w:szCs w:val="28"/>
        </w:rPr>
        <w:t xml:space="preserve"> Красносулинского района «Управление муниципальными финансами и создание условий для эффективного управления финансами»</w:t>
      </w:r>
      <w:r w:rsidRPr="00510761">
        <w:rPr>
          <w:rFonts w:ascii="Times New Roman" w:hAnsi="Times New Roman"/>
          <w:sz w:val="28"/>
          <w:szCs w:val="28"/>
        </w:rPr>
        <w:t xml:space="preserve"> за счет средств бюджета района на 2024 год составил 30 656,4 тыс. рублей.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 от 26.12.2023 № 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 составил 30 656,4 тыс. рублей. В соответствии со сводной бюджетной росписью – 30 656,4 тыс. рублей.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составило – </w:t>
      </w:r>
      <w:r w:rsidRPr="00510761">
        <w:rPr>
          <w:rFonts w:ascii="Times New Roman" w:hAnsi="Times New Roman"/>
          <w:sz w:val="28"/>
          <w:szCs w:val="28"/>
        </w:rPr>
        <w:t>30 482,2 тыс. рублей за счет средств бюджета района.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составил 174,2 тыс. рублей, в том числе: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4,6 тыс. рублей – экономия в связи с выплатами по больничным листам;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138,2 тыс. рублей – экономия по переданным полномочиям, в связи с больничным листом;</w:t>
      </w:r>
    </w:p>
    <w:p w:rsidR="00083F10" w:rsidRPr="00510761" w:rsidRDefault="00083F10" w:rsidP="00510761">
      <w:pPr>
        <w:tabs>
          <w:tab w:val="left" w:pos="83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16,2 тыс. рублей – экономия по командировочным расходам в связи с отсутствием потребности;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0,7 тыс. рублей – экономия по результатам проведения закупок;</w:t>
      </w:r>
    </w:p>
    <w:p w:rsidR="00083F10" w:rsidRPr="00510761" w:rsidRDefault="00083F1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14,5 тыс. рублей – кредиторская задолженность в пользу ПАО «Ростелеком».</w:t>
      </w:r>
    </w:p>
    <w:p w:rsidR="002B5A75" w:rsidRPr="00510761" w:rsidRDefault="002B5A75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510761" w:rsidRDefault="00EA628F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17. </w:t>
      </w:r>
      <w:r w:rsidR="00FA68EE"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«Социальная поддержка граждан»</w:t>
      </w:r>
    </w:p>
    <w:p w:rsidR="00FA68EE" w:rsidRPr="00030F40" w:rsidRDefault="00FA68E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DE117C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 утверждена постановлением Администрации Красносулинского района от 0</w:t>
      </w:r>
      <w:r w:rsidR="00DE117C" w:rsidRPr="00510761">
        <w:rPr>
          <w:rFonts w:ascii="Times New Roman" w:hAnsi="Times New Roman"/>
          <w:sz w:val="28"/>
          <w:szCs w:val="28"/>
        </w:rPr>
        <w:t>6</w:t>
      </w:r>
      <w:r w:rsidRPr="00510761">
        <w:rPr>
          <w:rFonts w:ascii="Times New Roman" w:hAnsi="Times New Roman"/>
          <w:sz w:val="28"/>
          <w:szCs w:val="28"/>
        </w:rPr>
        <w:t>.12.2018 № 13</w:t>
      </w:r>
      <w:r w:rsidR="00DE117C" w:rsidRPr="00510761">
        <w:rPr>
          <w:rFonts w:ascii="Times New Roman" w:hAnsi="Times New Roman"/>
          <w:sz w:val="28"/>
          <w:szCs w:val="28"/>
        </w:rPr>
        <w:t>60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DE117C" w:rsidRPr="00510761">
        <w:rPr>
          <w:rFonts w:ascii="Times New Roman" w:hAnsi="Times New Roman"/>
          <w:sz w:val="28"/>
          <w:szCs w:val="28"/>
        </w:rPr>
        <w:t>Управление социальной защиты населения Красносулинского района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DE117C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 xml:space="preserve">» включает в себя </w:t>
      </w:r>
      <w:r w:rsidR="00DE117C" w:rsidRPr="00510761">
        <w:rPr>
          <w:rFonts w:ascii="Times New Roman" w:hAnsi="Times New Roman"/>
          <w:sz w:val="28"/>
          <w:szCs w:val="28"/>
        </w:rPr>
        <w:t>3</w:t>
      </w:r>
      <w:r w:rsidRPr="00510761">
        <w:rPr>
          <w:rFonts w:ascii="Times New Roman" w:hAnsi="Times New Roman"/>
          <w:sz w:val="28"/>
          <w:szCs w:val="28"/>
        </w:rPr>
        <w:t xml:space="preserve"> подпрограмм</w:t>
      </w:r>
      <w:r w:rsidR="00DE117C" w:rsidRPr="00510761">
        <w:rPr>
          <w:rFonts w:ascii="Times New Roman" w:hAnsi="Times New Roman"/>
          <w:sz w:val="28"/>
          <w:szCs w:val="28"/>
        </w:rPr>
        <w:t>ы</w:t>
      </w:r>
      <w:r w:rsidRPr="00510761">
        <w:rPr>
          <w:rFonts w:ascii="Times New Roman" w:hAnsi="Times New Roman"/>
          <w:sz w:val="28"/>
          <w:szCs w:val="28"/>
        </w:rPr>
        <w:t xml:space="preserve">: </w:t>
      </w:r>
    </w:p>
    <w:p w:rsidR="00FA68EE" w:rsidRPr="00510761" w:rsidRDefault="00DE117C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«Социальная поддержка отдельных категорий граждан»</w:t>
      </w:r>
      <w:r w:rsidR="00FA68EE" w:rsidRPr="00510761">
        <w:rPr>
          <w:rFonts w:ascii="Times New Roman" w:hAnsi="Times New Roman"/>
          <w:sz w:val="28"/>
          <w:szCs w:val="28"/>
        </w:rPr>
        <w:t>;</w:t>
      </w:r>
    </w:p>
    <w:p w:rsidR="00FA68EE" w:rsidRPr="00510761" w:rsidRDefault="00DE117C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  <w:r w:rsidR="00FA68EE" w:rsidRPr="00510761">
        <w:rPr>
          <w:rFonts w:ascii="Times New Roman" w:hAnsi="Times New Roman"/>
          <w:sz w:val="28"/>
          <w:szCs w:val="28"/>
        </w:rPr>
        <w:t>;</w:t>
      </w:r>
    </w:p>
    <w:p w:rsidR="00FA68EE" w:rsidRPr="00510761" w:rsidRDefault="00DE117C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«Старшее поколение»</w:t>
      </w:r>
      <w:r w:rsidR="00FA68EE"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DE117C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4E7E7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4E7E7E" w:rsidRPr="00510761">
        <w:rPr>
          <w:rFonts w:ascii="Times New Roman" w:hAnsi="Times New Roman"/>
          <w:sz w:val="28"/>
          <w:szCs w:val="28"/>
        </w:rPr>
        <w:t xml:space="preserve">677 127,8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FA68EE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A68EE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</w:t>
      </w:r>
      <w:r w:rsidR="00C27118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="00FA68EE" w:rsidRPr="00510761">
        <w:rPr>
          <w:rFonts w:ascii="Times New Roman" w:hAnsi="Times New Roman"/>
          <w:sz w:val="28"/>
          <w:szCs w:val="28"/>
        </w:rPr>
        <w:t>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FA68EE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17.03.2025         </w:t>
      </w:r>
      <w:r w:rsidR="00FA68EE" w:rsidRPr="00510761">
        <w:rPr>
          <w:rFonts w:ascii="Times New Roman" w:hAnsi="Times New Roman"/>
          <w:sz w:val="28"/>
          <w:szCs w:val="28"/>
        </w:rPr>
        <w:t xml:space="preserve">№ </w:t>
      </w:r>
      <w:r w:rsidRPr="00510761">
        <w:rPr>
          <w:rFonts w:ascii="Times New Roman" w:hAnsi="Times New Roman"/>
          <w:sz w:val="28"/>
          <w:szCs w:val="28"/>
        </w:rPr>
        <w:t>295</w:t>
      </w:r>
      <w:r w:rsidR="00FA68EE"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C27118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 в 202</w:t>
      </w:r>
      <w:r w:rsidR="004E7E7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1,0.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27118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6462D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роста благосостояния граждан-получателей мер социальной поддержки, повышения доступности социального обслуживания населения в рамках реализации муниципальной программы Красносулинского района «Социальная поддержка граждан», утвержденной постановлением Администр</w:t>
      </w:r>
      <w:r w:rsidR="00F10BB5" w:rsidRPr="00510761">
        <w:rPr>
          <w:rFonts w:ascii="Times New Roman" w:hAnsi="Times New Roman"/>
          <w:sz w:val="28"/>
          <w:szCs w:val="28"/>
        </w:rPr>
        <w:t xml:space="preserve">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06.12.2018 № 1360,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 xml:space="preserve">Красносулинского района «Социальная поддержка граждан» </w:t>
      </w:r>
      <w:r w:rsidRPr="00510761">
        <w:rPr>
          <w:rFonts w:ascii="Times New Roman" w:hAnsi="Times New Roman"/>
          <w:sz w:val="28"/>
          <w:szCs w:val="28"/>
        </w:rPr>
        <w:t>в 2024 году реализован комплекс мероприятий, в результате которых:</w:t>
      </w:r>
      <w:proofErr w:type="gramEnd"/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предоставлены меры социальной поддержки льготным категориям граждан;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произведены различные социальные денежные выплаты;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обеспечено финансирование текущей деятельности управления;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осуществлено </w:t>
      </w:r>
      <w:proofErr w:type="spellStart"/>
      <w:r w:rsidRPr="0051076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по: организации отдыха детей в каникулярное время; на финансовое обеспечение деятельности мобильных бригад, осуществляющих доставку лиц старше 65 лет, проживающих в сельской местности, в медицинские организации;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обеспечена деятельность МБУ «ЦСО </w:t>
      </w:r>
      <w:proofErr w:type="spellStart"/>
      <w:r w:rsidRPr="00510761">
        <w:rPr>
          <w:rFonts w:ascii="Times New Roman" w:hAnsi="Times New Roman"/>
          <w:sz w:val="28"/>
          <w:szCs w:val="28"/>
        </w:rPr>
        <w:t>ГПВиИ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обеспечено сохранение достигнутого </w:t>
      </w:r>
      <w:proofErr w:type="gramStart"/>
      <w:r w:rsidRPr="00510761">
        <w:rPr>
          <w:rFonts w:ascii="Times New Roman" w:hAnsi="Times New Roman"/>
          <w:sz w:val="28"/>
          <w:szCs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населения, определенных Указом Президента Российской Федерации от 07.05.2012 № 597 «О мерах по реализации государственной социальной политики»;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осуществлен контроль качества предоставляемых МБУ «ЦСО </w:t>
      </w:r>
      <w:proofErr w:type="spellStart"/>
      <w:r w:rsidRPr="00510761">
        <w:rPr>
          <w:rFonts w:ascii="Times New Roman" w:hAnsi="Times New Roman"/>
          <w:sz w:val="28"/>
          <w:szCs w:val="28"/>
        </w:rPr>
        <w:t>ГПВиИ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социальных услуг в соответствии со стандартами социального обслуживания;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осуществлена организация и обеспечен отдых и оздоровление детей;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проведены мероприятия, направленные на улучшение социальной защищенности пожилых людей и их активного долголетия.</w:t>
      </w:r>
    </w:p>
    <w:p w:rsidR="00045923" w:rsidRPr="00510761" w:rsidRDefault="00045923" w:rsidP="005107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Основные цели реализации муниципальной программы в 2024 году достигнуты, задачи выполнены в пределах плановых ассигнований и количества обратившихся граждан.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Достижение данных результатов привело: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к повышению уровня жизни отдельных категорий граждан, усилению социальной поддержки семей с детьми, снижению социального неравенства среди получателей мер социальной поддержки;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к обеспечению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:rsidR="00045923" w:rsidRPr="00510761" w:rsidRDefault="0004592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улучшению социальной обстановки в Красносулинском районе.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r w:rsidR="00DE117C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 за 202</w:t>
      </w:r>
      <w:r w:rsidR="004E7E7E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«Социальная поддержка граждан» и подпрограммами муниципальной программы Красносулинского района «Социальная поддержка граждан» предусмотрено 13 показателей, по 4 из которых, фактические значения соответствуют плановым, по 5 показателям фактические значения превышают плановые значения, по 4 показателям фактические значения ниже плановых.</w:t>
      </w:r>
    </w:p>
    <w:p w:rsidR="004E7E7E" w:rsidRPr="00510761" w:rsidRDefault="00A17602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 «</w:t>
      </w:r>
      <w:r w:rsidR="004E7E7E" w:rsidRPr="00510761">
        <w:rPr>
          <w:rFonts w:ascii="Times New Roman" w:hAnsi="Times New Roman"/>
          <w:sz w:val="28"/>
          <w:szCs w:val="28"/>
        </w:rPr>
        <w:t xml:space="preserve">Доля населения с денежными доходами </w:t>
      </w:r>
      <w:proofErr w:type="gramStart"/>
      <w:r w:rsidR="004E7E7E" w:rsidRPr="00510761">
        <w:rPr>
          <w:rFonts w:ascii="Times New Roman" w:hAnsi="Times New Roman"/>
          <w:sz w:val="28"/>
          <w:szCs w:val="28"/>
        </w:rPr>
        <w:t>ниже региональной величины прожиточного минимума в общей численности населения Красносулинского района</w:t>
      </w:r>
      <w:r w:rsidRPr="00510761">
        <w:rPr>
          <w:rFonts w:ascii="Times New Roman" w:hAnsi="Times New Roman"/>
          <w:sz w:val="28"/>
          <w:szCs w:val="28"/>
        </w:rPr>
        <w:t>»</w:t>
      </w:r>
      <w:r w:rsidR="004E7E7E" w:rsidRPr="00510761">
        <w:rPr>
          <w:rFonts w:ascii="Times New Roman" w:hAnsi="Times New Roman"/>
          <w:sz w:val="28"/>
          <w:szCs w:val="28"/>
        </w:rPr>
        <w:t>: плановое значение – 10,0 процента; фактическое значение – 6,2 процента</w:t>
      </w:r>
      <w:proofErr w:type="gramEnd"/>
      <w:r w:rsidR="004E7E7E" w:rsidRPr="00510761">
        <w:rPr>
          <w:rFonts w:ascii="Times New Roman" w:hAnsi="Times New Roman"/>
          <w:sz w:val="28"/>
          <w:szCs w:val="28"/>
        </w:rPr>
        <w:t>.</w:t>
      </w:r>
    </w:p>
    <w:p w:rsidR="004E7E7E" w:rsidRPr="00510761" w:rsidRDefault="00A17602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 «</w:t>
      </w:r>
      <w:r w:rsidR="004E7E7E" w:rsidRPr="00510761">
        <w:rPr>
          <w:rFonts w:ascii="Times New Roman" w:hAnsi="Times New Roman"/>
          <w:sz w:val="28"/>
          <w:szCs w:val="28"/>
        </w:rPr>
        <w:t>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</w:t>
      </w:r>
      <w:r w:rsidRPr="00510761">
        <w:rPr>
          <w:rFonts w:ascii="Times New Roman" w:hAnsi="Times New Roman"/>
          <w:sz w:val="28"/>
          <w:szCs w:val="28"/>
        </w:rPr>
        <w:t>»</w:t>
      </w:r>
      <w:r w:rsidR="004E7E7E" w:rsidRPr="00510761">
        <w:rPr>
          <w:rFonts w:ascii="Times New Roman" w:hAnsi="Times New Roman"/>
          <w:sz w:val="28"/>
          <w:szCs w:val="28"/>
        </w:rPr>
        <w:t>: плановое значение – 100,0 процента; фактическое значение – 100,0 процента.</w:t>
      </w:r>
    </w:p>
    <w:p w:rsidR="004E7E7E" w:rsidRPr="00510761" w:rsidRDefault="00A17602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3. «</w:t>
      </w:r>
      <w:r w:rsidR="004E7E7E" w:rsidRPr="00510761">
        <w:rPr>
          <w:rFonts w:ascii="Times New Roman" w:hAnsi="Times New Roman"/>
          <w:sz w:val="28"/>
          <w:szCs w:val="28"/>
        </w:rPr>
        <w:t>Доля граждан пожилого возраста, охваченных различными формами социального обслуживания, по отношению к общей численности граждан пожилого возраста Красносулинского района</w:t>
      </w:r>
      <w:r w:rsidRPr="00510761">
        <w:rPr>
          <w:rFonts w:ascii="Times New Roman" w:hAnsi="Times New Roman"/>
          <w:sz w:val="28"/>
          <w:szCs w:val="28"/>
        </w:rPr>
        <w:t>»</w:t>
      </w:r>
      <w:r w:rsidR="004E7E7E" w:rsidRPr="00510761">
        <w:rPr>
          <w:rFonts w:ascii="Times New Roman" w:hAnsi="Times New Roman"/>
          <w:sz w:val="28"/>
          <w:szCs w:val="28"/>
        </w:rPr>
        <w:t xml:space="preserve">: плановое </w:t>
      </w:r>
      <w:r w:rsidR="004E7E7E" w:rsidRPr="00510761">
        <w:rPr>
          <w:rFonts w:ascii="Times New Roman" w:hAnsi="Times New Roman"/>
          <w:sz w:val="28"/>
          <w:szCs w:val="28"/>
        </w:rPr>
        <w:lastRenderedPageBreak/>
        <w:t>значение – 8,9 процента; фактическое значение – 8,9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1.1.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Доля граждан, получающих различные меры социальной поддержки, в общей численности населения Красносулинского района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18,8 процента; фактическое значение – 22,2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1.2.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100,0 процента; фактическое значение – 100,0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1.4.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Доля граждан, охваченных государственной социальной помощью на основании социального контракта, в общей численности малоимущих граждан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11,0 процента; фактическое значение – 2,0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1.5.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510761">
        <w:rPr>
          <w:rFonts w:ascii="Times New Roman" w:hAnsi="Times New Roman"/>
          <w:sz w:val="28"/>
          <w:szCs w:val="28"/>
        </w:rPr>
        <w:t>семьи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60,2 процента; фактическое значение – 75,0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1.6.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510761">
        <w:rPr>
          <w:rFonts w:ascii="Times New Roman" w:hAnsi="Times New Roman"/>
          <w:sz w:val="28"/>
          <w:szCs w:val="28"/>
        </w:rPr>
        <w:t>семьи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которых) превысил величину прожиточного минимума, установленную в Ростовской области, по окончании срока действия социального контракта в общей численности граждан, охваченных государственной социальной помощью на основании их получением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40,8 процента; фактическое значение – 41,66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2.1.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коэффициент 1,0; фактическое значение – коэффициент 1,07.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2.2.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Доля числа семей с детьми, получающих меры социальной поддержки, в общем числе домашних хозяйств в Красносулинском районе</w:t>
      </w:r>
      <w:r w:rsidR="00A17602" w:rsidRPr="00510761">
        <w:rPr>
          <w:rFonts w:ascii="Times New Roman" w:hAnsi="Times New Roman"/>
          <w:sz w:val="28"/>
          <w:szCs w:val="28"/>
        </w:rPr>
        <w:t>»:</w:t>
      </w:r>
      <w:r w:rsidRPr="00510761">
        <w:rPr>
          <w:rFonts w:ascii="Times New Roman" w:hAnsi="Times New Roman"/>
          <w:sz w:val="28"/>
          <w:szCs w:val="28"/>
        </w:rPr>
        <w:t xml:space="preserve"> плановое значение – 13,5 процента; фактическое значение – 12,8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2.4.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Показатель результативности предоставления субсидии областного бюджета на </w:t>
      </w:r>
      <w:proofErr w:type="spellStart"/>
      <w:r w:rsidRPr="0051076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расходных обязательств по организации отдыха детей в каникулярное время - доля исполненных дето-дней в лагерях дневного пребывания от планового количества дето-дней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100,0 процента; фактическое значение – 99,6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3.1.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 xml:space="preserve">Соотношение средней заработной платы социальных работников МБУ «ЦСО </w:t>
      </w:r>
      <w:proofErr w:type="spellStart"/>
      <w:r w:rsidRPr="00510761">
        <w:rPr>
          <w:rFonts w:ascii="Times New Roman" w:hAnsi="Times New Roman"/>
          <w:sz w:val="28"/>
          <w:szCs w:val="28"/>
        </w:rPr>
        <w:t>ГПВиИ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со средней заработной платой по Ростовской области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100,0 процента; фактическое значение – 102,0 процента.</w:t>
      </w:r>
    </w:p>
    <w:p w:rsidR="004E7E7E" w:rsidRPr="00510761" w:rsidRDefault="004E7E7E" w:rsidP="005107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Показатель 3.2. </w:t>
      </w:r>
      <w:r w:rsidR="00A17602" w:rsidRPr="00510761">
        <w:rPr>
          <w:rFonts w:ascii="Times New Roman" w:hAnsi="Times New Roman"/>
          <w:sz w:val="28"/>
          <w:szCs w:val="28"/>
        </w:rPr>
        <w:t>«</w:t>
      </w:r>
      <w:r w:rsidRPr="00510761">
        <w:rPr>
          <w:rFonts w:ascii="Times New Roman" w:hAnsi="Times New Roman"/>
          <w:sz w:val="28"/>
          <w:szCs w:val="28"/>
        </w:rPr>
        <w:t>Доля граждан старше 65 лет, проживающих в сельской местности Красносулинского района, доставленных в медицинские организации, в общей численности граждан старше 65 лет проживающих в сельской местности муниципального образования «Красносулинский район»</w:t>
      </w:r>
      <w:r w:rsidR="00A17602" w:rsidRPr="00510761">
        <w:rPr>
          <w:rFonts w:ascii="Times New Roman" w:hAnsi="Times New Roman"/>
          <w:sz w:val="28"/>
          <w:szCs w:val="28"/>
        </w:rPr>
        <w:t>»</w:t>
      </w:r>
      <w:r w:rsidRPr="00510761">
        <w:rPr>
          <w:rFonts w:ascii="Times New Roman" w:hAnsi="Times New Roman"/>
          <w:sz w:val="28"/>
          <w:szCs w:val="28"/>
        </w:rPr>
        <w:t>: плановое значение – 30,0 процента; фактическое значение – 30,0 процента.</w:t>
      </w:r>
    </w:p>
    <w:p w:rsidR="00FA68EE" w:rsidRPr="00030F40" w:rsidRDefault="00FA68E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27118" w:rsidRPr="00510761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510761">
        <w:rPr>
          <w:rFonts w:ascii="Times New Roman" w:hAnsi="Times New Roman"/>
          <w:sz w:val="28"/>
          <w:szCs w:val="28"/>
        </w:rPr>
        <w:t>»</w:t>
      </w:r>
    </w:p>
    <w:p w:rsidR="00FA68EE" w:rsidRPr="00030F40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 </w:t>
      </w:r>
      <w:r w:rsidR="00924DC9" w:rsidRPr="00510761">
        <w:rPr>
          <w:rFonts w:ascii="Times New Roman" w:hAnsi="Times New Roman"/>
          <w:kern w:val="2"/>
          <w:sz w:val="28"/>
          <w:szCs w:val="28"/>
        </w:rPr>
        <w:t xml:space="preserve">Красносулинского района «Социальная поддержка граждан» </w:t>
      </w:r>
      <w:r w:rsidR="00A17602" w:rsidRPr="00510761">
        <w:rPr>
          <w:rFonts w:ascii="Times New Roman" w:hAnsi="Times New Roman"/>
          <w:kern w:val="2"/>
          <w:sz w:val="28"/>
          <w:szCs w:val="28"/>
        </w:rPr>
        <w:t>на</w:t>
      </w:r>
      <w:r w:rsidR="00D0758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2024 год </w:t>
      </w:r>
      <w:r w:rsidRPr="00510761">
        <w:rPr>
          <w:rFonts w:ascii="Times New Roman" w:hAnsi="Times New Roman"/>
          <w:sz w:val="28"/>
          <w:szCs w:val="28"/>
        </w:rPr>
        <w:t>составил 677 127,8 тыс. рублей, в том числе по источникам финансирования: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47 764,1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586 527,3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10 565,4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32 271,0 тыс. рублей.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решением Собрания депутатов Красносулинского района от 24.12.2024 № 307 «О внесении изменений в решение Собрания депутатов Красносулинского района от 26.12.2023 № 222 </w:t>
      </w:r>
      <w:r w:rsidRPr="00510761">
        <w:rPr>
          <w:rFonts w:ascii="Times New Roman" w:hAnsi="Times New Roman"/>
          <w:kern w:val="2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kern w:val="2"/>
          <w:sz w:val="28"/>
          <w:szCs w:val="28"/>
        </w:rPr>
        <w:br/>
        <w:t xml:space="preserve">2025 и 2026 годов» составил 644 856,8 тыс. рублей. Сводной бюджетной росписью предусмотрено 644 313,5 тыс. рублей, </w:t>
      </w:r>
      <w:r w:rsidRPr="0051076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47 220,8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586 527,3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10 565,4 тыс. рублей.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10761">
        <w:rPr>
          <w:rFonts w:ascii="Times New Roman" w:hAnsi="Times New Roman"/>
          <w:kern w:val="2"/>
          <w:sz w:val="28"/>
          <w:szCs w:val="28"/>
        </w:rPr>
        <w:t>Разница плановых ассигнований</w:t>
      </w:r>
      <w:r w:rsidR="00EA628F">
        <w:rPr>
          <w:rFonts w:ascii="Times New Roman" w:hAnsi="Times New Roman"/>
          <w:kern w:val="2"/>
          <w:sz w:val="28"/>
          <w:szCs w:val="28"/>
        </w:rPr>
        <w:t>,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 утвержденных решением Собрания депутатов Красносулинского района от 24.12.2024 № 307</w:t>
      </w:r>
      <w:r w:rsidR="00EA628F">
        <w:rPr>
          <w:rFonts w:ascii="Times New Roman" w:hAnsi="Times New Roman"/>
          <w:kern w:val="2"/>
          <w:sz w:val="28"/>
          <w:szCs w:val="28"/>
        </w:rPr>
        <w:t>,</w:t>
      </w:r>
      <w:r w:rsidRPr="00510761">
        <w:rPr>
          <w:rFonts w:ascii="Times New Roman" w:hAnsi="Times New Roman"/>
          <w:kern w:val="2"/>
          <w:sz w:val="28"/>
          <w:szCs w:val="28"/>
        </w:rPr>
        <w:t xml:space="preserve"> и сводной бюджетной росписью составляет 543,3 тыс. рублей, за счет уменьшения средств федерального бюджета. 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kern w:val="2"/>
          <w:sz w:val="28"/>
          <w:szCs w:val="28"/>
        </w:rPr>
        <w:t xml:space="preserve">Красносулинского района «Социальная поддержка граждан» </w:t>
      </w:r>
      <w:r w:rsidR="00663A32" w:rsidRPr="00510761">
        <w:rPr>
          <w:rFonts w:ascii="Times New Roman" w:hAnsi="Times New Roman"/>
          <w:sz w:val="28"/>
          <w:szCs w:val="28"/>
        </w:rPr>
        <w:t xml:space="preserve">составило </w:t>
      </w:r>
      <w:r w:rsidRPr="00510761">
        <w:rPr>
          <w:rFonts w:ascii="Times New Roman" w:hAnsi="Times New Roman"/>
          <w:sz w:val="28"/>
          <w:szCs w:val="28"/>
        </w:rPr>
        <w:t>675</w:t>
      </w:r>
      <w:r w:rsidR="00663A32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686,9 тыс. рублей, в том числе по источникам финансирования: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47 214,4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585 640,0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10 561,5 тыс. рублей;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внебюджетные источники – 32 271,0 тыс. рублей.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бюджета района составил </w:t>
      </w:r>
      <w:r w:rsidRPr="00510761">
        <w:rPr>
          <w:rFonts w:ascii="Times New Roman" w:hAnsi="Times New Roman"/>
          <w:sz w:val="28"/>
          <w:szCs w:val="28"/>
        </w:rPr>
        <w:br/>
        <w:t>897,6 тыс. рублей, из них: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801,5 тыс. рублей – в связи с заявительным характером предоставления выплат и мер социальной поддержки;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56,0 тыс. рублей – в связи с </w:t>
      </w:r>
      <w:proofErr w:type="spellStart"/>
      <w:r w:rsidRPr="00510761">
        <w:rPr>
          <w:rFonts w:ascii="Times New Roman" w:hAnsi="Times New Roman"/>
          <w:sz w:val="28"/>
          <w:szCs w:val="28"/>
        </w:rPr>
        <w:t>некратностью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предусмотренных плановых ассигнований и установленного размера выплаты;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14,6 тыс. рублей – в связи с отсутствием потребности;</w:t>
      </w:r>
    </w:p>
    <w:p w:rsidR="004E7E7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24,8 тыс. рублей – экономия, сложившаяся в результате проведения закупок;</w:t>
      </w:r>
    </w:p>
    <w:p w:rsidR="00FA68EE" w:rsidRPr="00510761" w:rsidRDefault="004E7E7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0,7 тыс. рублей – в связи с планированием ассигнований в тысячах рублей.</w:t>
      </w: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4E7E7E" w:rsidRPr="00510761" w:rsidRDefault="004E7E7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924DC9" w:rsidRPr="00510761" w:rsidRDefault="00924DC9" w:rsidP="00510761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510761" w:rsidRDefault="00FA68E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18. Муниципальная программа Красносулинского района «Охрана окружающей среды и рациональное природопользование»</w:t>
      </w:r>
    </w:p>
    <w:p w:rsidR="00FA68EE" w:rsidRPr="00030F40" w:rsidRDefault="00FA68E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«Охрана окружающей среды и рациональное природопользование» утверждена постановлением Администрации Красносулинского района от </w:t>
      </w:r>
      <w:r w:rsidR="0083243E" w:rsidRPr="00510761">
        <w:rPr>
          <w:rFonts w:ascii="Times New Roman" w:hAnsi="Times New Roman"/>
          <w:sz w:val="28"/>
          <w:szCs w:val="28"/>
        </w:rPr>
        <w:t>20</w:t>
      </w:r>
      <w:r w:rsidRPr="00510761">
        <w:rPr>
          <w:rFonts w:ascii="Times New Roman" w:hAnsi="Times New Roman"/>
          <w:sz w:val="28"/>
          <w:szCs w:val="28"/>
        </w:rPr>
        <w:t xml:space="preserve">.12.2018 </w:t>
      </w:r>
      <w:r w:rsidR="001E5860" w:rsidRPr="00510761">
        <w:rPr>
          <w:rFonts w:ascii="Times New Roman" w:hAnsi="Times New Roman"/>
          <w:sz w:val="28"/>
          <w:szCs w:val="28"/>
        </w:rPr>
        <w:t xml:space="preserve">        </w:t>
      </w:r>
      <w:r w:rsidRPr="00510761">
        <w:rPr>
          <w:rFonts w:ascii="Times New Roman" w:hAnsi="Times New Roman"/>
          <w:sz w:val="28"/>
          <w:szCs w:val="28"/>
        </w:rPr>
        <w:t>№ 1</w:t>
      </w:r>
      <w:r w:rsidR="0083243E" w:rsidRPr="00510761">
        <w:rPr>
          <w:rFonts w:ascii="Times New Roman" w:hAnsi="Times New Roman"/>
          <w:sz w:val="28"/>
          <w:szCs w:val="28"/>
        </w:rPr>
        <w:t>445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83243E" w:rsidRPr="00510761">
        <w:rPr>
          <w:rFonts w:ascii="Times New Roman" w:hAnsi="Times New Roman"/>
          <w:sz w:val="28"/>
          <w:szCs w:val="28"/>
        </w:rPr>
        <w:t>Администрация Красносулинского района (отдел сельского хозяйства и охраны окружающей среды)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</w:t>
      </w:r>
      <w:r w:rsidR="0083243E" w:rsidRPr="00510761">
        <w:rPr>
          <w:rFonts w:ascii="Times New Roman" w:hAnsi="Times New Roman"/>
          <w:sz w:val="28"/>
          <w:szCs w:val="28"/>
        </w:rPr>
        <w:t>2</w:t>
      </w:r>
      <w:r w:rsidRPr="00510761">
        <w:rPr>
          <w:rFonts w:ascii="Times New Roman" w:hAnsi="Times New Roman"/>
          <w:sz w:val="28"/>
          <w:szCs w:val="28"/>
        </w:rPr>
        <w:t xml:space="preserve"> подпрограмм</w:t>
      </w:r>
      <w:r w:rsidR="0083243E" w:rsidRPr="00510761">
        <w:rPr>
          <w:rFonts w:ascii="Times New Roman" w:hAnsi="Times New Roman"/>
          <w:sz w:val="28"/>
          <w:szCs w:val="28"/>
        </w:rPr>
        <w:t>ы:</w:t>
      </w:r>
      <w:r w:rsidRPr="00510761">
        <w:rPr>
          <w:rFonts w:ascii="Times New Roman" w:hAnsi="Times New Roman"/>
          <w:sz w:val="28"/>
          <w:szCs w:val="28"/>
        </w:rPr>
        <w:t xml:space="preserve"> </w:t>
      </w:r>
    </w:p>
    <w:p w:rsidR="00FA68E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«Охрана окружающей среды в Красносулинском районе»</w:t>
      </w:r>
      <w:r w:rsidR="00FA68EE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68E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«Экологическое образование и формирование экологической культуры населения»</w:t>
      </w:r>
      <w:r w:rsidR="00FA68EE"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1E5860" w:rsidRPr="00510761">
        <w:rPr>
          <w:rFonts w:ascii="Times New Roman" w:hAnsi="Times New Roman"/>
          <w:sz w:val="28"/>
          <w:szCs w:val="28"/>
        </w:rPr>
        <w:t xml:space="preserve">41 965,1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FA68EE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FA68EE" w:rsidRPr="00510761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="00FA68EE" w:rsidRPr="00510761">
        <w:rPr>
          <w:rFonts w:ascii="Times New Roman" w:hAnsi="Times New Roman"/>
          <w:sz w:val="28"/>
          <w:szCs w:val="28"/>
        </w:rPr>
        <w:t xml:space="preserve">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FA68EE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17.03</w:t>
      </w:r>
      <w:r w:rsidR="00FA68EE" w:rsidRPr="00510761">
        <w:rPr>
          <w:rFonts w:ascii="Times New Roman" w:hAnsi="Times New Roman"/>
          <w:sz w:val="28"/>
          <w:szCs w:val="28"/>
        </w:rPr>
        <w:t>.202</w:t>
      </w:r>
      <w:r w:rsidRPr="00510761">
        <w:rPr>
          <w:rFonts w:ascii="Times New Roman" w:hAnsi="Times New Roman"/>
          <w:sz w:val="28"/>
          <w:szCs w:val="28"/>
        </w:rPr>
        <w:t>5</w:t>
      </w:r>
      <w:r w:rsidR="00FA68EE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293</w:t>
      </w:r>
      <w:r w:rsidR="00FA68EE" w:rsidRPr="00510761">
        <w:rPr>
          <w:rFonts w:ascii="Times New Roman" w:hAnsi="Times New Roman"/>
          <w:sz w:val="28"/>
          <w:szCs w:val="28"/>
        </w:rPr>
        <w:t>.</w:t>
      </w:r>
    </w:p>
    <w:p w:rsidR="00FA68EE" w:rsidRPr="00510761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1E5860" w:rsidRPr="00510761">
        <w:rPr>
          <w:rFonts w:ascii="Times New Roman" w:hAnsi="Times New Roman"/>
          <w:sz w:val="28"/>
          <w:szCs w:val="28"/>
        </w:rPr>
        <w:t xml:space="preserve">удовлетворительным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1E5860" w:rsidRPr="00510761">
        <w:rPr>
          <w:rFonts w:ascii="Times New Roman" w:hAnsi="Times New Roman"/>
          <w:sz w:val="28"/>
          <w:szCs w:val="28"/>
        </w:rPr>
        <w:t>0,88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510761">
        <w:rPr>
          <w:rFonts w:ascii="Times New Roman" w:hAnsi="Times New Roman"/>
          <w:sz w:val="28"/>
          <w:szCs w:val="28"/>
        </w:rPr>
        <w:t xml:space="preserve"> за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улучшения экологической обстановки в Красносулинском районе, повышения защищенности окружающей среды от антропогенного воздействия для обеспечения безопасности жизнедеятельности человека, рационального использования и охраны природных ресурсов в рамках реализации муниципальной программы Красносулинского района «Охрана окружающей среды и рациональное природопользование», утвержденной постановлением Администрации Красносу</w:t>
      </w:r>
      <w:r w:rsidR="001E5860" w:rsidRPr="00510761">
        <w:rPr>
          <w:rFonts w:ascii="Times New Roman" w:hAnsi="Times New Roman"/>
          <w:sz w:val="28"/>
          <w:szCs w:val="28"/>
        </w:rPr>
        <w:t xml:space="preserve">линского района от 20.12.2018 № </w:t>
      </w:r>
      <w:r w:rsidRPr="00510761">
        <w:rPr>
          <w:rFonts w:ascii="Times New Roman" w:hAnsi="Times New Roman"/>
          <w:sz w:val="28"/>
          <w:szCs w:val="28"/>
        </w:rPr>
        <w:t xml:space="preserve">1445, ответственным исполнителем и участниками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>Красносулинского района «Охрана окружающей</w:t>
      </w:r>
      <w:proofErr w:type="gramEnd"/>
      <w:r w:rsidR="00CC37ED" w:rsidRPr="00510761">
        <w:rPr>
          <w:rFonts w:ascii="Times New Roman" w:hAnsi="Times New Roman"/>
          <w:sz w:val="28"/>
          <w:szCs w:val="28"/>
        </w:rPr>
        <w:t xml:space="preserve"> среды и рациональное природопользование»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предотвращено заболачивание пахотных земель, лесонасаждений;</w:t>
      </w: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обеспечена защищенность населения и объектов экономики от негативного воздействия шахтных вод;</w:t>
      </w: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базе МБОУ СОШ № 22 состоялся праздник «</w:t>
      </w:r>
      <w:proofErr w:type="spellStart"/>
      <w:r w:rsidRPr="00510761">
        <w:rPr>
          <w:rFonts w:ascii="Times New Roman" w:hAnsi="Times New Roman"/>
          <w:sz w:val="28"/>
          <w:szCs w:val="28"/>
        </w:rPr>
        <w:t>Эколята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– молодые защитники природы», в рамках которого специалисты государственного </w:t>
      </w:r>
      <w:r w:rsidRPr="00510761">
        <w:rPr>
          <w:rFonts w:ascii="Times New Roman" w:hAnsi="Times New Roman"/>
          <w:sz w:val="28"/>
          <w:szCs w:val="28"/>
        </w:rPr>
        <w:lastRenderedPageBreak/>
        <w:t>бюджетного учреждения Ростовской области «Дирекция особо охраняемых природных территорий областного значения» (далее – ГБУ РО «Дирекция») провели соревнование между командами-участниками;</w:t>
      </w: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состоялись Дни защиты от экологической опасности;</w:t>
      </w:r>
    </w:p>
    <w:p w:rsidR="006462D0" w:rsidRPr="00510761" w:rsidRDefault="006462D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проведено более 35 мероприятий (конкурсов, выставок, уроков, акций, классных часов и олимпиад), посвященных экологическому образованию и формированию экологической культуры обучающихся.</w:t>
      </w:r>
    </w:p>
    <w:p w:rsidR="0083243E" w:rsidRPr="00030F40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A68EE" w:rsidRPr="00510761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="00FA68EE" w:rsidRPr="00510761">
        <w:rPr>
          <w:rFonts w:ascii="Times New Roman" w:hAnsi="Times New Roman"/>
          <w:sz w:val="28"/>
          <w:szCs w:val="28"/>
        </w:rPr>
        <w:t xml:space="preserve"> за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="00FA68EE"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FA68EE" w:rsidRPr="00030F40" w:rsidRDefault="00FA68E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«Охрана окружающей среды и рациональное природопользование» и подпрограммами муниципальной программы Красносулинского района «Охрана окружающей среды и рациональное природопользование» предусмотрено 7 показателей, по 6 из которых фактические значения соответствуют плановым значениям, по 1 показателю фактическое значение превышает плановое.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Показатель 1. «Количество мероприятий по охране окружающей среды на территории Красносулинского района»: плановое значение – 4 единицы; фактическое значение – 4 единицы. 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 «Норма поддержания уровня шахтных вод»: плановое значение – 172,0 метра; фактическое значение – 169,8 метр</w:t>
      </w:r>
      <w:r w:rsidR="00A17602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1.1. «Доля очищенных сточных вод, сбрасываемых в водные объекты в общем объёме сброшенных сточных вод в отчётном году»: плановое значение – 100,0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100,0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1.3. «Увеличение удельного веса площади охраняемых природных территорий Красносулинского района к общей площади Ростовской области»: плановое значение – 0,085463086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0,085463086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1.6. «Доля утилизированных (использованных) твёрдых коммунальных отходов в общем объёме образовавшихся твёрдых коммунальных отходов»: плановое значение – 30,0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30,0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2.1. «Количество ежегодных мероприятий по просвещению и образованию, проводимых на территории Красносулинского района» плановое значение – 10 единиц, фактическое значение – 37 единиц (перевыполнение планового значения показателя связано с увеличением мероприятий, в связи с познавательной активностью обучающихся).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2.2. «Количество распространённых экологических очерков, статей, информационных материалов» плановое значение – 15 штук, фактическое значение – 16 штук.</w:t>
      </w:r>
    </w:p>
    <w:p w:rsidR="00FA68EE" w:rsidRPr="00030F40" w:rsidRDefault="00FA68E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510761" w:rsidRDefault="00FA68E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83243E" w:rsidRPr="00510761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Объем запланированных расходов на реализацию муниципальной программы Красносулинского района «Охрана окружающей среды и рациональное природопользование» на 2024 год с</w:t>
      </w:r>
      <w:r w:rsidR="00A17602" w:rsidRPr="00510761">
        <w:rPr>
          <w:rFonts w:ascii="Times New Roman" w:hAnsi="Times New Roman"/>
          <w:sz w:val="28"/>
          <w:szCs w:val="28"/>
        </w:rPr>
        <w:t xml:space="preserve">оставил 41 965,1 тыс. рублей, </w:t>
      </w:r>
      <w:r w:rsidRPr="0051076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41 965,1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</w:t>
      </w:r>
      <w:r w:rsidR="00A17602" w:rsidRPr="00510761">
        <w:rPr>
          <w:rFonts w:ascii="Times New Roman" w:hAnsi="Times New Roman"/>
          <w:sz w:val="28"/>
          <w:szCs w:val="28"/>
        </w:rPr>
        <w:t xml:space="preserve">ого района» от 26.12.2022 № 222 </w:t>
      </w:r>
      <w:r w:rsidRPr="00510761">
        <w:rPr>
          <w:rFonts w:ascii="Times New Roman" w:hAnsi="Times New Roman"/>
          <w:sz w:val="28"/>
          <w:szCs w:val="28"/>
        </w:rPr>
        <w:t>«О бюджете Красносулинского района на</w:t>
      </w:r>
      <w:r w:rsidR="00A17602" w:rsidRPr="00510761">
        <w:rPr>
          <w:rFonts w:ascii="Times New Roman" w:hAnsi="Times New Roman"/>
          <w:sz w:val="28"/>
          <w:szCs w:val="28"/>
        </w:rPr>
        <w:t xml:space="preserve">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t>2025 и 2026 годов» и сводн</w:t>
      </w:r>
      <w:r w:rsidR="00A17602" w:rsidRPr="00510761">
        <w:rPr>
          <w:rFonts w:ascii="Times New Roman" w:hAnsi="Times New Roman"/>
          <w:sz w:val="28"/>
          <w:szCs w:val="28"/>
        </w:rPr>
        <w:t xml:space="preserve">ой бюджетной росписью составил </w:t>
      </w:r>
      <w:r w:rsidRPr="00510761">
        <w:rPr>
          <w:rFonts w:ascii="Times New Roman" w:hAnsi="Times New Roman"/>
          <w:sz w:val="28"/>
          <w:szCs w:val="28"/>
        </w:rPr>
        <w:t>41 965,1 тыс. рублей, в том числе по источникам финансирования:</w:t>
      </w:r>
      <w:proofErr w:type="gramEnd"/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бюджета района – 41 965,1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63A32" w:rsidRPr="00510761">
        <w:rPr>
          <w:rFonts w:ascii="Times New Roman" w:hAnsi="Times New Roman"/>
          <w:sz w:val="28"/>
          <w:szCs w:val="28"/>
        </w:rPr>
        <w:t>Красносулинского района «Охрана окружающей среды и рациональное природопользование»</w:t>
      </w:r>
      <w:r w:rsidR="00A17602" w:rsidRPr="00510761">
        <w:rPr>
          <w:rFonts w:ascii="Times New Roman" w:hAnsi="Times New Roman"/>
          <w:sz w:val="28"/>
          <w:szCs w:val="28"/>
        </w:rPr>
        <w:t xml:space="preserve"> </w:t>
      </w:r>
      <w:r w:rsidR="00663A32" w:rsidRPr="00510761">
        <w:rPr>
          <w:rFonts w:ascii="Times New Roman" w:hAnsi="Times New Roman"/>
          <w:sz w:val="28"/>
          <w:szCs w:val="28"/>
        </w:rPr>
        <w:t xml:space="preserve">составило </w:t>
      </w:r>
      <w:r w:rsidRPr="00510761">
        <w:rPr>
          <w:rFonts w:ascii="Times New Roman" w:hAnsi="Times New Roman"/>
          <w:sz w:val="28"/>
          <w:szCs w:val="28"/>
        </w:rPr>
        <w:t>39 861,1 тыс. рублей, в том числе по источникам финансирования: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бюджета района – 39 861,1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2 104,0 тыс. рублей, из них: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2 103,9 – не освоение средств, в связи с определением дополнительных источников финансирования;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0,1 тыс. рублей – округление сумм бюджетных ассигнований.</w:t>
      </w: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F40" w:rsidRDefault="00030F4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F40" w:rsidRPr="00510761" w:rsidRDefault="00030F4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860" w:rsidRPr="00510761" w:rsidRDefault="001E5860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510761" w:rsidRDefault="0083243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19.</w:t>
      </w:r>
      <w:r w:rsidR="00030F40">
        <w:rPr>
          <w:rFonts w:ascii="Times New Roman" w:hAnsi="Times New Roman"/>
          <w:b/>
          <w:sz w:val="28"/>
          <w:szCs w:val="28"/>
        </w:rPr>
        <w:t> </w:t>
      </w:r>
      <w:r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83243E" w:rsidRPr="00030F40" w:rsidRDefault="0083243E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83243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утверждена постановлением Администрации Красносулинского района от 06.12.2018 № 1351.</w:t>
      </w:r>
    </w:p>
    <w:p w:rsidR="0083243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Управление земельно-имущественных отношений и муниципального заказа Администраци</w:t>
      </w:r>
      <w:r w:rsidR="000A2B13" w:rsidRPr="00510761">
        <w:rPr>
          <w:rFonts w:ascii="Times New Roman" w:hAnsi="Times New Roman"/>
          <w:sz w:val="28"/>
          <w:szCs w:val="28"/>
        </w:rPr>
        <w:t>и</w:t>
      </w:r>
      <w:r w:rsidRPr="00510761">
        <w:rPr>
          <w:rFonts w:ascii="Times New Roman" w:hAnsi="Times New Roman"/>
          <w:sz w:val="28"/>
          <w:szCs w:val="28"/>
        </w:rPr>
        <w:t xml:space="preserve"> Красносулинского района.</w:t>
      </w:r>
    </w:p>
    <w:p w:rsidR="0083243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0A2B13"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включает в себя 2 подпрограммы: </w:t>
      </w:r>
    </w:p>
    <w:p w:rsidR="0083243E" w:rsidRPr="00510761" w:rsidRDefault="000A2B1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«Территориальное планирование и развитие территорий, в том числе для жилищного строительства в Красносулинском районе»</w:t>
      </w:r>
      <w:r w:rsidR="0083243E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243E" w:rsidRPr="00510761" w:rsidRDefault="000A2B13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«Оказание мер государственной поддержки в улучшении жилищных условий отдельным категориям граждан»</w:t>
      </w:r>
      <w:r w:rsidR="0083243E" w:rsidRPr="00510761">
        <w:rPr>
          <w:rFonts w:ascii="Times New Roman" w:hAnsi="Times New Roman"/>
          <w:sz w:val="28"/>
          <w:szCs w:val="28"/>
        </w:rPr>
        <w:t>.</w:t>
      </w:r>
    </w:p>
    <w:p w:rsidR="0083243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0A2B13"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1E5860" w:rsidRPr="00510761">
        <w:rPr>
          <w:rFonts w:ascii="Times New Roman" w:hAnsi="Times New Roman"/>
          <w:sz w:val="28"/>
          <w:szCs w:val="28"/>
        </w:rPr>
        <w:t xml:space="preserve">156 886,2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83243E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</w:t>
      </w:r>
      <w:r w:rsidR="0083243E" w:rsidRPr="00510761">
        <w:rPr>
          <w:rFonts w:ascii="Times New Roman" w:hAnsi="Times New Roman"/>
          <w:sz w:val="28"/>
          <w:szCs w:val="28"/>
        </w:rPr>
        <w:t xml:space="preserve">чет о реализации муниципальной программы Красносулинского района </w:t>
      </w:r>
      <w:r w:rsidR="000A2B13"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="0083243E" w:rsidRPr="00510761">
        <w:rPr>
          <w:rFonts w:ascii="Times New Roman" w:hAnsi="Times New Roman"/>
          <w:sz w:val="28"/>
          <w:szCs w:val="28"/>
        </w:rPr>
        <w:t xml:space="preserve">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83243E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</w:t>
      </w:r>
      <w:r w:rsidRPr="00510761">
        <w:rPr>
          <w:rFonts w:ascii="Times New Roman" w:hAnsi="Times New Roman"/>
          <w:sz w:val="28"/>
          <w:szCs w:val="28"/>
        </w:rPr>
        <w:t xml:space="preserve">            </w:t>
      </w:r>
      <w:r w:rsidR="0083243E" w:rsidRPr="00510761">
        <w:rPr>
          <w:rFonts w:ascii="Times New Roman" w:hAnsi="Times New Roman"/>
          <w:sz w:val="28"/>
          <w:szCs w:val="28"/>
        </w:rPr>
        <w:t xml:space="preserve">от </w:t>
      </w:r>
      <w:r w:rsidRPr="00510761">
        <w:rPr>
          <w:rFonts w:ascii="Times New Roman" w:hAnsi="Times New Roman"/>
          <w:sz w:val="28"/>
          <w:szCs w:val="28"/>
        </w:rPr>
        <w:t>17.03.2025</w:t>
      </w:r>
      <w:r w:rsidR="0083243E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290</w:t>
      </w:r>
      <w:r w:rsidR="0083243E" w:rsidRPr="00510761">
        <w:rPr>
          <w:rFonts w:ascii="Times New Roman" w:hAnsi="Times New Roman"/>
          <w:sz w:val="28"/>
          <w:szCs w:val="28"/>
        </w:rPr>
        <w:t>.</w:t>
      </w:r>
    </w:p>
    <w:p w:rsidR="0083243E" w:rsidRPr="00510761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0A2B13"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в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высоким и составил 1,0.</w:t>
      </w:r>
    </w:p>
    <w:p w:rsidR="0083243E" w:rsidRPr="00030F40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A2B13" w:rsidRPr="00510761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0A2B13"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510761">
        <w:rPr>
          <w:rFonts w:ascii="Times New Roman" w:hAnsi="Times New Roman"/>
          <w:sz w:val="28"/>
          <w:szCs w:val="28"/>
        </w:rPr>
        <w:t xml:space="preserve"> </w:t>
      </w:r>
    </w:p>
    <w:p w:rsidR="0083243E" w:rsidRPr="00510761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1E5860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83243E" w:rsidRPr="00030F40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повышения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в рамках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района», утвержденной постановлением Администр</w:t>
      </w:r>
      <w:r w:rsidR="00A17602" w:rsidRPr="00510761">
        <w:rPr>
          <w:rFonts w:ascii="Times New Roman" w:hAnsi="Times New Roman"/>
          <w:sz w:val="28"/>
          <w:szCs w:val="28"/>
        </w:rPr>
        <w:t xml:space="preserve">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06.12.2018 № 1351, ответственным исполнителем и соисполнителем муниципальной программы </w:t>
      </w:r>
      <w:r w:rsidR="00CC37ED"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gramEnd"/>
      <w:r w:rsidR="00CC37ED" w:rsidRPr="00510761">
        <w:rPr>
          <w:rFonts w:ascii="Times New Roman" w:hAnsi="Times New Roman"/>
          <w:sz w:val="28"/>
          <w:szCs w:val="28"/>
        </w:rPr>
        <w:t xml:space="preserve"> района «Территориальное планирование и </w:t>
      </w:r>
      <w:r w:rsidR="00CC37ED" w:rsidRPr="00510761">
        <w:rPr>
          <w:rFonts w:ascii="Times New Roman" w:hAnsi="Times New Roman"/>
          <w:sz w:val="28"/>
          <w:szCs w:val="28"/>
        </w:rPr>
        <w:lastRenderedPageBreak/>
        <w:t xml:space="preserve">обеспечение доступным и комфортным жильем населения Красносулинского района»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обеспечены документами территориального планирования 20 земельных участков и предоставлены гражданам, имеющим 3-х и более несовершеннолетних детей, совместно проживающих с ними;</w:t>
      </w:r>
      <w:proofErr w:type="gramEnd"/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предприятиями, организациями и индивидуальными застройщиками введено в эксплуатацию 12,45 тыс. кв. метров общей площади жилья;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предоставлена выкупная стоимость 53 семьям за изымаемое жилье непригодное для проживания, расположенное в аварийном жилищном фонде </w:t>
      </w:r>
      <w:r w:rsidRPr="00510761">
        <w:rPr>
          <w:rFonts w:ascii="Times New Roman" w:hAnsi="Times New Roman"/>
          <w:sz w:val="28"/>
          <w:szCs w:val="28"/>
        </w:rPr>
        <w:br/>
        <w:t>на 2393,9 кв</w:t>
      </w:r>
      <w:r w:rsidR="00510761">
        <w:rPr>
          <w:rFonts w:ascii="Times New Roman" w:hAnsi="Times New Roman"/>
          <w:sz w:val="28"/>
          <w:szCs w:val="28"/>
        </w:rPr>
        <w:t>адратных метров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оказана государственная поддержка 1 молодой семье в улучшении жилищных условий путем предоставления социальной выплаты на приобретение (строительство) жилья. Выдано свидетельство о праве на получение социальных выплат на приобретение жилья в размере 35</w:t>
      </w:r>
      <w:r w:rsidR="00F10BB5" w:rsidRPr="00510761">
        <w:rPr>
          <w:rFonts w:ascii="Times New Roman" w:hAnsi="Times New Roman"/>
          <w:sz w:val="28"/>
          <w:szCs w:val="28"/>
        </w:rPr>
        <w:t>,0 процента</w:t>
      </w:r>
      <w:r w:rsidRPr="00510761">
        <w:rPr>
          <w:rFonts w:ascii="Times New Roman" w:hAnsi="Times New Roman"/>
          <w:sz w:val="28"/>
          <w:szCs w:val="28"/>
        </w:rPr>
        <w:t>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приобретено 13 жилых помещений на вторичном рынке для детей-сирот и детей, оставшихся без попечения родителей, лицам из их числа.</w:t>
      </w:r>
    </w:p>
    <w:p w:rsidR="0083243E" w:rsidRPr="00030F40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510761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83243E" w:rsidRPr="00510761" w:rsidRDefault="000A2B13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="001E5860" w:rsidRPr="00510761">
        <w:rPr>
          <w:rFonts w:ascii="Times New Roman" w:hAnsi="Times New Roman"/>
          <w:sz w:val="28"/>
          <w:szCs w:val="28"/>
        </w:rPr>
        <w:t xml:space="preserve"> за 2024</w:t>
      </w:r>
      <w:r w:rsidR="0083243E"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83243E" w:rsidRPr="00030F40" w:rsidRDefault="0083243E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«Территориальное планирование и обеспечение доступным и комфортным жильем населения Красносулинского района» и подпрограммами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предусмотрено 13 показателей, по всем показателям фактические значения соответствуют плановым.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«Темп ввода жилья в эксплуатацию»: плановое значение – 109,0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109,0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 </w:t>
      </w:r>
      <w:proofErr w:type="gramStart"/>
      <w:r w:rsidR="001E5860" w:rsidRPr="00510761">
        <w:rPr>
          <w:rFonts w:ascii="Times New Roman" w:hAnsi="Times New Roman"/>
          <w:sz w:val="28"/>
          <w:szCs w:val="28"/>
        </w:rPr>
        <w:t>«Коэффициент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человек»: плановое значение – 2,69 лет; фактическое значение – 2,69 лет.</w:t>
      </w:r>
      <w:proofErr w:type="gramEnd"/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3. </w:t>
      </w:r>
      <w:r w:rsidR="001E5860" w:rsidRPr="00510761">
        <w:rPr>
          <w:rFonts w:ascii="Times New Roman" w:hAnsi="Times New Roman"/>
          <w:sz w:val="28"/>
          <w:szCs w:val="28"/>
        </w:rPr>
        <w:t>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выплат»: плановое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1E5860" w:rsidRPr="00510761">
        <w:rPr>
          <w:rFonts w:ascii="Times New Roman" w:hAnsi="Times New Roman"/>
          <w:sz w:val="28"/>
          <w:szCs w:val="28"/>
        </w:rPr>
        <w:t>; фактическое значение – 100,0 процент</w:t>
      </w:r>
      <w:r w:rsidR="00F10BB5" w:rsidRPr="00510761">
        <w:rPr>
          <w:rFonts w:ascii="Times New Roman" w:hAnsi="Times New Roman"/>
          <w:sz w:val="28"/>
          <w:szCs w:val="28"/>
        </w:rPr>
        <w:t>а</w:t>
      </w:r>
      <w:r w:rsidR="001E5860"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«Количество семей улучшивших жилищные условия»: плановое значение – 0,001 тыс. семей, фактическое значение – 0,001 тыс. семей.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1.1. </w:t>
      </w:r>
      <w:r w:rsidR="001E5860" w:rsidRPr="00510761">
        <w:rPr>
          <w:rFonts w:ascii="Times New Roman" w:hAnsi="Times New Roman"/>
          <w:sz w:val="28"/>
          <w:szCs w:val="28"/>
        </w:rPr>
        <w:t>«Количество земельных участков, подлежащих к формированию в целях жилищного строительства»: плановое значение – 20 штук; фактическое значение – 20 штук.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Показатель 1.2. </w:t>
      </w:r>
      <w:r w:rsidR="001E5860" w:rsidRPr="00510761">
        <w:rPr>
          <w:rFonts w:ascii="Times New Roman" w:hAnsi="Times New Roman"/>
          <w:sz w:val="28"/>
          <w:szCs w:val="28"/>
        </w:rPr>
        <w:t>«Доля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территории»: плановое значение – 52,2 процента; фактическое значение – 52,2 процента.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</w:t>
      </w:r>
      <w:r w:rsidR="00D07583">
        <w:rPr>
          <w:rFonts w:ascii="Times New Roman" w:hAnsi="Times New Roman"/>
          <w:sz w:val="28"/>
          <w:szCs w:val="28"/>
        </w:rPr>
        <w:t>атель 1.3. </w:t>
      </w:r>
      <w:r w:rsidRPr="00510761">
        <w:rPr>
          <w:rFonts w:ascii="Times New Roman" w:hAnsi="Times New Roman"/>
          <w:sz w:val="28"/>
          <w:szCs w:val="28"/>
        </w:rPr>
        <w:t xml:space="preserve">«Предельное количество процедур, необходимых для получения разрешения на строительство модельного объекта, в том числе для стандартного жилья»: плановое значение – 8 единиц;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8 единиц.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1.4</w:t>
      </w:r>
      <w:r w:rsidRPr="00D07583">
        <w:rPr>
          <w:rFonts w:ascii="Times New Roman" w:hAnsi="Times New Roman"/>
          <w:sz w:val="28"/>
          <w:szCs w:val="28"/>
          <w:vertAlign w:val="superscript"/>
        </w:rPr>
        <w:t>1</w:t>
      </w:r>
      <w:r w:rsidR="00D07583">
        <w:rPr>
          <w:rFonts w:ascii="Times New Roman" w:hAnsi="Times New Roman"/>
          <w:sz w:val="28"/>
          <w:szCs w:val="28"/>
        </w:rPr>
        <w:t>. </w:t>
      </w:r>
      <w:r w:rsidRPr="00510761">
        <w:rPr>
          <w:rFonts w:ascii="Times New Roman" w:hAnsi="Times New Roman"/>
          <w:sz w:val="28"/>
          <w:szCs w:val="28"/>
        </w:rPr>
        <w:t xml:space="preserve">«Ввод в действие жилых домов»: плановое значение – 12,45 </w:t>
      </w:r>
      <w:r w:rsidR="00CC37ED" w:rsidRPr="00510761">
        <w:rPr>
          <w:rFonts w:ascii="Times New Roman" w:hAnsi="Times New Roman"/>
          <w:sz w:val="28"/>
          <w:szCs w:val="28"/>
        </w:rPr>
        <w:t>тысяч квадратных метров</w:t>
      </w:r>
      <w:r w:rsidRPr="00510761">
        <w:rPr>
          <w:rFonts w:ascii="Times New Roman" w:hAnsi="Times New Roman"/>
          <w:sz w:val="28"/>
          <w:szCs w:val="28"/>
        </w:rPr>
        <w:t xml:space="preserve">; фактическое значение – 12,45 </w:t>
      </w:r>
      <w:r w:rsidR="00CC37ED" w:rsidRPr="00510761">
        <w:rPr>
          <w:rFonts w:ascii="Times New Roman" w:hAnsi="Times New Roman"/>
          <w:sz w:val="28"/>
          <w:szCs w:val="28"/>
        </w:rPr>
        <w:t>тысяч квадратных метров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2.1. </w:t>
      </w:r>
      <w:r w:rsidR="001E5860" w:rsidRPr="00510761">
        <w:rPr>
          <w:rFonts w:ascii="Times New Roman" w:hAnsi="Times New Roman"/>
          <w:sz w:val="28"/>
          <w:szCs w:val="28"/>
        </w:rPr>
        <w:t xml:space="preserve">«Планируемая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реконструкции»: плановое значение – 2393,9 </w:t>
      </w:r>
      <w:r w:rsidR="00CC37ED" w:rsidRPr="00510761">
        <w:rPr>
          <w:rFonts w:ascii="Times New Roman" w:hAnsi="Times New Roman"/>
          <w:sz w:val="28"/>
          <w:szCs w:val="28"/>
        </w:rPr>
        <w:t>тысяч квадратных метров</w:t>
      </w:r>
      <w:r w:rsidR="001E5860" w:rsidRPr="00510761">
        <w:rPr>
          <w:rFonts w:ascii="Times New Roman" w:hAnsi="Times New Roman"/>
          <w:sz w:val="28"/>
          <w:szCs w:val="28"/>
        </w:rPr>
        <w:t xml:space="preserve">; фактическое значение – 2393,9 </w:t>
      </w:r>
      <w:r w:rsidR="00CC37ED" w:rsidRPr="00510761">
        <w:rPr>
          <w:rFonts w:ascii="Times New Roman" w:hAnsi="Times New Roman"/>
          <w:sz w:val="28"/>
          <w:szCs w:val="28"/>
        </w:rPr>
        <w:t>тысяч квадратных метров</w:t>
      </w:r>
      <w:r w:rsidR="001E5860" w:rsidRPr="00510761">
        <w:rPr>
          <w:rFonts w:ascii="Times New Roman" w:hAnsi="Times New Roman"/>
          <w:sz w:val="28"/>
          <w:szCs w:val="28"/>
        </w:rPr>
        <w:t>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2.2. </w:t>
      </w:r>
      <w:r w:rsidR="001E5860" w:rsidRPr="00510761">
        <w:rPr>
          <w:rFonts w:ascii="Times New Roman" w:hAnsi="Times New Roman"/>
          <w:sz w:val="28"/>
          <w:szCs w:val="28"/>
        </w:rPr>
        <w:t>«Количество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реконструкции»: плановое значение – 53 семьи; фактическое значение – 53 семьи.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2.3. </w:t>
      </w:r>
      <w:r w:rsidR="001E5860" w:rsidRPr="00510761">
        <w:rPr>
          <w:rFonts w:ascii="Times New Roman" w:hAnsi="Times New Roman"/>
          <w:sz w:val="28"/>
          <w:szCs w:val="28"/>
        </w:rPr>
        <w:t>«Количество молодых семей – претендентов на получение социальных выплат»: плановое значение – 1 семья; фактическое значение – 1 семья.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2.4. </w:t>
      </w:r>
      <w:r w:rsidR="001E5860" w:rsidRPr="00510761">
        <w:rPr>
          <w:rFonts w:ascii="Times New Roman" w:hAnsi="Times New Roman"/>
          <w:sz w:val="28"/>
          <w:szCs w:val="28"/>
        </w:rPr>
        <w:t>«Количество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жильем»: плановое значение – 13 человек; фактическое значение – 13 человек.</w:t>
      </w:r>
    </w:p>
    <w:p w:rsidR="001E5860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2.6. </w:t>
      </w:r>
      <w:r w:rsidR="001E5860" w:rsidRPr="00510761">
        <w:rPr>
          <w:rFonts w:ascii="Times New Roman" w:hAnsi="Times New Roman"/>
          <w:sz w:val="28"/>
          <w:szCs w:val="28"/>
        </w:rPr>
        <w:t>«Общая площадь жилых помещений, приобретаемых (строящихся) для детей-сирот и детей, оставшихся без попечения родителей, лиц из их числа»: плановое значение – 0,43 тыс</w:t>
      </w:r>
      <w:r w:rsidR="00CC37ED" w:rsidRPr="00510761">
        <w:rPr>
          <w:rFonts w:ascii="Times New Roman" w:hAnsi="Times New Roman"/>
          <w:sz w:val="28"/>
          <w:szCs w:val="28"/>
        </w:rPr>
        <w:t>яч квадратных</w:t>
      </w:r>
      <w:r w:rsidR="001E5860" w:rsidRPr="00510761">
        <w:rPr>
          <w:rFonts w:ascii="Times New Roman" w:hAnsi="Times New Roman"/>
          <w:sz w:val="28"/>
          <w:szCs w:val="28"/>
        </w:rPr>
        <w:t xml:space="preserve"> метров; фактическое значение – 0,43 </w:t>
      </w:r>
      <w:r w:rsidR="00CC37ED" w:rsidRPr="00510761">
        <w:rPr>
          <w:rFonts w:ascii="Times New Roman" w:hAnsi="Times New Roman"/>
          <w:sz w:val="28"/>
          <w:szCs w:val="28"/>
        </w:rPr>
        <w:t>тысяч квадратных метров</w:t>
      </w:r>
      <w:r w:rsidR="001E5860" w:rsidRPr="00510761">
        <w:rPr>
          <w:rFonts w:ascii="Times New Roman" w:hAnsi="Times New Roman"/>
          <w:sz w:val="28"/>
          <w:szCs w:val="28"/>
        </w:rPr>
        <w:t>.</w:t>
      </w:r>
    </w:p>
    <w:p w:rsidR="0083243E" w:rsidRPr="00030F40" w:rsidRDefault="0083243E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510761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 w:rsidR="000A2B13" w:rsidRPr="00510761">
        <w:rPr>
          <w:rFonts w:ascii="Times New Roman" w:hAnsi="Times New Roman"/>
          <w:sz w:val="28"/>
          <w:szCs w:val="28"/>
        </w:rPr>
        <w:t>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83243E" w:rsidRPr="00030F40" w:rsidRDefault="0083243E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 w:rsidRPr="00510761">
        <w:rPr>
          <w:rFonts w:ascii="Times New Roman" w:hAnsi="Times New Roman"/>
          <w:sz w:val="28"/>
          <w:szCs w:val="28"/>
        </w:rPr>
        <w:t>на 2024 год составил 156 886,2 тыс. рублей, в том числе по источникам финансирования: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213,8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127 867,8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21 780,2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средства бюджетов поселений – 7 024,4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 24.12.2024 № 307 «О внесении изменений в решение Собрания депутатов Красносулинского района от 26.12.2023 № 222 </w:t>
      </w:r>
      <w:r w:rsidRPr="00510761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br/>
        <w:t>2025 и 2026 годов» составил 161 478,3 тыс. рублей. В соответствии со сводной бюджетной росписью на 2024 год – 146 165,8 тыс. рублей, в том числе по источникам финансирования: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213,8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124 171,8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21 780,2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Расхождение составляет </w:t>
      </w:r>
      <w:r w:rsidR="00030F40">
        <w:rPr>
          <w:rFonts w:ascii="Times New Roman" w:hAnsi="Times New Roman"/>
          <w:sz w:val="28"/>
          <w:szCs w:val="28"/>
        </w:rPr>
        <w:t>15 312,5</w:t>
      </w:r>
      <w:r w:rsidRPr="00510761">
        <w:rPr>
          <w:rFonts w:ascii="Times New Roman" w:hAnsi="Times New Roman"/>
          <w:sz w:val="28"/>
          <w:szCs w:val="28"/>
        </w:rPr>
        <w:t xml:space="preserve"> тыс. рублей за счет уменьшения средств областного бюджета. 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E10E81" w:rsidRPr="00510761">
        <w:rPr>
          <w:rFonts w:ascii="Times New Roman" w:hAnsi="Times New Roman"/>
          <w:sz w:val="28"/>
          <w:szCs w:val="28"/>
        </w:rPr>
        <w:t>Красносулинского района</w:t>
      </w:r>
      <w:r w:rsidR="00030F40">
        <w:rPr>
          <w:rFonts w:ascii="Times New Roman" w:hAnsi="Times New Roman"/>
          <w:sz w:val="28"/>
          <w:szCs w:val="28"/>
        </w:rPr>
        <w:t> </w:t>
      </w:r>
      <w:r w:rsidR="00E10E81" w:rsidRPr="00510761">
        <w:rPr>
          <w:rFonts w:ascii="Times New Roman" w:hAnsi="Times New Roman"/>
          <w:sz w:val="28"/>
          <w:szCs w:val="28"/>
        </w:rPr>
        <w:t xml:space="preserve">«Территориальное планирование и обеспечение доступным и комфортным жильем населения Красносулинского района» составило </w:t>
      </w:r>
      <w:r w:rsidRPr="00510761">
        <w:rPr>
          <w:rFonts w:ascii="Times New Roman" w:hAnsi="Times New Roman"/>
          <w:sz w:val="28"/>
          <w:szCs w:val="28"/>
        </w:rPr>
        <w:t xml:space="preserve">152 488,4 рублей, в том числе по источникам финансирования: 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федеральный бюджет – 213,7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CF369B" w:rsidRPr="00CF369B">
        <w:rPr>
          <w:rFonts w:ascii="Times New Roman" w:hAnsi="Times New Roman"/>
          <w:sz w:val="28"/>
          <w:szCs w:val="28"/>
        </w:rPr>
        <w:t>124 1</w:t>
      </w:r>
      <w:r w:rsidRPr="00CF369B">
        <w:rPr>
          <w:rFonts w:ascii="Times New Roman" w:hAnsi="Times New Roman"/>
          <w:sz w:val="28"/>
          <w:szCs w:val="28"/>
        </w:rPr>
        <w:t>70,8</w:t>
      </w:r>
      <w:bookmarkStart w:id="1" w:name="_GoBack"/>
      <w:bookmarkEnd w:id="1"/>
      <w:r w:rsidRPr="00510761">
        <w:rPr>
          <w:rFonts w:ascii="Times New Roman" w:hAnsi="Times New Roman"/>
          <w:sz w:val="28"/>
          <w:szCs w:val="28"/>
        </w:rPr>
        <w:t xml:space="preserve">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бюджет района – 21 730,2 тыс. рублей;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6 373,7 тыс. рублей.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701,8 тыс. рублей, из них: 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650,7 – невостребованные средства бюджетов поселений; 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49,5 тыс. рублей – экономия средств по расходам на оплату труда и начислениям на выплаты по оплате труда, а также по иным расходам на финансовое обеспечение деятельности аппарата УЗИО и МЗ Красносулинского района;</w:t>
      </w:r>
    </w:p>
    <w:p w:rsidR="001E5860" w:rsidRPr="00510761" w:rsidRDefault="001E5860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1,6 – округление сумм бюджетных ассигнований.</w:t>
      </w:r>
    </w:p>
    <w:p w:rsidR="000A2B13" w:rsidRPr="00510761" w:rsidRDefault="000A2B13" w:rsidP="00510761">
      <w:pPr>
        <w:pStyle w:val="ac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83243E" w:rsidRPr="00510761" w:rsidRDefault="0083243E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F40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F40" w:rsidRPr="00510761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20.</w:t>
      </w:r>
      <w:r w:rsidR="00030F40">
        <w:rPr>
          <w:rFonts w:ascii="Times New Roman" w:hAnsi="Times New Roman"/>
          <w:b/>
          <w:sz w:val="28"/>
          <w:szCs w:val="28"/>
        </w:rPr>
        <w:t> </w:t>
      </w:r>
      <w:r w:rsidRPr="00510761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proofErr w:type="spellStart"/>
      <w:r w:rsidRPr="00510761">
        <w:rPr>
          <w:rFonts w:ascii="Times New Roman" w:hAnsi="Times New Roman"/>
          <w:b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b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b/>
          <w:sz w:val="28"/>
          <w:szCs w:val="28"/>
        </w:rPr>
        <w:t xml:space="preserve"> и развитие энергетики»</w:t>
      </w:r>
    </w:p>
    <w:p w:rsidR="005D7FD1" w:rsidRPr="00030F40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5D7FD1" w:rsidRPr="00510761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утверждена постановлением Администрации Красносулинского района от 13.12.2018 № 1412.</w:t>
      </w:r>
    </w:p>
    <w:p w:rsidR="005D7FD1" w:rsidRPr="00510761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5D7FD1" w:rsidRPr="00510761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включает в себя 2 подпрограммы: </w:t>
      </w:r>
    </w:p>
    <w:p w:rsidR="005D7FD1" w:rsidRPr="00510761" w:rsidRDefault="008B6D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 xml:space="preserve">«Энергосбережение и повышение </w:t>
      </w:r>
      <w:proofErr w:type="spellStart"/>
      <w:r w:rsidRPr="00510761">
        <w:rPr>
          <w:rFonts w:ascii="Times New Roman" w:hAnsi="Times New Roman"/>
          <w:color w:val="auto"/>
          <w:sz w:val="28"/>
          <w:szCs w:val="28"/>
        </w:rPr>
        <w:t>энергоэффективности</w:t>
      </w:r>
      <w:proofErr w:type="spellEnd"/>
      <w:r w:rsidRPr="00510761">
        <w:rPr>
          <w:rFonts w:ascii="Times New Roman" w:hAnsi="Times New Roman"/>
          <w:color w:val="auto"/>
          <w:sz w:val="28"/>
          <w:szCs w:val="28"/>
        </w:rPr>
        <w:t xml:space="preserve"> в бюджетном секторе Красносулинского района»</w:t>
      </w:r>
      <w:r w:rsidR="005D7FD1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FD1" w:rsidRPr="00510761" w:rsidRDefault="008B6D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 xml:space="preserve">«Развитие промышленности и повышение ее </w:t>
      </w:r>
      <w:proofErr w:type="spellStart"/>
      <w:r w:rsidRPr="00510761">
        <w:rPr>
          <w:rFonts w:ascii="Times New Roman" w:hAnsi="Times New Roman"/>
          <w:color w:val="auto"/>
          <w:sz w:val="28"/>
          <w:szCs w:val="28"/>
        </w:rPr>
        <w:t>конкурентноспособности</w:t>
      </w:r>
      <w:proofErr w:type="spellEnd"/>
      <w:r w:rsidRPr="00510761">
        <w:rPr>
          <w:rFonts w:ascii="Times New Roman" w:hAnsi="Times New Roman"/>
          <w:color w:val="auto"/>
          <w:sz w:val="28"/>
          <w:szCs w:val="28"/>
        </w:rPr>
        <w:t>»</w:t>
      </w:r>
      <w:r w:rsidR="005D7FD1" w:rsidRPr="00510761">
        <w:rPr>
          <w:rFonts w:ascii="Times New Roman" w:hAnsi="Times New Roman"/>
          <w:sz w:val="28"/>
          <w:szCs w:val="28"/>
        </w:rPr>
        <w:t>.</w:t>
      </w:r>
    </w:p>
    <w:p w:rsidR="005D7FD1" w:rsidRPr="00510761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в 202</w:t>
      </w:r>
      <w:r w:rsidR="0063640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0,0 тыс. рублей.</w:t>
      </w:r>
    </w:p>
    <w:p w:rsidR="005D7FD1" w:rsidRPr="00510761" w:rsidRDefault="00ED12C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</w:t>
      </w:r>
      <w:r w:rsidR="005D7FD1" w:rsidRPr="00510761">
        <w:rPr>
          <w:rFonts w:ascii="Times New Roman" w:hAnsi="Times New Roman"/>
          <w:sz w:val="28"/>
          <w:szCs w:val="28"/>
        </w:rPr>
        <w:t xml:space="preserve">чет о реализации муниципальной программы </w:t>
      </w:r>
      <w:proofErr w:type="spellStart"/>
      <w:r w:rsidR="005D7FD1"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5D7FD1"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5D7FD1"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5D7FD1" w:rsidRPr="00510761">
        <w:rPr>
          <w:rFonts w:ascii="Times New Roman" w:hAnsi="Times New Roman"/>
          <w:sz w:val="28"/>
          <w:szCs w:val="28"/>
        </w:rPr>
        <w:t xml:space="preserve"> и развитие энергетики»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5D7FD1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19.03.2025</w:t>
      </w:r>
      <w:r w:rsidR="005D7FD1" w:rsidRPr="00510761">
        <w:rPr>
          <w:rFonts w:ascii="Times New Roman" w:hAnsi="Times New Roman"/>
          <w:sz w:val="28"/>
          <w:szCs w:val="28"/>
        </w:rPr>
        <w:t xml:space="preserve"> </w:t>
      </w:r>
      <w:r w:rsidR="00494820" w:rsidRPr="00510761">
        <w:rPr>
          <w:rFonts w:ascii="Times New Roman" w:hAnsi="Times New Roman"/>
          <w:sz w:val="28"/>
          <w:szCs w:val="28"/>
        </w:rPr>
        <w:t xml:space="preserve">        </w:t>
      </w:r>
      <w:r w:rsidR="005D7FD1" w:rsidRPr="00510761">
        <w:rPr>
          <w:rFonts w:ascii="Times New Roman" w:hAnsi="Times New Roman"/>
          <w:sz w:val="28"/>
          <w:szCs w:val="28"/>
        </w:rPr>
        <w:t xml:space="preserve">№ </w:t>
      </w:r>
      <w:r w:rsidR="00494820" w:rsidRPr="00510761">
        <w:rPr>
          <w:rFonts w:ascii="Times New Roman" w:hAnsi="Times New Roman"/>
          <w:sz w:val="28"/>
          <w:szCs w:val="28"/>
        </w:rPr>
        <w:t>308</w:t>
      </w:r>
      <w:r w:rsidR="005D7FD1" w:rsidRPr="00510761">
        <w:rPr>
          <w:rFonts w:ascii="Times New Roman" w:hAnsi="Times New Roman"/>
          <w:sz w:val="28"/>
          <w:szCs w:val="28"/>
        </w:rPr>
        <w:t>.</w:t>
      </w:r>
    </w:p>
    <w:p w:rsidR="005D7FD1" w:rsidRPr="00510761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в 202</w:t>
      </w:r>
      <w:r w:rsidR="0063640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636404" w:rsidRPr="00510761">
        <w:rPr>
          <w:rFonts w:ascii="Times New Roman" w:hAnsi="Times New Roman"/>
          <w:sz w:val="28"/>
          <w:szCs w:val="28"/>
        </w:rPr>
        <w:t>низким</w:t>
      </w:r>
      <w:r w:rsidRPr="00510761">
        <w:rPr>
          <w:rFonts w:ascii="Times New Roman" w:hAnsi="Times New Roman"/>
          <w:sz w:val="28"/>
          <w:szCs w:val="28"/>
        </w:rPr>
        <w:t xml:space="preserve"> и составил </w:t>
      </w:r>
      <w:r w:rsidR="008B6DCD" w:rsidRPr="00510761">
        <w:rPr>
          <w:rFonts w:ascii="Times New Roman" w:hAnsi="Times New Roman"/>
          <w:sz w:val="28"/>
          <w:szCs w:val="28"/>
        </w:rPr>
        <w:t>0,</w:t>
      </w:r>
      <w:r w:rsidR="00636404" w:rsidRPr="00510761">
        <w:rPr>
          <w:rFonts w:ascii="Times New Roman" w:hAnsi="Times New Roman"/>
          <w:sz w:val="28"/>
          <w:szCs w:val="28"/>
        </w:rPr>
        <w:t>63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5D7FD1" w:rsidRPr="00030F40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636404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D7FD1" w:rsidRPr="00030F40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67B43" w:rsidRPr="00510761" w:rsidRDefault="00267B4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стимулирования энергосбережения и повышения энергетической эффективности, развития промышленного потенциала промышленных предприятий и </w:t>
      </w:r>
      <w:proofErr w:type="spellStart"/>
      <w:r w:rsidRPr="00510761">
        <w:rPr>
          <w:rFonts w:ascii="Times New Roman" w:hAnsi="Times New Roman"/>
          <w:sz w:val="28"/>
          <w:szCs w:val="28"/>
        </w:rPr>
        <w:t>газотраспортной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системы </w:t>
      </w:r>
      <w:r w:rsidRPr="00510761">
        <w:rPr>
          <w:rFonts w:ascii="Times New Roman" w:hAnsi="Times New Roman"/>
          <w:sz w:val="28"/>
          <w:szCs w:val="28"/>
        </w:rPr>
        <w:br/>
        <w:t xml:space="preserve">в рамках реализации муниципальной программы Красносулинского </w:t>
      </w:r>
      <w:r w:rsidRPr="00510761">
        <w:rPr>
          <w:rFonts w:ascii="Times New Roman" w:hAnsi="Times New Roman"/>
          <w:sz w:val="28"/>
          <w:szCs w:val="28"/>
        </w:rPr>
        <w:br/>
        <w:t>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энергетики», утвержденной </w:t>
      </w:r>
      <w:r w:rsidRPr="00510761">
        <w:rPr>
          <w:rFonts w:ascii="Times New Roman" w:hAnsi="Times New Roman"/>
          <w:sz w:val="28"/>
          <w:szCs w:val="28"/>
        </w:rPr>
        <w:br/>
        <w:t xml:space="preserve">постановлением Администрации Красносулинского района от 13.12.2018 № 1412, ответственным исполнителем и участниками муниципальной программы </w:t>
      </w:r>
      <w:proofErr w:type="spellStart"/>
      <w:r w:rsidR="00A17602"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A17602"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A17602"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A17602" w:rsidRPr="00510761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  <w:proofErr w:type="gramEnd"/>
    </w:p>
    <w:p w:rsidR="00267B43" w:rsidRPr="00510761" w:rsidRDefault="00267B4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» </w:t>
      </w:r>
      <w:r w:rsidRPr="00510761">
        <w:rPr>
          <w:rFonts w:ascii="Times New Roman" w:hAnsi="Times New Roman"/>
          <w:sz w:val="28"/>
          <w:szCs w:val="28"/>
        </w:rPr>
        <w:br/>
        <w:t>за 2023 год;</w:t>
      </w:r>
    </w:p>
    <w:p w:rsidR="00267B43" w:rsidRPr="00510761" w:rsidRDefault="00267B4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проводился ежеквартальный мониторинг деятельности крупных и средних предприятий на основании статистических данных, отражающихся в отчете на сайте министерства экономического развития Ростовской области;</w:t>
      </w:r>
    </w:p>
    <w:p w:rsidR="00267B43" w:rsidRPr="00510761" w:rsidRDefault="00267B43" w:rsidP="005107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>проводилась установка (замена) приборов учета потребляемых энергоресурсов промышленных предприятий Красносулинского района.</w:t>
      </w:r>
    </w:p>
    <w:p w:rsidR="00267B43" w:rsidRPr="00030F40" w:rsidRDefault="00267B43" w:rsidP="005107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за 202</w:t>
      </w:r>
      <w:r w:rsidR="00267B43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5D7FD1" w:rsidRPr="00030F40" w:rsidRDefault="005D7FD1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67B43" w:rsidRPr="00510761" w:rsidRDefault="00267B4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proofErr w:type="spellStart"/>
      <w:r w:rsidR="00E10E81"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E10E81"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E10E81"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E10E81" w:rsidRPr="00510761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510761">
        <w:rPr>
          <w:rFonts w:ascii="Times New Roman" w:hAnsi="Times New Roman"/>
          <w:sz w:val="28"/>
          <w:szCs w:val="28"/>
        </w:rPr>
        <w:t xml:space="preserve">и подпрограммами </w:t>
      </w:r>
      <w:proofErr w:type="spellStart"/>
      <w:r w:rsidR="00E10E81"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E10E81"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E10E81"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E10E81" w:rsidRPr="00510761">
        <w:rPr>
          <w:rFonts w:ascii="Times New Roman" w:hAnsi="Times New Roman"/>
          <w:sz w:val="28"/>
          <w:szCs w:val="28"/>
        </w:rPr>
        <w:t xml:space="preserve"> и развитие энергетики» предусмотрено </w:t>
      </w:r>
      <w:r w:rsidRPr="00510761">
        <w:rPr>
          <w:rFonts w:ascii="Times New Roman" w:hAnsi="Times New Roman"/>
          <w:sz w:val="28"/>
          <w:szCs w:val="28"/>
        </w:rPr>
        <w:t>13 показателей, по 6 из которых фактическ</w:t>
      </w:r>
      <w:r w:rsidR="00B72A91" w:rsidRPr="00510761">
        <w:rPr>
          <w:rFonts w:ascii="Times New Roman" w:hAnsi="Times New Roman"/>
          <w:sz w:val="28"/>
          <w:szCs w:val="28"/>
        </w:rPr>
        <w:t>ие</w:t>
      </w:r>
      <w:r w:rsidRPr="00510761">
        <w:rPr>
          <w:rFonts w:ascii="Times New Roman" w:hAnsi="Times New Roman"/>
          <w:sz w:val="28"/>
          <w:szCs w:val="28"/>
        </w:rPr>
        <w:t xml:space="preserve"> значени</w:t>
      </w:r>
      <w:r w:rsidR="00B72A91" w:rsidRPr="00510761">
        <w:rPr>
          <w:rFonts w:ascii="Times New Roman" w:hAnsi="Times New Roman"/>
          <w:sz w:val="28"/>
          <w:szCs w:val="28"/>
        </w:rPr>
        <w:t>я</w:t>
      </w:r>
      <w:r w:rsidRPr="00510761">
        <w:rPr>
          <w:rFonts w:ascii="Times New Roman" w:hAnsi="Times New Roman"/>
          <w:sz w:val="28"/>
          <w:szCs w:val="28"/>
        </w:rPr>
        <w:t xml:space="preserve"> соответству</w:t>
      </w:r>
      <w:r w:rsidR="00B72A91" w:rsidRPr="00510761">
        <w:rPr>
          <w:rFonts w:ascii="Times New Roman" w:hAnsi="Times New Roman"/>
          <w:sz w:val="28"/>
          <w:szCs w:val="28"/>
        </w:rPr>
        <w:t>ют</w:t>
      </w:r>
      <w:r w:rsidRPr="00510761">
        <w:rPr>
          <w:rFonts w:ascii="Times New Roman" w:hAnsi="Times New Roman"/>
          <w:sz w:val="28"/>
          <w:szCs w:val="28"/>
        </w:rPr>
        <w:t xml:space="preserve"> плановым, по 4 показателям факти</w:t>
      </w:r>
      <w:r w:rsidR="00E10E81" w:rsidRPr="00510761">
        <w:rPr>
          <w:rFonts w:ascii="Times New Roman" w:hAnsi="Times New Roman"/>
          <w:sz w:val="28"/>
          <w:szCs w:val="28"/>
        </w:rPr>
        <w:t xml:space="preserve">ческие значения ниже плановых, </w:t>
      </w:r>
      <w:r w:rsidRPr="00510761">
        <w:rPr>
          <w:rFonts w:ascii="Times New Roman" w:hAnsi="Times New Roman"/>
          <w:sz w:val="28"/>
          <w:szCs w:val="28"/>
        </w:rPr>
        <w:t>по 3 показател</w:t>
      </w:r>
      <w:r w:rsidR="00B72A91" w:rsidRPr="00510761">
        <w:rPr>
          <w:rFonts w:ascii="Times New Roman" w:hAnsi="Times New Roman"/>
          <w:sz w:val="28"/>
          <w:szCs w:val="28"/>
        </w:rPr>
        <w:t xml:space="preserve">ям </w:t>
      </w:r>
      <w:r w:rsidRPr="00510761">
        <w:rPr>
          <w:rFonts w:ascii="Times New Roman" w:hAnsi="Times New Roman"/>
          <w:sz w:val="28"/>
          <w:szCs w:val="28"/>
        </w:rPr>
        <w:t>фактические значения не достигнуты.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 </w:t>
      </w:r>
      <w:r w:rsidR="00267B43" w:rsidRPr="00510761">
        <w:rPr>
          <w:rFonts w:ascii="Times New Roman" w:hAnsi="Times New Roman"/>
          <w:sz w:val="28"/>
          <w:szCs w:val="28"/>
        </w:rPr>
        <w:t>«Доля фактически освещенных улиц в общей протяженности улиц населенных пунктов Красносулинского района»: плановое значение – 52,14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; фактическое значение – 50,5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 </w:t>
      </w:r>
      <w:r w:rsidR="00267B43" w:rsidRPr="00510761">
        <w:rPr>
          <w:rFonts w:ascii="Times New Roman" w:hAnsi="Times New Roman"/>
          <w:sz w:val="28"/>
          <w:szCs w:val="28"/>
        </w:rPr>
        <w:t>«Индекс производства в Красносулинском районе по отношению к предыдущему году»: плановое значение – 122,7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; фактическое значение – 115,3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 xml:space="preserve">. </w:t>
      </w:r>
    </w:p>
    <w:p w:rsidR="00267B43" w:rsidRPr="00510761" w:rsidRDefault="00267B4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</w:t>
      </w:r>
      <w:r w:rsidR="00D07583">
        <w:rPr>
          <w:rFonts w:ascii="Times New Roman" w:hAnsi="Times New Roman"/>
          <w:sz w:val="28"/>
          <w:szCs w:val="28"/>
        </w:rPr>
        <w:t>ель 5. </w:t>
      </w:r>
      <w:r w:rsidRPr="00510761">
        <w:rPr>
          <w:rFonts w:ascii="Times New Roman" w:hAnsi="Times New Roman"/>
          <w:sz w:val="28"/>
          <w:szCs w:val="28"/>
        </w:rPr>
        <w:t>«Уровень обеспеченности системами газификации»: плановое значение – 60,27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60,24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6. </w:t>
      </w:r>
      <w:r w:rsidR="00267B43" w:rsidRPr="00510761">
        <w:rPr>
          <w:rFonts w:ascii="Times New Roman" w:hAnsi="Times New Roman"/>
          <w:sz w:val="28"/>
          <w:szCs w:val="28"/>
        </w:rPr>
        <w:t>«Газификация потребителей природным газом (количество квартир, домовладений)»: плановое значение – 95,0 единиц; фактическое значение 95,0 единиц.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7. </w:t>
      </w:r>
      <w:r w:rsidR="00267B43" w:rsidRPr="00510761">
        <w:rPr>
          <w:rFonts w:ascii="Times New Roman" w:hAnsi="Times New Roman"/>
          <w:sz w:val="28"/>
          <w:szCs w:val="28"/>
        </w:rPr>
        <w:t>«Объем тепловой энергии, потребленный учреждениями»: плановое значение – 11,56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процента;</w:t>
      </w:r>
      <w:r w:rsidR="00267B43" w:rsidRPr="00510761">
        <w:rPr>
          <w:rFonts w:ascii="Times New Roman" w:hAnsi="Times New Roman"/>
          <w:sz w:val="28"/>
          <w:szCs w:val="28"/>
        </w:rPr>
        <w:t xml:space="preserve"> фактическое значение – 11,56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процента,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1.1. </w:t>
      </w:r>
      <w:r w:rsidR="00267B43" w:rsidRPr="00510761">
        <w:rPr>
          <w:rFonts w:ascii="Times New Roman" w:hAnsi="Times New Roman"/>
          <w:sz w:val="28"/>
          <w:szCs w:val="28"/>
        </w:rPr>
        <w:t xml:space="preserve">«Объем ЭЭ, потребленный БУ, расчеты за потребление </w:t>
      </w:r>
      <w:proofErr w:type="gramStart"/>
      <w:r w:rsidR="00267B43" w:rsidRPr="00510761">
        <w:rPr>
          <w:rFonts w:ascii="Times New Roman" w:hAnsi="Times New Roman"/>
          <w:sz w:val="28"/>
          <w:szCs w:val="28"/>
        </w:rPr>
        <w:t>которой</w:t>
      </w:r>
      <w:proofErr w:type="gramEnd"/>
      <w:r w:rsidR="00267B43" w:rsidRPr="00510761">
        <w:rPr>
          <w:rFonts w:ascii="Times New Roman" w:hAnsi="Times New Roman"/>
          <w:sz w:val="28"/>
          <w:szCs w:val="28"/>
        </w:rPr>
        <w:t>, осуществляются на основании показаний приборов учета»: плановое значение – 7762,6 тыс. Квт/ч; фактическое значение – 7762,6 тыс. Квт/ч.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1.2. </w:t>
      </w:r>
      <w:r w:rsidR="00267B43" w:rsidRPr="00510761">
        <w:rPr>
          <w:rFonts w:ascii="Times New Roman" w:hAnsi="Times New Roman"/>
          <w:sz w:val="28"/>
          <w:szCs w:val="28"/>
        </w:rPr>
        <w:t>«Объем ТЭ, потребленный БУ, расчеты за потребление которой осуществляется на основании показаний приборов учета»: плановое значение – 8241,6 Гкал; фактическое значение – 8241,6 Гкал.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1.3. </w:t>
      </w:r>
      <w:r w:rsidR="00267B43" w:rsidRPr="00510761">
        <w:rPr>
          <w:rFonts w:ascii="Times New Roman" w:hAnsi="Times New Roman"/>
          <w:sz w:val="28"/>
          <w:szCs w:val="28"/>
        </w:rPr>
        <w:t>«Доля бюджетных учреждений, финансируемых за счет бюджета Красносулинского района, в общем объеме бюджетных учреждений, в отношении которых проведено обязательное энергетическое обследование»: плановое значение – 100,0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; фактическое значение – 100,0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 xml:space="preserve">. 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2.2. </w:t>
      </w:r>
      <w:r w:rsidR="00267B43" w:rsidRPr="00510761">
        <w:rPr>
          <w:rFonts w:ascii="Times New Roman" w:hAnsi="Times New Roman"/>
          <w:sz w:val="28"/>
          <w:szCs w:val="28"/>
        </w:rPr>
        <w:t>«</w:t>
      </w:r>
      <w:r w:rsidR="00267B43" w:rsidRPr="00510761">
        <w:rPr>
          <w:rFonts w:ascii="Times New Roman" w:hAnsi="Times New Roman"/>
          <w:kern w:val="2"/>
          <w:sz w:val="28"/>
          <w:szCs w:val="28"/>
        </w:rPr>
        <w:t>Протяженность реконструированных и восстановленных электрических сет</w:t>
      </w:r>
      <w:r w:rsidR="00A17602" w:rsidRPr="00510761">
        <w:rPr>
          <w:rFonts w:ascii="Times New Roman" w:hAnsi="Times New Roman"/>
          <w:kern w:val="2"/>
          <w:sz w:val="28"/>
          <w:szCs w:val="28"/>
        </w:rPr>
        <w:t>ей»: плановое значение – 4,46 километра</w:t>
      </w:r>
      <w:r w:rsidR="00267B43" w:rsidRPr="00510761">
        <w:rPr>
          <w:rFonts w:ascii="Times New Roman" w:hAnsi="Times New Roman"/>
          <w:kern w:val="2"/>
          <w:sz w:val="28"/>
          <w:szCs w:val="28"/>
        </w:rPr>
        <w:t>; фактическое значение – 0,0 </w:t>
      </w:r>
      <w:r w:rsidR="00A17602" w:rsidRPr="00510761">
        <w:rPr>
          <w:rFonts w:ascii="Times New Roman" w:hAnsi="Times New Roman"/>
          <w:kern w:val="2"/>
          <w:sz w:val="28"/>
          <w:szCs w:val="28"/>
        </w:rPr>
        <w:t>километра</w:t>
      </w:r>
      <w:r w:rsidR="00267B43" w:rsidRPr="00510761">
        <w:rPr>
          <w:rFonts w:ascii="Times New Roman" w:hAnsi="Times New Roman"/>
          <w:kern w:val="2"/>
          <w:sz w:val="28"/>
          <w:szCs w:val="28"/>
        </w:rPr>
        <w:t>.</w:t>
      </w:r>
    </w:p>
    <w:p w:rsidR="00267B43" w:rsidRPr="00510761" w:rsidRDefault="00267B4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</w:t>
      </w:r>
      <w:r w:rsidR="00D07583">
        <w:rPr>
          <w:rFonts w:ascii="Times New Roman" w:hAnsi="Times New Roman"/>
          <w:sz w:val="28"/>
          <w:szCs w:val="28"/>
        </w:rPr>
        <w:t>казатель 2.3. «</w:t>
      </w:r>
      <w:r w:rsidRPr="00510761">
        <w:rPr>
          <w:rFonts w:ascii="Times New Roman" w:hAnsi="Times New Roman"/>
          <w:kern w:val="2"/>
          <w:sz w:val="28"/>
          <w:szCs w:val="28"/>
        </w:rPr>
        <w:t>Количество разработанной проектно-сметной документации на строительство и реконструкцию объектов электрических сетей наружного (уличного) освещения»: плановое значение – 1 единица; фактическое значение – 0 единиц.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4.1. </w:t>
      </w:r>
      <w:r w:rsidR="00267B43" w:rsidRPr="00510761">
        <w:rPr>
          <w:rFonts w:ascii="Times New Roman" w:hAnsi="Times New Roman"/>
          <w:sz w:val="28"/>
          <w:szCs w:val="28"/>
        </w:rPr>
        <w:t xml:space="preserve">«Объем отгруженных товаров собственного производства, выполненных работ и услуг собственными силами по виду </w:t>
      </w:r>
      <w:r w:rsidR="00267B43" w:rsidRPr="00510761">
        <w:rPr>
          <w:rFonts w:ascii="Times New Roman" w:hAnsi="Times New Roman"/>
          <w:sz w:val="28"/>
          <w:szCs w:val="28"/>
        </w:rPr>
        <w:lastRenderedPageBreak/>
        <w:t xml:space="preserve">экономической деятельности «Обрабатывающие производства»: плановое значение – 193,6 млн. рублей; фактическое значение – 197,3 млн. рублей. 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4.2. </w:t>
      </w:r>
      <w:r w:rsidR="00267B43" w:rsidRPr="00510761">
        <w:rPr>
          <w:rFonts w:ascii="Times New Roman" w:hAnsi="Times New Roman"/>
          <w:sz w:val="28"/>
          <w:szCs w:val="28"/>
        </w:rPr>
        <w:t xml:space="preserve">«Объем добычи угля на угольных предприятиях Красносулинского района Ростовской области»: плановое значение – </w:t>
      </w:r>
      <w:r w:rsidR="00267B43" w:rsidRPr="00510761">
        <w:rPr>
          <w:rFonts w:ascii="Times New Roman" w:hAnsi="Times New Roman"/>
          <w:sz w:val="28"/>
          <w:szCs w:val="28"/>
        </w:rPr>
        <w:br/>
        <w:t>2,1 млн. тонн; фактическое значение – 2,1 млн. тонн.</w:t>
      </w:r>
    </w:p>
    <w:p w:rsidR="00267B43" w:rsidRPr="00510761" w:rsidRDefault="00D07583" w:rsidP="0051076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4.3. </w:t>
      </w:r>
      <w:r w:rsidR="00267B43" w:rsidRPr="00510761">
        <w:rPr>
          <w:rFonts w:ascii="Times New Roman" w:hAnsi="Times New Roman"/>
          <w:sz w:val="28"/>
          <w:szCs w:val="28"/>
        </w:rPr>
        <w:t xml:space="preserve">«Доля отгруженных товаров собственного производства, выполненных работ и услуг собственными силами сектора, связанного с </w:t>
      </w:r>
      <w:proofErr w:type="spellStart"/>
      <w:r w:rsidR="00267B43" w:rsidRPr="00510761">
        <w:rPr>
          <w:rFonts w:ascii="Times New Roman" w:hAnsi="Times New Roman"/>
          <w:sz w:val="28"/>
          <w:szCs w:val="28"/>
        </w:rPr>
        <w:t>нанотехнологиями</w:t>
      </w:r>
      <w:proofErr w:type="spellEnd"/>
      <w:r w:rsidR="00267B43" w:rsidRPr="00510761">
        <w:rPr>
          <w:rFonts w:ascii="Times New Roman" w:hAnsi="Times New Roman"/>
          <w:sz w:val="28"/>
          <w:szCs w:val="28"/>
        </w:rPr>
        <w:t xml:space="preserve">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производства». Плановое значение – 1,7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; фактическое значение – 1,65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267B43" w:rsidRPr="00510761">
        <w:rPr>
          <w:rFonts w:ascii="Times New Roman" w:hAnsi="Times New Roman"/>
          <w:sz w:val="28"/>
          <w:szCs w:val="28"/>
        </w:rPr>
        <w:t>.</w:t>
      </w:r>
    </w:p>
    <w:p w:rsidR="005D7FD1" w:rsidRPr="00510761" w:rsidRDefault="005D7FD1" w:rsidP="005107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5D7FD1" w:rsidRPr="00510761" w:rsidRDefault="005D7FD1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1076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и развитие энергетики» в 202</w:t>
      </w:r>
      <w:r w:rsidR="00267B43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бюджетные ассигнования  не предусмотрены. </w:t>
      </w:r>
    </w:p>
    <w:p w:rsidR="005D7FD1" w:rsidRPr="00510761" w:rsidRDefault="005D7FD1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F40" w:rsidRPr="00510761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218D" w:rsidRPr="00510761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21.</w:t>
      </w:r>
      <w:r w:rsidR="00A65C27" w:rsidRPr="00510761">
        <w:rPr>
          <w:rFonts w:ascii="Times New Roman" w:hAnsi="Times New Roman"/>
          <w:b/>
          <w:sz w:val="28"/>
          <w:szCs w:val="28"/>
        </w:rPr>
        <w:t> </w:t>
      </w:r>
      <w:r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«Формирование современной городской среды на территории Красносулинского района»</w:t>
      </w:r>
    </w:p>
    <w:p w:rsidR="008D218D" w:rsidRPr="00030F40" w:rsidRDefault="008D218D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Муниципальная программа Красносулинского района «Формирование современной городской среды на территории Красносулинского района» утверждена постановлением Администрации Красносулинского района от 30.11.2017 № 1089.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 включает в себя 2 подпрограммы: 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«Благоустройство общественных территорий Красносулинского района»</w:t>
      </w:r>
      <w:r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color w:val="auto"/>
          <w:sz w:val="28"/>
          <w:szCs w:val="28"/>
        </w:rPr>
        <w:t>«Благоустройство дворовых территорий многоквартирных домов Красносулинского района».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«Формирование современной городской среды на территории Красносулинского района» в 202</w:t>
      </w:r>
      <w:r w:rsidR="00A65C2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A65C27" w:rsidRPr="00510761">
        <w:rPr>
          <w:rFonts w:ascii="Times New Roman" w:hAnsi="Times New Roman"/>
          <w:sz w:val="28"/>
          <w:szCs w:val="28"/>
        </w:rPr>
        <w:t xml:space="preserve">3 375,6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8D218D" w:rsidRPr="00510761" w:rsidRDefault="0049482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8D218D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«Формирование современной городской среды на территории Красносулинского района» 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8D218D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>18.03.2025</w:t>
      </w:r>
      <w:r w:rsidR="008D218D" w:rsidRPr="00510761">
        <w:rPr>
          <w:rFonts w:ascii="Times New Roman" w:hAnsi="Times New Roman"/>
          <w:sz w:val="28"/>
          <w:szCs w:val="28"/>
        </w:rPr>
        <w:t xml:space="preserve"> № 3</w:t>
      </w:r>
      <w:r w:rsidRPr="00510761">
        <w:rPr>
          <w:rFonts w:ascii="Times New Roman" w:hAnsi="Times New Roman"/>
          <w:sz w:val="28"/>
          <w:szCs w:val="28"/>
        </w:rPr>
        <w:t>00</w:t>
      </w:r>
      <w:r w:rsidR="008D218D" w:rsidRPr="00510761">
        <w:rPr>
          <w:rFonts w:ascii="Times New Roman" w:hAnsi="Times New Roman"/>
          <w:sz w:val="28"/>
          <w:szCs w:val="28"/>
        </w:rPr>
        <w:t>.</w:t>
      </w:r>
    </w:p>
    <w:p w:rsidR="008D218D" w:rsidRPr="00510761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«Формирование современной городской среды на территории Красносулинского района» в 202</w:t>
      </w:r>
      <w:r w:rsidR="00A65C2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A65C27" w:rsidRPr="00510761">
        <w:rPr>
          <w:rFonts w:ascii="Times New Roman" w:hAnsi="Times New Roman"/>
          <w:sz w:val="28"/>
          <w:szCs w:val="28"/>
        </w:rPr>
        <w:t xml:space="preserve">удовлетворительным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8B6DCD" w:rsidRPr="00510761">
        <w:rPr>
          <w:rFonts w:ascii="Times New Roman" w:hAnsi="Times New Roman"/>
          <w:sz w:val="28"/>
          <w:szCs w:val="28"/>
        </w:rPr>
        <w:t>0,</w:t>
      </w:r>
      <w:r w:rsidR="00A65C27" w:rsidRPr="00510761">
        <w:rPr>
          <w:rFonts w:ascii="Times New Roman" w:hAnsi="Times New Roman"/>
          <w:sz w:val="28"/>
          <w:szCs w:val="28"/>
        </w:rPr>
        <w:t>82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8D218D" w:rsidRPr="00030F40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510761" w:rsidRDefault="008D218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«Формирование</w:t>
      </w:r>
      <w:r w:rsidR="00A65C27" w:rsidRPr="00510761">
        <w:rPr>
          <w:rFonts w:ascii="Times New Roman" w:hAnsi="Times New Roman"/>
          <w:sz w:val="28"/>
          <w:szCs w:val="28"/>
        </w:rPr>
        <w:t xml:space="preserve"> современной городской среды на </w:t>
      </w:r>
      <w:r w:rsidRPr="00510761">
        <w:rPr>
          <w:rFonts w:ascii="Times New Roman" w:hAnsi="Times New Roman"/>
          <w:sz w:val="28"/>
          <w:szCs w:val="28"/>
        </w:rPr>
        <w:t xml:space="preserve">территории Красносулинского района» </w:t>
      </w:r>
      <w:r w:rsidR="00A65C27" w:rsidRPr="00510761">
        <w:rPr>
          <w:rFonts w:ascii="Times New Roman" w:hAnsi="Times New Roman"/>
          <w:sz w:val="28"/>
          <w:szCs w:val="28"/>
        </w:rPr>
        <w:t>за 2024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8D218D" w:rsidRPr="00030F40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целях создания условий для повышения качества и комфорта проживания населения на территории Красносулинского района в рамках реализации муниципальной программы 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 от 30.11.2017 № 1089, ответственным исполнителем и участником муниципальной программы </w:t>
      </w:r>
      <w:r w:rsidR="00A17602" w:rsidRPr="00510761">
        <w:rPr>
          <w:rFonts w:ascii="Times New Roman" w:hAnsi="Times New Roman"/>
          <w:sz w:val="28"/>
          <w:szCs w:val="28"/>
        </w:rPr>
        <w:t xml:space="preserve">Красносулинского района «Формирование современной городской среды на территории Красносулинского района» </w:t>
      </w:r>
      <w:r w:rsidRPr="00510761">
        <w:rPr>
          <w:rFonts w:ascii="Times New Roman" w:hAnsi="Times New Roman"/>
          <w:sz w:val="28"/>
          <w:szCs w:val="28"/>
        </w:rPr>
        <w:t>в 2024 году реализован комплекс мероприятий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, в результате </w:t>
      </w:r>
      <w:proofErr w:type="gramStart"/>
      <w:r w:rsidRPr="00510761">
        <w:rPr>
          <w:rFonts w:ascii="Times New Roman" w:hAnsi="Times New Roman"/>
          <w:sz w:val="28"/>
          <w:szCs w:val="28"/>
        </w:rPr>
        <w:t>чего достигнут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ожидаемый результат реализации муниципальной программы – реализация инициативных проектов по благоустройству общественных территорий Красносулинского района выполнены работы благоустройству территории х. Михайловка (Приобретение малой </w:t>
      </w:r>
      <w:r w:rsidRPr="00510761">
        <w:rPr>
          <w:rFonts w:ascii="Times New Roman" w:hAnsi="Times New Roman"/>
          <w:sz w:val="28"/>
          <w:szCs w:val="28"/>
        </w:rPr>
        <w:lastRenderedPageBreak/>
        <w:t xml:space="preserve">архитектурной формы «Часовня») по адресу: </w:t>
      </w:r>
      <w:proofErr w:type="gramStart"/>
      <w:r w:rsidRPr="00510761">
        <w:rPr>
          <w:rFonts w:ascii="Times New Roman" w:hAnsi="Times New Roman"/>
          <w:sz w:val="28"/>
          <w:szCs w:val="28"/>
        </w:rPr>
        <w:t>Ростовская область, Красносулинский район, Михайловское сельское поселение, х. Михайловка, ул. Ленина.</w:t>
      </w:r>
      <w:proofErr w:type="gramEnd"/>
    </w:p>
    <w:p w:rsidR="00A65C27" w:rsidRPr="00030F40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510761" w:rsidRDefault="008D218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показателей муниципальной программы Красносулинского района</w:t>
      </w:r>
    </w:p>
    <w:p w:rsidR="008D218D" w:rsidRPr="00510761" w:rsidRDefault="008D218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Красносулинского района</w:t>
      </w:r>
      <w:r w:rsidR="00A65C27" w:rsidRPr="00510761">
        <w:rPr>
          <w:rFonts w:ascii="Times New Roman" w:hAnsi="Times New Roman"/>
          <w:sz w:val="28"/>
          <w:szCs w:val="28"/>
        </w:rPr>
        <w:t>» за 2024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8D218D" w:rsidRPr="00030F40" w:rsidRDefault="008D218D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«Формирование современной городской среды на территории Красносулинского района» и подпрограммами муниципальной программы Красносулинского района «Формирование современной городской среды на территории Красносулинского района» предусмотрено 4 показателя, по 3 показателям фактические значения соответствуют плановым, по одному показателю плановые значения не достигнуты.</w:t>
      </w:r>
    </w:p>
    <w:p w:rsidR="00A65C27" w:rsidRPr="00510761" w:rsidRDefault="00D07583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 </w:t>
      </w:r>
      <w:r w:rsidR="00A65C27" w:rsidRPr="00510761">
        <w:rPr>
          <w:rFonts w:ascii="Times New Roman" w:hAnsi="Times New Roman"/>
          <w:sz w:val="28"/>
          <w:szCs w:val="28"/>
        </w:rPr>
        <w:t>«Доля благоустроенных объектов в Красносулинском районе от общего количества объектов, требующих благоустройств в Красносулинском районе»: плановое значение – 83,9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A65C27" w:rsidRPr="00510761">
        <w:rPr>
          <w:rFonts w:ascii="Times New Roman" w:hAnsi="Times New Roman"/>
          <w:sz w:val="28"/>
          <w:szCs w:val="28"/>
        </w:rPr>
        <w:t xml:space="preserve">; фактическое </w:t>
      </w:r>
      <w:r w:rsidR="00A65C27" w:rsidRPr="00510761">
        <w:rPr>
          <w:rFonts w:ascii="Times New Roman" w:hAnsi="Times New Roman"/>
          <w:sz w:val="28"/>
          <w:szCs w:val="28"/>
        </w:rPr>
        <w:br/>
        <w:t>значение – 83,9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="00A65C27" w:rsidRPr="00510761">
        <w:rPr>
          <w:rFonts w:ascii="Times New Roman" w:hAnsi="Times New Roman"/>
          <w:sz w:val="28"/>
          <w:szCs w:val="28"/>
        </w:rPr>
        <w:t>.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1.1.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«Доля благоустроенных общественных территорий от общего количества общественных территорий Красносулинского района»: плановое значение – 62,1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62,1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1.4.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«Количество благоустроенных общественных территорий»: плановое значение – 1 единица; фактическое значение – </w:t>
      </w:r>
      <w:r w:rsidRPr="00510761">
        <w:rPr>
          <w:rFonts w:ascii="Times New Roman" w:hAnsi="Times New Roman"/>
          <w:sz w:val="28"/>
          <w:szCs w:val="28"/>
        </w:rPr>
        <w:br/>
        <w:t>1 единица.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2.1.</w:t>
      </w:r>
      <w:r w:rsidR="00D07583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«Доля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района»: плановое </w:t>
      </w:r>
      <w:r w:rsidRPr="00510761">
        <w:rPr>
          <w:rFonts w:ascii="Times New Roman" w:hAnsi="Times New Roman"/>
          <w:sz w:val="28"/>
          <w:szCs w:val="28"/>
        </w:rPr>
        <w:br/>
        <w:t>значение – 70,0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70,0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070259" w:rsidRPr="00030F40" w:rsidRDefault="00070259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510761" w:rsidRDefault="008D218D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«Формирование современной городской среды на территории Красносулинского района»</w:t>
      </w:r>
    </w:p>
    <w:p w:rsidR="00A65C27" w:rsidRPr="00030F40" w:rsidRDefault="00A65C27" w:rsidP="005107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плановых бюджетных ассигнований на реализацию муниципальной программы Красно</w:t>
      </w:r>
      <w:r w:rsidR="008D44D1" w:rsidRPr="00510761">
        <w:rPr>
          <w:rFonts w:ascii="Times New Roman" w:hAnsi="Times New Roman"/>
          <w:sz w:val="28"/>
          <w:szCs w:val="28"/>
        </w:rPr>
        <w:t xml:space="preserve">сулинского района «Формирование </w:t>
      </w:r>
      <w:r w:rsidRPr="00510761">
        <w:rPr>
          <w:rFonts w:ascii="Times New Roman" w:hAnsi="Times New Roman"/>
          <w:sz w:val="28"/>
          <w:szCs w:val="28"/>
        </w:rPr>
        <w:t xml:space="preserve">современной городской среды на территории </w:t>
      </w:r>
      <w:r w:rsidR="008D44D1" w:rsidRPr="00510761">
        <w:rPr>
          <w:rFonts w:ascii="Times New Roman" w:hAnsi="Times New Roman"/>
          <w:sz w:val="28"/>
          <w:szCs w:val="28"/>
        </w:rPr>
        <w:t xml:space="preserve">Красносулинского района» в 2024 году </w:t>
      </w:r>
      <w:r w:rsidRPr="00510761">
        <w:rPr>
          <w:rFonts w:ascii="Times New Roman" w:hAnsi="Times New Roman"/>
          <w:sz w:val="28"/>
          <w:szCs w:val="28"/>
        </w:rPr>
        <w:t>составил 3 375,6 тыс. рублей, в том числе по источникам финансирования: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областного бюджета – 1800,1 тыс. рублей;</w:t>
      </w:r>
    </w:p>
    <w:p w:rsidR="008D44D1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средства бюджетов </w:t>
      </w:r>
      <w:r w:rsidR="008D44D1" w:rsidRPr="00510761">
        <w:rPr>
          <w:rFonts w:ascii="Times New Roman" w:hAnsi="Times New Roman"/>
          <w:sz w:val="28"/>
          <w:szCs w:val="28"/>
        </w:rPr>
        <w:t>поселений – 1575,5 тыс. рублей.</w:t>
      </w:r>
    </w:p>
    <w:p w:rsidR="00E10E81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24.12.2024 № 307 </w:t>
      </w:r>
      <w:r w:rsidR="008D44D1" w:rsidRPr="00510761"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r w:rsidRPr="00510761">
        <w:rPr>
          <w:rFonts w:ascii="Times New Roman" w:hAnsi="Times New Roman"/>
          <w:sz w:val="28"/>
          <w:szCs w:val="28"/>
        </w:rPr>
        <w:t xml:space="preserve">Собрания депутатов Красносулинского района </w:t>
      </w:r>
      <w:r w:rsidR="00636404" w:rsidRPr="00510761">
        <w:rPr>
          <w:rFonts w:ascii="Times New Roman" w:hAnsi="Times New Roman"/>
          <w:sz w:val="28"/>
          <w:szCs w:val="28"/>
        </w:rPr>
        <w:t xml:space="preserve">от </w:t>
      </w:r>
      <w:r w:rsidRPr="00510761">
        <w:rPr>
          <w:rFonts w:ascii="Times New Roman" w:hAnsi="Times New Roman"/>
          <w:sz w:val="28"/>
          <w:szCs w:val="28"/>
        </w:rPr>
        <w:t>26.12.2023</w:t>
      </w:r>
      <w:r w:rsidR="00636404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222</w:t>
      </w:r>
      <w:r w:rsidR="008D44D1" w:rsidRPr="00510761">
        <w:rPr>
          <w:rFonts w:ascii="Times New Roman" w:hAnsi="Times New Roman"/>
          <w:sz w:val="28"/>
          <w:szCs w:val="28"/>
        </w:rPr>
        <w:t xml:space="preserve"> «О </w:t>
      </w:r>
      <w:r w:rsidRPr="00510761">
        <w:rPr>
          <w:rFonts w:ascii="Times New Roman" w:hAnsi="Times New Roman"/>
          <w:sz w:val="28"/>
          <w:szCs w:val="28"/>
        </w:rPr>
        <w:t>бюджете Красносулинского района н</w:t>
      </w:r>
      <w:r w:rsidR="00636404" w:rsidRPr="00510761">
        <w:rPr>
          <w:rFonts w:ascii="Times New Roman" w:hAnsi="Times New Roman"/>
          <w:sz w:val="28"/>
          <w:szCs w:val="28"/>
        </w:rPr>
        <w:t xml:space="preserve">а 2024 год и на плановый период </w:t>
      </w:r>
      <w:r w:rsidRPr="00510761">
        <w:rPr>
          <w:rFonts w:ascii="Times New Roman" w:hAnsi="Times New Roman"/>
          <w:sz w:val="28"/>
          <w:szCs w:val="28"/>
        </w:rPr>
        <w:t xml:space="preserve">2025 и </w:t>
      </w:r>
      <w:r w:rsidRPr="00510761">
        <w:rPr>
          <w:rFonts w:ascii="Times New Roman" w:hAnsi="Times New Roman"/>
          <w:sz w:val="28"/>
          <w:szCs w:val="28"/>
        </w:rPr>
        <w:lastRenderedPageBreak/>
        <w:t>2026 годов» и сводной бюджетной росписью составил 1 800,1 тыс. рублей, в том числ</w:t>
      </w:r>
      <w:r w:rsidR="00E10E81" w:rsidRPr="00510761">
        <w:rPr>
          <w:rFonts w:ascii="Times New Roman" w:hAnsi="Times New Roman"/>
          <w:sz w:val="28"/>
          <w:szCs w:val="28"/>
        </w:rPr>
        <w:t>е по источникам финансирования:</w:t>
      </w:r>
      <w:proofErr w:type="gramEnd"/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областного бюджета 1 800,1 тыс. рублей.</w:t>
      </w:r>
    </w:p>
    <w:p w:rsidR="00A65C27" w:rsidRPr="00510761" w:rsidRDefault="00E10E81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Красносулинского района «Формирование современной городской среды на территории Красносулинского района» </w:t>
      </w:r>
      <w:r w:rsidR="00A65C27" w:rsidRPr="00510761">
        <w:rPr>
          <w:rFonts w:ascii="Times New Roman" w:hAnsi="Times New Roman"/>
          <w:sz w:val="28"/>
          <w:szCs w:val="28"/>
        </w:rPr>
        <w:t>составило – 3 375,6 тыс. рублей, в том числе по источникам финансирования: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областного бюджета – 1</w:t>
      </w:r>
      <w:r w:rsidR="00636404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800,1 тыс. рублей;</w:t>
      </w:r>
    </w:p>
    <w:p w:rsidR="00A65C27" w:rsidRPr="00510761" w:rsidRDefault="00A65C27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1</w:t>
      </w:r>
      <w:r w:rsidR="00636404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575,5 тыс. рублей.</w:t>
      </w:r>
    </w:p>
    <w:p w:rsidR="00070259" w:rsidRPr="00510761" w:rsidRDefault="00070259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Pr="00510761" w:rsidRDefault="00070259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30F40" w:rsidRPr="00510761" w:rsidRDefault="00030F40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5C27" w:rsidRPr="00510761" w:rsidRDefault="00A65C27" w:rsidP="0051076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Pr="00510761" w:rsidRDefault="0007025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0761">
        <w:rPr>
          <w:rFonts w:ascii="Times New Roman" w:hAnsi="Times New Roman"/>
          <w:b/>
          <w:sz w:val="28"/>
          <w:szCs w:val="28"/>
        </w:rPr>
        <w:lastRenderedPageBreak/>
        <w:t>2</w:t>
      </w:r>
      <w:r w:rsidR="00D00799" w:rsidRPr="00510761">
        <w:rPr>
          <w:rFonts w:ascii="Times New Roman" w:hAnsi="Times New Roman"/>
          <w:b/>
          <w:sz w:val="28"/>
          <w:szCs w:val="28"/>
        </w:rPr>
        <w:t>2</w:t>
      </w:r>
      <w:r w:rsidR="00030F40">
        <w:rPr>
          <w:rFonts w:ascii="Times New Roman" w:hAnsi="Times New Roman"/>
          <w:b/>
          <w:sz w:val="28"/>
          <w:szCs w:val="28"/>
        </w:rPr>
        <w:t>. </w:t>
      </w:r>
      <w:r w:rsidRPr="00510761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«Комплексное развитие сельских территорий»</w:t>
      </w:r>
    </w:p>
    <w:p w:rsidR="00070259" w:rsidRPr="00510761" w:rsidRDefault="00070259" w:rsidP="005107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«Комплексное развитие сельских территорий» утверждена постановлением Администрации Красносулинского района от </w:t>
      </w:r>
      <w:r w:rsidR="009B250C" w:rsidRPr="00510761">
        <w:rPr>
          <w:rFonts w:ascii="Times New Roman" w:hAnsi="Times New Roman"/>
          <w:sz w:val="28"/>
          <w:szCs w:val="28"/>
        </w:rPr>
        <w:t xml:space="preserve">20.12.2019 </w:t>
      </w:r>
      <w:r w:rsidRPr="00510761">
        <w:rPr>
          <w:rFonts w:ascii="Times New Roman" w:hAnsi="Times New Roman"/>
          <w:sz w:val="28"/>
          <w:szCs w:val="28"/>
        </w:rPr>
        <w:t>№ 1</w:t>
      </w:r>
      <w:r w:rsidR="009B250C" w:rsidRPr="00510761">
        <w:rPr>
          <w:rFonts w:ascii="Times New Roman" w:hAnsi="Times New Roman"/>
          <w:sz w:val="28"/>
          <w:szCs w:val="28"/>
        </w:rPr>
        <w:t>468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сельского хозяйства и охраны окружающей среды).</w:t>
      </w: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«Комплексное развитие сельских территорий»  включает в себя 2 подпрограммы: </w:t>
      </w:r>
    </w:p>
    <w:p w:rsidR="00070259" w:rsidRPr="00510761" w:rsidRDefault="00A53A67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10761">
        <w:rPr>
          <w:rFonts w:ascii="Times New Roman" w:hAnsi="Times New Roman"/>
          <w:sz w:val="28"/>
          <w:szCs w:val="28"/>
        </w:rPr>
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</w:r>
      <w:r w:rsidR="00070259" w:rsidRPr="00510761">
        <w:rPr>
          <w:rFonts w:ascii="Times New Roman" w:hAnsi="Times New Roman"/>
          <w:color w:val="auto"/>
          <w:sz w:val="28"/>
          <w:szCs w:val="28"/>
        </w:rPr>
        <w:t>»</w:t>
      </w:r>
      <w:r w:rsidR="00070259" w:rsidRPr="005107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0259" w:rsidRPr="00510761" w:rsidRDefault="00A53A67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«Создание и развитие инфраструктуры на сельских территориях».</w:t>
      </w: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«Комплексное развитие сельских территорий» в 202</w:t>
      </w:r>
      <w:r w:rsidR="00A65C27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было предусмотрено финансирование в объеме </w:t>
      </w:r>
      <w:r w:rsidR="00924DC9" w:rsidRPr="00510761">
        <w:rPr>
          <w:rFonts w:ascii="Times New Roman" w:hAnsi="Times New Roman"/>
          <w:sz w:val="28"/>
          <w:szCs w:val="28"/>
        </w:rPr>
        <w:t xml:space="preserve">62 297,5 </w:t>
      </w:r>
      <w:r w:rsidRPr="00510761">
        <w:rPr>
          <w:rFonts w:ascii="Times New Roman" w:hAnsi="Times New Roman"/>
          <w:sz w:val="28"/>
          <w:szCs w:val="28"/>
        </w:rPr>
        <w:t>тыс. рублей.</w:t>
      </w:r>
    </w:p>
    <w:p w:rsidR="00070259" w:rsidRPr="00510761" w:rsidRDefault="00494820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</w:t>
      </w:r>
      <w:r w:rsidR="00070259" w:rsidRPr="00510761">
        <w:rPr>
          <w:rFonts w:ascii="Times New Roman" w:hAnsi="Times New Roman"/>
          <w:sz w:val="28"/>
          <w:szCs w:val="28"/>
        </w:rPr>
        <w:t>тчет о реализации муниципальной программы Красносулинского района «Комплексное развитие сельских территорий»</w:t>
      </w:r>
      <w:r w:rsidR="00A53A67" w:rsidRPr="00510761">
        <w:rPr>
          <w:rFonts w:ascii="Times New Roman" w:hAnsi="Times New Roman"/>
          <w:sz w:val="28"/>
          <w:szCs w:val="28"/>
        </w:rPr>
        <w:t xml:space="preserve"> </w:t>
      </w:r>
      <w:r w:rsidR="00070259" w:rsidRPr="00510761">
        <w:rPr>
          <w:rFonts w:ascii="Times New Roman" w:hAnsi="Times New Roman"/>
          <w:sz w:val="28"/>
          <w:szCs w:val="28"/>
        </w:rPr>
        <w:t>за 202</w:t>
      </w:r>
      <w:r w:rsidRPr="00510761">
        <w:rPr>
          <w:rFonts w:ascii="Times New Roman" w:hAnsi="Times New Roman"/>
          <w:sz w:val="28"/>
          <w:szCs w:val="28"/>
        </w:rPr>
        <w:t>4</w:t>
      </w:r>
      <w:r w:rsidR="00070259" w:rsidRPr="00510761">
        <w:rPr>
          <w:rFonts w:ascii="Times New Roman" w:hAnsi="Times New Roman"/>
          <w:sz w:val="28"/>
          <w:szCs w:val="28"/>
        </w:rPr>
        <w:t xml:space="preserve"> год утвержден постановлением Администрации Красносулинского района от </w:t>
      </w:r>
      <w:r w:rsidRPr="00510761">
        <w:rPr>
          <w:rFonts w:ascii="Times New Roman" w:hAnsi="Times New Roman"/>
          <w:sz w:val="28"/>
          <w:szCs w:val="28"/>
        </w:rPr>
        <w:t xml:space="preserve">17.03.2025        </w:t>
      </w:r>
      <w:r w:rsidR="00070259" w:rsidRPr="00510761">
        <w:rPr>
          <w:rFonts w:ascii="Times New Roman" w:hAnsi="Times New Roman"/>
          <w:sz w:val="28"/>
          <w:szCs w:val="28"/>
        </w:rPr>
        <w:t xml:space="preserve"> № </w:t>
      </w:r>
      <w:r w:rsidRPr="00510761">
        <w:rPr>
          <w:rFonts w:ascii="Times New Roman" w:hAnsi="Times New Roman"/>
          <w:sz w:val="28"/>
          <w:szCs w:val="28"/>
        </w:rPr>
        <w:t>285</w:t>
      </w:r>
      <w:r w:rsidR="00070259" w:rsidRPr="00510761">
        <w:rPr>
          <w:rFonts w:ascii="Times New Roman" w:hAnsi="Times New Roman"/>
          <w:sz w:val="28"/>
          <w:szCs w:val="28"/>
        </w:rPr>
        <w:t>.</w:t>
      </w: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«Комплексное развитие сельских территорий» в 202</w:t>
      </w:r>
      <w:r w:rsidR="00924DC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году признан </w:t>
      </w:r>
      <w:r w:rsidR="00924DC9" w:rsidRPr="00510761">
        <w:rPr>
          <w:rFonts w:ascii="Times New Roman" w:hAnsi="Times New Roman"/>
          <w:sz w:val="28"/>
          <w:szCs w:val="28"/>
        </w:rPr>
        <w:t>низким</w:t>
      </w:r>
      <w:r w:rsidR="00A53A67" w:rsidRPr="00510761">
        <w:rPr>
          <w:rFonts w:ascii="Times New Roman" w:hAnsi="Times New Roman"/>
          <w:sz w:val="28"/>
          <w:szCs w:val="28"/>
        </w:rPr>
        <w:t xml:space="preserve"> </w:t>
      </w:r>
      <w:r w:rsidRPr="00510761">
        <w:rPr>
          <w:rFonts w:ascii="Times New Roman" w:hAnsi="Times New Roman"/>
          <w:sz w:val="28"/>
          <w:szCs w:val="28"/>
        </w:rPr>
        <w:t xml:space="preserve">и составил </w:t>
      </w:r>
      <w:r w:rsidR="00A53A67" w:rsidRPr="00510761">
        <w:rPr>
          <w:rFonts w:ascii="Times New Roman" w:hAnsi="Times New Roman"/>
          <w:sz w:val="28"/>
          <w:szCs w:val="28"/>
        </w:rPr>
        <w:t>0,</w:t>
      </w:r>
      <w:r w:rsidR="00924DC9" w:rsidRPr="00510761">
        <w:rPr>
          <w:rFonts w:ascii="Times New Roman" w:hAnsi="Times New Roman"/>
          <w:sz w:val="28"/>
          <w:szCs w:val="28"/>
        </w:rPr>
        <w:t>65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070259" w:rsidRPr="00030F40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53A67" w:rsidRPr="00510761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«Комплексное развитие сельских территорий»</w:t>
      </w:r>
    </w:p>
    <w:p w:rsidR="00070259" w:rsidRPr="00510761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за 202</w:t>
      </w:r>
      <w:r w:rsidR="00924DC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070259" w:rsidRPr="00030F40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В целях создания условий для сохранения доли сельского населения в общей численности населения Красносулинского района, увеличения среднемесячных располагаемых ресурсов сельских домохозяйств по отношению к городским домохозяйствам, повышения доли общей площади благоустроенных жилых помещений в сельских населенных пунктах в Красносулинском районе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</w:t>
      </w:r>
      <w:r w:rsidR="00D07583">
        <w:rPr>
          <w:rFonts w:ascii="Times New Roman" w:hAnsi="Times New Roman"/>
          <w:sz w:val="28"/>
          <w:szCs w:val="28"/>
        </w:rPr>
        <w:t xml:space="preserve">линского района       от 20.12.2019 № </w:t>
      </w:r>
      <w:r w:rsidRPr="00510761">
        <w:rPr>
          <w:rFonts w:ascii="Times New Roman" w:hAnsi="Times New Roman"/>
          <w:sz w:val="28"/>
          <w:szCs w:val="28"/>
        </w:rPr>
        <w:t>1468, ответственным</w:t>
      </w:r>
      <w:proofErr w:type="gramEnd"/>
      <w:r w:rsidRPr="00510761">
        <w:rPr>
          <w:rFonts w:ascii="Times New Roman" w:hAnsi="Times New Roman"/>
          <w:sz w:val="28"/>
          <w:szCs w:val="28"/>
        </w:rPr>
        <w:t xml:space="preserve"> исполнителем и участниками муниципальной программы </w:t>
      </w:r>
      <w:r w:rsidR="00A17602" w:rsidRPr="00510761">
        <w:rPr>
          <w:rFonts w:ascii="Times New Roman" w:hAnsi="Times New Roman"/>
          <w:sz w:val="28"/>
          <w:szCs w:val="28"/>
        </w:rPr>
        <w:t xml:space="preserve">Красносулинского района «Комплексное развитие сельских территорий» </w:t>
      </w:r>
      <w:r w:rsidRPr="00510761">
        <w:rPr>
          <w:rFonts w:ascii="Times New Roman" w:hAnsi="Times New Roman"/>
          <w:sz w:val="28"/>
          <w:szCs w:val="28"/>
        </w:rPr>
        <w:t>в 2024 году реализован комплекс мероприятий, в результате которых выполнено: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благоустройство детской площадки на территории Михайловского сельского поселения, расположенной по адресу: Ростовская область, Красносулинский район, Михайловское сельское поселение, х. Михайловка, ул. Ленина;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lastRenderedPageBreak/>
        <w:t xml:space="preserve">благоустройство детской площадки на территории </w:t>
      </w:r>
      <w:proofErr w:type="spellStart"/>
      <w:r w:rsidRPr="00510761">
        <w:rPr>
          <w:rFonts w:ascii="Times New Roman" w:hAnsi="Times New Roman"/>
          <w:sz w:val="28"/>
          <w:szCs w:val="28"/>
        </w:rPr>
        <w:t>Садковского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 сельского поселения, расположенной по адресу: Ростовская область, </w:t>
      </w:r>
      <w:r w:rsidRPr="00510761">
        <w:rPr>
          <w:rFonts w:ascii="Times New Roman" w:hAnsi="Times New Roman"/>
          <w:sz w:val="28"/>
          <w:szCs w:val="28"/>
        </w:rPr>
        <w:br/>
        <w:t>р-н </w:t>
      </w:r>
      <w:proofErr w:type="spellStart"/>
      <w:r w:rsidRPr="00510761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510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0761">
        <w:rPr>
          <w:rFonts w:ascii="Times New Roman" w:hAnsi="Times New Roman"/>
          <w:sz w:val="28"/>
          <w:szCs w:val="28"/>
        </w:rPr>
        <w:t>с</w:t>
      </w:r>
      <w:r w:rsidR="004C3FEB" w:rsidRPr="00510761">
        <w:rPr>
          <w:rFonts w:ascii="Times New Roman" w:hAnsi="Times New Roman"/>
          <w:sz w:val="28"/>
          <w:szCs w:val="28"/>
        </w:rPr>
        <w:t>.</w:t>
      </w:r>
      <w:r w:rsidRPr="00510761">
        <w:rPr>
          <w:rFonts w:ascii="Times New Roman" w:hAnsi="Times New Roman"/>
          <w:sz w:val="28"/>
          <w:szCs w:val="28"/>
        </w:rPr>
        <w:t>п</w:t>
      </w:r>
      <w:proofErr w:type="spellEnd"/>
      <w:r w:rsidR="004C3FEB" w:rsidRPr="00510761">
        <w:rPr>
          <w:rFonts w:ascii="Times New Roman" w:hAnsi="Times New Roman"/>
          <w:sz w:val="28"/>
          <w:szCs w:val="28"/>
        </w:rPr>
        <w:t>.</w:t>
      </w:r>
      <w:r w:rsidRPr="005107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0761">
        <w:rPr>
          <w:rFonts w:ascii="Times New Roman" w:hAnsi="Times New Roman"/>
          <w:sz w:val="28"/>
          <w:szCs w:val="28"/>
        </w:rPr>
        <w:t>Садковское</w:t>
      </w:r>
      <w:proofErr w:type="spellEnd"/>
      <w:r w:rsidRPr="00510761">
        <w:rPr>
          <w:rFonts w:ascii="Times New Roman" w:hAnsi="Times New Roman"/>
          <w:sz w:val="28"/>
          <w:szCs w:val="28"/>
        </w:rPr>
        <w:t>, х. Садки, ул. Первомайская, 15-а;</w:t>
      </w:r>
    </w:p>
    <w:p w:rsidR="00924DC9" w:rsidRPr="00510761" w:rsidRDefault="00924DC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на постоянной основе ведется работа по привлечению квалифицированных специалистов для работы в сельской местности. </w:t>
      </w:r>
    </w:p>
    <w:p w:rsidR="00070259" w:rsidRPr="00510761" w:rsidRDefault="00924DC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 xml:space="preserve">В 2024 году </w:t>
      </w:r>
      <w:proofErr w:type="spellStart"/>
      <w:r w:rsidRPr="00510761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510761">
        <w:rPr>
          <w:rFonts w:ascii="Times New Roman" w:hAnsi="Times New Roman"/>
          <w:sz w:val="28"/>
          <w:szCs w:val="28"/>
        </w:rPr>
        <w:t>, нуждающихся в квалифицированных специалистах, не выявлено.</w:t>
      </w:r>
      <w:proofErr w:type="gramEnd"/>
    </w:p>
    <w:p w:rsidR="00924DC9" w:rsidRPr="00510761" w:rsidRDefault="00924DC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Pr="00510761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070259" w:rsidRPr="00510761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«Комплексное развитие сельских территорий» за 202</w:t>
      </w:r>
      <w:r w:rsidR="00924DC9" w:rsidRPr="00510761">
        <w:rPr>
          <w:rFonts w:ascii="Times New Roman" w:hAnsi="Times New Roman"/>
          <w:sz w:val="28"/>
          <w:szCs w:val="28"/>
        </w:rPr>
        <w:t>4</w:t>
      </w:r>
      <w:r w:rsidRPr="00510761">
        <w:rPr>
          <w:rFonts w:ascii="Times New Roman" w:hAnsi="Times New Roman"/>
          <w:sz w:val="28"/>
          <w:szCs w:val="28"/>
        </w:rPr>
        <w:t xml:space="preserve"> год</w:t>
      </w:r>
    </w:p>
    <w:p w:rsidR="00070259" w:rsidRPr="00510761" w:rsidRDefault="00070259" w:rsidP="00510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Муниципальной программой Красносулинского района «Комплексное развитие сельских территорий» и подпрограммами муниципальной программы Красносулинского района «Комплексное развитие сельских территорий» предусмотрено 8 показателей, по 7 показателям фактические значения соответствуют плановым, по 1 показателю факт</w:t>
      </w:r>
      <w:r w:rsidR="00D07583">
        <w:rPr>
          <w:rFonts w:ascii="Times New Roman" w:hAnsi="Times New Roman"/>
          <w:sz w:val="28"/>
          <w:szCs w:val="28"/>
        </w:rPr>
        <w:t>ические значения не достигнуты.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 «Доля сельского населения в общей численности населения Красносулинского района»: плановое значение – 44,3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; фактическое </w:t>
      </w:r>
      <w:r w:rsidRPr="00510761">
        <w:rPr>
          <w:rFonts w:ascii="Times New Roman" w:hAnsi="Times New Roman"/>
          <w:sz w:val="28"/>
          <w:szCs w:val="28"/>
        </w:rPr>
        <w:br/>
        <w:t>значение – 44,3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 xml:space="preserve">. 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2. «Соотношение среднемесячных располагаемых ресурсов сельского и городского домохозяйств»: плановое значение – 75,0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75,0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3. «Доля общей площади благоустроенных жилых помещений в сельских населенных пунктах»: плановое значение – 21,0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; фактическое значение – 40,3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4. «Обеспеченность сельского населения питьевой водой»: плановое значение – 70,0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70,0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5. «Уровень газификации домов (квартир) в сельской местности»: плановое значение – 58,0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, фактическое значение – 58,0</w:t>
      </w:r>
      <w:r w:rsidR="00F10BB5" w:rsidRPr="00510761">
        <w:rPr>
          <w:rFonts w:ascii="Times New Roman" w:hAnsi="Times New Roman"/>
          <w:sz w:val="28"/>
          <w:szCs w:val="28"/>
        </w:rPr>
        <w:t xml:space="preserve"> процента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1.1. «Объем ввода (приобретения) жилья для граждан, проживающих на сельских территориях»: плановое значение – 54 кв</w:t>
      </w:r>
      <w:r w:rsidR="00D07583">
        <w:rPr>
          <w:rFonts w:ascii="Times New Roman" w:hAnsi="Times New Roman"/>
          <w:sz w:val="28"/>
          <w:szCs w:val="28"/>
        </w:rPr>
        <w:t>адратных</w:t>
      </w:r>
      <w:r w:rsidRPr="00510761">
        <w:rPr>
          <w:rFonts w:ascii="Times New Roman" w:hAnsi="Times New Roman"/>
          <w:sz w:val="28"/>
          <w:szCs w:val="28"/>
        </w:rPr>
        <w:t xml:space="preserve"> метра, фактическое значение – 0 кв</w:t>
      </w:r>
      <w:r w:rsidR="00D07583">
        <w:rPr>
          <w:rFonts w:ascii="Times New Roman" w:hAnsi="Times New Roman"/>
          <w:sz w:val="28"/>
          <w:szCs w:val="28"/>
        </w:rPr>
        <w:t>адратных</w:t>
      </w:r>
      <w:r w:rsidRPr="00510761">
        <w:rPr>
          <w:rFonts w:ascii="Times New Roman" w:hAnsi="Times New Roman"/>
          <w:sz w:val="28"/>
          <w:szCs w:val="28"/>
        </w:rPr>
        <w:t xml:space="preserve"> метра. </w:t>
      </w:r>
    </w:p>
    <w:p w:rsidR="00D07583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 2.4. «Количество реализованных проектов по благоустройству сельских территорий»: плановое значений – 2 единиц</w:t>
      </w:r>
      <w:r w:rsidR="008D44D1" w:rsidRPr="00510761">
        <w:rPr>
          <w:rFonts w:ascii="Times New Roman" w:hAnsi="Times New Roman"/>
          <w:sz w:val="28"/>
          <w:szCs w:val="28"/>
        </w:rPr>
        <w:t>ы</w:t>
      </w:r>
      <w:r w:rsidRPr="00510761">
        <w:rPr>
          <w:rFonts w:ascii="Times New Roman" w:hAnsi="Times New Roman"/>
          <w:sz w:val="28"/>
          <w:szCs w:val="28"/>
        </w:rPr>
        <w:t>, фактическое значений – 2 единиц</w:t>
      </w:r>
      <w:r w:rsidR="008D44D1" w:rsidRPr="00510761">
        <w:rPr>
          <w:rFonts w:ascii="Times New Roman" w:hAnsi="Times New Roman"/>
          <w:sz w:val="28"/>
          <w:szCs w:val="28"/>
        </w:rPr>
        <w:t>ы</w:t>
      </w:r>
      <w:r w:rsidRPr="00510761">
        <w:rPr>
          <w:rFonts w:ascii="Times New Roman" w:hAnsi="Times New Roman"/>
          <w:sz w:val="28"/>
          <w:szCs w:val="28"/>
        </w:rPr>
        <w:t>.</w:t>
      </w:r>
    </w:p>
    <w:p w:rsidR="00924DC9" w:rsidRPr="00510761" w:rsidRDefault="00924DC9" w:rsidP="00D07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Показатель 2.5. «Количество населенных пунктов, в которых реализованы проекты по созданию современного облика сельских территорий»: плановое значений – 1 единица, фактическое значений – 0 единиц. Плановое значение показателя не достигнуто по причине невыполнения работ подрядной организацией.</w:t>
      </w:r>
    </w:p>
    <w:p w:rsidR="00070259" w:rsidRPr="00510761" w:rsidRDefault="00070259" w:rsidP="005107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Pr="00510761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Pr="00510761">
        <w:rPr>
          <w:rFonts w:ascii="Times New Roman" w:hAnsi="Times New Roman"/>
          <w:sz w:val="28"/>
          <w:szCs w:val="28"/>
        </w:rPr>
        <w:lastRenderedPageBreak/>
        <w:t>«Комплексное развитие сельских территорий»</w:t>
      </w:r>
    </w:p>
    <w:p w:rsidR="00070259" w:rsidRPr="00030F40" w:rsidRDefault="00070259" w:rsidP="005107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B72A91" w:rsidRPr="00510761">
        <w:rPr>
          <w:rFonts w:ascii="Times New Roman" w:hAnsi="Times New Roman"/>
          <w:sz w:val="28"/>
          <w:szCs w:val="28"/>
        </w:rPr>
        <w:t xml:space="preserve">Красносулинского района «Комплексное развитие сельских территорий» </w:t>
      </w:r>
      <w:r w:rsidRPr="00510761">
        <w:rPr>
          <w:rFonts w:ascii="Times New Roman" w:hAnsi="Times New Roman"/>
          <w:sz w:val="28"/>
          <w:szCs w:val="28"/>
        </w:rPr>
        <w:t>на 2024 год составил 62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297,5 тыс. рублей, в том числе по источникам финансирования: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57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242,3 тыс. рублей</w:t>
      </w:r>
      <w:r w:rsidR="00A17602" w:rsidRPr="00510761">
        <w:rPr>
          <w:rFonts w:ascii="Times New Roman" w:hAnsi="Times New Roman"/>
          <w:sz w:val="28"/>
          <w:szCs w:val="28"/>
        </w:rPr>
        <w:t>;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5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055,2 тыс. рублей. 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0761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района» от 26.12.2023 № 222 «О бюджете Красносулинского района на 2024 год и на плановый период 2025 и 2026 годов» составил 57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242,3 тыс. рублей, в том числе по источникам финансирования:</w:t>
      </w:r>
      <w:proofErr w:type="gramEnd"/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57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242,3 тыс. рублей</w:t>
      </w:r>
      <w:r w:rsidR="00D07583">
        <w:rPr>
          <w:rFonts w:ascii="Times New Roman" w:hAnsi="Times New Roman"/>
          <w:sz w:val="28"/>
          <w:szCs w:val="28"/>
        </w:rPr>
        <w:t>.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8D44D1" w:rsidRPr="00510761">
        <w:rPr>
          <w:rFonts w:ascii="Times New Roman" w:hAnsi="Times New Roman"/>
          <w:sz w:val="28"/>
          <w:szCs w:val="28"/>
        </w:rPr>
        <w:t xml:space="preserve">Красносулинского района «Комплексное развитие сельских территорий» составило </w:t>
      </w:r>
      <w:r w:rsidRPr="00510761">
        <w:rPr>
          <w:rFonts w:ascii="Times New Roman" w:hAnsi="Times New Roman"/>
          <w:sz w:val="28"/>
          <w:szCs w:val="28"/>
        </w:rPr>
        <w:t>5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846,0 тыс. рублей, в том числе по источникам финансирования: 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областной бюджет – 4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520,4 тыс. рублей</w:t>
      </w:r>
      <w:r w:rsidR="00A17602" w:rsidRPr="00510761">
        <w:rPr>
          <w:rFonts w:ascii="Times New Roman" w:hAnsi="Times New Roman"/>
          <w:sz w:val="28"/>
          <w:szCs w:val="28"/>
        </w:rPr>
        <w:t>;</w:t>
      </w:r>
    </w:p>
    <w:p w:rsidR="00924DC9" w:rsidRPr="00510761" w:rsidRDefault="00924DC9" w:rsidP="00510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средства бюджетов поселений – 1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 xml:space="preserve">325,6 тыс. рублей. </w:t>
      </w:r>
    </w:p>
    <w:p w:rsidR="00070259" w:rsidRPr="00510761" w:rsidRDefault="00924DC9" w:rsidP="00510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61">
        <w:rPr>
          <w:rFonts w:ascii="Times New Roman" w:hAnsi="Times New Roman"/>
          <w:sz w:val="28"/>
          <w:szCs w:val="28"/>
        </w:rPr>
        <w:t>Объем неосвоенных бюджетных ассигнований 56</w:t>
      </w:r>
      <w:r w:rsidR="00F10BB5" w:rsidRPr="00510761">
        <w:rPr>
          <w:rFonts w:ascii="Times New Roman" w:hAnsi="Times New Roman"/>
          <w:sz w:val="28"/>
          <w:szCs w:val="28"/>
        </w:rPr>
        <w:t> </w:t>
      </w:r>
      <w:r w:rsidRPr="00510761">
        <w:rPr>
          <w:rFonts w:ascii="Times New Roman" w:hAnsi="Times New Roman"/>
          <w:sz w:val="28"/>
          <w:szCs w:val="28"/>
        </w:rPr>
        <w:t>451,5 тыс. рублей в связи с невыполнением работ подрядной организацией.</w:t>
      </w:r>
    </w:p>
    <w:sectPr w:rsidR="00070259" w:rsidRPr="00510761" w:rsidSect="004C3FEB">
      <w:headerReference w:type="default" r:id="rId11"/>
      <w:pgSz w:w="11906" w:h="16838" w:code="9"/>
      <w:pgMar w:top="1134" w:right="567" w:bottom="1134" w:left="1701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42" w:rsidRDefault="00553A42" w:rsidP="004C3141">
      <w:pPr>
        <w:spacing w:after="0" w:line="240" w:lineRule="auto"/>
      </w:pPr>
      <w:r>
        <w:separator/>
      </w:r>
    </w:p>
  </w:endnote>
  <w:endnote w:type="continuationSeparator" w:id="0">
    <w:p w:rsidR="00553A42" w:rsidRDefault="00553A42" w:rsidP="004C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42" w:rsidRDefault="00553A42" w:rsidP="004C3141">
      <w:pPr>
        <w:spacing w:after="0" w:line="240" w:lineRule="auto"/>
      </w:pPr>
      <w:r>
        <w:separator/>
      </w:r>
    </w:p>
  </w:footnote>
  <w:footnote w:type="continuationSeparator" w:id="0">
    <w:p w:rsidR="00553A42" w:rsidRDefault="00553A42" w:rsidP="004C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83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53A42" w:rsidRPr="004C3141" w:rsidRDefault="00553A42">
        <w:pPr>
          <w:pStyle w:val="ae"/>
          <w:jc w:val="center"/>
          <w:rPr>
            <w:rFonts w:ascii="Times New Roman" w:hAnsi="Times New Roman"/>
            <w:sz w:val="20"/>
          </w:rPr>
        </w:pPr>
        <w:r w:rsidRPr="004C3141">
          <w:rPr>
            <w:rFonts w:ascii="Times New Roman" w:hAnsi="Times New Roman"/>
            <w:sz w:val="20"/>
          </w:rPr>
          <w:fldChar w:fldCharType="begin"/>
        </w:r>
        <w:r w:rsidRPr="004C3141">
          <w:rPr>
            <w:rFonts w:ascii="Times New Roman" w:hAnsi="Times New Roman"/>
            <w:sz w:val="20"/>
          </w:rPr>
          <w:instrText>PAGE   \* MERGEFORMAT</w:instrText>
        </w:r>
        <w:r w:rsidRPr="004C3141">
          <w:rPr>
            <w:rFonts w:ascii="Times New Roman" w:hAnsi="Times New Roman"/>
            <w:sz w:val="20"/>
          </w:rPr>
          <w:fldChar w:fldCharType="separate"/>
        </w:r>
        <w:r w:rsidR="00CF369B">
          <w:rPr>
            <w:rFonts w:ascii="Times New Roman" w:hAnsi="Times New Roman"/>
            <w:noProof/>
            <w:sz w:val="20"/>
          </w:rPr>
          <w:t>82</w:t>
        </w:r>
        <w:r w:rsidRPr="004C3141">
          <w:rPr>
            <w:rFonts w:ascii="Times New Roman" w:hAnsi="Times New Roman"/>
            <w:sz w:val="20"/>
          </w:rPr>
          <w:fldChar w:fldCharType="end"/>
        </w:r>
      </w:p>
    </w:sdtContent>
  </w:sdt>
  <w:p w:rsidR="00553A42" w:rsidRDefault="00553A4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7F90"/>
    <w:multiLevelType w:val="hybridMultilevel"/>
    <w:tmpl w:val="402098D8"/>
    <w:lvl w:ilvl="0" w:tplc="960CD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0"/>
    <w:rsid w:val="00001454"/>
    <w:rsid w:val="00027491"/>
    <w:rsid w:val="00030F40"/>
    <w:rsid w:val="00045923"/>
    <w:rsid w:val="00064E80"/>
    <w:rsid w:val="000651AD"/>
    <w:rsid w:val="000677EB"/>
    <w:rsid w:val="00070259"/>
    <w:rsid w:val="00083F10"/>
    <w:rsid w:val="000A2B13"/>
    <w:rsid w:val="000C15BD"/>
    <w:rsid w:val="000E415B"/>
    <w:rsid w:val="000E5514"/>
    <w:rsid w:val="000F19BA"/>
    <w:rsid w:val="001114E1"/>
    <w:rsid w:val="001132E7"/>
    <w:rsid w:val="001378B8"/>
    <w:rsid w:val="00150F0D"/>
    <w:rsid w:val="001A2796"/>
    <w:rsid w:val="001A3431"/>
    <w:rsid w:val="001D0324"/>
    <w:rsid w:val="001E5860"/>
    <w:rsid w:val="001F1784"/>
    <w:rsid w:val="002376AE"/>
    <w:rsid w:val="00243B6F"/>
    <w:rsid w:val="00267B43"/>
    <w:rsid w:val="0027438A"/>
    <w:rsid w:val="002A5841"/>
    <w:rsid w:val="002B5A75"/>
    <w:rsid w:val="002D5327"/>
    <w:rsid w:val="002E37BB"/>
    <w:rsid w:val="002E6E88"/>
    <w:rsid w:val="002F5C2B"/>
    <w:rsid w:val="00327001"/>
    <w:rsid w:val="00344B1E"/>
    <w:rsid w:val="003A4492"/>
    <w:rsid w:val="003A61EE"/>
    <w:rsid w:val="003C38FA"/>
    <w:rsid w:val="003D40E3"/>
    <w:rsid w:val="00412944"/>
    <w:rsid w:val="00421DDC"/>
    <w:rsid w:val="004725A4"/>
    <w:rsid w:val="0047550B"/>
    <w:rsid w:val="00494820"/>
    <w:rsid w:val="004A6DB5"/>
    <w:rsid w:val="004B370D"/>
    <w:rsid w:val="004C3141"/>
    <w:rsid w:val="004C3FEB"/>
    <w:rsid w:val="004C7240"/>
    <w:rsid w:val="004D33D8"/>
    <w:rsid w:val="004E7E7E"/>
    <w:rsid w:val="00510761"/>
    <w:rsid w:val="00515652"/>
    <w:rsid w:val="00520E75"/>
    <w:rsid w:val="00536079"/>
    <w:rsid w:val="00553A42"/>
    <w:rsid w:val="005B73BE"/>
    <w:rsid w:val="005D5BC3"/>
    <w:rsid w:val="005D7FD1"/>
    <w:rsid w:val="005E31D1"/>
    <w:rsid w:val="005F5BCB"/>
    <w:rsid w:val="005F67DF"/>
    <w:rsid w:val="00636404"/>
    <w:rsid w:val="00637924"/>
    <w:rsid w:val="006462D0"/>
    <w:rsid w:val="00663A32"/>
    <w:rsid w:val="0068153E"/>
    <w:rsid w:val="006A1548"/>
    <w:rsid w:val="006A44AA"/>
    <w:rsid w:val="006B3F01"/>
    <w:rsid w:val="006E5DF9"/>
    <w:rsid w:val="00723F4A"/>
    <w:rsid w:val="00731548"/>
    <w:rsid w:val="00731E7C"/>
    <w:rsid w:val="0074358A"/>
    <w:rsid w:val="007903C0"/>
    <w:rsid w:val="00793F69"/>
    <w:rsid w:val="0079737C"/>
    <w:rsid w:val="007C37E8"/>
    <w:rsid w:val="007D0490"/>
    <w:rsid w:val="0083243E"/>
    <w:rsid w:val="00856C22"/>
    <w:rsid w:val="008B6DCD"/>
    <w:rsid w:val="008C51AA"/>
    <w:rsid w:val="008C63CF"/>
    <w:rsid w:val="008D1189"/>
    <w:rsid w:val="008D218D"/>
    <w:rsid w:val="008D44D1"/>
    <w:rsid w:val="00924DC9"/>
    <w:rsid w:val="00933FFE"/>
    <w:rsid w:val="00954267"/>
    <w:rsid w:val="00966152"/>
    <w:rsid w:val="00992989"/>
    <w:rsid w:val="009B250C"/>
    <w:rsid w:val="009B7CF0"/>
    <w:rsid w:val="009D2B89"/>
    <w:rsid w:val="009E6800"/>
    <w:rsid w:val="00A17602"/>
    <w:rsid w:val="00A37936"/>
    <w:rsid w:val="00A50595"/>
    <w:rsid w:val="00A53A67"/>
    <w:rsid w:val="00A603E9"/>
    <w:rsid w:val="00A65C27"/>
    <w:rsid w:val="00AB57E4"/>
    <w:rsid w:val="00AC4370"/>
    <w:rsid w:val="00AF4B71"/>
    <w:rsid w:val="00B201CF"/>
    <w:rsid w:val="00B3579E"/>
    <w:rsid w:val="00B62410"/>
    <w:rsid w:val="00B72A91"/>
    <w:rsid w:val="00B84251"/>
    <w:rsid w:val="00BD7DFA"/>
    <w:rsid w:val="00BF17C1"/>
    <w:rsid w:val="00BF1C16"/>
    <w:rsid w:val="00C06A75"/>
    <w:rsid w:val="00C27118"/>
    <w:rsid w:val="00C47477"/>
    <w:rsid w:val="00C5351F"/>
    <w:rsid w:val="00C93FE8"/>
    <w:rsid w:val="00CC37ED"/>
    <w:rsid w:val="00CF369B"/>
    <w:rsid w:val="00D00799"/>
    <w:rsid w:val="00D07583"/>
    <w:rsid w:val="00D42BD4"/>
    <w:rsid w:val="00D84D6A"/>
    <w:rsid w:val="00DB62A5"/>
    <w:rsid w:val="00DD123E"/>
    <w:rsid w:val="00DD464A"/>
    <w:rsid w:val="00DE117C"/>
    <w:rsid w:val="00DF232D"/>
    <w:rsid w:val="00E066F5"/>
    <w:rsid w:val="00E10E81"/>
    <w:rsid w:val="00E32179"/>
    <w:rsid w:val="00E61891"/>
    <w:rsid w:val="00EA628F"/>
    <w:rsid w:val="00EA7D0F"/>
    <w:rsid w:val="00EB0B15"/>
    <w:rsid w:val="00EB6C25"/>
    <w:rsid w:val="00ED12CD"/>
    <w:rsid w:val="00ED19C2"/>
    <w:rsid w:val="00EE65D1"/>
    <w:rsid w:val="00F10BB5"/>
    <w:rsid w:val="00F329CA"/>
    <w:rsid w:val="00F855A8"/>
    <w:rsid w:val="00F90E60"/>
    <w:rsid w:val="00FA68EE"/>
    <w:rsid w:val="00FB6839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D123E"/>
    <w:pPr>
      <w:keepNext/>
      <w:keepLines/>
      <w:widowControl w:val="0"/>
      <w:tabs>
        <w:tab w:val="num" w:pos="4320"/>
      </w:tabs>
      <w:suppressAutoHyphens/>
      <w:spacing w:before="200" w:after="0"/>
      <w:ind w:left="4320" w:hanging="360"/>
      <w:outlineLvl w:val="5"/>
    </w:pPr>
    <w:rPr>
      <w:rFonts w:ascii="Cambria" w:hAnsi="Cambria"/>
      <w:i/>
      <w:iCs/>
      <w:color w:val="243F60"/>
      <w:kern w:val="2"/>
      <w:szCs w:val="2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90E6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No Spacing"/>
    <w:aliases w:val="Мой"/>
    <w:link w:val="a6"/>
    <w:uiPriority w:val="1"/>
    <w:qFormat/>
    <w:rsid w:val="00F90E60"/>
    <w:pPr>
      <w:spacing w:after="0" w:line="240" w:lineRule="auto"/>
      <w:jc w:val="center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aliases w:val="Мой Знак"/>
    <w:link w:val="a5"/>
    <w:uiPriority w:val="1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536079"/>
    <w:pPr>
      <w:widowControl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-lg">
    <w:name w:val="text-lg"/>
    <w:basedOn w:val="a"/>
    <w:rsid w:val="00C93F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8">
    <w:name w:val="Hyperlink"/>
    <w:semiHidden/>
    <w:unhideWhenUsed/>
    <w:rsid w:val="00DB62A5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DB62A5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52">
    <w:name w:val="Font Style52"/>
    <w:rsid w:val="00027491"/>
    <w:rPr>
      <w:rFonts w:ascii="Times New Roman" w:hAnsi="Times New Roman" w:cs="Times New Roman" w:hint="default"/>
      <w:b/>
      <w:bCs w:val="0"/>
      <w:spacing w:val="-10"/>
      <w:sz w:val="12"/>
    </w:rPr>
  </w:style>
  <w:style w:type="paragraph" w:customStyle="1" w:styleId="a9">
    <w:name w:val="Заголовок"/>
    <w:basedOn w:val="a"/>
    <w:next w:val="aa"/>
    <w:qFormat/>
    <w:rsid w:val="00DF232D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F2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F232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0A2B13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d">
    <w:name w:val="Название Знак"/>
    <w:basedOn w:val="a0"/>
    <w:link w:val="ac"/>
    <w:uiPriority w:val="10"/>
    <w:rsid w:val="000A2B1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271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D40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D40E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123E"/>
    <w:rPr>
      <w:rFonts w:ascii="Cambria" w:eastAsia="Times New Roman" w:hAnsi="Cambria" w:cs="Times New Roman"/>
      <w:i/>
      <w:iCs/>
      <w:color w:val="243F60"/>
      <w:kern w:val="2"/>
      <w:lang w:val="x-none" w:eastAsia="zh-CN"/>
    </w:rPr>
  </w:style>
  <w:style w:type="character" w:customStyle="1" w:styleId="20">
    <w:name w:val="Заголовок 2 Знак"/>
    <w:basedOn w:val="a0"/>
    <w:link w:val="2"/>
    <w:qFormat/>
    <w:rsid w:val="001D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3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40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D123E"/>
    <w:pPr>
      <w:keepNext/>
      <w:keepLines/>
      <w:widowControl w:val="0"/>
      <w:tabs>
        <w:tab w:val="num" w:pos="4320"/>
      </w:tabs>
      <w:suppressAutoHyphens/>
      <w:spacing w:before="200" w:after="0"/>
      <w:ind w:left="4320" w:hanging="360"/>
      <w:outlineLvl w:val="5"/>
    </w:pPr>
    <w:rPr>
      <w:rFonts w:ascii="Cambria" w:hAnsi="Cambria"/>
      <w:i/>
      <w:iCs/>
      <w:color w:val="243F60"/>
      <w:kern w:val="2"/>
      <w:szCs w:val="2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90E6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No Spacing"/>
    <w:aliases w:val="Мой"/>
    <w:link w:val="a6"/>
    <w:uiPriority w:val="1"/>
    <w:qFormat/>
    <w:rsid w:val="00F90E60"/>
    <w:pPr>
      <w:spacing w:after="0" w:line="240" w:lineRule="auto"/>
      <w:jc w:val="center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aliases w:val="Мой Знак"/>
    <w:link w:val="a5"/>
    <w:uiPriority w:val="1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536079"/>
    <w:pPr>
      <w:widowControl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-lg">
    <w:name w:val="text-lg"/>
    <w:basedOn w:val="a"/>
    <w:rsid w:val="00C93F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8">
    <w:name w:val="Hyperlink"/>
    <w:semiHidden/>
    <w:unhideWhenUsed/>
    <w:rsid w:val="00DB62A5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DB62A5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52">
    <w:name w:val="Font Style52"/>
    <w:rsid w:val="00027491"/>
    <w:rPr>
      <w:rFonts w:ascii="Times New Roman" w:hAnsi="Times New Roman" w:cs="Times New Roman" w:hint="default"/>
      <w:b/>
      <w:bCs w:val="0"/>
      <w:spacing w:val="-10"/>
      <w:sz w:val="12"/>
    </w:rPr>
  </w:style>
  <w:style w:type="paragraph" w:customStyle="1" w:styleId="a9">
    <w:name w:val="Заголовок"/>
    <w:basedOn w:val="a"/>
    <w:next w:val="aa"/>
    <w:qFormat/>
    <w:rsid w:val="00DF232D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F2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F232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0A2B13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d">
    <w:name w:val="Название Знак"/>
    <w:basedOn w:val="a0"/>
    <w:link w:val="ac"/>
    <w:uiPriority w:val="10"/>
    <w:rsid w:val="000A2B1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271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D40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D40E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123E"/>
    <w:rPr>
      <w:rFonts w:ascii="Cambria" w:eastAsia="Times New Roman" w:hAnsi="Cambria" w:cs="Times New Roman"/>
      <w:i/>
      <w:iCs/>
      <w:color w:val="243F60"/>
      <w:kern w:val="2"/>
      <w:lang w:val="x-none" w:eastAsia="zh-CN"/>
    </w:rPr>
  </w:style>
  <w:style w:type="character" w:customStyle="1" w:styleId="20">
    <w:name w:val="Заголовок 2 Знак"/>
    <w:basedOn w:val="a0"/>
    <w:link w:val="2"/>
    <w:qFormat/>
    <w:rsid w:val="001D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3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40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server\&#1056;&#1040;&#1041;&#1054;&#1058;&#1040;%202018%20&#1043;&#1054;&#1044;\&#1052;&#1059;&#1053;&#1048;&#1062;&#1048;&#1055;&#1040;&#1051;&#1068;&#1053;&#1040;&#1071;%20&#1055;&#1056;&#1054;&#1043;&#1056;&#1040;&#1052;&#1052;&#1040;\Local%20Settings\Users\dyatlova_ov\AppData\Local\Microsoft\Windows\Users\rubina_nn\AppData\Local\Microsoft\Windows\Temporary%20Internet%20Files\Content.Outlook\AppData\Local\Microsoft\Windows\Temporary%20Internet%20Files\DOCUME~1\103a\LOCALS~1\Temp\50984-74791807-74791845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EAA5-1DC7-44C8-8B48-87FD9BAD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91</Pages>
  <Words>29795</Words>
  <Characters>169833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23</cp:revision>
  <cp:lastPrinted>2025-04-17T09:05:00Z</cp:lastPrinted>
  <dcterms:created xsi:type="dcterms:W3CDTF">2025-04-01T13:35:00Z</dcterms:created>
  <dcterms:modified xsi:type="dcterms:W3CDTF">2025-05-05T06:44:00Z</dcterms:modified>
</cp:coreProperties>
</file>