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15" w:rsidRPr="00F00815" w:rsidRDefault="00F00815" w:rsidP="00F00815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15" w:rsidRPr="00F00815" w:rsidRDefault="00F00815" w:rsidP="00F0081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00815" w:rsidRPr="00F00815" w:rsidRDefault="00F00815" w:rsidP="00F00815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00815" w:rsidRPr="00F00815" w:rsidRDefault="00F00815" w:rsidP="00F00815">
      <w:pPr>
        <w:tabs>
          <w:tab w:val="center" w:pos="3686"/>
        </w:tabs>
        <w:suppressAutoHyphens/>
        <w:spacing w:before="120" w:after="12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00815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07.04.2026</w:t>
      </w:r>
      <w:r w:rsidRPr="00F00815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294</w:t>
      </w:r>
    </w:p>
    <w:p w:rsidR="00F00815" w:rsidRPr="00F00815" w:rsidRDefault="00F00815" w:rsidP="00F0081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00815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A13E2D" w:rsidRDefault="00DA6FEA" w:rsidP="00A13E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F4098">
        <w:rPr>
          <w:rFonts w:ascii="Times New Roman" w:hAnsi="Times New Roman"/>
          <w:b/>
          <w:sz w:val="28"/>
          <w:szCs w:val="28"/>
        </w:rPr>
        <w:t xml:space="preserve">Об утверждении отчета </w:t>
      </w:r>
    </w:p>
    <w:p w:rsidR="0087567C" w:rsidRPr="00FF4098" w:rsidRDefault="00DA6FEA" w:rsidP="00A13E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F4098">
        <w:rPr>
          <w:rFonts w:ascii="Times New Roman" w:hAnsi="Times New Roman"/>
          <w:b/>
          <w:sz w:val="28"/>
          <w:szCs w:val="28"/>
        </w:rPr>
        <w:t>о реализации муниципальной программы Красносулинского района «Развитие сельского хозяйства и регулирования рынков сельскохозяйственной продукции, сырья и продовольствия»</w:t>
      </w:r>
      <w:r w:rsidR="00A13E2D">
        <w:rPr>
          <w:rFonts w:ascii="Times New Roman" w:hAnsi="Times New Roman"/>
          <w:b/>
          <w:sz w:val="28"/>
          <w:szCs w:val="28"/>
        </w:rPr>
        <w:t xml:space="preserve"> </w:t>
      </w:r>
      <w:r w:rsidRPr="00FF4098">
        <w:rPr>
          <w:rFonts w:ascii="Times New Roman" w:hAnsi="Times New Roman"/>
          <w:b/>
          <w:sz w:val="28"/>
          <w:szCs w:val="28"/>
        </w:rPr>
        <w:t>за 2025 год</w:t>
      </w:r>
    </w:p>
    <w:p w:rsidR="0087567C" w:rsidRPr="00F00815" w:rsidRDefault="0087567C" w:rsidP="00FF4098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A13E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7567C" w:rsidRPr="00F00815" w:rsidRDefault="0087567C" w:rsidP="00FF4098">
      <w:pPr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</w:p>
    <w:p w:rsidR="0087567C" w:rsidRPr="00FF4098" w:rsidRDefault="00DA6FEA" w:rsidP="00A13E2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ПОСТАНОВЛЯЕТ:</w:t>
      </w:r>
    </w:p>
    <w:p w:rsidR="0087567C" w:rsidRPr="00F00815" w:rsidRDefault="0087567C" w:rsidP="00FF4098">
      <w:pPr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</w:p>
    <w:p w:rsidR="0087567C" w:rsidRPr="00FF4098" w:rsidRDefault="00DA6FEA" w:rsidP="00A13E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«Развитие сельского хозяйства и регулирования рынков сельскохозяйственной продукции, сырья и продовольствия» за 2025 год согласно приложению к настоящему постановлению.</w:t>
      </w:r>
    </w:p>
    <w:p w:rsidR="0087567C" w:rsidRPr="00FF4098" w:rsidRDefault="00DA6FEA" w:rsidP="00A13E2D">
      <w:pPr>
        <w:widowControl w:val="0"/>
        <w:spacing w:after="0" w:line="240" w:lineRule="auto"/>
        <w:ind w:firstLine="709"/>
        <w:jc w:val="both"/>
        <w:rPr>
          <w:rStyle w:val="20"/>
          <w:rFonts w:ascii="Times New Roman" w:hAnsi="Times New Roman"/>
          <w:b w:val="0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2. </w:t>
      </w:r>
      <w:r w:rsidR="004B2451" w:rsidRPr="00FF4098">
        <w:rPr>
          <w:rStyle w:val="20"/>
          <w:rFonts w:ascii="Times New Roman" w:hAnsi="Times New Roman"/>
          <w:b w:val="0"/>
          <w:szCs w:val="28"/>
        </w:rPr>
        <w:t>Настоящее постановление подлежит размещению на официальном сайте Администрации Красносу</w:t>
      </w:r>
      <w:r w:rsidR="00A13E2D">
        <w:rPr>
          <w:rStyle w:val="20"/>
          <w:rFonts w:ascii="Times New Roman" w:hAnsi="Times New Roman"/>
          <w:b w:val="0"/>
          <w:szCs w:val="28"/>
        </w:rPr>
        <w:t>линского района в информационно</w:t>
      </w:r>
      <w:r w:rsidR="004B2451" w:rsidRPr="00FF4098">
        <w:rPr>
          <w:rStyle w:val="20"/>
          <w:rFonts w:ascii="Times New Roman" w:hAnsi="Times New Roman"/>
          <w:b w:val="0"/>
          <w:szCs w:val="28"/>
        </w:rPr>
        <w:t>-телекоммуникационной сети «Интернет».</w:t>
      </w:r>
    </w:p>
    <w:p w:rsidR="0087567C" w:rsidRPr="00FF4098" w:rsidRDefault="00DA6FEA" w:rsidP="00A13E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3. </w:t>
      </w:r>
      <w:proofErr w:type="gramStart"/>
      <w:r w:rsidRPr="00FF40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409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</w:t>
      </w:r>
      <w:r w:rsidR="00A13E2D">
        <w:rPr>
          <w:rFonts w:ascii="Times New Roman" w:hAnsi="Times New Roman"/>
          <w:sz w:val="28"/>
          <w:szCs w:val="28"/>
        </w:rPr>
        <w:t>трации Красносулинского района –</w:t>
      </w:r>
      <w:r w:rsidRPr="00FF4098">
        <w:rPr>
          <w:rFonts w:ascii="Times New Roman" w:hAnsi="Times New Roman"/>
          <w:sz w:val="28"/>
          <w:szCs w:val="28"/>
        </w:rPr>
        <w:t xml:space="preserve"> начальника отдела сельского хозяйства и охраны окружающей среды Сухина А.Н.</w:t>
      </w:r>
    </w:p>
    <w:p w:rsidR="0087567C" w:rsidRPr="00F00815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FF4098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Глава Красносулинского района</w:t>
      </w:r>
      <w:r w:rsidRPr="00FF4098">
        <w:rPr>
          <w:rFonts w:ascii="Times New Roman" w:hAnsi="Times New Roman"/>
          <w:sz w:val="28"/>
          <w:szCs w:val="28"/>
        </w:rPr>
        <w:tab/>
        <w:t>И.С. Кирпичков</w:t>
      </w:r>
    </w:p>
    <w:p w:rsidR="0087567C" w:rsidRPr="00F00815" w:rsidRDefault="0087567C" w:rsidP="00FF4098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00815" w:rsidRDefault="00DA6FEA" w:rsidP="00FF4098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815">
        <w:rPr>
          <w:rFonts w:ascii="Times New Roman" w:hAnsi="Times New Roman"/>
          <w:sz w:val="28"/>
          <w:szCs w:val="28"/>
        </w:rPr>
        <w:t>Постановление вносит</w:t>
      </w:r>
    </w:p>
    <w:p w:rsidR="0087567C" w:rsidRPr="00F00815" w:rsidRDefault="00DA6FEA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815">
        <w:rPr>
          <w:rFonts w:ascii="Times New Roman" w:hAnsi="Times New Roman"/>
          <w:sz w:val="28"/>
          <w:szCs w:val="28"/>
        </w:rPr>
        <w:t>отдел сельского хозяйства</w:t>
      </w:r>
    </w:p>
    <w:p w:rsidR="00A13E2D" w:rsidRDefault="00DA6FEA" w:rsidP="00F008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815">
        <w:rPr>
          <w:rFonts w:ascii="Times New Roman" w:hAnsi="Times New Roman"/>
          <w:sz w:val="28"/>
          <w:szCs w:val="28"/>
        </w:rPr>
        <w:t>и охраны окружающей среды</w:t>
      </w:r>
      <w:r w:rsidR="00F00815">
        <w:rPr>
          <w:rFonts w:ascii="Times New Roman" w:hAnsi="Times New Roman"/>
          <w:sz w:val="28"/>
          <w:szCs w:val="28"/>
        </w:rPr>
        <w:t xml:space="preserve"> </w:t>
      </w:r>
      <w:r w:rsidR="00A13E2D">
        <w:rPr>
          <w:rFonts w:ascii="Times New Roman" w:hAnsi="Times New Roman"/>
          <w:sz w:val="28"/>
          <w:szCs w:val="28"/>
        </w:rPr>
        <w:br w:type="page"/>
      </w:r>
    </w:p>
    <w:p w:rsidR="0087567C" w:rsidRPr="00FF4098" w:rsidRDefault="00DA6FEA" w:rsidP="00A13E2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7567C" w:rsidRPr="00FF4098" w:rsidRDefault="00DA6FEA" w:rsidP="00A13E2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 постановлению</w:t>
      </w:r>
    </w:p>
    <w:p w:rsidR="0087567C" w:rsidRPr="00FF4098" w:rsidRDefault="00DA6FEA" w:rsidP="00A13E2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Администрации</w:t>
      </w:r>
    </w:p>
    <w:p w:rsidR="0087567C" w:rsidRPr="00FF4098" w:rsidRDefault="00DA6FEA" w:rsidP="00A13E2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7567C" w:rsidRPr="00FF4098" w:rsidRDefault="00A13E2D" w:rsidP="00A13E2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07.04.2025 № 294</w:t>
      </w:r>
    </w:p>
    <w:p w:rsidR="0087567C" w:rsidRPr="00FF4098" w:rsidRDefault="0087567C" w:rsidP="00F008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5C41DF" w:rsidP="00F00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ОТЧЕТ</w:t>
      </w:r>
    </w:p>
    <w:p w:rsidR="00F00815" w:rsidRDefault="00DA6FEA" w:rsidP="00F008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о реализации муниципальной программы Красносулинского района </w:t>
      </w:r>
    </w:p>
    <w:p w:rsidR="0087567C" w:rsidRPr="00FF4098" w:rsidRDefault="00DA6FEA" w:rsidP="00F008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 за 2025 год</w:t>
      </w:r>
    </w:p>
    <w:p w:rsidR="0087567C" w:rsidRPr="00F00815" w:rsidRDefault="0087567C" w:rsidP="00F0081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7567C" w:rsidRPr="00FF4098" w:rsidRDefault="00DA6FEA" w:rsidP="00F0081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Раздел 1. Конкретные результаты, достигнутые за 2025 год</w:t>
      </w:r>
    </w:p>
    <w:p w:rsidR="0087567C" w:rsidRPr="00F00815" w:rsidRDefault="0087567C" w:rsidP="00F0081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098">
        <w:rPr>
          <w:rFonts w:ascii="Times New Roman" w:hAnsi="Times New Roman"/>
          <w:sz w:val="28"/>
          <w:szCs w:val="28"/>
        </w:rPr>
        <w:t>В целях создания условий для достижения значения объема производства п</w:t>
      </w:r>
      <w:r w:rsidR="005C41DF">
        <w:rPr>
          <w:rFonts w:ascii="Times New Roman" w:hAnsi="Times New Roman"/>
          <w:sz w:val="28"/>
          <w:szCs w:val="28"/>
        </w:rPr>
        <w:t>родукции сельского хозяйства (в </w:t>
      </w:r>
      <w:r w:rsidRPr="00FF4098">
        <w:rPr>
          <w:rFonts w:ascii="Times New Roman" w:hAnsi="Times New Roman"/>
          <w:sz w:val="28"/>
          <w:szCs w:val="28"/>
        </w:rPr>
        <w:t>сопоставимых ценах) в 2030 году в объеме 10,7 млрд. рублей в рамках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</w:t>
      </w:r>
      <w:r w:rsidR="00F00815">
        <w:rPr>
          <w:rFonts w:ascii="Times New Roman" w:hAnsi="Times New Roman"/>
          <w:sz w:val="28"/>
          <w:szCs w:val="28"/>
        </w:rPr>
        <w:t>линского района от </w:t>
      </w:r>
      <w:r w:rsidR="005C41DF">
        <w:rPr>
          <w:rFonts w:ascii="Times New Roman" w:hAnsi="Times New Roman"/>
          <w:sz w:val="28"/>
          <w:szCs w:val="28"/>
        </w:rPr>
        <w:t>06.12.2018 № </w:t>
      </w:r>
      <w:r w:rsidRPr="00FF4098">
        <w:rPr>
          <w:rFonts w:ascii="Times New Roman" w:hAnsi="Times New Roman"/>
          <w:sz w:val="28"/>
          <w:szCs w:val="28"/>
        </w:rPr>
        <w:t>1359 (далее – муниципальная программа), ответственным исполнителем муниципальной программы в 2025 году достигнуты</w:t>
      </w:r>
      <w:proofErr w:type="gramEnd"/>
      <w:r w:rsidRPr="00FF4098">
        <w:rPr>
          <w:rFonts w:ascii="Times New Roman" w:hAnsi="Times New Roman"/>
          <w:sz w:val="28"/>
          <w:szCs w:val="28"/>
        </w:rPr>
        <w:t xml:space="preserve"> следующие результаты: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увеличены доходы сельских жителей, осуществляющих свою трудовую деятельность в сельхозорганизациях, посредством роста заработной платы на 7,0 процента;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увеличена доля животноводства в структуре сельскохозяйственного производства на 43,0 процента;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увеличен объем производства валовой продукции сельского хозяйства на 37,0 процента.</w:t>
      </w:r>
    </w:p>
    <w:p w:rsidR="0087567C" w:rsidRPr="00F00815" w:rsidRDefault="0087567C" w:rsidP="00FF409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00815" w:rsidRDefault="00DA6FEA" w:rsidP="005C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Раздел 2. Сведения о результатах выполнения (достижения) </w:t>
      </w:r>
    </w:p>
    <w:p w:rsidR="0087567C" w:rsidRPr="00FF4098" w:rsidRDefault="00DA6FEA" w:rsidP="005C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:rsidR="0087567C" w:rsidRPr="00F00815" w:rsidRDefault="0087567C" w:rsidP="00FF409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 муниципальной программы мероприятий (результатов) ее структурных элементов.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рамках комплекса процессных мероприятий 1 «Развитие отраслей агропромышленного комплекса» предусмотрена реализация одного мероприятия (результата) и четырех контрольных точек.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Мероприятие (результат) 1. «Обеспечено поддержание доходности сельскохозяйственных товаропроизводителей в растениеводстве»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выполнено.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результате: для стимулирования сельхозтоваропроизводителей за счет средств федерального и областного бюджетов выданы субсидии на поддержку элитного семеноводства в размере 1035,7 тыс. рублей;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разработана структура посевных площадей на 2025 год с учетом рекомендаций зональной системы земледелия, обеспечивающая выполнение целевых показателей муниципальной программы. Элитн</w:t>
      </w:r>
      <w:r w:rsidR="005C41DF">
        <w:rPr>
          <w:rFonts w:ascii="Times New Roman" w:hAnsi="Times New Roman"/>
          <w:sz w:val="28"/>
          <w:szCs w:val="28"/>
        </w:rPr>
        <w:t>ыми семенами засеяно 18 </w:t>
      </w:r>
      <w:r w:rsidRPr="00FF4098">
        <w:rPr>
          <w:rFonts w:ascii="Times New Roman" w:hAnsi="Times New Roman"/>
          <w:sz w:val="28"/>
          <w:szCs w:val="28"/>
        </w:rPr>
        <w:t>тыс.</w:t>
      </w:r>
      <w:r w:rsidR="005C41DF">
        <w:rPr>
          <w:rFonts w:ascii="Times New Roman" w:hAnsi="Times New Roman"/>
          <w:sz w:val="28"/>
          <w:szCs w:val="28"/>
        </w:rPr>
        <w:t> га</w:t>
      </w:r>
      <w:r w:rsidRPr="00FF4098">
        <w:rPr>
          <w:rFonts w:ascii="Times New Roman" w:hAnsi="Times New Roman"/>
          <w:sz w:val="28"/>
          <w:szCs w:val="28"/>
        </w:rPr>
        <w:t>, что составляет 24,7 процента от площади озимого сева.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 комплексу процессных мероприятий «Развитие отраслей агропромышленного комплекса» предусмотрено выполнение 4 контрольных точек, достигнуто с нарушением срока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– 2, не достигнуто – 2.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Контрольная точка 1.1. «Прием заявок для получения субсидий на поддержку элитного семеноводства»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со сроком реализации – 31.03.2025 и контрольная точка 1.2. «Предоставление субсидий на поддержку элитного семеноводства» со сроком реализации – 30.04.2025 не выполнены в связи с отсутствием претендентов на получение субсидии.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Контрольная точка 1.3. «Прием заявок для получения субсидий на поддержку элитного семеноводства» со сроком реализации – 30.09.2025 и контрольная точка 1.4. «Предоставление субсидий на поддержку элитного семеноводства» со сроком реализации – 31.10.2025 выполнены с нарушением установленных сроков в связи с поздней установкой ставки субсидии минсельхозпрода области.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рамках комплекса процессных мероприятий «Обеспечена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министерством сельского хозяйства и продовольствия Ростовской области», предусмотрена реализация одного мероприятия (результатов) и четырех контрольных точек.</w:t>
      </w:r>
    </w:p>
    <w:p w:rsidR="0087567C" w:rsidRPr="00FF4098" w:rsidRDefault="00DA6FEA" w:rsidP="005C41D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Мероприятие (результат) 1. «Выполнены целевые показатели в сфере сельского хозяйства» выполнено.</w:t>
      </w:r>
    </w:p>
    <w:p w:rsidR="0087567C" w:rsidRPr="00FF4098" w:rsidRDefault="00DA6FEA" w:rsidP="005C41D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результате: в течение 2025 года ежеквартально проводился мониторинг достижения показателей, доведенных министерством сельского хозяйства и продовольствия в рамках заключенного с Администрацией Красносулинского района соглашения.</w:t>
      </w:r>
    </w:p>
    <w:p w:rsidR="0087567C" w:rsidRPr="00FF4098" w:rsidRDefault="00DA6FEA" w:rsidP="005C41D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 комплексу процессных мероприятий «Обеспечена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министерством сельского хозяйства и продовольствия Ростовской области», предусмотрено выполнение 4 контрольных точек, из них достигнуто в установленные сроки – 4.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87567C" w:rsidRPr="00F00815" w:rsidRDefault="0087567C" w:rsidP="00FF4098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5C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Раздел 3. Анализ факторов, повлиявших </w:t>
      </w:r>
      <w:r w:rsidRPr="00FF4098">
        <w:rPr>
          <w:rFonts w:ascii="Times New Roman" w:hAnsi="Times New Roman"/>
          <w:sz w:val="28"/>
          <w:szCs w:val="28"/>
        </w:rPr>
        <w:br/>
        <w:t>на ход реализации муниципальной программы</w:t>
      </w:r>
    </w:p>
    <w:p w:rsidR="0087567C" w:rsidRPr="00F00815" w:rsidRDefault="0087567C" w:rsidP="00FF409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В 2025 году на ход реализации муниципальной оказывали влияние следующие факторы:</w:t>
      </w:r>
    </w:p>
    <w:p w:rsidR="0087567C" w:rsidRPr="00FF4098" w:rsidRDefault="00DA6FEA" w:rsidP="005C41DF">
      <w:pPr>
        <w:tabs>
          <w:tab w:val="left" w:pos="0"/>
          <w:tab w:val="left" w:pos="2832"/>
          <w:tab w:val="left" w:pos="5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низкие показатели сбора урожая обусловлены неблагоприятными погодными условиями на территории Красносулинского района с мая по август 2025 года (заморозки, почвенно-воздушная засуха) в связи с чем, Губернатором Ростовской области на территории области было введено два режима ЧС.</w:t>
      </w:r>
    </w:p>
    <w:p w:rsidR="0087567C" w:rsidRPr="00FF4098" w:rsidRDefault="00DA6FEA" w:rsidP="005C41DF">
      <w:pPr>
        <w:tabs>
          <w:tab w:val="left" w:pos="0"/>
          <w:tab w:val="left" w:pos="2832"/>
          <w:tab w:val="left" w:pos="5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Плановое значение показателя «Производство яиц в хозяйствах всех категорий» не выполнено в связи с приостановкой деятельности </w:t>
      </w:r>
      <w:r w:rsidR="00F00815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>ОАО «Птицефабрика Красносулинская».</w:t>
      </w:r>
    </w:p>
    <w:p w:rsidR="0087567C" w:rsidRPr="00FF4098" w:rsidRDefault="0087567C" w:rsidP="00FF4098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5C41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  <w:r w:rsidRPr="00FF4098">
        <w:rPr>
          <w:rFonts w:ascii="Times New Roman" w:hAnsi="Times New Roman"/>
          <w:sz w:val="28"/>
          <w:szCs w:val="28"/>
        </w:rPr>
        <w:br/>
        <w:t>и внебюджетных средств на реализацию муниципальной программы</w:t>
      </w:r>
    </w:p>
    <w:p w:rsidR="0087567C" w:rsidRPr="00FF4098" w:rsidRDefault="0087567C" w:rsidP="005C41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7C" w:rsidRPr="00B70B7A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</w:t>
      </w:r>
      <w:r w:rsidRPr="00B70B7A">
        <w:rPr>
          <w:rFonts w:ascii="Times New Roman" w:hAnsi="Times New Roman"/>
          <w:sz w:val="28"/>
          <w:szCs w:val="28"/>
        </w:rPr>
        <w:t>программы на 2025 год составил 1241,0</w:t>
      </w:r>
      <w:r w:rsidR="005C41DF" w:rsidRPr="00B70B7A">
        <w:rPr>
          <w:rFonts w:ascii="Times New Roman" w:hAnsi="Times New Roman"/>
          <w:sz w:val="28"/>
          <w:szCs w:val="28"/>
        </w:rPr>
        <w:t xml:space="preserve"> </w:t>
      </w:r>
      <w:r w:rsidRPr="00B70B7A">
        <w:rPr>
          <w:rFonts w:ascii="Times New Roman" w:hAnsi="Times New Roman"/>
          <w:sz w:val="28"/>
          <w:szCs w:val="28"/>
        </w:rPr>
        <w:t>тыс. рублей, в том числе по источникам финансирования:</w:t>
      </w:r>
    </w:p>
    <w:p w:rsidR="0087567C" w:rsidRPr="00B70B7A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B7A">
        <w:rPr>
          <w:rFonts w:ascii="Times New Roman" w:hAnsi="Times New Roman"/>
          <w:sz w:val="28"/>
          <w:szCs w:val="28"/>
        </w:rPr>
        <w:t>федеральный бюджет – 1030,0 тыс. рублей;</w:t>
      </w:r>
    </w:p>
    <w:p w:rsidR="0087567C" w:rsidRPr="00B70B7A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B7A">
        <w:rPr>
          <w:rFonts w:ascii="Times New Roman" w:hAnsi="Times New Roman"/>
          <w:sz w:val="28"/>
          <w:szCs w:val="28"/>
        </w:rPr>
        <w:t>областной бюджет – 211,0 тыс. рублей;</w:t>
      </w:r>
    </w:p>
    <w:p w:rsidR="0087567C" w:rsidRPr="00B70B7A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B7A">
        <w:rPr>
          <w:rFonts w:ascii="Times New Roman" w:hAnsi="Times New Roman"/>
          <w:sz w:val="28"/>
          <w:szCs w:val="28"/>
        </w:rPr>
        <w:t>бюджет района – 0,0 тыс. рублей.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F4098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решением Собрания депутатов Красносулинского района </w:t>
      </w:r>
      <w:r w:rsidR="005C41DF">
        <w:rPr>
          <w:rFonts w:ascii="Times New Roman" w:hAnsi="Times New Roman"/>
          <w:sz w:val="28"/>
          <w:szCs w:val="28"/>
        </w:rPr>
        <w:t>от 23.12.2025 № 443 «О </w:t>
      </w:r>
      <w:r w:rsidRPr="00FF4098">
        <w:rPr>
          <w:rFonts w:ascii="Times New Roman" w:hAnsi="Times New Roman"/>
          <w:sz w:val="28"/>
          <w:szCs w:val="28"/>
        </w:rPr>
        <w:t xml:space="preserve">внесении изменений в решение Собрания депутатов Красносулинского района от 24.12.2024 № 313 </w:t>
      </w:r>
      <w:r w:rsidR="00B70B7A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B70B7A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>2026 и 2027 годов»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4"/>
          <w:sz w:val="28"/>
          <w:szCs w:val="28"/>
        </w:rPr>
        <w:t>составил 1241,0 тыс. рублей. В соответствии со сводной бюджетной росписью – 1070,7 тыс. рублей, в том числе по источникам финансирования: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FF4098">
        <w:rPr>
          <w:rFonts w:ascii="Times New Roman" w:hAnsi="Times New Roman"/>
          <w:sz w:val="28"/>
          <w:szCs w:val="28"/>
        </w:rPr>
        <w:t>федеральный бюджет – 859,7 тыс. рублей;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областной бюджет – 211,0 тыс. рублей;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бюджет района – 0,0 тыс. рублей.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Плановые ассигнования уменьшены на 170,3 тыс. рублей (Уведомление министерства сельского хозяйства и прод</w:t>
      </w:r>
      <w:r w:rsidR="00B70B7A">
        <w:rPr>
          <w:rFonts w:ascii="Times New Roman" w:hAnsi="Times New Roman"/>
          <w:sz w:val="28"/>
          <w:szCs w:val="28"/>
        </w:rPr>
        <w:t>овольствия Ростовской области № </w:t>
      </w:r>
      <w:r w:rsidRPr="00FF4098">
        <w:rPr>
          <w:rFonts w:ascii="Times New Roman" w:hAnsi="Times New Roman"/>
          <w:sz w:val="28"/>
          <w:szCs w:val="28"/>
        </w:rPr>
        <w:t>8812 от 25.12.2025).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B70B7A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>1035,7 тыс. рублей, в том числе по источникам финансирования: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FF4098">
        <w:rPr>
          <w:rFonts w:ascii="Times New Roman" w:hAnsi="Times New Roman"/>
          <w:sz w:val="28"/>
          <w:szCs w:val="28"/>
        </w:rPr>
        <w:t>федеральный бюджет – 859,7 тыс. рублей;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областной бюджет – 176,0 тыс. рублей;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бюджет района – 0,0 тыс. рублей.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 w:rsidRPr="00FF4098">
        <w:rPr>
          <w:rFonts w:ascii="Times New Roman" w:hAnsi="Times New Roman"/>
          <w:spacing w:val="-4"/>
          <w:sz w:val="28"/>
          <w:szCs w:val="28"/>
        </w:rPr>
        <w:t>в бюджет Красносулинского района за счет средств федерального бюджета и областного бюджета составил 35,0 тыс. рублей,</w:t>
      </w:r>
      <w:r w:rsidRPr="00FF4098">
        <w:rPr>
          <w:rFonts w:ascii="Times New Roman" w:hAnsi="Times New Roman"/>
          <w:sz w:val="28"/>
          <w:szCs w:val="28"/>
        </w:rPr>
        <w:t xml:space="preserve"> в связи с несоответствием потенциальных получателей критериям предоставления субсидии.</w:t>
      </w:r>
    </w:p>
    <w:p w:rsidR="0087567C" w:rsidRPr="00FF4098" w:rsidRDefault="00DA6FEA" w:rsidP="005C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red"/>
        </w:rPr>
      </w:pPr>
    </w:p>
    <w:p w:rsidR="00B70B7A" w:rsidRDefault="00DA6FEA" w:rsidP="00376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 xml:space="preserve">Раздел 5. Сведения о достижении </w:t>
      </w:r>
      <w:proofErr w:type="gramStart"/>
      <w:r w:rsidRPr="00FF4098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FF4098">
        <w:rPr>
          <w:rFonts w:ascii="Times New Roman" w:hAnsi="Times New Roman"/>
          <w:sz w:val="28"/>
          <w:szCs w:val="28"/>
        </w:rPr>
        <w:t xml:space="preserve"> </w:t>
      </w:r>
    </w:p>
    <w:p w:rsidR="00B70B7A" w:rsidRDefault="00DA6FEA" w:rsidP="00376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и фактических значений показателей муниципальной программы </w:t>
      </w:r>
    </w:p>
    <w:p w:rsidR="0087567C" w:rsidRPr="00FF4098" w:rsidRDefault="00DA6FEA" w:rsidP="00376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и ее структурных элементов</w:t>
      </w:r>
      <w:r w:rsidR="00376343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за 2025 год</w:t>
      </w:r>
    </w:p>
    <w:p w:rsidR="0087567C" w:rsidRPr="00FF4098" w:rsidRDefault="0087567C" w:rsidP="00FF40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Муниципальной программой и структурными элементами муниципальн</w:t>
      </w:r>
      <w:r w:rsidR="005C41DF">
        <w:rPr>
          <w:rFonts w:ascii="Times New Roman" w:hAnsi="Times New Roman"/>
          <w:sz w:val="28"/>
          <w:szCs w:val="28"/>
        </w:rPr>
        <w:t>ой программы предусмотрено: 17 </w:t>
      </w:r>
      <w:r w:rsidRPr="00FF4098">
        <w:rPr>
          <w:rFonts w:ascii="Times New Roman" w:hAnsi="Times New Roman"/>
          <w:sz w:val="28"/>
          <w:szCs w:val="28"/>
        </w:rPr>
        <w:t>показателей, по 7 показателям фактические значения превышают плановые, по 2 показателям фактические значения соответствуют плановым, по 8 показателям плановые значения не достигнуты.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Показатели муниципальной программы: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 «Объем производства продукции сельского хозяйства (в</w:t>
      </w:r>
      <w:r w:rsidR="00B70B7A">
        <w:rPr>
          <w:rFonts w:ascii="Times New Roman" w:hAnsi="Times New Roman"/>
          <w:sz w:val="28"/>
          <w:szCs w:val="28"/>
        </w:rPr>
        <w:t> </w:t>
      </w:r>
      <w:r w:rsidRPr="00FF4098">
        <w:rPr>
          <w:rFonts w:ascii="Times New Roman" w:hAnsi="Times New Roman"/>
          <w:sz w:val="28"/>
          <w:szCs w:val="28"/>
        </w:rPr>
        <w:t xml:space="preserve">сопоставимых </w:t>
      </w:r>
      <w:r w:rsidR="00376343">
        <w:rPr>
          <w:rFonts w:ascii="Times New Roman" w:hAnsi="Times New Roman"/>
          <w:sz w:val="28"/>
          <w:szCs w:val="28"/>
        </w:rPr>
        <w:t>ценах)»: плановое значение 10,0 </w:t>
      </w:r>
      <w:r w:rsidRPr="00FF4098">
        <w:rPr>
          <w:rFonts w:ascii="Times New Roman" w:hAnsi="Times New Roman"/>
          <w:sz w:val="28"/>
          <w:szCs w:val="28"/>
        </w:rPr>
        <w:t>млрд. рублей; фактическое значение – 6,4 млрд. рублей. Уменьшение валового сбора продукции сельского хозяйства.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2. «Доля животноводства в структуре сельского хозяйства»: плановое значение – 27,0 процента; фактическое значение – 43,0 процента.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Показатели комплекса процессных мероприятий «Развитие отраслей агропромышленного комплекса»: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Показатель 1.1 «Валовой сбор зерновых и зернобобовых культур в хозяйствах всех категорий»: плановое значение – </w:t>
      </w:r>
      <w:r w:rsidR="00376343">
        <w:rPr>
          <w:rFonts w:ascii="Times New Roman" w:hAnsi="Times New Roman"/>
          <w:sz w:val="28"/>
          <w:szCs w:val="28"/>
        </w:rPr>
        <w:t>260 </w:t>
      </w:r>
      <w:r w:rsidRPr="00FF4098">
        <w:rPr>
          <w:rFonts w:ascii="Times New Roman" w:hAnsi="Times New Roman"/>
          <w:sz w:val="28"/>
          <w:szCs w:val="28"/>
        </w:rPr>
        <w:t>700</w:t>
      </w:r>
      <w:r w:rsidR="00376343">
        <w:rPr>
          <w:rFonts w:ascii="Times New Roman" w:hAnsi="Times New Roman"/>
          <w:sz w:val="28"/>
          <w:szCs w:val="28"/>
        </w:rPr>
        <w:t> </w:t>
      </w:r>
      <w:r w:rsidRPr="00FF4098">
        <w:rPr>
          <w:rFonts w:ascii="Times New Roman" w:hAnsi="Times New Roman"/>
          <w:sz w:val="28"/>
          <w:szCs w:val="28"/>
        </w:rPr>
        <w:t>тонн; фактическое значение – 191 000 тонн. Уменьшения обусловлено плохими погодными условиями.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1.2. 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</w:t>
      </w:r>
      <w:r w:rsidR="00B70B7A">
        <w:rPr>
          <w:rFonts w:ascii="Times New Roman" w:hAnsi="Times New Roman"/>
          <w:sz w:val="28"/>
          <w:szCs w:val="28"/>
        </w:rPr>
        <w:t>ур)»: плановое значение </w:t>
      </w:r>
      <w:r w:rsidR="00376343">
        <w:rPr>
          <w:rFonts w:ascii="Times New Roman" w:hAnsi="Times New Roman"/>
          <w:sz w:val="28"/>
          <w:szCs w:val="28"/>
        </w:rPr>
        <w:t>– 1,812 </w:t>
      </w:r>
      <w:r w:rsidRPr="00FF4098">
        <w:rPr>
          <w:rFonts w:ascii="Times New Roman" w:hAnsi="Times New Roman"/>
          <w:sz w:val="28"/>
          <w:szCs w:val="28"/>
        </w:rPr>
        <w:t>тыс. гектаров; фактическое значение – 1,900 тыс. гектаров. Увеличение площади засеваемой элитными семенами обусловлено государственной поддержкой на возврат части затрат на приобретение элитных семян.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Показатель 1.3. </w:t>
      </w:r>
      <w:proofErr w:type="gramStart"/>
      <w:r w:rsidRPr="00FF4098">
        <w:rPr>
          <w:rFonts w:ascii="Times New Roman" w:hAnsi="Times New Roman"/>
          <w:sz w:val="28"/>
          <w:szCs w:val="28"/>
        </w:rPr>
        <w:t>«Площадь застрахованной посевной (посадочной) площади в общей посевной (посадочной) площ</w:t>
      </w:r>
      <w:r w:rsidR="00B70B7A">
        <w:rPr>
          <w:rFonts w:ascii="Times New Roman" w:hAnsi="Times New Roman"/>
          <w:sz w:val="28"/>
          <w:szCs w:val="28"/>
        </w:rPr>
        <w:t>ади»: плановое значение – 16,62 </w:t>
      </w:r>
      <w:r w:rsidRPr="00FF4098">
        <w:rPr>
          <w:rFonts w:ascii="Times New Roman" w:hAnsi="Times New Roman"/>
          <w:sz w:val="28"/>
          <w:szCs w:val="28"/>
        </w:rPr>
        <w:t>тыс. гектаров; фактическое значение – 17,0 тыс. гектаров.</w:t>
      </w:r>
      <w:proofErr w:type="gramEnd"/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1.4. «Объем внесения минеральных удобрений в действующем веществе»: плановое значение – 8500 тонн действующего вещества; фактическое значение – 9000 тонн действующего вещества.</w:t>
      </w:r>
    </w:p>
    <w:p w:rsidR="0087567C" w:rsidRPr="00FF4098" w:rsidRDefault="00B70B7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1.5. «</w:t>
      </w:r>
      <w:r w:rsidR="00DA6FEA" w:rsidRPr="00FF4098">
        <w:rPr>
          <w:rFonts w:ascii="Times New Roman" w:hAnsi="Times New Roman"/>
          <w:sz w:val="28"/>
          <w:szCs w:val="28"/>
        </w:rPr>
        <w:t>Площадь внесения фосфорсодержащих удобрений под пар и з</w:t>
      </w:r>
      <w:r w:rsidR="00376343">
        <w:rPr>
          <w:rFonts w:ascii="Times New Roman" w:hAnsi="Times New Roman"/>
          <w:sz w:val="28"/>
          <w:szCs w:val="28"/>
        </w:rPr>
        <w:t>ябь»: плановое значение – 746,2 </w:t>
      </w:r>
      <w:r w:rsidR="00DA6FEA" w:rsidRPr="00FF4098">
        <w:rPr>
          <w:rFonts w:ascii="Times New Roman" w:hAnsi="Times New Roman"/>
          <w:sz w:val="28"/>
          <w:szCs w:val="28"/>
        </w:rPr>
        <w:t xml:space="preserve">гектаров; фактическое значение – </w:t>
      </w:r>
      <w:r>
        <w:rPr>
          <w:rFonts w:ascii="Times New Roman" w:hAnsi="Times New Roman"/>
          <w:sz w:val="28"/>
          <w:szCs w:val="28"/>
        </w:rPr>
        <w:br/>
      </w:r>
      <w:r w:rsidR="00DA6FEA" w:rsidRPr="00FF4098">
        <w:rPr>
          <w:rFonts w:ascii="Times New Roman" w:hAnsi="Times New Roman"/>
          <w:sz w:val="28"/>
          <w:szCs w:val="28"/>
        </w:rPr>
        <w:t>750,0 гектаров.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1.6. «Производство скота и птицы на убой в хозяйствах всех категорий (в живом весе)»: плановое значение – 11,73 тыс. тонн; фактическое значение – 12,1 тыс. тонн.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1.7. «Производство молока в хозяйствах всех категорий»: плановое значение – 11,0 тыс. тонн; фактическое значение – 11,2 тыс. тонн.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Показатель 1.8. «Производство яиц в хозяйствах всех категорий»: плановое значение – 6,2 миллиона штук; фактическое значение – 4,2 миллиона штук.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Показатель 1.9. «Индекс производства продукции сельского хозяйства в хозяйствах всех категорий (в сопоставимых ценах)»: плановое значение – </w:t>
      </w:r>
      <w:r w:rsidR="00B70B7A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>115,3 процента; фактическое значение – 100,1 процента. Уменьшение валового сбора продукции сельского хозяйства.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1.10. «Среднемесячная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круг)»: плановое значение – 66364,0 рублей; фактическое значение – 60740,0 рублей.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Показатель 1.11. «Рентабельность сельскохозяйственных организаций </w:t>
      </w:r>
      <w:r w:rsidR="00FF4098">
        <w:rPr>
          <w:rFonts w:ascii="Times New Roman" w:hAnsi="Times New Roman"/>
          <w:sz w:val="28"/>
          <w:szCs w:val="28"/>
        </w:rPr>
        <w:t>–</w:t>
      </w:r>
      <w:r w:rsidRPr="00FF4098">
        <w:rPr>
          <w:rFonts w:ascii="Times New Roman" w:hAnsi="Times New Roman"/>
          <w:sz w:val="28"/>
          <w:szCs w:val="28"/>
        </w:rPr>
        <w:t xml:space="preserve"> получателей государстве</w:t>
      </w:r>
      <w:r w:rsidR="00FF4098">
        <w:rPr>
          <w:rFonts w:ascii="Times New Roman" w:hAnsi="Times New Roman"/>
          <w:sz w:val="28"/>
          <w:szCs w:val="28"/>
        </w:rPr>
        <w:t>нной поддержки (с </w:t>
      </w:r>
      <w:r w:rsidRPr="00FF4098">
        <w:rPr>
          <w:rFonts w:ascii="Times New Roman" w:hAnsi="Times New Roman"/>
          <w:sz w:val="28"/>
          <w:szCs w:val="28"/>
        </w:rPr>
        <w:t>учетом субсидий)»: плановое значение – 14,5 процента; фактическое значение – 14,5 процента.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Показатели комплекса процессных мероприятий «Обеспечена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министерством сельского хозяйства и продовольствия Ростовской области»: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2.1. «Уровень выполнения целевых показателей от планового объема в сфере агропромышленного компле</w:t>
      </w:r>
      <w:r w:rsidR="00B70B7A">
        <w:rPr>
          <w:rFonts w:ascii="Times New Roman" w:hAnsi="Times New Roman"/>
          <w:sz w:val="28"/>
          <w:szCs w:val="28"/>
        </w:rPr>
        <w:t>кса»: плановое значение – 100,0 </w:t>
      </w:r>
      <w:r w:rsidRPr="00FF4098">
        <w:rPr>
          <w:rFonts w:ascii="Times New Roman" w:hAnsi="Times New Roman"/>
          <w:sz w:val="28"/>
          <w:szCs w:val="28"/>
        </w:rPr>
        <w:t>процента; фактическое значение – 69,2 процента.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2.2. «Подготовка предложений по проектам развития проектов развития сельского туризма»: плановое значение – 1 единица; фактическое значение – 0 единиц.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Показатель 2.3. </w:t>
      </w:r>
      <w:proofErr w:type="gramStart"/>
      <w:r w:rsidRPr="00FF4098">
        <w:rPr>
          <w:rFonts w:ascii="Times New Roman" w:hAnsi="Times New Roman"/>
          <w:sz w:val="28"/>
          <w:szCs w:val="28"/>
        </w:rPr>
        <w:t xml:space="preserve">«Подготовка предложений по проектам создания (развития) крестьянских (фермерских) хозяйств»: плановое значение </w:t>
      </w:r>
      <w:r w:rsidR="00B70B7A">
        <w:rPr>
          <w:rFonts w:ascii="Times New Roman" w:hAnsi="Times New Roman"/>
          <w:sz w:val="28"/>
          <w:szCs w:val="28"/>
        </w:rPr>
        <w:t>– 1 </w:t>
      </w:r>
      <w:r w:rsidRPr="00FF4098">
        <w:rPr>
          <w:rFonts w:ascii="Times New Roman" w:hAnsi="Times New Roman"/>
          <w:sz w:val="28"/>
          <w:szCs w:val="28"/>
        </w:rPr>
        <w:t>единица; фактическое значение – 0 единиц.</w:t>
      </w:r>
      <w:proofErr w:type="gramEnd"/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Показатель 2.4. «Реализация СППССОК «Ягоды Дона» инвестиционного проекта по развитию кооператива с участием средств государственной поддержки»: плановое значение – 1 единица; фактическое значение – 0 единиц.</w:t>
      </w:r>
    </w:p>
    <w:p w:rsidR="0087567C" w:rsidRPr="00FF4098" w:rsidRDefault="00DA6FEA" w:rsidP="0037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7567C" w:rsidRPr="00B70B7A" w:rsidRDefault="0087567C" w:rsidP="00FF409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FF409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Раздел 6. Результаты оценки </w:t>
      </w:r>
      <w:r w:rsidRPr="00FF4098">
        <w:rPr>
          <w:rFonts w:ascii="Times New Roman" w:hAnsi="Times New Roman"/>
          <w:sz w:val="28"/>
          <w:szCs w:val="28"/>
        </w:rPr>
        <w:br/>
        <w:t>эффективности реализации муниципальной программы</w:t>
      </w:r>
    </w:p>
    <w:p w:rsidR="0087567C" w:rsidRPr="00B70B7A" w:rsidRDefault="0087567C" w:rsidP="00FF4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7567C" w:rsidRPr="00FF4098" w:rsidRDefault="00DA6FEA" w:rsidP="00FF4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87567C" w:rsidRPr="00FF4098" w:rsidRDefault="00FF4098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DA6FEA" w:rsidRPr="00FF4098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DA6FEA" w:rsidRPr="00FF4098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sub>
          </m:sSub>
        </m:oMath>
      </m:oMathPara>
    </w:p>
    <w:p w:rsid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где: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FF4098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FF4098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F4098">
        <w:rPr>
          <w:rFonts w:ascii="Times New Roman" w:hAnsi="Times New Roman"/>
          <w:sz w:val="28"/>
          <w:szCs w:val="28"/>
        </w:rPr>
        <w:t>Уровень достижения показателей муниципальной программы (</w:t>
      </w:r>
      <w:proofErr w:type="spellStart"/>
      <w:r w:rsidRPr="00FF4098">
        <w:rPr>
          <w:rFonts w:ascii="Times New Roman" w:hAnsi="Times New Roman"/>
          <w:sz w:val="28"/>
          <w:szCs w:val="28"/>
        </w:rPr>
        <w:t>УД</w:t>
      </w:r>
      <w:r w:rsidRPr="00FF4098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FF4098">
        <w:rPr>
          <w:rFonts w:ascii="Times New Roman" w:hAnsi="Times New Roman"/>
          <w:sz w:val="28"/>
          <w:szCs w:val="28"/>
        </w:rPr>
        <w:t>) за 2025 год составляет 82,0 (64,0 + 100,0 / 2).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Уровень достижения структурных элементов муниципальной программы </w:t>
      </w:r>
      <w:proofErr w:type="spellStart"/>
      <w:r w:rsidRPr="00FF4098">
        <w:rPr>
          <w:rFonts w:ascii="Times New Roman" w:hAnsi="Times New Roman"/>
          <w:sz w:val="28"/>
          <w:szCs w:val="28"/>
        </w:rPr>
        <w:t>УД</w:t>
      </w:r>
      <w:r w:rsidRPr="00FF4098">
        <w:rPr>
          <w:rFonts w:ascii="Times New Roman" w:hAnsi="Times New Roman"/>
          <w:sz w:val="28"/>
          <w:szCs w:val="28"/>
          <w:vertAlign w:val="subscript"/>
        </w:rPr>
        <w:t>стр.эл</w:t>
      </w:r>
      <w:proofErr w:type="spellEnd"/>
      <w:r w:rsidRPr="00FF4098">
        <w:rPr>
          <w:rFonts w:ascii="Times New Roman" w:hAnsi="Times New Roman"/>
          <w:sz w:val="28"/>
          <w:szCs w:val="28"/>
          <w:vertAlign w:val="subscript"/>
        </w:rPr>
        <w:t>.</w:t>
      </w:r>
      <w:r w:rsidRPr="00FF4098">
        <w:rPr>
          <w:rFonts w:ascii="Times New Roman" w:hAnsi="Times New Roman"/>
          <w:sz w:val="28"/>
          <w:szCs w:val="28"/>
        </w:rPr>
        <w:t xml:space="preserve"> за 2025 год составляет 92,5 (средневзвешенное значение уровня достижения всех 2-х структурных элементов).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390DB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FF4098">
        <w:rPr>
          <w:rFonts w:ascii="Times New Roman" w:hAnsi="Times New Roman"/>
          <w:sz w:val="28"/>
          <w:szCs w:val="28"/>
        </w:rPr>
        <w:t>за 2025 год составляет 87,25 (0,5 x 82,0+0,5 x 92,5).</w:t>
      </w:r>
    </w:p>
    <w:p w:rsidR="0087567C" w:rsidRPr="00FF4098" w:rsidRDefault="00FF4098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A6FEA" w:rsidRPr="00FF4098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="00DA6FEA" w:rsidRPr="00FF4098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0,3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где: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FF4098">
        <w:rPr>
          <w:rFonts w:ascii="Times New Roman" w:hAnsi="Times New Roman"/>
          <w:sz w:val="28"/>
          <w:szCs w:val="28"/>
        </w:rPr>
        <w:t xml:space="preserve"> –</w:t>
      </w:r>
      <w:r w:rsidRPr="00FF409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FF4098">
        <w:rPr>
          <w:rFonts w:ascii="Times New Roman" w:hAnsi="Times New Roman"/>
          <w:sz w:val="28"/>
          <w:szCs w:val="28"/>
        </w:rPr>
        <w:t>динамики прироста значений показателей уровня муниципальной программы</w:t>
      </w:r>
      <w:proofErr w:type="gramEnd"/>
      <w:r w:rsidRPr="00FF4098">
        <w:rPr>
          <w:rFonts w:ascii="Times New Roman" w:hAnsi="Times New Roman"/>
          <w:sz w:val="28"/>
          <w:szCs w:val="28"/>
        </w:rPr>
        <w:t>;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FF4098">
        <w:rPr>
          <w:rFonts w:ascii="Times New Roman" w:hAnsi="Times New Roman"/>
          <w:sz w:val="28"/>
          <w:szCs w:val="28"/>
        </w:rPr>
        <w:t xml:space="preserve"> – оценка </w:t>
      </w:r>
      <w:proofErr w:type="gramStart"/>
      <w:r w:rsidRPr="00FF4098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FF4098">
        <w:rPr>
          <w:rFonts w:ascii="Times New Roman" w:hAnsi="Times New Roman"/>
          <w:sz w:val="28"/>
          <w:szCs w:val="28"/>
        </w:rPr>
        <w:t>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F4098">
        <w:rPr>
          <w:rFonts w:ascii="Times New Roman" w:hAnsi="Times New Roman"/>
          <w:spacing w:val="-4"/>
          <w:sz w:val="28"/>
          <w:szCs w:val="28"/>
        </w:rPr>
        <w:t>Оценка динамики прироста значений показателей уровня муниципальной программы (</w:t>
      </w:r>
      <w:proofErr w:type="spellStart"/>
      <w:r w:rsidRPr="00FF4098">
        <w:rPr>
          <w:rFonts w:ascii="Times New Roman" w:hAnsi="Times New Roman"/>
          <w:spacing w:val="-4"/>
          <w:sz w:val="28"/>
          <w:szCs w:val="28"/>
        </w:rPr>
        <w:t>ОП</w:t>
      </w:r>
      <w:r w:rsidRPr="00FF4098">
        <w:rPr>
          <w:rFonts w:ascii="Times New Roman" w:hAnsi="Times New Roman"/>
          <w:spacing w:val="-4"/>
          <w:sz w:val="28"/>
          <w:szCs w:val="28"/>
          <w:vertAlign w:val="subscript"/>
        </w:rPr>
        <w:t>пМП</w:t>
      </w:r>
      <w:proofErr w:type="spellEnd"/>
      <w:r w:rsidRPr="00FF4098">
        <w:rPr>
          <w:rFonts w:ascii="Times New Roman" w:hAnsi="Times New Roman"/>
          <w:spacing w:val="-4"/>
          <w:sz w:val="28"/>
          <w:szCs w:val="28"/>
        </w:rPr>
        <w:t>) за 2025 год составляет 46,8 (100 + (-6,5) / 2).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pacing w:val="-4"/>
          <w:sz w:val="28"/>
          <w:szCs w:val="28"/>
        </w:rPr>
        <w:t>О</w:t>
      </w:r>
      <w:r w:rsidRPr="00FF4098">
        <w:rPr>
          <w:rFonts w:ascii="Times New Roman" w:hAnsi="Times New Roman"/>
          <w:sz w:val="28"/>
          <w:szCs w:val="28"/>
        </w:rPr>
        <w:t xml:space="preserve">ценка </w:t>
      </w:r>
      <w:proofErr w:type="gramStart"/>
      <w:r w:rsidRPr="00FF4098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FF4098">
        <w:rPr>
          <w:rFonts w:ascii="Times New Roman" w:hAnsi="Times New Roman"/>
          <w:sz w:val="28"/>
          <w:szCs w:val="28"/>
        </w:rPr>
        <w:t xml:space="preserve"> программы (</w:t>
      </w:r>
      <w:proofErr w:type="spellStart"/>
      <w:r w:rsidRPr="00FF4098">
        <w:rPr>
          <w:rFonts w:ascii="Times New Roman" w:hAnsi="Times New Roman"/>
          <w:sz w:val="28"/>
          <w:szCs w:val="28"/>
        </w:rPr>
        <w:t>ОП</w:t>
      </w:r>
      <w:r w:rsidRPr="00FF4098">
        <w:rPr>
          <w:rFonts w:ascii="Times New Roman" w:hAnsi="Times New Roman"/>
          <w:sz w:val="28"/>
          <w:szCs w:val="28"/>
          <w:vertAlign w:val="subscript"/>
        </w:rPr>
        <w:t>пСЭ</w:t>
      </w:r>
      <w:proofErr w:type="spellEnd"/>
      <w:r w:rsidRPr="00FF4098">
        <w:rPr>
          <w:rFonts w:ascii="Times New Roman" w:hAnsi="Times New Roman"/>
          <w:sz w:val="28"/>
          <w:szCs w:val="28"/>
        </w:rPr>
        <w:t xml:space="preserve">) за 2025 год составляет </w:t>
      </w:r>
      <w:r w:rsidR="00B70B7A">
        <w:rPr>
          <w:rFonts w:ascii="Times New Roman" w:hAnsi="Times New Roman"/>
          <w:sz w:val="28"/>
          <w:szCs w:val="28"/>
        </w:rPr>
        <w:br/>
      </w:r>
      <w:r w:rsidRPr="00FF4098">
        <w:rPr>
          <w:rFonts w:ascii="Times New Roman" w:hAnsi="Times New Roman"/>
          <w:sz w:val="28"/>
          <w:szCs w:val="28"/>
        </w:rPr>
        <w:t>71,9 ((-30,8)+(-22,0)+100+100+100+100+100+100+100)/9).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Оценка динамики прироста значений показателей (</w:t>
      </w:r>
      <w:proofErr w:type="spellStart"/>
      <w:r w:rsidRPr="00FF4098">
        <w:rPr>
          <w:rFonts w:ascii="Times New Roman" w:hAnsi="Times New Roman"/>
          <w:sz w:val="28"/>
          <w:szCs w:val="28"/>
        </w:rPr>
        <w:t>ОП</w:t>
      </w:r>
      <w:r w:rsidRPr="00FF4098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FF4098">
        <w:rPr>
          <w:rFonts w:ascii="Times New Roman" w:hAnsi="Times New Roman"/>
          <w:sz w:val="28"/>
          <w:szCs w:val="28"/>
        </w:rPr>
        <w:t>) за 2025 год составляет 54,4 (0,7 x 46,8 + 0,3 x 71,9).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3.</w:t>
      </w:r>
      <w:r w:rsidR="00FF4098">
        <w:rPr>
          <w:rFonts w:ascii="Times New Roman" w:hAnsi="Times New Roman"/>
          <w:sz w:val="28"/>
          <w:szCs w:val="28"/>
        </w:rPr>
        <w:t> </w:t>
      </w:r>
      <w:r w:rsidRPr="00FF4098">
        <w:rPr>
          <w:rFonts w:ascii="Times New Roman" w:hAnsi="Times New Roman"/>
          <w:sz w:val="28"/>
          <w:szCs w:val="28"/>
        </w:rPr>
        <w:t>Оценка качества финансового управления в отчетном периоде</w:t>
      </w:r>
      <w:r w:rsidRPr="00FF4098">
        <w:rPr>
          <w:rFonts w:ascii="Times New Roman" w:hAnsi="Times New Roman"/>
          <w:b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∙100</m:t>
          </m:r>
        </m:oMath>
      </m:oMathPara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pacing w:val="-4"/>
          <w:sz w:val="28"/>
          <w:szCs w:val="28"/>
        </w:rPr>
        <w:t>где:</w:t>
      </w:r>
    </w:p>
    <w:p w:rsidR="0087567C" w:rsidRPr="00FF4098" w:rsidRDefault="00DA6FEA" w:rsidP="00FF4098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FF4098">
        <w:rPr>
          <w:rFonts w:ascii="Times New Roman" w:hAnsi="Times New Roman"/>
          <w:sz w:val="28"/>
          <w:szCs w:val="28"/>
        </w:rPr>
        <w:t xml:space="preserve"> – оценка </w:t>
      </w:r>
      <w:r w:rsidRPr="00FF4098">
        <w:rPr>
          <w:rFonts w:ascii="Times New Roman" w:hAnsi="Times New Roman"/>
          <w:spacing w:val="-2"/>
          <w:sz w:val="28"/>
          <w:szCs w:val="28"/>
        </w:rPr>
        <w:t>качества</w:t>
      </w:r>
      <w:r w:rsidRPr="00FF4098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2"/>
          <w:sz w:val="28"/>
          <w:szCs w:val="28"/>
        </w:rPr>
        <w:t>финансового</w:t>
      </w:r>
      <w:r w:rsidRPr="00FF4098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FF4098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4"/>
          <w:sz w:val="28"/>
          <w:szCs w:val="28"/>
        </w:rPr>
        <w:t>при</w:t>
      </w:r>
      <w:r w:rsidRPr="00FF4098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FF4098">
        <w:rPr>
          <w:rFonts w:ascii="Times New Roman" w:hAnsi="Times New Roman"/>
          <w:sz w:val="28"/>
          <w:szCs w:val="28"/>
        </w:rPr>
        <w:t>муниципальной программы в отчетном году;</w:t>
      </w:r>
    </w:p>
    <w:p w:rsidR="0087567C" w:rsidRPr="00FF4098" w:rsidRDefault="00DA6FEA" w:rsidP="00FF4098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i</m:t>
        </m:r>
      </m:oMath>
      <w:r w:rsidRPr="00FF4098">
        <w:rPr>
          <w:rFonts w:ascii="Times New Roman" w:hAnsi="Times New Roman"/>
          <w:sz w:val="28"/>
          <w:szCs w:val="28"/>
        </w:rPr>
        <w:t xml:space="preserve"> – номер </w:t>
      </w:r>
      <w:r w:rsidRPr="00FF4098">
        <w:rPr>
          <w:rFonts w:ascii="Times New Roman" w:hAnsi="Times New Roman"/>
          <w:spacing w:val="-2"/>
          <w:sz w:val="28"/>
          <w:szCs w:val="28"/>
        </w:rPr>
        <w:t>критерия</w:t>
      </w:r>
      <w:r w:rsidRPr="00FF4098">
        <w:rPr>
          <w:rFonts w:ascii="Times New Roman" w:hAnsi="Times New Roman"/>
          <w:sz w:val="28"/>
          <w:szCs w:val="28"/>
        </w:rPr>
        <w:t>;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FF40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–</w:t>
      </w:r>
      <w:r w:rsidRPr="00FF40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количество</w:t>
      </w:r>
      <w:r w:rsidRPr="00FF409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F4098">
        <w:rPr>
          <w:rFonts w:ascii="Times New Roman" w:hAnsi="Times New Roman"/>
          <w:spacing w:val="-2"/>
          <w:sz w:val="28"/>
          <w:szCs w:val="28"/>
        </w:rPr>
        <w:t>критериев;</w:t>
      </w:r>
    </w:p>
    <w:p w:rsidR="0087567C" w:rsidRPr="00FF4098" w:rsidRDefault="00F00815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DA6FEA" w:rsidRPr="00FF409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–</w:t>
      </w:r>
      <w:r w:rsidR="00DA6FEA" w:rsidRPr="00FF4098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удельный</w:t>
      </w:r>
      <w:r w:rsidR="00DA6FEA" w:rsidRPr="00FF409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вес</w:t>
      </w:r>
      <w:r w:rsidR="00DA6FEA" w:rsidRPr="00FF4098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="00DA6FEA" w:rsidRPr="00FF40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6FEA" w:rsidRPr="00FF4098">
        <w:rPr>
          <w:rFonts w:ascii="Times New Roman" w:hAnsi="Times New Roman"/>
          <w:sz w:val="28"/>
          <w:szCs w:val="28"/>
        </w:rPr>
        <w:t>-г</w:t>
      </w:r>
      <w:proofErr w:type="gramEnd"/>
      <w:r w:rsidR="00DA6FEA" w:rsidRPr="00FF4098">
        <w:rPr>
          <w:rFonts w:ascii="Times New Roman" w:hAnsi="Times New Roman"/>
          <w:sz w:val="28"/>
          <w:szCs w:val="28"/>
        </w:rPr>
        <w:t>о</w:t>
      </w:r>
      <w:r w:rsidR="00DA6FEA" w:rsidRPr="00FF4098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критерия</w:t>
      </w:r>
      <w:r w:rsidR="00DA6FEA" w:rsidRPr="00FF409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в</w:t>
      </w:r>
      <w:r w:rsidR="00DA6FEA" w:rsidRPr="00FF409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оценке</w:t>
      </w:r>
      <w:r w:rsidR="00DA6FEA" w:rsidRPr="00FF409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качества</w:t>
      </w:r>
      <w:r w:rsidR="00DA6FEA" w:rsidRPr="00FF409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финансового</w:t>
      </w:r>
      <w:r w:rsidR="00DA6FEA" w:rsidRPr="00FF409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управления при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реализации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муниципальной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программы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в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отчетном</w:t>
      </w:r>
      <w:r w:rsidR="00DA6FEA" w:rsidRPr="00FF409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A6FEA" w:rsidRPr="00FF4098">
        <w:rPr>
          <w:rFonts w:ascii="Times New Roman" w:hAnsi="Times New Roman"/>
          <w:sz w:val="28"/>
          <w:szCs w:val="28"/>
        </w:rPr>
        <w:t>году;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FF4098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–</w:t>
      </w:r>
      <w:r w:rsidRPr="00FF409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значение</w:t>
      </w:r>
      <w:r w:rsidRPr="00FF4098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FF40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098">
        <w:rPr>
          <w:rFonts w:ascii="Times New Roman" w:hAnsi="Times New Roman"/>
          <w:sz w:val="28"/>
          <w:szCs w:val="28"/>
        </w:rPr>
        <w:t>-г</w:t>
      </w:r>
      <w:proofErr w:type="gramEnd"/>
      <w:r w:rsidRPr="00FF4098">
        <w:rPr>
          <w:rFonts w:ascii="Times New Roman" w:hAnsi="Times New Roman"/>
          <w:sz w:val="28"/>
          <w:szCs w:val="28"/>
        </w:rPr>
        <w:t>о</w:t>
      </w:r>
      <w:r w:rsidRPr="00FF409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критерия.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Оценка качества финансового управления за 2025 год рассчитана с учетом 5-ти критериев.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FF4098">
        <w:rPr>
          <w:rFonts w:ascii="Times New Roman" w:hAnsi="Times New Roman"/>
          <w:sz w:val="28"/>
          <w:szCs w:val="28"/>
        </w:rPr>
        <w:t>) за 2025 год составляет 99,6 ((0,98 x 0,2 + 1 x 0,2 + 1 x 0,2 + 1 x 0,2+1 x 0,2) x 100).</w:t>
      </w: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4.</w:t>
      </w:r>
      <w:r w:rsidR="00FF4098" w:rsidRPr="00FF4098">
        <w:rPr>
          <w:rFonts w:ascii="Times New Roman" w:hAnsi="Times New Roman"/>
          <w:sz w:val="28"/>
          <w:szCs w:val="28"/>
        </w:rPr>
        <w:t> </w:t>
      </w:r>
      <w:r w:rsidRPr="00FF4098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 рассчитывается: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0,8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 за 2025 год составляет</w:t>
      </w:r>
      <w:r w:rsidR="005C41DF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(0,8 x 87,25 + 0,1 x 54,4 + 0,1 x 99,6) = 85,2 в связи с чем, реализация муниципальной программы признается эффективной с категорией «степень реализации муниципальной программы выше среднего уровня».</w:t>
      </w:r>
    </w:p>
    <w:p w:rsidR="0087567C" w:rsidRPr="00FF4098" w:rsidRDefault="00DA6FEA" w:rsidP="00FF40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По мероприятиям (результатам) структурных элементов муниципальной программы в 2025 году сложилась экономия в сумме 35,0 тыс. рублей, в связи с уменьшением заявок сельхозтоваропроизводителей.</w:t>
      </w:r>
    </w:p>
    <w:p w:rsidR="0087567C" w:rsidRPr="00FF4098" w:rsidRDefault="0087567C" w:rsidP="00FF409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098" w:rsidRDefault="00DA6FEA" w:rsidP="00FF409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Раздел 7. Предложения по </w:t>
      </w:r>
      <w:proofErr w:type="gramStart"/>
      <w:r w:rsidRPr="00FF4098">
        <w:rPr>
          <w:rFonts w:ascii="Times New Roman" w:hAnsi="Times New Roman"/>
          <w:sz w:val="28"/>
          <w:szCs w:val="28"/>
        </w:rPr>
        <w:t>дальнейшей</w:t>
      </w:r>
      <w:proofErr w:type="gramEnd"/>
      <w:r w:rsidRPr="00FF4098">
        <w:rPr>
          <w:rFonts w:ascii="Times New Roman" w:hAnsi="Times New Roman"/>
          <w:sz w:val="28"/>
          <w:szCs w:val="28"/>
        </w:rPr>
        <w:t xml:space="preserve"> </w:t>
      </w:r>
    </w:p>
    <w:p w:rsidR="0087567C" w:rsidRPr="00FF4098" w:rsidRDefault="00DA6FEA" w:rsidP="00FF409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Для достижения поставленной цели и выполнения задач муниципальной программы необходима ее дальнейшая реализация.</w:t>
      </w: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567C" w:rsidRPr="00FF4098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FF40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Управляющий делами</w:t>
      </w:r>
    </w:p>
    <w:p w:rsidR="0087567C" w:rsidRPr="00FF4098" w:rsidRDefault="00DA6FEA" w:rsidP="00B70B7A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Администрации района</w:t>
      </w:r>
      <w:r w:rsidRPr="00FF4098">
        <w:rPr>
          <w:rFonts w:ascii="Times New Roman" w:hAnsi="Times New Roman"/>
          <w:sz w:val="28"/>
          <w:szCs w:val="28"/>
        </w:rPr>
        <w:tab/>
        <w:t>И.Ю. Кишкинова</w:t>
      </w:r>
    </w:p>
    <w:p w:rsidR="00FF4098" w:rsidRP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098" w:rsidRP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F4098" w:rsidRPr="00FF4098" w:rsidSect="00A13E2D">
          <w:headerReference w:type="default" r:id="rId9"/>
          <w:footerReference w:type="first" r:id="rId10"/>
          <w:pgSz w:w="11907" w:h="16839" w:code="9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87567C" w:rsidRPr="00FF4098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7567C" w:rsidRPr="00FF4098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87567C" w:rsidRPr="00FF4098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EF00F4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«Развитие сельского хозяйства и регулирование </w:t>
      </w:r>
    </w:p>
    <w:p w:rsidR="0087567C" w:rsidRPr="00FF4098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рынков сельскохозяйственной продукции, сырья и продовольствия», утвержденной постановлением Администрации Красносулинского района</w:t>
      </w:r>
    </w:p>
    <w:p w:rsidR="0087567C" w:rsidRDefault="00DA6FE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от 06.12.2018 № 1359, за 2025 год</w:t>
      </w:r>
    </w:p>
    <w:p w:rsidR="00B70B7A" w:rsidRPr="00FF4098" w:rsidRDefault="00B70B7A" w:rsidP="00B70B7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B70B7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СВЕДЕНИЯ</w:t>
      </w:r>
    </w:p>
    <w:p w:rsidR="00B70B7A" w:rsidRDefault="00DA6FEA" w:rsidP="00B70B7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 выполнении мероприятий (результатов)</w:t>
      </w:r>
      <w:r w:rsidR="00B70B7A">
        <w:rPr>
          <w:rFonts w:ascii="Times New Roman" w:hAnsi="Times New Roman"/>
          <w:sz w:val="28"/>
          <w:szCs w:val="28"/>
        </w:rPr>
        <w:t xml:space="preserve">, </w:t>
      </w:r>
      <w:r w:rsidRPr="00FF4098">
        <w:rPr>
          <w:rFonts w:ascii="Times New Roman" w:hAnsi="Times New Roman"/>
          <w:sz w:val="28"/>
          <w:szCs w:val="28"/>
        </w:rPr>
        <w:t xml:space="preserve">а также контрольных точек муниципальной программы Красносулинского района </w:t>
      </w:r>
    </w:p>
    <w:p w:rsidR="0087567C" w:rsidRPr="00FF4098" w:rsidRDefault="00DA6FEA" w:rsidP="00B70B7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 за 2025 год</w:t>
      </w:r>
    </w:p>
    <w:p w:rsidR="0087567C" w:rsidRPr="00FF4098" w:rsidRDefault="0087567C" w:rsidP="00B70B7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4"/>
        <w:tblW w:w="2154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701"/>
        <w:gridCol w:w="1420"/>
        <w:gridCol w:w="1275"/>
        <w:gridCol w:w="3117"/>
        <w:gridCol w:w="4250"/>
        <w:gridCol w:w="3118"/>
      </w:tblGrid>
      <w:tr w:rsidR="00C7271D" w:rsidRPr="00C7271D" w:rsidTr="00EF00F4">
        <w:trPr>
          <w:trHeight w:val="20"/>
        </w:trPr>
        <w:tc>
          <w:tcPr>
            <w:tcW w:w="709" w:type="dxa"/>
            <w:vMerge w:val="restart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727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727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EF00F4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F00F4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 / </w:t>
            </w:r>
          </w:p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vMerge w:val="restart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01" w:type="dxa"/>
            <w:vMerge w:val="restart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5812" w:type="dxa"/>
            <w:gridSpan w:val="3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4250" w:type="dxa"/>
            <w:vMerge w:val="restart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EF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исполнитель, соисполнитель, участник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3118" w:type="dxa"/>
            <w:vMerge w:val="restart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3117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4250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00F4" w:rsidRPr="00EF00F4" w:rsidRDefault="00EF00F4" w:rsidP="00EF00F4">
      <w:pPr>
        <w:spacing w:after="0" w:line="240" w:lineRule="auto"/>
        <w:rPr>
          <w:sz w:val="2"/>
          <w:szCs w:val="2"/>
        </w:rPr>
      </w:pPr>
    </w:p>
    <w:tbl>
      <w:tblPr>
        <w:tblStyle w:val="114"/>
        <w:tblW w:w="2154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701"/>
        <w:gridCol w:w="1420"/>
        <w:gridCol w:w="1275"/>
        <w:gridCol w:w="3117"/>
        <w:gridCol w:w="4250"/>
        <w:gridCol w:w="3118"/>
      </w:tblGrid>
      <w:tr w:rsidR="00C7271D" w:rsidRPr="00C7271D" w:rsidTr="00EF00F4">
        <w:trPr>
          <w:trHeight w:val="20"/>
          <w:tblHeader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34" w:type="dxa"/>
            <w:gridSpan w:val="8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«Обеспечено поддержание доходности сельскохозяйственных товаропроизводителей в растениеводстве»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tabs>
                <w:tab w:val="left" w:pos="343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главы Администрации Красносулинского района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Сухин 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1.1. «Прием заявок для получения субсидий на поддержку элитного семеноводства»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отсутствие претендентов на получение субсидий</w:t>
            </w:r>
          </w:p>
        </w:tc>
        <w:tc>
          <w:tcPr>
            <w:tcW w:w="4250" w:type="dxa"/>
          </w:tcPr>
          <w:p w:rsid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главы Администрации Красносулинского района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  <w:p w:rsidR="00EF00F4" w:rsidRPr="00C7271D" w:rsidRDefault="00EF00F4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отсутствие претендентов на получение субсидий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1.2. «Предоставление субсидий на поддержку элитного семеноводства»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отсутствие претендентов на получение субсидий</w:t>
            </w:r>
          </w:p>
        </w:tc>
        <w:tc>
          <w:tcPr>
            <w:tcW w:w="4250" w:type="dxa"/>
          </w:tcPr>
          <w:p w:rsid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главы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Красносулинского района 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  <w:p w:rsidR="00EF00F4" w:rsidRPr="00C7271D" w:rsidRDefault="00EF00F4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118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отсутствие претендентов на получение субсидий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1.3. «Прием заявок для получения субсидий на поддержку элитного семеноводства»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приняты две заявки для получения субсидии на поддержку элитного семеноводства</w:t>
            </w:r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Default="00C7271D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нарушение срока обусловлено поздней установкой ставки субсидии Минсельхозпрода области</w:t>
            </w:r>
          </w:p>
          <w:p w:rsidR="00EF00F4" w:rsidRPr="00C7271D" w:rsidRDefault="00EF00F4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1.4. «Предоставление субсидий на поддержку элитного семеноводства»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средства субсидии перечислены в полном объеме</w:t>
            </w:r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Default="00C7271D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нарушение срока обусловлено поздней установкой ставки субсидии Минсельхоза Ростовской области</w:t>
            </w:r>
          </w:p>
          <w:p w:rsidR="00EF00F4" w:rsidRPr="00C7271D" w:rsidRDefault="00EF00F4" w:rsidP="00C727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34" w:type="dxa"/>
            <w:gridSpan w:val="8"/>
          </w:tcPr>
          <w:p w:rsidR="00EF00F4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«Обеспечена организация выполнения целевых показателей по обеспечению производства сельскохозяйственной продукции </w:t>
            </w:r>
          </w:p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в рамках соглашения заключенного с министерством сельского хозяйства и продовольствия Ростовской области»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«Выполнены целевые показатели в сфере сельского хозяйства»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394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1.1. «Мониторинг выполнения целевых показателей по итогам 1 квартала 2025 года»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20.04.2025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Иной тип документа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 20.04.2025 б/</w:t>
            </w:r>
            <w:proofErr w:type="gramStart"/>
            <w:r w:rsidRPr="00C727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1.2. «Мониторинг выполнения целевых показателей по итогам 6 месяцев 2025 года»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21.07.2025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Иной тип документа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 21.07.2025 б/</w:t>
            </w:r>
            <w:proofErr w:type="gramStart"/>
            <w:r w:rsidRPr="00C727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Красносулинского района 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1.3. «Мониторинг выполнения целевых показателей по итогам 9 месяцев 2025 года»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Иной тип документа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 23.10.2025 б/</w:t>
            </w:r>
            <w:proofErr w:type="gramStart"/>
            <w:r w:rsidRPr="00C727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 главы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 Красносулинского района 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271D" w:rsidRPr="00C7271D" w:rsidTr="00EF00F4">
        <w:trPr>
          <w:trHeight w:val="20"/>
        </w:trPr>
        <w:tc>
          <w:tcPr>
            <w:tcW w:w="70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4394" w:type="dxa"/>
          </w:tcPr>
          <w:p w:rsidR="00C7271D" w:rsidRPr="00C7271D" w:rsidRDefault="00C7271D" w:rsidP="00C727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Контрольная точка 1.4. «Мониторинг выполнения целевых показателей по итогам 2025 года»</w:t>
            </w:r>
          </w:p>
        </w:tc>
        <w:tc>
          <w:tcPr>
            <w:tcW w:w="1559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420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7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Иной тип документа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от 29.12.2025 б/</w:t>
            </w:r>
            <w:proofErr w:type="gramStart"/>
            <w:r w:rsidRPr="00C727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0" w:type="dxa"/>
          </w:tcPr>
          <w:p w:rsidR="00C7271D" w:rsidRPr="00C7271D" w:rsidRDefault="00C7271D" w:rsidP="00C7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Красносулинского района –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 xml:space="preserve">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71D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3118" w:type="dxa"/>
          </w:tcPr>
          <w:p w:rsidR="00C7271D" w:rsidRPr="00C7271D" w:rsidRDefault="00C7271D" w:rsidP="00EF0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596"/>
      <w:bookmarkEnd w:id="1"/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FF4098" w:rsidRDefault="0087567C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0F4" w:rsidRDefault="00EF00F4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F00F4" w:rsidSect="00B70B7A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87567C" w:rsidRPr="00FF4098" w:rsidRDefault="00DA6FEA" w:rsidP="00EF00F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7567C" w:rsidRPr="00FF4098" w:rsidRDefault="00DA6FEA" w:rsidP="00EF00F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87567C" w:rsidRPr="00FF4098" w:rsidRDefault="00DA6FEA" w:rsidP="00EF00F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87567C" w:rsidRPr="00FF4098" w:rsidRDefault="00DA6FEA" w:rsidP="00EF00F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Красносулинского района</w:t>
      </w:r>
    </w:p>
    <w:p w:rsidR="0087567C" w:rsidRPr="00FF4098" w:rsidRDefault="00DA6FEA" w:rsidP="00EF00F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от 06.12.2018 № 1359, за 2025 год</w:t>
      </w:r>
    </w:p>
    <w:p w:rsidR="0087567C" w:rsidRPr="00FF4098" w:rsidRDefault="0087567C" w:rsidP="00EF00F4">
      <w:pPr>
        <w:widowControl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7567C" w:rsidRPr="00FF4098" w:rsidRDefault="00DA6FEA" w:rsidP="00EF00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СВЕДЕНИЯ</w:t>
      </w:r>
    </w:p>
    <w:p w:rsidR="00EF00F4" w:rsidRDefault="00DA6FEA" w:rsidP="00EF00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и внебюджетных средств </w:t>
      </w:r>
    </w:p>
    <w:p w:rsidR="0087567C" w:rsidRPr="00FF4098" w:rsidRDefault="00DA6FEA" w:rsidP="00EF00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098">
        <w:rPr>
          <w:rFonts w:ascii="Times New Roman" w:hAnsi="Times New Roman"/>
          <w:sz w:val="28"/>
          <w:szCs w:val="28"/>
        </w:rPr>
        <w:t>на реализацию</w:t>
      </w:r>
      <w:r w:rsidR="00EF00F4">
        <w:rPr>
          <w:rFonts w:ascii="Times New Roman" w:hAnsi="Times New Roman"/>
          <w:sz w:val="28"/>
          <w:szCs w:val="28"/>
        </w:rPr>
        <w:t xml:space="preserve"> </w:t>
      </w:r>
      <w:r w:rsidRPr="00FF4098">
        <w:rPr>
          <w:rFonts w:ascii="Times New Roman" w:hAnsi="Times New Roman"/>
          <w:sz w:val="28"/>
          <w:szCs w:val="28"/>
        </w:rPr>
        <w:t>муниципальной программы «Развитие сельского хозяйства и регулирование рынков сельскохозяйственной продукции, сырья и продовольствия» за 2025 год</w:t>
      </w:r>
    </w:p>
    <w:p w:rsidR="0087567C" w:rsidRPr="00FF4098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ffffe"/>
        <w:tblW w:w="1474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410"/>
        <w:gridCol w:w="1842"/>
        <w:gridCol w:w="1559"/>
        <w:gridCol w:w="1559"/>
        <w:gridCol w:w="2126"/>
        <w:gridCol w:w="1417"/>
      </w:tblGrid>
      <w:tr w:rsidR="0087567C" w:rsidRPr="00EF00F4" w:rsidTr="00582F5F">
        <w:trPr>
          <w:trHeight w:val="20"/>
        </w:trPr>
        <w:tc>
          <w:tcPr>
            <w:tcW w:w="3828" w:type="dxa"/>
            <w:vMerge w:val="restart"/>
          </w:tcPr>
          <w:p w:rsidR="0087567C" w:rsidRPr="00EF00F4" w:rsidRDefault="00DA6FEA" w:rsidP="00EF00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410" w:type="dxa"/>
            <w:vMerge w:val="restart"/>
          </w:tcPr>
          <w:p w:rsidR="0087567C" w:rsidRPr="00EF00F4" w:rsidRDefault="00DA6FEA" w:rsidP="00EF00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1" w:type="dxa"/>
            <w:gridSpan w:val="2"/>
          </w:tcPr>
          <w:p w:rsidR="0087567C" w:rsidRPr="00EF00F4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(тыс. </w:t>
            </w:r>
            <w:r w:rsidR="00DA6FEA" w:rsidRPr="00EF00F4">
              <w:rPr>
                <w:sz w:val="24"/>
                <w:szCs w:val="24"/>
              </w:rPr>
              <w:t>рублей), предусмотренных</w:t>
            </w:r>
          </w:p>
        </w:tc>
        <w:tc>
          <w:tcPr>
            <w:tcW w:w="1559" w:type="dxa"/>
            <w:vMerge w:val="restart"/>
          </w:tcPr>
          <w:p w:rsidR="00582F5F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 xml:space="preserve">Фактические </w:t>
            </w:r>
            <w:r w:rsidRPr="00EF00F4">
              <w:rPr>
                <w:sz w:val="24"/>
                <w:szCs w:val="24"/>
              </w:rPr>
              <w:br/>
              <w:t>расходы</w:t>
            </w:r>
          </w:p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(тыс. рублей)</w:t>
            </w:r>
          </w:p>
        </w:tc>
        <w:tc>
          <w:tcPr>
            <w:tcW w:w="2126" w:type="dxa"/>
            <w:vMerge w:val="restart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417" w:type="dxa"/>
            <w:vMerge w:val="restart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Примечания (экономия, тыс. рублей)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</w:tcPr>
          <w:p w:rsidR="0087567C" w:rsidRPr="00EF00F4" w:rsidRDefault="0087567C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67C" w:rsidRPr="00EF00F4" w:rsidRDefault="0087567C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7C" w:rsidRPr="00EF00F4" w:rsidRDefault="0087567C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 w:val="restart"/>
          </w:tcPr>
          <w:p w:rsidR="0087567C" w:rsidRPr="00EF00F4" w:rsidRDefault="00DA6FEA" w:rsidP="00EF00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Муниципальная программа Красносулинского района</w:t>
            </w:r>
            <w:r w:rsidR="00EF00F4" w:rsidRPr="00EF00F4">
              <w:rPr>
                <w:sz w:val="24"/>
                <w:szCs w:val="24"/>
              </w:rPr>
              <w:t xml:space="preserve"> </w:t>
            </w:r>
            <w:r w:rsidRPr="00EF00F4">
              <w:rPr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1241,0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1070,7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1035,7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96,7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35,0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1030,0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859,7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859,7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211,0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211,0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176,0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83,4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35,0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-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 w:val="restart"/>
          </w:tcPr>
          <w:p w:rsidR="0087567C" w:rsidRPr="00EF00F4" w:rsidRDefault="00DA6FEA" w:rsidP="00EF00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1241,0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1070,7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1035,7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96,7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35,0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1030,0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859,7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859,7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211,0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211,0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176,0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83,4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35,0</w:t>
            </w:r>
          </w:p>
        </w:tc>
      </w:tr>
      <w:tr w:rsidR="0087567C" w:rsidRPr="00EF00F4" w:rsidTr="00582F5F">
        <w:trPr>
          <w:trHeight w:val="20"/>
        </w:trPr>
        <w:tc>
          <w:tcPr>
            <w:tcW w:w="3828" w:type="dxa"/>
            <w:vMerge/>
          </w:tcPr>
          <w:p w:rsidR="0087567C" w:rsidRPr="00EF00F4" w:rsidRDefault="0087567C" w:rsidP="00EF00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7567C" w:rsidRPr="00EF00F4" w:rsidRDefault="00DA6FEA" w:rsidP="00EF00F4">
            <w:pPr>
              <w:spacing w:after="0" w:line="240" w:lineRule="auto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567C" w:rsidRPr="00EF00F4" w:rsidRDefault="00DA6FEA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00F4">
              <w:rPr>
                <w:sz w:val="24"/>
                <w:szCs w:val="24"/>
              </w:rPr>
              <w:t>-</w:t>
            </w:r>
          </w:p>
        </w:tc>
      </w:tr>
    </w:tbl>
    <w:p w:rsidR="00FF4098" w:rsidRP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ar1422"/>
      <w:bookmarkEnd w:id="2"/>
    </w:p>
    <w:p w:rsidR="00FF4098" w:rsidRPr="00FF4098" w:rsidRDefault="00FF4098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0F4" w:rsidRDefault="00EF00F4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F00F4" w:rsidSect="00EF00F4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87567C" w:rsidRPr="00EF00F4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7567C" w:rsidRPr="00EF00F4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87567C" w:rsidRPr="00EF00F4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EF00F4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«Развитие сельского хозяйства и регулирование </w:t>
      </w:r>
    </w:p>
    <w:p w:rsidR="0087567C" w:rsidRPr="00EF00F4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рынков сельскохозяйственной продукции, сырья и продовольствия», утвержденной постановлением Администрации Красносулинского района</w:t>
      </w:r>
    </w:p>
    <w:p w:rsidR="0087567C" w:rsidRDefault="00DA6FEA" w:rsidP="00EF00F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от 06.12.2018 № 1359, за 2025 год</w:t>
      </w:r>
    </w:p>
    <w:p w:rsidR="00EF00F4" w:rsidRPr="00EF00F4" w:rsidRDefault="00EF00F4" w:rsidP="00FF4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67C" w:rsidRPr="00EF00F4" w:rsidRDefault="00DA6FEA" w:rsidP="00582F5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СВЕДЕНИЯ</w:t>
      </w:r>
    </w:p>
    <w:p w:rsidR="0087567C" w:rsidRPr="00EF00F4" w:rsidRDefault="00DA6FEA" w:rsidP="00582F5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87567C" w:rsidRPr="00EF00F4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ffff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413"/>
        <w:gridCol w:w="1845"/>
        <w:gridCol w:w="1843"/>
        <w:gridCol w:w="1134"/>
        <w:gridCol w:w="1134"/>
        <w:gridCol w:w="1138"/>
        <w:gridCol w:w="1272"/>
        <w:gridCol w:w="5671"/>
      </w:tblGrid>
      <w:tr w:rsidR="00582F5F" w:rsidRPr="00582F5F" w:rsidTr="00390DB1">
        <w:trPr>
          <w:trHeight w:val="20"/>
        </w:trPr>
        <w:tc>
          <w:tcPr>
            <w:tcW w:w="709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 xml:space="preserve">№ </w:t>
            </w:r>
            <w:proofErr w:type="gramStart"/>
            <w:r w:rsidRPr="00582F5F">
              <w:rPr>
                <w:sz w:val="24"/>
                <w:szCs w:val="24"/>
              </w:rPr>
              <w:t>п</w:t>
            </w:r>
            <w:proofErr w:type="gramEnd"/>
            <w:r w:rsidRPr="00582F5F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Номер и наименование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Единица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измерения</w:t>
            </w:r>
          </w:p>
        </w:tc>
        <w:tc>
          <w:tcPr>
            <w:tcW w:w="1845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Критерий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наследуемости/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динамики</w:t>
            </w:r>
          </w:p>
        </w:tc>
        <w:tc>
          <w:tcPr>
            <w:tcW w:w="1843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Признак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положительной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82F5F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убывающий)</w:t>
            </w:r>
          </w:p>
        </w:tc>
        <w:tc>
          <w:tcPr>
            <w:tcW w:w="3406" w:type="dxa"/>
            <w:gridSpan w:val="3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Значения показателей</w:t>
            </w:r>
            <w:r w:rsidRPr="00582F5F">
              <w:rPr>
                <w:sz w:val="24"/>
                <w:szCs w:val="24"/>
              </w:rPr>
              <w:br/>
              <w:t>муниципальной программы,</w:t>
            </w:r>
            <w:r w:rsidRPr="00582F5F">
              <w:rPr>
                <w:sz w:val="24"/>
                <w:szCs w:val="24"/>
              </w:rPr>
              <w:br/>
              <w:t>структурного элемента муниципальной программы</w:t>
            </w:r>
          </w:p>
        </w:tc>
        <w:tc>
          <w:tcPr>
            <w:tcW w:w="1272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Оценка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динамики прироста</w:t>
            </w:r>
          </w:p>
        </w:tc>
        <w:tc>
          <w:tcPr>
            <w:tcW w:w="5671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Обоснование отклонений</w:t>
            </w:r>
            <w:r w:rsidRPr="00582F5F">
              <w:rPr>
                <w:sz w:val="24"/>
                <w:szCs w:val="24"/>
              </w:rPr>
              <w:br/>
              <w:t xml:space="preserve"> значений показателя</w:t>
            </w:r>
            <w:r w:rsidRPr="00582F5F">
              <w:rPr>
                <w:sz w:val="24"/>
                <w:szCs w:val="24"/>
              </w:rPr>
              <w:br/>
              <w:t>на конец отчетного года</w:t>
            </w:r>
            <w:r w:rsidRPr="00582F5F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2024 год</w:t>
            </w:r>
          </w:p>
        </w:tc>
        <w:tc>
          <w:tcPr>
            <w:tcW w:w="2272" w:type="dxa"/>
            <w:gridSpan w:val="2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2025 год</w:t>
            </w:r>
          </w:p>
        </w:tc>
        <w:tc>
          <w:tcPr>
            <w:tcW w:w="1272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план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факт</w:t>
            </w:r>
          </w:p>
        </w:tc>
        <w:tc>
          <w:tcPr>
            <w:tcW w:w="1272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90DB1" w:rsidRPr="00390DB1" w:rsidRDefault="00390DB1" w:rsidP="00390DB1">
      <w:pPr>
        <w:spacing w:after="0" w:line="240" w:lineRule="auto"/>
        <w:rPr>
          <w:sz w:val="2"/>
          <w:szCs w:val="2"/>
        </w:rPr>
      </w:pPr>
    </w:p>
    <w:tbl>
      <w:tblPr>
        <w:tblStyle w:val="1ffff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413"/>
        <w:gridCol w:w="1845"/>
        <w:gridCol w:w="1843"/>
        <w:gridCol w:w="1134"/>
        <w:gridCol w:w="1134"/>
        <w:gridCol w:w="1138"/>
        <w:gridCol w:w="1272"/>
        <w:gridCol w:w="5671"/>
      </w:tblGrid>
      <w:tr w:rsidR="00582F5F" w:rsidRPr="00582F5F" w:rsidTr="00390DB1">
        <w:trPr>
          <w:trHeight w:val="20"/>
          <w:tblHeader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</w:t>
            </w:r>
          </w:p>
        </w:tc>
      </w:tr>
      <w:tr w:rsidR="00582F5F" w:rsidRPr="00582F5F" w:rsidTr="00390DB1">
        <w:trPr>
          <w:trHeight w:val="20"/>
        </w:trPr>
        <w:tc>
          <w:tcPr>
            <w:tcW w:w="14603" w:type="dxa"/>
            <w:gridSpan w:val="8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54,4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</w:tr>
      <w:tr w:rsidR="00582F5F" w:rsidRPr="00582F5F" w:rsidTr="00390DB1">
        <w:trPr>
          <w:trHeight w:val="20"/>
        </w:trPr>
        <w:tc>
          <w:tcPr>
            <w:tcW w:w="14603" w:type="dxa"/>
            <w:gridSpan w:val="8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46,8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Объем производства продукции сельского хозяйства (в сопоставимых ценах)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млрд. рублей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10,0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6,4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82F5F">
              <w:rPr>
                <w:sz w:val="24"/>
                <w:szCs w:val="24"/>
              </w:rPr>
              <w:t>Не достижение</w:t>
            </w:r>
            <w:proofErr w:type="gramEnd"/>
            <w:r w:rsidRPr="00582F5F">
              <w:rPr>
                <w:sz w:val="24"/>
                <w:szCs w:val="24"/>
              </w:rPr>
              <w:t xml:space="preserve"> планового значения показателя обусловлено неблагоприятными погодными условиями на территории Красносулинского района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2.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Доля животноводства в структуре сельского хозяйства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процентов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27,0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43,0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-6,5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2F5F" w:rsidRPr="00582F5F" w:rsidTr="00390DB1">
        <w:trPr>
          <w:trHeight w:val="20"/>
        </w:trPr>
        <w:tc>
          <w:tcPr>
            <w:tcW w:w="14603" w:type="dxa"/>
            <w:gridSpan w:val="8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Показатели структурных элементов муниципальной программы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71,9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</w:tr>
      <w:tr w:rsidR="00582F5F" w:rsidRPr="00582F5F" w:rsidTr="00390DB1">
        <w:trPr>
          <w:trHeight w:val="20"/>
        </w:trPr>
        <w:tc>
          <w:tcPr>
            <w:tcW w:w="21546" w:type="dxa"/>
            <w:gridSpan w:val="10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1.1.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тыс.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тонн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260,7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191,0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1.2.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Засеяно элитными семенами (з</w:t>
            </w:r>
            <w:r w:rsidR="00390DB1">
              <w:rPr>
                <w:sz w:val="24"/>
                <w:szCs w:val="24"/>
              </w:rPr>
              <w:t>а </w:t>
            </w:r>
            <w:r w:rsidRPr="00582F5F">
              <w:rPr>
                <w:sz w:val="24"/>
                <w:szCs w:val="24"/>
              </w:rPr>
              <w:t>исключением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1,8012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1,900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1.3.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Площадь застрахованной посевной (посадочной) площади в общей посевной (посадочной) площади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16,62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17,0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2.4.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1.4.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Объем внесения минеральных удобрений в действующем веществе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тонн действующего вещества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7145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8500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9000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2.5.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1.5.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Площадь внесения фосфорсодержащих удобрений под пар и (или) зябь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582F5F">
              <w:rPr>
                <w:spacing w:val="-4"/>
                <w:sz w:val="24"/>
                <w:szCs w:val="24"/>
              </w:rPr>
              <w:t>гектаров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746,2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750,0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2.6.</w:t>
            </w:r>
          </w:p>
        </w:tc>
        <w:tc>
          <w:tcPr>
            <w:tcW w:w="5387" w:type="dxa"/>
          </w:tcPr>
          <w:p w:rsid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1.6.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Производство скота и птицы на убой в хозяйствах всех категорий (в живом весе)</w:t>
            </w:r>
          </w:p>
          <w:p w:rsidR="00390DB1" w:rsidRPr="00582F5F" w:rsidRDefault="00390DB1" w:rsidP="00390D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582F5F">
              <w:rPr>
                <w:spacing w:val="-4"/>
                <w:sz w:val="24"/>
                <w:szCs w:val="24"/>
              </w:rPr>
              <w:t>тыс. тонн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11,73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12,1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1.7.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pacing w:val="-4"/>
                <w:sz w:val="24"/>
                <w:szCs w:val="24"/>
              </w:rPr>
              <w:t>тыс. тонн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11,00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11,2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2.8.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1.8.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Производство яиц в хозяйствах всех категорий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582F5F">
              <w:rPr>
                <w:spacing w:val="-4"/>
                <w:sz w:val="24"/>
                <w:szCs w:val="24"/>
              </w:rPr>
              <w:t>миллион штук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6,2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4,2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Приостановка яичного производства на ОАО «Птицефабрика Красносулинская»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2.9.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1.9.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процентов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60,2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115,3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100,1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2.10.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1.10.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рублей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56241,0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66364,0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60740,0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2.11.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1.11.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 xml:space="preserve">Рентабельность сельскохозяйственных организаций </w:t>
            </w:r>
            <w:r w:rsidR="00390DB1">
              <w:rPr>
                <w:sz w:val="24"/>
                <w:szCs w:val="24"/>
              </w:rPr>
              <w:t>–</w:t>
            </w:r>
            <w:r w:rsidRPr="00582F5F">
              <w:rPr>
                <w:sz w:val="24"/>
                <w:szCs w:val="24"/>
              </w:rPr>
              <w:t xml:space="preserve"> получателей государственной поддержки (с учетом субсидий)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процентов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18,6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14,5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14,5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-22,0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82F5F">
              <w:rPr>
                <w:sz w:val="24"/>
                <w:szCs w:val="24"/>
              </w:rPr>
              <w:t>Не достижение</w:t>
            </w:r>
            <w:proofErr w:type="gramEnd"/>
            <w:r w:rsidRPr="00582F5F">
              <w:rPr>
                <w:sz w:val="24"/>
                <w:szCs w:val="24"/>
              </w:rPr>
              <w:t xml:space="preserve"> планового значения показателя обусловлено неблагоприятными погодными условиями на территории Красносулинского района</w:t>
            </w:r>
          </w:p>
        </w:tc>
      </w:tr>
      <w:tr w:rsidR="00582F5F" w:rsidRPr="00582F5F" w:rsidTr="00390DB1">
        <w:trPr>
          <w:trHeight w:val="20"/>
        </w:trPr>
        <w:tc>
          <w:tcPr>
            <w:tcW w:w="21546" w:type="dxa"/>
            <w:gridSpan w:val="10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</w:p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2.12.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2.1.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Уровень выполнения целевых показателей от планового объема в сфере агропромышленного комплекса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процентов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100,0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69,2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-30,8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82F5F">
              <w:rPr>
                <w:sz w:val="24"/>
                <w:szCs w:val="24"/>
              </w:rPr>
              <w:t>Не достижение</w:t>
            </w:r>
            <w:proofErr w:type="gramEnd"/>
            <w:r w:rsidRPr="00582F5F">
              <w:rPr>
                <w:sz w:val="24"/>
                <w:szCs w:val="24"/>
              </w:rPr>
              <w:t xml:space="preserve"> планового значения показателя обусловлено невыполнением плановых значений показателей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2.13.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2.2.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>Подготовка предложений по проектам развития проектов развития сельского туризма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единиц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2.14.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2.3.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pacing w:val="-4"/>
                <w:sz w:val="24"/>
                <w:szCs w:val="24"/>
              </w:rPr>
              <w:t>Подготовка предложений по проектам создания (развития) крестьянских (фермерских) хозяйств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единиц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  <w:tr w:rsidR="00582F5F" w:rsidRPr="00582F5F" w:rsidTr="00390DB1">
        <w:trPr>
          <w:trHeight w:val="20"/>
        </w:trPr>
        <w:tc>
          <w:tcPr>
            <w:tcW w:w="709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2.15.</w:t>
            </w:r>
          </w:p>
        </w:tc>
        <w:tc>
          <w:tcPr>
            <w:tcW w:w="5387" w:type="dxa"/>
          </w:tcPr>
          <w:p w:rsidR="00582F5F" w:rsidRPr="00582F5F" w:rsidRDefault="00582F5F" w:rsidP="00390DB1">
            <w:pPr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Показатель 2.4.</w:t>
            </w:r>
            <w:r w:rsidR="00390DB1">
              <w:rPr>
                <w:sz w:val="24"/>
                <w:szCs w:val="24"/>
              </w:rPr>
              <w:t xml:space="preserve"> </w:t>
            </w:r>
            <w:r w:rsidRPr="00582F5F">
              <w:rPr>
                <w:sz w:val="24"/>
                <w:szCs w:val="24"/>
              </w:rPr>
              <w:t xml:space="preserve">Реализация СППССОК </w:t>
            </w:r>
            <w:r w:rsidR="00390DB1">
              <w:rPr>
                <w:sz w:val="24"/>
                <w:szCs w:val="24"/>
              </w:rPr>
              <w:br/>
            </w:r>
            <w:r w:rsidRPr="00582F5F">
              <w:rPr>
                <w:sz w:val="24"/>
                <w:szCs w:val="24"/>
              </w:rPr>
              <w:t>«Ягоды Дона» инвестиционного проекта по развитию кооператива с участием средств государственной поддержки</w:t>
            </w:r>
          </w:p>
        </w:tc>
        <w:tc>
          <w:tcPr>
            <w:tcW w:w="141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единиц</w:t>
            </w:r>
          </w:p>
        </w:tc>
        <w:tc>
          <w:tcPr>
            <w:tcW w:w="1845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F5F" w:rsidRPr="00582F5F" w:rsidRDefault="00582F5F" w:rsidP="00390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Х</w:t>
            </w:r>
          </w:p>
        </w:tc>
        <w:tc>
          <w:tcPr>
            <w:tcW w:w="5671" w:type="dxa"/>
          </w:tcPr>
          <w:p w:rsidR="00582F5F" w:rsidRPr="00582F5F" w:rsidRDefault="00582F5F" w:rsidP="00390D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F5F">
              <w:rPr>
                <w:sz w:val="24"/>
                <w:szCs w:val="24"/>
              </w:rPr>
              <w:t>-</w:t>
            </w:r>
          </w:p>
        </w:tc>
      </w:tr>
    </w:tbl>
    <w:p w:rsidR="0087567C" w:rsidRPr="00FF4098" w:rsidRDefault="0087567C" w:rsidP="00FF4098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Par1470"/>
      <w:bookmarkEnd w:id="3"/>
    </w:p>
    <w:sectPr w:rsidR="0087567C" w:rsidRPr="00FF4098" w:rsidSect="00EF0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5F" w:rsidRDefault="00582F5F">
      <w:pPr>
        <w:spacing w:after="0" w:line="240" w:lineRule="auto"/>
      </w:pPr>
      <w:r>
        <w:separator/>
      </w:r>
    </w:p>
  </w:endnote>
  <w:endnote w:type="continuationSeparator" w:id="0">
    <w:p w:rsidR="00582F5F" w:rsidRDefault="0058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5F" w:rsidRDefault="00582F5F">
    <w:pPr>
      <w:pStyle w:val="aff8"/>
      <w:jc w:val="center"/>
    </w:pPr>
  </w:p>
  <w:p w:rsidR="00582F5F" w:rsidRDefault="00582F5F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5F" w:rsidRDefault="00582F5F">
      <w:pPr>
        <w:spacing w:after="0" w:line="240" w:lineRule="auto"/>
      </w:pPr>
      <w:r>
        <w:separator/>
      </w:r>
    </w:p>
  </w:footnote>
  <w:footnote w:type="continuationSeparator" w:id="0">
    <w:p w:rsidR="00582F5F" w:rsidRDefault="0058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5F" w:rsidRPr="00FF4098" w:rsidRDefault="00582F5F" w:rsidP="00FF4098">
    <w:pPr>
      <w:pStyle w:val="af7"/>
      <w:jc w:val="center"/>
      <w:rPr>
        <w:rFonts w:ascii="Times New Roman" w:hAnsi="Times New Roman"/>
        <w:sz w:val="28"/>
        <w:szCs w:val="28"/>
      </w:rPr>
    </w:pPr>
    <w:r w:rsidRPr="00FF4098">
      <w:rPr>
        <w:rFonts w:ascii="Times New Roman" w:hAnsi="Times New Roman"/>
        <w:sz w:val="28"/>
        <w:szCs w:val="28"/>
      </w:rPr>
      <w:fldChar w:fldCharType="begin"/>
    </w:r>
    <w:r w:rsidRPr="00FF4098">
      <w:rPr>
        <w:rFonts w:ascii="Times New Roman" w:hAnsi="Times New Roman"/>
        <w:sz w:val="28"/>
        <w:szCs w:val="28"/>
      </w:rPr>
      <w:instrText xml:space="preserve">PAGE </w:instrText>
    </w:r>
    <w:r w:rsidRPr="00FF4098">
      <w:rPr>
        <w:rFonts w:ascii="Times New Roman" w:hAnsi="Times New Roman"/>
        <w:sz w:val="28"/>
        <w:szCs w:val="28"/>
      </w:rPr>
      <w:fldChar w:fldCharType="separate"/>
    </w:r>
    <w:r w:rsidR="00390DB1">
      <w:rPr>
        <w:rFonts w:ascii="Times New Roman" w:hAnsi="Times New Roman"/>
        <w:noProof/>
        <w:sz w:val="28"/>
        <w:szCs w:val="28"/>
      </w:rPr>
      <w:t>13</w:t>
    </w:r>
    <w:r w:rsidRPr="00FF409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567C"/>
    <w:rsid w:val="00376343"/>
    <w:rsid w:val="00390DB1"/>
    <w:rsid w:val="004B2451"/>
    <w:rsid w:val="00582F5F"/>
    <w:rsid w:val="005C41DF"/>
    <w:rsid w:val="0087567C"/>
    <w:rsid w:val="00A13E2D"/>
    <w:rsid w:val="00B70B7A"/>
    <w:rsid w:val="00C7271D"/>
    <w:rsid w:val="00DA6FEA"/>
    <w:rsid w:val="00EF00F4"/>
    <w:rsid w:val="00F00815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главление 31"/>
    <w:next w:val="a"/>
    <w:link w:val="310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1"/>
    <w:link w:val="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Название книги1"/>
    <w:link w:val="15"/>
    <w:rPr>
      <w:b/>
      <w:smallCaps/>
      <w:spacing w:val="5"/>
    </w:rPr>
  </w:style>
  <w:style w:type="character" w:customStyle="1" w:styleId="15">
    <w:name w:val="Название книги1"/>
    <w:link w:val="14"/>
    <w:rPr>
      <w:b/>
      <w:smallCaps/>
      <w:spacing w:val="5"/>
    </w:rPr>
  </w:style>
  <w:style w:type="paragraph" w:customStyle="1" w:styleId="16">
    <w:name w:val="Слабая ссылка1"/>
    <w:link w:val="17"/>
    <w:rPr>
      <w:smallCaps/>
      <w:color w:val="C0504D" w:themeColor="accent2"/>
      <w:u w:val="single"/>
    </w:rPr>
  </w:style>
  <w:style w:type="character" w:customStyle="1" w:styleId="17">
    <w:name w:val="Слабая ссылка1"/>
    <w:link w:val="16"/>
    <w:rPr>
      <w:smallCaps/>
      <w:color w:val="C0504D" w:themeColor="accent2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8">
    <w:name w:val="Тема примечания1"/>
    <w:basedOn w:val="19"/>
    <w:next w:val="19"/>
    <w:link w:val="1a"/>
    <w:rPr>
      <w:b/>
    </w:rPr>
  </w:style>
  <w:style w:type="character" w:customStyle="1" w:styleId="1a">
    <w:name w:val="Тема примечания1"/>
    <w:basedOn w:val="1b"/>
    <w:link w:val="18"/>
    <w:rPr>
      <w:b/>
      <w:sz w:val="20"/>
    </w:rPr>
  </w:style>
  <w:style w:type="paragraph" w:customStyle="1" w:styleId="1c">
    <w:name w:val="Текст концевой сноски1"/>
    <w:link w:val="1d"/>
    <w:rPr>
      <w:rFonts w:asciiTheme="minorHAnsi" w:hAnsiTheme="minorHAnsi"/>
    </w:rPr>
  </w:style>
  <w:style w:type="character" w:customStyle="1" w:styleId="1d">
    <w:name w:val="Текст концевой сноски1"/>
    <w:link w:val="1c"/>
    <w:rPr>
      <w:rFonts w:asciiTheme="minorHAnsi" w:hAnsiTheme="minorHAns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9">
    <w:name w:val="Текст примечания1"/>
    <w:basedOn w:val="a"/>
    <w:link w:val="1b"/>
    <w:pPr>
      <w:spacing w:after="160" w:line="264" w:lineRule="auto"/>
    </w:pPr>
    <w:rPr>
      <w:sz w:val="20"/>
    </w:rPr>
  </w:style>
  <w:style w:type="character" w:customStyle="1" w:styleId="1b">
    <w:name w:val="Текст примечания1"/>
    <w:basedOn w:val="1"/>
    <w:link w:val="19"/>
    <w:rPr>
      <w:sz w:val="20"/>
    </w:rPr>
  </w:style>
  <w:style w:type="paragraph" w:customStyle="1" w:styleId="25">
    <w:name w:val="Номер страницы2"/>
    <w:basedOn w:val="1e"/>
    <w:link w:val="26"/>
  </w:style>
  <w:style w:type="character" w:customStyle="1" w:styleId="26">
    <w:name w:val="Номер страницы2"/>
    <w:basedOn w:val="1f"/>
    <w:link w:val="25"/>
  </w:style>
  <w:style w:type="paragraph" w:customStyle="1" w:styleId="110">
    <w:name w:val="Оглавление 11"/>
    <w:next w:val="a"/>
    <w:link w:val="111"/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2">
    <w:name w:val="Просмотренная гиперссылка1"/>
    <w:basedOn w:val="1e"/>
    <w:link w:val="1f3"/>
    <w:rPr>
      <w:color w:val="800080" w:themeColor="followedHyperlink"/>
      <w:u w:val="single"/>
    </w:rPr>
  </w:style>
  <w:style w:type="character" w:customStyle="1" w:styleId="1f3">
    <w:name w:val="Просмотренная гиперссылка1"/>
    <w:basedOn w:val="1f"/>
    <w:link w:val="1f2"/>
    <w:rPr>
      <w:color w:val="800080" w:themeColor="followedHyperlink"/>
      <w:u w:val="single"/>
    </w:rPr>
  </w:style>
  <w:style w:type="paragraph" w:customStyle="1" w:styleId="1f4">
    <w:name w:val="Строгий1"/>
    <w:link w:val="1f5"/>
    <w:rPr>
      <w:b/>
    </w:rPr>
  </w:style>
  <w:style w:type="character" w:customStyle="1" w:styleId="1f5">
    <w:name w:val="Строгий1"/>
    <w:link w:val="1f4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51">
    <w:name w:val="Заголовок 51"/>
    <w:next w:val="a"/>
    <w:link w:val="510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"/>
    <w:link w:val="ab"/>
    <w:rPr>
      <w:rFonts w:ascii="Courier New" w:hAnsi="Courier New"/>
      <w:sz w:val="26"/>
    </w:rPr>
  </w:style>
  <w:style w:type="paragraph" w:customStyle="1" w:styleId="1f8">
    <w:name w:val="Нижний колонтитул1"/>
    <w:basedOn w:val="a"/>
    <w:link w:val="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1"/>
    <w:basedOn w:val="1"/>
    <w:link w:val="1f8"/>
    <w:rPr>
      <w:sz w:val="22"/>
    </w:rPr>
  </w:style>
  <w:style w:type="paragraph" w:customStyle="1" w:styleId="1fa">
    <w:name w:val="Замещающий текст1"/>
    <w:basedOn w:val="1e"/>
    <w:link w:val="1fb"/>
    <w:rPr>
      <w:color w:val="808080"/>
    </w:rPr>
  </w:style>
  <w:style w:type="character" w:customStyle="1" w:styleId="1fb">
    <w:name w:val="Замещающий текст1"/>
    <w:basedOn w:val="1f"/>
    <w:link w:val="1fa"/>
    <w:rPr>
      <w:color w:val="808080"/>
    </w:rPr>
  </w:style>
  <w:style w:type="paragraph" w:customStyle="1" w:styleId="1fc">
    <w:name w:val="Название объекта1"/>
    <w:link w:val="1fd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d">
    <w:name w:val="Название объекта1"/>
    <w:link w:val="1fc"/>
    <w:rPr>
      <w:rFonts w:asciiTheme="minorHAnsi" w:hAnsiTheme="minorHAnsi"/>
      <w:i/>
      <w:color w:val="1F497D" w:themeColor="text2"/>
      <w:sz w:val="18"/>
    </w:rPr>
  </w:style>
  <w:style w:type="paragraph" w:styleId="ad">
    <w:name w:val="Intense Quote"/>
    <w:link w:val="ae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e">
    <w:name w:val="Выделенная цитата Знак"/>
    <w:link w:val="ad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7">
    <w:name w:val="Знак концевой сноски2"/>
    <w:basedOn w:val="1e"/>
    <w:link w:val="28"/>
    <w:rPr>
      <w:vertAlign w:val="superscript"/>
    </w:rPr>
  </w:style>
  <w:style w:type="character" w:customStyle="1" w:styleId="28">
    <w:name w:val="Знак концевой сноски2"/>
    <w:basedOn w:val="1f"/>
    <w:link w:val="27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e">
    <w:name w:val="Номер страницы1"/>
    <w:basedOn w:val="1ff"/>
    <w:link w:val="1ff0"/>
  </w:style>
  <w:style w:type="character" w:customStyle="1" w:styleId="1ff0">
    <w:name w:val="Номер страницы1"/>
    <w:basedOn w:val="1ff1"/>
    <w:link w:val="1fe"/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f1">
    <w:name w:val="Body Text"/>
    <w:basedOn w:val="a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8"/>
    </w:rPr>
  </w:style>
  <w:style w:type="paragraph" w:customStyle="1" w:styleId="af3">
    <w:name w:val="Привязка сноски"/>
    <w:link w:val="af4"/>
    <w:rPr>
      <w:vertAlign w:val="superscript"/>
    </w:rPr>
  </w:style>
  <w:style w:type="character" w:customStyle="1" w:styleId="af4">
    <w:name w:val="Привязка сноски"/>
    <w:link w:val="af3"/>
    <w:rPr>
      <w:vertAlign w:val="superscript"/>
    </w:rPr>
  </w:style>
  <w:style w:type="paragraph" w:customStyle="1" w:styleId="1ff2">
    <w:name w:val="Знак концевой сноски1"/>
    <w:basedOn w:val="1ff"/>
    <w:link w:val="1ff3"/>
    <w:rPr>
      <w:vertAlign w:val="superscript"/>
    </w:rPr>
  </w:style>
  <w:style w:type="character" w:customStyle="1" w:styleId="1ff3">
    <w:name w:val="Знак концевой сноски1"/>
    <w:basedOn w:val="1ff1"/>
    <w:link w:val="1ff2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af5">
    <w:link w:val="af6"/>
    <w:semiHidden/>
    <w:unhideWhenUsed/>
    <w:rPr>
      <w:rFonts w:ascii="Times New Roman" w:hAnsi="Times New Roman"/>
      <w:sz w:val="28"/>
    </w:rPr>
  </w:style>
  <w:style w:type="character" w:customStyle="1" w:styleId="af6">
    <w:link w:val="af5"/>
    <w:semiHidden/>
    <w:unhideWhenUsed/>
    <w:rPr>
      <w:rFonts w:ascii="Times New Roman" w:hAnsi="Times New Roman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  <w:rPr>
      <w:sz w:val="22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1ff6">
    <w:name w:val="Знак сноски1"/>
    <w:link w:val="1ff7"/>
    <w:rPr>
      <w:vertAlign w:val="superscript"/>
    </w:rPr>
  </w:style>
  <w:style w:type="character" w:customStyle="1" w:styleId="1ff7">
    <w:name w:val="Знак сноски1"/>
    <w:link w:val="1ff6"/>
    <w:rPr>
      <w:vertAlign w:val="superscript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styleId="29">
    <w:name w:val="Quote"/>
    <w:link w:val="2a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a">
    <w:name w:val="Цитата 2 Знак"/>
    <w:link w:val="29"/>
    <w:rPr>
      <w:rFonts w:asciiTheme="minorHAnsi" w:hAnsiTheme="minorHAnsi"/>
      <w:i/>
      <w:color w:val="000000" w:themeColor="text1"/>
      <w:sz w:val="22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  <w:sz w:val="20"/>
    </w:rPr>
  </w:style>
  <w:style w:type="paragraph" w:customStyle="1" w:styleId="2b">
    <w:name w:val="Знак сноски2"/>
    <w:basedOn w:val="2c"/>
    <w:link w:val="2d"/>
    <w:rPr>
      <w:vertAlign w:val="superscript"/>
    </w:rPr>
  </w:style>
  <w:style w:type="character" w:customStyle="1" w:styleId="2d">
    <w:name w:val="Знак сноски2"/>
    <w:basedOn w:val="2e"/>
    <w:link w:val="2b"/>
    <w:rPr>
      <w:vertAlign w:val="superscript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c">
    <w:name w:val="Основной шрифт абзаца2"/>
    <w:link w:val="2e"/>
  </w:style>
  <w:style w:type="character" w:customStyle="1" w:styleId="2e">
    <w:name w:val="Основной шрифт абзаца2"/>
    <w:link w:val="2c"/>
  </w:style>
  <w:style w:type="paragraph" w:customStyle="1" w:styleId="43">
    <w:name w:val="Основной шрифт абзаца4"/>
  </w:style>
  <w:style w:type="paragraph" w:customStyle="1" w:styleId="1ffa">
    <w:name w:val="Выделение1"/>
    <w:link w:val="1ffb"/>
    <w:rPr>
      <w:i/>
    </w:rPr>
  </w:style>
  <w:style w:type="character" w:customStyle="1" w:styleId="1ffb">
    <w:name w:val="Выделение1"/>
    <w:link w:val="1ffa"/>
    <w:rPr>
      <w:i/>
    </w:rPr>
  </w:style>
  <w:style w:type="paragraph" w:customStyle="1" w:styleId="44">
    <w:name w:val="Знак сноски4"/>
    <w:basedOn w:val="1e"/>
    <w:link w:val="45"/>
    <w:rPr>
      <w:vertAlign w:val="superscript"/>
    </w:rPr>
  </w:style>
  <w:style w:type="character" w:customStyle="1" w:styleId="45">
    <w:name w:val="Знак сноски4"/>
    <w:basedOn w:val="1f"/>
    <w:link w:val="44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311">
    <w:name w:val="Заголовок 31"/>
    <w:basedOn w:val="a"/>
    <w:next w:val="a"/>
    <w:link w:val="312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2">
    <w:name w:val="Заголовок 31"/>
    <w:basedOn w:val="1"/>
    <w:link w:val="311"/>
    <w:rPr>
      <w:rFonts w:ascii="Cambria" w:hAnsi="Cambria"/>
      <w:b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71">
    <w:name w:val="Оглавление 71"/>
    <w:next w:val="a"/>
    <w:link w:val="710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36">
    <w:name w:val="Гиперссылка3"/>
    <w:link w:val="aff"/>
    <w:rPr>
      <w:color w:val="0000FF"/>
      <w:u w:val="single"/>
    </w:rPr>
  </w:style>
  <w:style w:type="character" w:styleId="aff">
    <w:name w:val="Hyperlink"/>
    <w:link w:val="36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160" w:line="264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ffc">
    <w:name w:val="toc 1"/>
    <w:next w:val="a"/>
    <w:link w:val="1ffd"/>
    <w:uiPriority w:val="39"/>
    <w:rPr>
      <w:rFonts w:ascii="XO Thames" w:hAnsi="XO Thames"/>
      <w:b/>
      <w:sz w:val="28"/>
    </w:rPr>
  </w:style>
  <w:style w:type="character" w:customStyle="1" w:styleId="1ffd">
    <w:name w:val="Оглавление 1 Знак"/>
    <w:link w:val="1ffc"/>
    <w:rPr>
      <w:rFonts w:ascii="XO Thames" w:hAnsi="XO Thames"/>
      <w:b/>
      <w:sz w:val="28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ff0">
    <w:name w:val="No Spacing"/>
    <w:link w:val="aff1"/>
    <w:rPr>
      <w:rFonts w:asciiTheme="minorHAnsi" w:hAnsiTheme="minorHAnsi"/>
      <w:sz w:val="22"/>
    </w:rPr>
  </w:style>
  <w:style w:type="character" w:customStyle="1" w:styleId="aff1">
    <w:name w:val="Без интервала Знак"/>
    <w:link w:val="aff0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2">
    <w:link w:val="aff3"/>
    <w:semiHidden/>
    <w:unhideWhenUsed/>
    <w:rPr>
      <w:vertAlign w:val="superscript"/>
    </w:rPr>
  </w:style>
  <w:style w:type="character" w:customStyle="1" w:styleId="aff3">
    <w:link w:val="aff2"/>
    <w:semiHidden/>
    <w:unhideWhenUsed/>
    <w:rPr>
      <w:vertAlign w:val="superscript"/>
    </w:rPr>
  </w:style>
  <w:style w:type="paragraph" w:customStyle="1" w:styleId="711">
    <w:name w:val="Заголовок 71"/>
    <w:link w:val="712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aff4">
    <w:next w:val="a"/>
    <w:link w:val="aff5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5">
    <w:link w:val="aff4"/>
    <w:semiHidden/>
    <w:unhideWhenUsed/>
    <w:rPr>
      <w:rFonts w:ascii="Times New Roman" w:hAnsi="Times New Roman"/>
    </w:rPr>
  </w:style>
  <w:style w:type="paragraph" w:customStyle="1" w:styleId="1fff0">
    <w:name w:val="Знак1"/>
    <w:basedOn w:val="a"/>
    <w:link w:val="1ff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1">
    <w:name w:val="Знак1"/>
    <w:basedOn w:val="1"/>
    <w:link w:val="1fff0"/>
    <w:rPr>
      <w:rFonts w:ascii="Tahoma" w:hAnsi="Tahoma"/>
      <w:sz w:val="20"/>
    </w:rPr>
  </w:style>
  <w:style w:type="paragraph" w:customStyle="1" w:styleId="37">
    <w:name w:val="Знак сноски3"/>
    <w:basedOn w:val="1e"/>
    <w:link w:val="38"/>
    <w:rPr>
      <w:vertAlign w:val="superscript"/>
    </w:rPr>
  </w:style>
  <w:style w:type="character" w:customStyle="1" w:styleId="38">
    <w:name w:val="Знак сноски3"/>
    <w:basedOn w:val="1f"/>
    <w:link w:val="37"/>
    <w:rPr>
      <w:vertAlign w:val="superscript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a">
    <w:name w:val="annotation text"/>
    <w:basedOn w:val="a"/>
    <w:link w:val="afc"/>
    <w:pPr>
      <w:spacing w:after="160" w:line="264" w:lineRule="auto"/>
    </w:pPr>
    <w:rPr>
      <w:sz w:val="20"/>
    </w:rPr>
  </w:style>
  <w:style w:type="character" w:customStyle="1" w:styleId="afc">
    <w:name w:val="Текст примечания Знак"/>
    <w:basedOn w:val="1"/>
    <w:link w:val="afa"/>
    <w:rPr>
      <w:sz w:val="20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1fff2">
    <w:name w:val="Сильное выделение1"/>
    <w:link w:val="1fff3"/>
    <w:rPr>
      <w:b/>
      <w:i/>
      <w:color w:val="4F81BD" w:themeColor="accent1"/>
    </w:rPr>
  </w:style>
  <w:style w:type="character" w:customStyle="1" w:styleId="1fff3">
    <w:name w:val="Сильное выделение1"/>
    <w:link w:val="1fff2"/>
    <w:rPr>
      <w:b/>
      <w:i/>
      <w:color w:val="4F81BD" w:themeColor="accent1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styleId="aff6">
    <w:name w:val="Normal (Web)"/>
    <w:basedOn w:val="a"/>
    <w:link w:val="af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7">
    <w:name w:val="Обычный (веб) Знак"/>
    <w:basedOn w:val="1"/>
    <w:link w:val="aff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ff6">
    <w:name w:val="Знак примечания1"/>
    <w:basedOn w:val="1ff"/>
    <w:link w:val="1fff7"/>
    <w:rPr>
      <w:sz w:val="16"/>
    </w:rPr>
  </w:style>
  <w:style w:type="character" w:customStyle="1" w:styleId="1fff7">
    <w:name w:val="Знак примечания1"/>
    <w:basedOn w:val="1ff1"/>
    <w:link w:val="1fff6"/>
    <w:rPr>
      <w:sz w:val="16"/>
    </w:rPr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1fff8">
    <w:name w:val="Верхний колонтитул1"/>
    <w:basedOn w:val="a"/>
    <w:link w:val="1f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9">
    <w:name w:val="Верхний колонтитул1"/>
    <w:basedOn w:val="1"/>
    <w:link w:val="1fff8"/>
    <w:rPr>
      <w:sz w:val="22"/>
    </w:rPr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styleId="aff8">
    <w:name w:val="footer"/>
    <w:basedOn w:val="a"/>
    <w:link w:val="a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  <w:rPr>
      <w:sz w:val="22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e">
    <w:name w:val="Текст сноски1"/>
    <w:basedOn w:val="a"/>
    <w:link w:val="1ffff"/>
    <w:pPr>
      <w:spacing w:after="0" w:line="240" w:lineRule="auto"/>
    </w:pPr>
    <w:rPr>
      <w:sz w:val="20"/>
    </w:rPr>
  </w:style>
  <w:style w:type="character" w:customStyle="1" w:styleId="1ffff">
    <w:name w:val="Текст сноски1"/>
    <w:basedOn w:val="1"/>
    <w:link w:val="1fffe"/>
    <w:rPr>
      <w:sz w:val="20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концевой сноски1"/>
    <w:basedOn w:val="1e"/>
    <w:link w:val="1ffff3"/>
    <w:rPr>
      <w:vertAlign w:val="superscript"/>
    </w:rPr>
  </w:style>
  <w:style w:type="character" w:customStyle="1" w:styleId="1ffff3">
    <w:name w:val="Знак концевой сноски1"/>
    <w:basedOn w:val="1f"/>
    <w:link w:val="1ffff2"/>
    <w:rPr>
      <w:vertAlign w:val="superscript"/>
    </w:rPr>
  </w:style>
  <w:style w:type="paragraph" w:styleId="affa">
    <w:name w:val="endnote text"/>
    <w:basedOn w:val="a"/>
    <w:link w:val="affb"/>
    <w:pPr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1"/>
    <w:link w:val="affa"/>
    <w:rPr>
      <w:sz w:val="20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fff6">
    <w:name w:val="Основной шрифт абзаца1"/>
    <w:link w:val="1ffff7"/>
  </w:style>
  <w:style w:type="character" w:customStyle="1" w:styleId="1ffff7">
    <w:name w:val="Основной шрифт абзаца1"/>
    <w:link w:val="1ffff6"/>
  </w:style>
  <w:style w:type="paragraph" w:customStyle="1" w:styleId="1ffff8">
    <w:name w:val="Сильная ссылка1"/>
    <w:link w:val="1ffff9"/>
    <w:rPr>
      <w:b/>
      <w:smallCaps/>
      <w:color w:val="C0504D" w:themeColor="accent2"/>
      <w:spacing w:val="5"/>
      <w:u w:val="single"/>
    </w:rPr>
  </w:style>
  <w:style w:type="character" w:customStyle="1" w:styleId="1ffff9">
    <w:name w:val="Сильная ссылка1"/>
    <w:link w:val="1ffff8"/>
    <w:rPr>
      <w:b/>
      <w:smallCaps/>
      <w:color w:val="C0504D" w:themeColor="accent2"/>
      <w:spacing w:val="5"/>
      <w:u w:val="single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1ffffa">
    <w:name w:val="Текст сноски Знак1"/>
    <w:basedOn w:val="1e"/>
    <w:link w:val="1ffffb"/>
  </w:style>
  <w:style w:type="character" w:customStyle="1" w:styleId="1ffffb">
    <w:name w:val="Текст сноски Знак1"/>
    <w:basedOn w:val="1f"/>
    <w:link w:val="1ffffa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e">
    <w:name w:val="Title"/>
    <w:next w:val="a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link w:val="affe"/>
    <w:rPr>
      <w:rFonts w:ascii="XO Thames" w:hAnsi="XO Thames"/>
      <w:b/>
      <w:caps/>
      <w:sz w:val="40"/>
    </w:rPr>
  </w:style>
  <w:style w:type="paragraph" w:customStyle="1" w:styleId="511">
    <w:name w:val="Оглавление 51"/>
    <w:next w:val="a"/>
    <w:link w:val="512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1">
    <w:name w:val="Знак примечания2"/>
    <w:basedOn w:val="1e"/>
    <w:link w:val="2f2"/>
    <w:rPr>
      <w:sz w:val="16"/>
    </w:rPr>
  </w:style>
  <w:style w:type="character" w:customStyle="1" w:styleId="2f2">
    <w:name w:val="Знак примечания2"/>
    <w:basedOn w:val="1f"/>
    <w:link w:val="2f1"/>
    <w:rPr>
      <w:sz w:val="16"/>
    </w:rPr>
  </w:style>
  <w:style w:type="paragraph" w:customStyle="1" w:styleId="hgkelc1">
    <w:name w:val="hgkelc"/>
    <w:basedOn w:val="1ffff6"/>
    <w:link w:val="hgkelc2"/>
  </w:style>
  <w:style w:type="character" w:customStyle="1" w:styleId="hgkelc2">
    <w:name w:val="hgkelc"/>
    <w:basedOn w:val="1ffff7"/>
    <w:link w:val="hgkelc1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afff0">
    <w:name w:val="Сноска"/>
    <w:basedOn w:val="a"/>
    <w:next w:val="a"/>
    <w:link w:val="aff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1">
    <w:name w:val="Сноска"/>
    <w:basedOn w:val="1"/>
    <w:link w:val="afff0"/>
    <w:rPr>
      <w:rFonts w:ascii="Arial" w:hAnsi="Arial"/>
      <w:sz w:val="20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table" w:customStyle="1" w:styleId="46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главление 31"/>
    <w:next w:val="a"/>
    <w:link w:val="310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1"/>
    <w:link w:val="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Название книги1"/>
    <w:link w:val="15"/>
    <w:rPr>
      <w:b/>
      <w:smallCaps/>
      <w:spacing w:val="5"/>
    </w:rPr>
  </w:style>
  <w:style w:type="character" w:customStyle="1" w:styleId="15">
    <w:name w:val="Название книги1"/>
    <w:link w:val="14"/>
    <w:rPr>
      <w:b/>
      <w:smallCaps/>
      <w:spacing w:val="5"/>
    </w:rPr>
  </w:style>
  <w:style w:type="paragraph" w:customStyle="1" w:styleId="16">
    <w:name w:val="Слабая ссылка1"/>
    <w:link w:val="17"/>
    <w:rPr>
      <w:smallCaps/>
      <w:color w:val="C0504D" w:themeColor="accent2"/>
      <w:u w:val="single"/>
    </w:rPr>
  </w:style>
  <w:style w:type="character" w:customStyle="1" w:styleId="17">
    <w:name w:val="Слабая ссылка1"/>
    <w:link w:val="16"/>
    <w:rPr>
      <w:smallCaps/>
      <w:color w:val="C0504D" w:themeColor="accent2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8">
    <w:name w:val="Тема примечания1"/>
    <w:basedOn w:val="19"/>
    <w:next w:val="19"/>
    <w:link w:val="1a"/>
    <w:rPr>
      <w:b/>
    </w:rPr>
  </w:style>
  <w:style w:type="character" w:customStyle="1" w:styleId="1a">
    <w:name w:val="Тема примечания1"/>
    <w:basedOn w:val="1b"/>
    <w:link w:val="18"/>
    <w:rPr>
      <w:b/>
      <w:sz w:val="20"/>
    </w:rPr>
  </w:style>
  <w:style w:type="paragraph" w:customStyle="1" w:styleId="1c">
    <w:name w:val="Текст концевой сноски1"/>
    <w:link w:val="1d"/>
    <w:rPr>
      <w:rFonts w:asciiTheme="minorHAnsi" w:hAnsiTheme="minorHAnsi"/>
    </w:rPr>
  </w:style>
  <w:style w:type="character" w:customStyle="1" w:styleId="1d">
    <w:name w:val="Текст концевой сноски1"/>
    <w:link w:val="1c"/>
    <w:rPr>
      <w:rFonts w:asciiTheme="minorHAnsi" w:hAnsiTheme="minorHAns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9">
    <w:name w:val="Текст примечания1"/>
    <w:basedOn w:val="a"/>
    <w:link w:val="1b"/>
    <w:pPr>
      <w:spacing w:after="160" w:line="264" w:lineRule="auto"/>
    </w:pPr>
    <w:rPr>
      <w:sz w:val="20"/>
    </w:rPr>
  </w:style>
  <w:style w:type="character" w:customStyle="1" w:styleId="1b">
    <w:name w:val="Текст примечания1"/>
    <w:basedOn w:val="1"/>
    <w:link w:val="19"/>
    <w:rPr>
      <w:sz w:val="20"/>
    </w:rPr>
  </w:style>
  <w:style w:type="paragraph" w:customStyle="1" w:styleId="25">
    <w:name w:val="Номер страницы2"/>
    <w:basedOn w:val="1e"/>
    <w:link w:val="26"/>
  </w:style>
  <w:style w:type="character" w:customStyle="1" w:styleId="26">
    <w:name w:val="Номер страницы2"/>
    <w:basedOn w:val="1f"/>
    <w:link w:val="25"/>
  </w:style>
  <w:style w:type="paragraph" w:customStyle="1" w:styleId="110">
    <w:name w:val="Оглавление 11"/>
    <w:next w:val="a"/>
    <w:link w:val="111"/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2">
    <w:name w:val="Просмотренная гиперссылка1"/>
    <w:basedOn w:val="1e"/>
    <w:link w:val="1f3"/>
    <w:rPr>
      <w:color w:val="800080" w:themeColor="followedHyperlink"/>
      <w:u w:val="single"/>
    </w:rPr>
  </w:style>
  <w:style w:type="character" w:customStyle="1" w:styleId="1f3">
    <w:name w:val="Просмотренная гиперссылка1"/>
    <w:basedOn w:val="1f"/>
    <w:link w:val="1f2"/>
    <w:rPr>
      <w:color w:val="800080" w:themeColor="followedHyperlink"/>
      <w:u w:val="single"/>
    </w:rPr>
  </w:style>
  <w:style w:type="paragraph" w:customStyle="1" w:styleId="1f4">
    <w:name w:val="Строгий1"/>
    <w:link w:val="1f5"/>
    <w:rPr>
      <w:b/>
    </w:rPr>
  </w:style>
  <w:style w:type="character" w:customStyle="1" w:styleId="1f5">
    <w:name w:val="Строгий1"/>
    <w:link w:val="1f4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51">
    <w:name w:val="Заголовок 51"/>
    <w:next w:val="a"/>
    <w:link w:val="510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"/>
    <w:link w:val="ab"/>
    <w:rPr>
      <w:rFonts w:ascii="Courier New" w:hAnsi="Courier New"/>
      <w:sz w:val="26"/>
    </w:rPr>
  </w:style>
  <w:style w:type="paragraph" w:customStyle="1" w:styleId="1f8">
    <w:name w:val="Нижний колонтитул1"/>
    <w:basedOn w:val="a"/>
    <w:link w:val="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1"/>
    <w:basedOn w:val="1"/>
    <w:link w:val="1f8"/>
    <w:rPr>
      <w:sz w:val="22"/>
    </w:rPr>
  </w:style>
  <w:style w:type="paragraph" w:customStyle="1" w:styleId="1fa">
    <w:name w:val="Замещающий текст1"/>
    <w:basedOn w:val="1e"/>
    <w:link w:val="1fb"/>
    <w:rPr>
      <w:color w:val="808080"/>
    </w:rPr>
  </w:style>
  <w:style w:type="character" w:customStyle="1" w:styleId="1fb">
    <w:name w:val="Замещающий текст1"/>
    <w:basedOn w:val="1f"/>
    <w:link w:val="1fa"/>
    <w:rPr>
      <w:color w:val="808080"/>
    </w:rPr>
  </w:style>
  <w:style w:type="paragraph" w:customStyle="1" w:styleId="1fc">
    <w:name w:val="Название объекта1"/>
    <w:link w:val="1fd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d">
    <w:name w:val="Название объекта1"/>
    <w:link w:val="1fc"/>
    <w:rPr>
      <w:rFonts w:asciiTheme="minorHAnsi" w:hAnsiTheme="minorHAnsi"/>
      <w:i/>
      <w:color w:val="1F497D" w:themeColor="text2"/>
      <w:sz w:val="18"/>
    </w:rPr>
  </w:style>
  <w:style w:type="paragraph" w:styleId="ad">
    <w:name w:val="Intense Quote"/>
    <w:link w:val="ae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e">
    <w:name w:val="Выделенная цитата Знак"/>
    <w:link w:val="ad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7">
    <w:name w:val="Знак концевой сноски2"/>
    <w:basedOn w:val="1e"/>
    <w:link w:val="28"/>
    <w:rPr>
      <w:vertAlign w:val="superscript"/>
    </w:rPr>
  </w:style>
  <w:style w:type="character" w:customStyle="1" w:styleId="28">
    <w:name w:val="Знак концевой сноски2"/>
    <w:basedOn w:val="1f"/>
    <w:link w:val="27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e">
    <w:name w:val="Номер страницы1"/>
    <w:basedOn w:val="1ff"/>
    <w:link w:val="1ff0"/>
  </w:style>
  <w:style w:type="character" w:customStyle="1" w:styleId="1ff0">
    <w:name w:val="Номер страницы1"/>
    <w:basedOn w:val="1ff1"/>
    <w:link w:val="1fe"/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f1">
    <w:name w:val="Body Text"/>
    <w:basedOn w:val="a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8"/>
    </w:rPr>
  </w:style>
  <w:style w:type="paragraph" w:customStyle="1" w:styleId="af3">
    <w:name w:val="Привязка сноски"/>
    <w:link w:val="af4"/>
    <w:rPr>
      <w:vertAlign w:val="superscript"/>
    </w:rPr>
  </w:style>
  <w:style w:type="character" w:customStyle="1" w:styleId="af4">
    <w:name w:val="Привязка сноски"/>
    <w:link w:val="af3"/>
    <w:rPr>
      <w:vertAlign w:val="superscript"/>
    </w:rPr>
  </w:style>
  <w:style w:type="paragraph" w:customStyle="1" w:styleId="1ff2">
    <w:name w:val="Знак концевой сноски1"/>
    <w:basedOn w:val="1ff"/>
    <w:link w:val="1ff3"/>
    <w:rPr>
      <w:vertAlign w:val="superscript"/>
    </w:rPr>
  </w:style>
  <w:style w:type="character" w:customStyle="1" w:styleId="1ff3">
    <w:name w:val="Знак концевой сноски1"/>
    <w:basedOn w:val="1ff1"/>
    <w:link w:val="1ff2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af5">
    <w:link w:val="af6"/>
    <w:semiHidden/>
    <w:unhideWhenUsed/>
    <w:rPr>
      <w:rFonts w:ascii="Times New Roman" w:hAnsi="Times New Roman"/>
      <w:sz w:val="28"/>
    </w:rPr>
  </w:style>
  <w:style w:type="character" w:customStyle="1" w:styleId="af6">
    <w:link w:val="af5"/>
    <w:semiHidden/>
    <w:unhideWhenUsed/>
    <w:rPr>
      <w:rFonts w:ascii="Times New Roman" w:hAnsi="Times New Roman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  <w:rPr>
      <w:sz w:val="22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1ff6">
    <w:name w:val="Знак сноски1"/>
    <w:link w:val="1ff7"/>
    <w:rPr>
      <w:vertAlign w:val="superscript"/>
    </w:rPr>
  </w:style>
  <w:style w:type="character" w:customStyle="1" w:styleId="1ff7">
    <w:name w:val="Знак сноски1"/>
    <w:link w:val="1ff6"/>
    <w:rPr>
      <w:vertAlign w:val="superscript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styleId="29">
    <w:name w:val="Quote"/>
    <w:link w:val="2a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a">
    <w:name w:val="Цитата 2 Знак"/>
    <w:link w:val="29"/>
    <w:rPr>
      <w:rFonts w:asciiTheme="minorHAnsi" w:hAnsiTheme="minorHAnsi"/>
      <w:i/>
      <w:color w:val="000000" w:themeColor="text1"/>
      <w:sz w:val="22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  <w:sz w:val="20"/>
    </w:rPr>
  </w:style>
  <w:style w:type="paragraph" w:customStyle="1" w:styleId="2b">
    <w:name w:val="Знак сноски2"/>
    <w:basedOn w:val="2c"/>
    <w:link w:val="2d"/>
    <w:rPr>
      <w:vertAlign w:val="superscript"/>
    </w:rPr>
  </w:style>
  <w:style w:type="character" w:customStyle="1" w:styleId="2d">
    <w:name w:val="Знак сноски2"/>
    <w:basedOn w:val="2e"/>
    <w:link w:val="2b"/>
    <w:rPr>
      <w:vertAlign w:val="superscript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c">
    <w:name w:val="Основной шрифт абзаца2"/>
    <w:link w:val="2e"/>
  </w:style>
  <w:style w:type="character" w:customStyle="1" w:styleId="2e">
    <w:name w:val="Основной шрифт абзаца2"/>
    <w:link w:val="2c"/>
  </w:style>
  <w:style w:type="paragraph" w:customStyle="1" w:styleId="43">
    <w:name w:val="Основной шрифт абзаца4"/>
  </w:style>
  <w:style w:type="paragraph" w:customStyle="1" w:styleId="1ffa">
    <w:name w:val="Выделение1"/>
    <w:link w:val="1ffb"/>
    <w:rPr>
      <w:i/>
    </w:rPr>
  </w:style>
  <w:style w:type="character" w:customStyle="1" w:styleId="1ffb">
    <w:name w:val="Выделение1"/>
    <w:link w:val="1ffa"/>
    <w:rPr>
      <w:i/>
    </w:rPr>
  </w:style>
  <w:style w:type="paragraph" w:customStyle="1" w:styleId="44">
    <w:name w:val="Знак сноски4"/>
    <w:basedOn w:val="1e"/>
    <w:link w:val="45"/>
    <w:rPr>
      <w:vertAlign w:val="superscript"/>
    </w:rPr>
  </w:style>
  <w:style w:type="character" w:customStyle="1" w:styleId="45">
    <w:name w:val="Знак сноски4"/>
    <w:basedOn w:val="1f"/>
    <w:link w:val="44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311">
    <w:name w:val="Заголовок 31"/>
    <w:basedOn w:val="a"/>
    <w:next w:val="a"/>
    <w:link w:val="312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2">
    <w:name w:val="Заголовок 31"/>
    <w:basedOn w:val="1"/>
    <w:link w:val="311"/>
    <w:rPr>
      <w:rFonts w:ascii="Cambria" w:hAnsi="Cambria"/>
      <w:b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71">
    <w:name w:val="Оглавление 71"/>
    <w:next w:val="a"/>
    <w:link w:val="710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36">
    <w:name w:val="Гиперссылка3"/>
    <w:link w:val="aff"/>
    <w:rPr>
      <w:color w:val="0000FF"/>
      <w:u w:val="single"/>
    </w:rPr>
  </w:style>
  <w:style w:type="character" w:styleId="aff">
    <w:name w:val="Hyperlink"/>
    <w:link w:val="36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160" w:line="264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ffc">
    <w:name w:val="toc 1"/>
    <w:next w:val="a"/>
    <w:link w:val="1ffd"/>
    <w:uiPriority w:val="39"/>
    <w:rPr>
      <w:rFonts w:ascii="XO Thames" w:hAnsi="XO Thames"/>
      <w:b/>
      <w:sz w:val="28"/>
    </w:rPr>
  </w:style>
  <w:style w:type="character" w:customStyle="1" w:styleId="1ffd">
    <w:name w:val="Оглавление 1 Знак"/>
    <w:link w:val="1ffc"/>
    <w:rPr>
      <w:rFonts w:ascii="XO Thames" w:hAnsi="XO Thames"/>
      <w:b/>
      <w:sz w:val="28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ff0">
    <w:name w:val="No Spacing"/>
    <w:link w:val="aff1"/>
    <w:rPr>
      <w:rFonts w:asciiTheme="minorHAnsi" w:hAnsiTheme="minorHAnsi"/>
      <w:sz w:val="22"/>
    </w:rPr>
  </w:style>
  <w:style w:type="character" w:customStyle="1" w:styleId="aff1">
    <w:name w:val="Без интервала Знак"/>
    <w:link w:val="aff0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2">
    <w:link w:val="aff3"/>
    <w:semiHidden/>
    <w:unhideWhenUsed/>
    <w:rPr>
      <w:vertAlign w:val="superscript"/>
    </w:rPr>
  </w:style>
  <w:style w:type="character" w:customStyle="1" w:styleId="aff3">
    <w:link w:val="aff2"/>
    <w:semiHidden/>
    <w:unhideWhenUsed/>
    <w:rPr>
      <w:vertAlign w:val="superscript"/>
    </w:rPr>
  </w:style>
  <w:style w:type="paragraph" w:customStyle="1" w:styleId="711">
    <w:name w:val="Заголовок 71"/>
    <w:link w:val="712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aff4">
    <w:next w:val="a"/>
    <w:link w:val="aff5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5">
    <w:link w:val="aff4"/>
    <w:semiHidden/>
    <w:unhideWhenUsed/>
    <w:rPr>
      <w:rFonts w:ascii="Times New Roman" w:hAnsi="Times New Roman"/>
    </w:rPr>
  </w:style>
  <w:style w:type="paragraph" w:customStyle="1" w:styleId="1fff0">
    <w:name w:val="Знак1"/>
    <w:basedOn w:val="a"/>
    <w:link w:val="1ff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1">
    <w:name w:val="Знак1"/>
    <w:basedOn w:val="1"/>
    <w:link w:val="1fff0"/>
    <w:rPr>
      <w:rFonts w:ascii="Tahoma" w:hAnsi="Tahoma"/>
      <w:sz w:val="20"/>
    </w:rPr>
  </w:style>
  <w:style w:type="paragraph" w:customStyle="1" w:styleId="37">
    <w:name w:val="Знак сноски3"/>
    <w:basedOn w:val="1e"/>
    <w:link w:val="38"/>
    <w:rPr>
      <w:vertAlign w:val="superscript"/>
    </w:rPr>
  </w:style>
  <w:style w:type="character" w:customStyle="1" w:styleId="38">
    <w:name w:val="Знак сноски3"/>
    <w:basedOn w:val="1f"/>
    <w:link w:val="37"/>
    <w:rPr>
      <w:vertAlign w:val="superscript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a">
    <w:name w:val="annotation text"/>
    <w:basedOn w:val="a"/>
    <w:link w:val="afc"/>
    <w:pPr>
      <w:spacing w:after="160" w:line="264" w:lineRule="auto"/>
    </w:pPr>
    <w:rPr>
      <w:sz w:val="20"/>
    </w:rPr>
  </w:style>
  <w:style w:type="character" w:customStyle="1" w:styleId="afc">
    <w:name w:val="Текст примечания Знак"/>
    <w:basedOn w:val="1"/>
    <w:link w:val="afa"/>
    <w:rPr>
      <w:sz w:val="20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1fff2">
    <w:name w:val="Сильное выделение1"/>
    <w:link w:val="1fff3"/>
    <w:rPr>
      <w:b/>
      <w:i/>
      <w:color w:val="4F81BD" w:themeColor="accent1"/>
    </w:rPr>
  </w:style>
  <w:style w:type="character" w:customStyle="1" w:styleId="1fff3">
    <w:name w:val="Сильное выделение1"/>
    <w:link w:val="1fff2"/>
    <w:rPr>
      <w:b/>
      <w:i/>
      <w:color w:val="4F81BD" w:themeColor="accent1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styleId="aff6">
    <w:name w:val="Normal (Web)"/>
    <w:basedOn w:val="a"/>
    <w:link w:val="af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7">
    <w:name w:val="Обычный (веб) Знак"/>
    <w:basedOn w:val="1"/>
    <w:link w:val="aff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ff6">
    <w:name w:val="Знак примечания1"/>
    <w:basedOn w:val="1ff"/>
    <w:link w:val="1fff7"/>
    <w:rPr>
      <w:sz w:val="16"/>
    </w:rPr>
  </w:style>
  <w:style w:type="character" w:customStyle="1" w:styleId="1fff7">
    <w:name w:val="Знак примечания1"/>
    <w:basedOn w:val="1ff1"/>
    <w:link w:val="1fff6"/>
    <w:rPr>
      <w:sz w:val="16"/>
    </w:rPr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1fff8">
    <w:name w:val="Верхний колонтитул1"/>
    <w:basedOn w:val="a"/>
    <w:link w:val="1f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9">
    <w:name w:val="Верхний колонтитул1"/>
    <w:basedOn w:val="1"/>
    <w:link w:val="1fff8"/>
    <w:rPr>
      <w:sz w:val="22"/>
    </w:rPr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styleId="aff8">
    <w:name w:val="footer"/>
    <w:basedOn w:val="a"/>
    <w:link w:val="a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  <w:rPr>
      <w:sz w:val="22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e">
    <w:name w:val="Текст сноски1"/>
    <w:basedOn w:val="a"/>
    <w:link w:val="1ffff"/>
    <w:pPr>
      <w:spacing w:after="0" w:line="240" w:lineRule="auto"/>
    </w:pPr>
    <w:rPr>
      <w:sz w:val="20"/>
    </w:rPr>
  </w:style>
  <w:style w:type="character" w:customStyle="1" w:styleId="1ffff">
    <w:name w:val="Текст сноски1"/>
    <w:basedOn w:val="1"/>
    <w:link w:val="1fffe"/>
    <w:rPr>
      <w:sz w:val="20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концевой сноски1"/>
    <w:basedOn w:val="1e"/>
    <w:link w:val="1ffff3"/>
    <w:rPr>
      <w:vertAlign w:val="superscript"/>
    </w:rPr>
  </w:style>
  <w:style w:type="character" w:customStyle="1" w:styleId="1ffff3">
    <w:name w:val="Знак концевой сноски1"/>
    <w:basedOn w:val="1f"/>
    <w:link w:val="1ffff2"/>
    <w:rPr>
      <w:vertAlign w:val="superscript"/>
    </w:rPr>
  </w:style>
  <w:style w:type="paragraph" w:styleId="affa">
    <w:name w:val="endnote text"/>
    <w:basedOn w:val="a"/>
    <w:link w:val="affb"/>
    <w:pPr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1"/>
    <w:link w:val="affa"/>
    <w:rPr>
      <w:sz w:val="20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fff6">
    <w:name w:val="Основной шрифт абзаца1"/>
    <w:link w:val="1ffff7"/>
  </w:style>
  <w:style w:type="character" w:customStyle="1" w:styleId="1ffff7">
    <w:name w:val="Основной шрифт абзаца1"/>
    <w:link w:val="1ffff6"/>
  </w:style>
  <w:style w:type="paragraph" w:customStyle="1" w:styleId="1ffff8">
    <w:name w:val="Сильная ссылка1"/>
    <w:link w:val="1ffff9"/>
    <w:rPr>
      <w:b/>
      <w:smallCaps/>
      <w:color w:val="C0504D" w:themeColor="accent2"/>
      <w:spacing w:val="5"/>
      <w:u w:val="single"/>
    </w:rPr>
  </w:style>
  <w:style w:type="character" w:customStyle="1" w:styleId="1ffff9">
    <w:name w:val="Сильная ссылка1"/>
    <w:link w:val="1ffff8"/>
    <w:rPr>
      <w:b/>
      <w:smallCaps/>
      <w:color w:val="C0504D" w:themeColor="accent2"/>
      <w:spacing w:val="5"/>
      <w:u w:val="single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1ffffa">
    <w:name w:val="Текст сноски Знак1"/>
    <w:basedOn w:val="1e"/>
    <w:link w:val="1ffffb"/>
  </w:style>
  <w:style w:type="character" w:customStyle="1" w:styleId="1ffffb">
    <w:name w:val="Текст сноски Знак1"/>
    <w:basedOn w:val="1f"/>
    <w:link w:val="1ffffa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e">
    <w:name w:val="Title"/>
    <w:next w:val="a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link w:val="affe"/>
    <w:rPr>
      <w:rFonts w:ascii="XO Thames" w:hAnsi="XO Thames"/>
      <w:b/>
      <w:caps/>
      <w:sz w:val="40"/>
    </w:rPr>
  </w:style>
  <w:style w:type="paragraph" w:customStyle="1" w:styleId="511">
    <w:name w:val="Оглавление 51"/>
    <w:next w:val="a"/>
    <w:link w:val="512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1">
    <w:name w:val="Знак примечания2"/>
    <w:basedOn w:val="1e"/>
    <w:link w:val="2f2"/>
    <w:rPr>
      <w:sz w:val="16"/>
    </w:rPr>
  </w:style>
  <w:style w:type="character" w:customStyle="1" w:styleId="2f2">
    <w:name w:val="Знак примечания2"/>
    <w:basedOn w:val="1f"/>
    <w:link w:val="2f1"/>
    <w:rPr>
      <w:sz w:val="16"/>
    </w:rPr>
  </w:style>
  <w:style w:type="paragraph" w:customStyle="1" w:styleId="hgkelc1">
    <w:name w:val="hgkelc"/>
    <w:basedOn w:val="1ffff6"/>
    <w:link w:val="hgkelc2"/>
  </w:style>
  <w:style w:type="character" w:customStyle="1" w:styleId="hgkelc2">
    <w:name w:val="hgkelc"/>
    <w:basedOn w:val="1ffff7"/>
    <w:link w:val="hgkelc1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afff0">
    <w:name w:val="Сноска"/>
    <w:basedOn w:val="a"/>
    <w:next w:val="a"/>
    <w:link w:val="aff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1">
    <w:name w:val="Сноска"/>
    <w:basedOn w:val="1"/>
    <w:link w:val="afff0"/>
    <w:rPr>
      <w:rFonts w:ascii="Arial" w:hAnsi="Arial"/>
      <w:sz w:val="20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table" w:customStyle="1" w:styleId="46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9BBF-5052-4A1C-8BF1-913EEE90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2026-04-07T08:18:00Z</cp:lastPrinted>
  <dcterms:created xsi:type="dcterms:W3CDTF">2026-04-07T07:22:00Z</dcterms:created>
  <dcterms:modified xsi:type="dcterms:W3CDTF">2026-04-07T08:18:00Z</dcterms:modified>
</cp:coreProperties>
</file>