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47" w:rsidRPr="006D7B47" w:rsidRDefault="00C16ACF" w:rsidP="006D7B47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221F0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B47" w:rsidRPr="006D7B47" w:rsidRDefault="006D7B47" w:rsidP="006D7B47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6D7B47" w:rsidRPr="006D7B47" w:rsidRDefault="006D7B47" w:rsidP="006D7B47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6D7B47" w:rsidRPr="006D7B47" w:rsidRDefault="006D7B47" w:rsidP="006D7B47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6D7B47" w:rsidRPr="006D7B47" w:rsidRDefault="006D7B47" w:rsidP="006D7B47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b/>
          <w:color w:val="auto"/>
          <w:sz w:val="28"/>
          <w:szCs w:val="28"/>
        </w:rPr>
        <w:t>«КРАСНОСУЛИНСКИЙ РАЙОН»</w:t>
      </w:r>
    </w:p>
    <w:p w:rsidR="006D7B47" w:rsidRPr="006D7B47" w:rsidRDefault="006D7B47" w:rsidP="006D7B47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b/>
          <w:bCs/>
          <w:color w:val="auto"/>
          <w:sz w:val="28"/>
          <w:szCs w:val="28"/>
        </w:rPr>
        <w:t>АДМИНИСТРАЦИЯ</w:t>
      </w:r>
    </w:p>
    <w:p w:rsidR="006D7B47" w:rsidRPr="006D7B47" w:rsidRDefault="006D7B47" w:rsidP="006D7B47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D7B47">
        <w:rPr>
          <w:rFonts w:ascii="Times New Roman" w:hAnsi="Times New Roman"/>
          <w:b/>
          <w:color w:val="auto"/>
          <w:sz w:val="28"/>
          <w:szCs w:val="28"/>
        </w:rPr>
        <w:t>КРАСНОСУЛИНСКОГО РАЙОНА</w:t>
      </w:r>
    </w:p>
    <w:p w:rsidR="006D7B47" w:rsidRPr="006D7B47" w:rsidRDefault="006D7B47" w:rsidP="006D7B47">
      <w:pPr>
        <w:keepNext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2"/>
          <w:sz w:val="36"/>
          <w:szCs w:val="36"/>
          <w:lang w:val="x-none" w:eastAsia="x-none"/>
        </w:rPr>
      </w:pPr>
      <w:r w:rsidRPr="006D7B47">
        <w:rPr>
          <w:rFonts w:ascii="Times New Roman" w:hAnsi="Times New Roman"/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6D7B47" w:rsidRPr="006D7B47" w:rsidRDefault="006D7B47" w:rsidP="006D7B47">
      <w:pPr>
        <w:autoSpaceDN w:val="0"/>
        <w:spacing w:before="24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color w:val="auto"/>
          <w:sz w:val="28"/>
          <w:szCs w:val="28"/>
        </w:rPr>
        <w:t>от 02.11.2023 № 10</w:t>
      </w:r>
      <w:r>
        <w:rPr>
          <w:rFonts w:ascii="Times New Roman" w:hAnsi="Times New Roman"/>
          <w:color w:val="auto"/>
          <w:sz w:val="28"/>
          <w:szCs w:val="28"/>
        </w:rPr>
        <w:t>83</w:t>
      </w:r>
    </w:p>
    <w:p w:rsidR="006D7B47" w:rsidRPr="006D7B47" w:rsidRDefault="006D7B47" w:rsidP="006D7B47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D7B47">
        <w:rPr>
          <w:rFonts w:ascii="Times New Roman" w:hAnsi="Times New Roman"/>
          <w:color w:val="auto"/>
          <w:sz w:val="28"/>
          <w:szCs w:val="28"/>
        </w:rPr>
        <w:t>г. Красный Сулин</w:t>
      </w:r>
    </w:p>
    <w:p w:rsidR="006D7B47" w:rsidRPr="006D7B47" w:rsidRDefault="006D7B47" w:rsidP="006D7B47">
      <w:pPr>
        <w:spacing w:after="0" w:line="257" w:lineRule="auto"/>
        <w:ind w:left="1843" w:right="184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92721" w:rsidRPr="00462F3B" w:rsidRDefault="00073B40" w:rsidP="006D7B47">
      <w:pPr>
        <w:spacing w:after="0" w:line="257" w:lineRule="auto"/>
        <w:jc w:val="center"/>
        <w:rPr>
          <w:rFonts w:ascii="Times New Roman" w:hAnsi="Times New Roman"/>
          <w:b/>
          <w:sz w:val="28"/>
        </w:rPr>
      </w:pPr>
      <w:r w:rsidRPr="00462F3B">
        <w:rPr>
          <w:rFonts w:ascii="Times New Roman" w:hAnsi="Times New Roman"/>
          <w:b/>
          <w:sz w:val="28"/>
        </w:rPr>
        <w:t>О внесении изменений</w:t>
      </w:r>
    </w:p>
    <w:p w:rsidR="00892721" w:rsidRPr="00462F3B" w:rsidRDefault="00073B40" w:rsidP="006D7B47">
      <w:pPr>
        <w:spacing w:after="0" w:line="257" w:lineRule="auto"/>
        <w:jc w:val="center"/>
        <w:rPr>
          <w:rFonts w:ascii="Times New Roman" w:hAnsi="Times New Roman"/>
          <w:b/>
          <w:sz w:val="28"/>
        </w:rPr>
      </w:pPr>
      <w:r w:rsidRPr="00462F3B">
        <w:rPr>
          <w:rFonts w:ascii="Times New Roman" w:hAnsi="Times New Roman"/>
          <w:b/>
          <w:sz w:val="28"/>
        </w:rPr>
        <w:t>в приложение № 1 к постановлению</w:t>
      </w:r>
    </w:p>
    <w:p w:rsidR="00892721" w:rsidRPr="00462F3B" w:rsidRDefault="00073B40" w:rsidP="006D7B47">
      <w:pPr>
        <w:spacing w:after="0" w:line="257" w:lineRule="auto"/>
        <w:jc w:val="center"/>
        <w:rPr>
          <w:rFonts w:ascii="Times New Roman" w:hAnsi="Times New Roman"/>
          <w:b/>
          <w:sz w:val="28"/>
        </w:rPr>
      </w:pPr>
      <w:r w:rsidRPr="00462F3B">
        <w:rPr>
          <w:rFonts w:ascii="Times New Roman" w:hAnsi="Times New Roman"/>
          <w:b/>
          <w:sz w:val="28"/>
        </w:rPr>
        <w:t>Администрации Красносулинского района</w:t>
      </w:r>
    </w:p>
    <w:p w:rsidR="00892721" w:rsidRPr="00462F3B" w:rsidRDefault="00073B40" w:rsidP="006D7B47">
      <w:pPr>
        <w:spacing w:after="0" w:line="257" w:lineRule="auto"/>
        <w:jc w:val="center"/>
        <w:rPr>
          <w:rFonts w:ascii="Times New Roman" w:hAnsi="Times New Roman"/>
          <w:b/>
          <w:sz w:val="28"/>
        </w:rPr>
      </w:pPr>
      <w:r w:rsidRPr="00462F3B">
        <w:rPr>
          <w:rFonts w:ascii="Times New Roman" w:hAnsi="Times New Roman"/>
          <w:b/>
          <w:sz w:val="28"/>
        </w:rPr>
        <w:t>от 20.12.2018 № 1446</w:t>
      </w:r>
    </w:p>
    <w:p w:rsidR="00892721" w:rsidRPr="00462F3B" w:rsidRDefault="00892721" w:rsidP="006D7B47">
      <w:pPr>
        <w:spacing w:after="0" w:line="257" w:lineRule="auto"/>
        <w:rPr>
          <w:rFonts w:ascii="Times New Roman" w:hAnsi="Times New Roman"/>
          <w:sz w:val="28"/>
        </w:rPr>
      </w:pPr>
    </w:p>
    <w:p w:rsidR="00892721" w:rsidRPr="00462F3B" w:rsidRDefault="00073B40" w:rsidP="006D7B47">
      <w:pPr>
        <w:spacing w:after="0" w:line="257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</w:t>
      </w:r>
      <w:r w:rsidR="002C065C" w:rsidRPr="00462F3B">
        <w:rPr>
          <w:rFonts w:ascii="Times New Roman" w:hAnsi="Times New Roman"/>
          <w:sz w:val="28"/>
        </w:rPr>
        <w:t>03</w:t>
      </w:r>
      <w:r w:rsidRPr="00462F3B">
        <w:rPr>
          <w:rFonts w:ascii="Times New Roman" w:hAnsi="Times New Roman"/>
          <w:sz w:val="28"/>
        </w:rPr>
        <w:t>.</w:t>
      </w:r>
      <w:r w:rsidR="002C065C" w:rsidRPr="00462F3B">
        <w:rPr>
          <w:rFonts w:ascii="Times New Roman" w:hAnsi="Times New Roman"/>
          <w:sz w:val="28"/>
        </w:rPr>
        <w:t>10</w:t>
      </w:r>
      <w:r w:rsidRPr="00462F3B">
        <w:rPr>
          <w:rFonts w:ascii="Times New Roman" w:hAnsi="Times New Roman"/>
          <w:sz w:val="28"/>
        </w:rPr>
        <w:t xml:space="preserve">.2023 № </w:t>
      </w:r>
      <w:r w:rsidR="002C065C" w:rsidRPr="00462F3B">
        <w:rPr>
          <w:rFonts w:ascii="Times New Roman" w:hAnsi="Times New Roman"/>
          <w:sz w:val="28"/>
        </w:rPr>
        <w:t>203</w:t>
      </w:r>
      <w:r w:rsidR="0014193F" w:rsidRPr="00462F3B">
        <w:rPr>
          <w:rFonts w:ascii="Times New Roman" w:hAnsi="Times New Roman"/>
          <w:sz w:val="28"/>
        </w:rPr>
        <w:t xml:space="preserve"> </w:t>
      </w:r>
      <w:r w:rsidRPr="00462F3B">
        <w:rPr>
          <w:rFonts w:ascii="Times New Roman" w:hAnsi="Times New Roman"/>
          <w:sz w:val="28"/>
        </w:rPr>
        <w:t xml:space="preserve">«О внесении изменений в решение Собрания депутатов Красносулинского района от 26.12.2022 № 130 </w:t>
      </w:r>
      <w:r w:rsidRPr="00462F3B">
        <w:rPr>
          <w:rFonts w:ascii="Times New Roman" w:hAnsi="Times New Roman"/>
          <w:sz w:val="28"/>
        </w:rPr>
        <w:br/>
        <w:t xml:space="preserve">«О бюджете Красносулинского района на 2023 год и на плановый период </w:t>
      </w:r>
      <w:r w:rsidRPr="00462F3B">
        <w:rPr>
          <w:rFonts w:ascii="Times New Roman" w:hAnsi="Times New Roman"/>
          <w:sz w:val="28"/>
        </w:rPr>
        <w:br/>
        <w:t>2024 и 2025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892721" w:rsidRPr="00462F3B" w:rsidRDefault="00892721" w:rsidP="006D7B47">
      <w:pPr>
        <w:spacing w:after="0" w:line="257" w:lineRule="auto"/>
        <w:ind w:firstLine="567"/>
        <w:jc w:val="both"/>
        <w:rPr>
          <w:rFonts w:ascii="Times New Roman" w:hAnsi="Times New Roman"/>
          <w:sz w:val="28"/>
        </w:rPr>
      </w:pPr>
    </w:p>
    <w:p w:rsidR="00892721" w:rsidRPr="00462F3B" w:rsidRDefault="00073B40" w:rsidP="006D7B47">
      <w:pPr>
        <w:spacing w:after="0" w:line="257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ПОСТАНОВЛЯЕТ:</w:t>
      </w:r>
    </w:p>
    <w:p w:rsidR="00892721" w:rsidRPr="00462F3B" w:rsidRDefault="00892721" w:rsidP="006D7B47">
      <w:pPr>
        <w:spacing w:after="0" w:line="257" w:lineRule="auto"/>
        <w:ind w:firstLine="567"/>
        <w:jc w:val="both"/>
        <w:rPr>
          <w:rFonts w:ascii="Times New Roman" w:hAnsi="Times New Roman"/>
          <w:sz w:val="28"/>
        </w:rPr>
      </w:pPr>
    </w:p>
    <w:p w:rsidR="00892721" w:rsidRPr="00462F3B" w:rsidRDefault="00073B40" w:rsidP="006D7B47">
      <w:pPr>
        <w:spacing w:after="0" w:line="257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1. Внести изменения в приложение № 1 к постановлению Администрации Красносулинского района от 20.12.2018 № 1446 «Об утверждении муниципальной программы Красносулинского района «Развитие здравоохранения», изложив его согласно приложению к настоящему постановлению.</w:t>
      </w:r>
    </w:p>
    <w:p w:rsidR="00892721" w:rsidRPr="00462F3B" w:rsidRDefault="00073B40" w:rsidP="006D7B47">
      <w:pPr>
        <w:spacing w:after="0" w:line="257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892721" w:rsidRPr="00462F3B" w:rsidRDefault="00073B40" w:rsidP="006D7B47">
      <w:pPr>
        <w:spacing w:after="0" w:line="257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</w:t>
      </w:r>
      <w:r w:rsidR="00D2310F" w:rsidRPr="00462F3B">
        <w:rPr>
          <w:rFonts w:ascii="Times New Roman" w:hAnsi="Times New Roman"/>
          <w:sz w:val="28"/>
        </w:rPr>
        <w:t xml:space="preserve">вопросам социального развития </w:t>
      </w:r>
      <w:r w:rsidRPr="00462F3B">
        <w:rPr>
          <w:rFonts w:ascii="Times New Roman" w:hAnsi="Times New Roman"/>
          <w:sz w:val="28"/>
        </w:rPr>
        <w:t xml:space="preserve">Матвиенко Л.С. </w:t>
      </w:r>
    </w:p>
    <w:p w:rsidR="00892721" w:rsidRDefault="00892721" w:rsidP="006D7B47">
      <w:pPr>
        <w:tabs>
          <w:tab w:val="left" w:pos="1665"/>
          <w:tab w:val="right" w:pos="9072"/>
        </w:tabs>
        <w:spacing w:after="0" w:line="257" w:lineRule="auto"/>
        <w:jc w:val="both"/>
        <w:rPr>
          <w:rFonts w:ascii="Times New Roman" w:hAnsi="Times New Roman"/>
          <w:sz w:val="28"/>
        </w:rPr>
      </w:pPr>
    </w:p>
    <w:p w:rsidR="006D7B47" w:rsidRPr="00462F3B" w:rsidRDefault="006D7B47" w:rsidP="006D7B47">
      <w:pPr>
        <w:tabs>
          <w:tab w:val="left" w:pos="1665"/>
          <w:tab w:val="right" w:pos="9072"/>
        </w:tabs>
        <w:spacing w:after="0" w:line="257" w:lineRule="auto"/>
        <w:jc w:val="both"/>
        <w:rPr>
          <w:rFonts w:ascii="Times New Roman" w:hAnsi="Times New Roman"/>
          <w:sz w:val="28"/>
        </w:rPr>
      </w:pPr>
    </w:p>
    <w:p w:rsidR="00D62847" w:rsidRPr="00462F3B" w:rsidRDefault="00D62847" w:rsidP="006D7B47">
      <w:pPr>
        <w:tabs>
          <w:tab w:val="left" w:pos="1665"/>
          <w:tab w:val="right" w:pos="9072"/>
        </w:tabs>
        <w:spacing w:after="0" w:line="257" w:lineRule="auto"/>
        <w:jc w:val="both"/>
        <w:rPr>
          <w:rFonts w:ascii="Times New Roman" w:hAnsi="Times New Roman"/>
          <w:sz w:val="28"/>
        </w:rPr>
      </w:pPr>
    </w:p>
    <w:p w:rsidR="00892721" w:rsidRPr="00462F3B" w:rsidRDefault="00D62847" w:rsidP="006D7B47">
      <w:pPr>
        <w:tabs>
          <w:tab w:val="left" w:pos="1665"/>
          <w:tab w:val="right" w:pos="9072"/>
        </w:tabs>
        <w:spacing w:after="0" w:line="257" w:lineRule="auto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Г</w:t>
      </w:r>
      <w:r w:rsidR="00073B40" w:rsidRPr="00462F3B">
        <w:rPr>
          <w:rFonts w:ascii="Times New Roman" w:hAnsi="Times New Roman"/>
          <w:sz w:val="28"/>
        </w:rPr>
        <w:t xml:space="preserve">лава Администрации </w:t>
      </w:r>
    </w:p>
    <w:p w:rsidR="00892721" w:rsidRPr="00462F3B" w:rsidRDefault="00073B40" w:rsidP="006D7B47">
      <w:pPr>
        <w:tabs>
          <w:tab w:val="right" w:pos="9639"/>
        </w:tabs>
        <w:spacing w:after="0" w:line="257" w:lineRule="auto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Красносулинского района</w:t>
      </w:r>
      <w:r w:rsidRPr="00462F3B">
        <w:rPr>
          <w:rFonts w:ascii="Times New Roman" w:hAnsi="Times New Roman"/>
          <w:sz w:val="28"/>
        </w:rPr>
        <w:tab/>
      </w:r>
      <w:r w:rsidR="00D62847" w:rsidRPr="00462F3B">
        <w:rPr>
          <w:rFonts w:ascii="Times New Roman" w:hAnsi="Times New Roman"/>
          <w:sz w:val="28"/>
        </w:rPr>
        <w:t>Н.А. Альшенко</w:t>
      </w:r>
    </w:p>
    <w:p w:rsidR="00892721" w:rsidRDefault="00892721" w:rsidP="006D7B47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6D7B47" w:rsidRDefault="006D7B47" w:rsidP="006D7B47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6D7B47" w:rsidRDefault="006D7B47" w:rsidP="006D7B47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6D7B47" w:rsidRPr="00462F3B" w:rsidRDefault="006D7B47" w:rsidP="006D7B47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892721" w:rsidRPr="00462F3B" w:rsidRDefault="00073B40" w:rsidP="006D7B47">
      <w:pPr>
        <w:spacing w:after="0" w:line="257" w:lineRule="auto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Постановление вносит </w:t>
      </w:r>
    </w:p>
    <w:p w:rsidR="00892721" w:rsidRPr="00462F3B" w:rsidRDefault="00073B40" w:rsidP="006D7B47">
      <w:pPr>
        <w:spacing w:after="0" w:line="257" w:lineRule="auto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отдел социальной политики</w:t>
      </w:r>
    </w:p>
    <w:p w:rsidR="00892721" w:rsidRPr="00462F3B" w:rsidRDefault="00892721">
      <w:pPr>
        <w:sectPr w:rsidR="00892721" w:rsidRPr="00462F3B">
          <w:headerReference w:type="default" r:id="rId8"/>
          <w:pgSz w:w="11907" w:h="16840"/>
          <w:pgMar w:top="1134" w:right="567" w:bottom="1134" w:left="1701" w:header="720" w:footer="142" w:gutter="0"/>
          <w:cols w:space="720"/>
          <w:titlePg/>
        </w:sectPr>
      </w:pPr>
    </w:p>
    <w:p w:rsidR="00892721" w:rsidRPr="00462F3B" w:rsidRDefault="00073B40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892721" w:rsidRPr="00462F3B" w:rsidRDefault="00073B40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 постановлению</w:t>
      </w:r>
    </w:p>
    <w:p w:rsidR="00892721" w:rsidRPr="00462F3B" w:rsidRDefault="00073B40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Администрации</w:t>
      </w:r>
    </w:p>
    <w:p w:rsidR="00892721" w:rsidRPr="00462F3B" w:rsidRDefault="00073B40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Красносулинского района</w:t>
      </w:r>
    </w:p>
    <w:p w:rsidR="00892721" w:rsidRPr="00462F3B" w:rsidRDefault="00621135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от </w:t>
      </w:r>
      <w:r w:rsidR="006D7B47">
        <w:rPr>
          <w:rFonts w:ascii="Times New Roman" w:hAnsi="Times New Roman"/>
          <w:sz w:val="28"/>
        </w:rPr>
        <w:t>02.11.2023</w:t>
      </w:r>
      <w:r w:rsidRPr="00462F3B">
        <w:rPr>
          <w:rFonts w:ascii="Times New Roman" w:hAnsi="Times New Roman"/>
          <w:sz w:val="28"/>
        </w:rPr>
        <w:t xml:space="preserve"> № </w:t>
      </w:r>
      <w:r w:rsidR="006D7B47">
        <w:rPr>
          <w:rFonts w:ascii="Times New Roman" w:hAnsi="Times New Roman"/>
          <w:sz w:val="28"/>
        </w:rPr>
        <w:t>1083</w:t>
      </w:r>
    </w:p>
    <w:p w:rsidR="00892721" w:rsidRPr="00462F3B" w:rsidRDefault="00892721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Приложение № 1</w:t>
      </w:r>
    </w:p>
    <w:p w:rsidR="00892721" w:rsidRPr="00462F3B" w:rsidRDefault="00073B40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 постановлению</w:t>
      </w:r>
    </w:p>
    <w:p w:rsidR="00892721" w:rsidRPr="00462F3B" w:rsidRDefault="00073B40">
      <w:pPr>
        <w:spacing w:after="0" w:line="240" w:lineRule="auto"/>
        <w:ind w:firstLine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Администрации</w:t>
      </w:r>
    </w:p>
    <w:p w:rsidR="00892721" w:rsidRPr="00462F3B" w:rsidRDefault="00073B40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Красносулинского района</w:t>
      </w:r>
    </w:p>
    <w:p w:rsidR="00892721" w:rsidRPr="00462F3B" w:rsidRDefault="00073B40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от 20.12.2018 № 1446</w:t>
      </w:r>
    </w:p>
    <w:p w:rsidR="00892721" w:rsidRPr="00462F3B" w:rsidRDefault="008927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МУНИЦИПАЛЬНАЯ ПРОГРАММА КРАСНОСУЛИНСКОГО РАЙОНА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«Развитие здравоохранения»</w:t>
      </w:r>
    </w:p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Паспорт 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муниципальной программы Красносулинского района 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«Развитие здравоохранения» </w:t>
      </w:r>
    </w:p>
    <w:p w:rsidR="00892721" w:rsidRPr="00462F3B" w:rsidRDefault="0089272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257"/>
      </w:tblGrid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7257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«Развитие здравоохранения» (далее – муниципальная программа)</w:t>
            </w:r>
          </w:p>
          <w:p w:rsidR="00892721" w:rsidRPr="006D7B47" w:rsidRDefault="008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892721" w:rsidRPr="006D7B47" w:rsidRDefault="008927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7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социальной политики) с 01.02.2021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7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7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здравоохранение «Районная больница» г. Красного Сулина и Красносулинского района (далее – МБУЗ «РБ» г. Красного Сулина и Красносулинского района) до 31.12.2022;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Территориальный фонд обязательного медицинского страхования Ростовской области (далее – ТФОМС Ростовской области) до 31.12.2022;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 (далее –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УЗИО и МЗ Красносулинского района) с 01.01.2019 по 30.06.2019;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«Отдел </w:t>
            </w: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строительства» (далее – МКУ «ОКС») с 01.01.2022 по 31.12.2023;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«Центр социального обслуживания граждан пожилого возраста и инвалидов» Красносулинского района (далее – МБУ </w:t>
            </w:r>
            <w:r w:rsidR="006D7B47">
              <w:rPr>
                <w:rFonts w:ascii="Times New Roman" w:hAnsi="Times New Roman"/>
                <w:sz w:val="28"/>
                <w:szCs w:val="28"/>
              </w:rPr>
              <w:br/>
            </w:r>
            <w:r w:rsidRPr="006D7B47">
              <w:rPr>
                <w:rFonts w:ascii="Times New Roman" w:hAnsi="Times New Roman"/>
                <w:sz w:val="28"/>
                <w:szCs w:val="28"/>
              </w:rPr>
              <w:t>«ЦСО ГПВиИ» Красносулинского района) с 01.03.2023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892721" w:rsidRPr="006D7B47" w:rsidRDefault="008927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1. Профилактика заболеваний и формирование здорового образа жизни. Развитие первичной медико-санитарной помощи.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2. 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детства.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3. Оказание паллиативной помощи, в том числе детям.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4. Создание благоприятных условий для привлечения молодых и перспективных специалистов в муниципальные медицинские учреждения Красносулинского района.</w:t>
            </w:r>
          </w:p>
          <w:p w:rsidR="00892721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5. Укрепление материально-технической базы</w:t>
            </w:r>
          </w:p>
          <w:p w:rsidR="006D7B47" w:rsidRPr="006D7B47" w:rsidRDefault="006D7B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обеспечение доступной и качественной медицинской помощи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создание условий для увеличения ожидаемой продолжительности жизни населения Красносулинского района за счет формирования здорового образа жизни и профилактики неинфекционных и инфекционных заболеваний взрослых и детей;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обеспечение медицинской помощью неизлечимых больных, в том числе детей;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обеспечение учреждений здравоохранения молодыми и перспективными кадрами;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улучшение материально-технической базы муниципальных медицинских учреждений Красносулинского района 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>Целевые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ожидаемая продолжительность здоровой жизни;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увеличение доли граждан, приверженных здоровому образу жизни;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ожидаемая продолжительность жизни при рождении;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смертность от всех причин;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смертность населения в трудоспособном возрасте;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материнская смертность;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младенческая смертность;</w:t>
            </w:r>
          </w:p>
          <w:p w:rsidR="00892721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укомплектованность штатных должностей врачей физическими лицами, специалистами с высшим немедиц</w:t>
            </w:r>
            <w:r w:rsidR="00F16D2A">
              <w:rPr>
                <w:rFonts w:ascii="Times New Roman" w:hAnsi="Times New Roman"/>
                <w:sz w:val="28"/>
                <w:szCs w:val="28"/>
              </w:rPr>
              <w:t>инским образованием</w:t>
            </w:r>
          </w:p>
          <w:p w:rsidR="00F16D2A" w:rsidRPr="006D7B47" w:rsidRDefault="00F16D2A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Этапы и сроки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2019-2030; </w:t>
            </w:r>
          </w:p>
          <w:p w:rsidR="00892721" w:rsidRPr="006D7B47" w:rsidRDefault="00F16D2A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реализации не выделяются</w:t>
            </w:r>
          </w:p>
          <w:p w:rsidR="00892721" w:rsidRPr="006D7B47" w:rsidRDefault="00892721">
            <w:pPr>
              <w:spacing w:after="0" w:line="25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Ресурсное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892721" w:rsidRPr="006D7B47" w:rsidRDefault="00073B4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  <w:p w:rsidR="00892721" w:rsidRPr="006D7B47" w:rsidRDefault="00892721">
            <w:pPr>
              <w:spacing w:after="0" w:line="25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FD0A79" w:rsidRPr="006D7B47">
              <w:rPr>
                <w:rFonts w:ascii="Times New Roman" w:hAnsi="Times New Roman"/>
                <w:sz w:val="28"/>
                <w:szCs w:val="28"/>
              </w:rPr>
              <w:t>2762</w:t>
            </w:r>
            <w:r w:rsidR="003A4C48" w:rsidRPr="006D7B47">
              <w:rPr>
                <w:rFonts w:ascii="Times New Roman" w:hAnsi="Times New Roman"/>
                <w:sz w:val="28"/>
                <w:szCs w:val="28"/>
              </w:rPr>
              <w:t>13</w:t>
            </w:r>
            <w:r w:rsidR="00FD0A79" w:rsidRPr="006D7B47">
              <w:rPr>
                <w:rFonts w:ascii="Times New Roman" w:hAnsi="Times New Roman"/>
                <w:sz w:val="28"/>
                <w:szCs w:val="28"/>
              </w:rPr>
              <w:t xml:space="preserve">0,9 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2019 год – 457261,7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2020 год – 528111,1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2021 год – 692903,7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2022 год – 835822,3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C6A85" w:rsidRPr="006D7B47">
              <w:rPr>
                <w:rFonts w:ascii="Times New Roman" w:hAnsi="Times New Roman"/>
                <w:sz w:val="28"/>
                <w:szCs w:val="28"/>
              </w:rPr>
              <w:t xml:space="preserve">245206,1 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A936C8" w:rsidRPr="006D7B47">
              <w:rPr>
                <w:rFonts w:ascii="Times New Roman" w:hAnsi="Times New Roman"/>
                <w:sz w:val="28"/>
                <w:szCs w:val="28"/>
              </w:rPr>
              <w:t>2826,0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2028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2029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2030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</w:t>
            </w:r>
            <w:r w:rsidR="00AF590D" w:rsidRPr="006D7B47">
              <w:rPr>
                <w:rFonts w:ascii="Times New Roman" w:hAnsi="Times New Roman"/>
                <w:sz w:val="28"/>
                <w:szCs w:val="28"/>
              </w:rPr>
              <w:t>671703,5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2019 год – 59459,9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2020 год – 109082,5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2021 год – 107751,6 тыс. руб.;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2022 год – 169282,9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AF590D" w:rsidRPr="006D7B47">
              <w:rPr>
                <w:rFonts w:ascii="Times New Roman" w:hAnsi="Times New Roman"/>
                <w:sz w:val="28"/>
                <w:szCs w:val="28"/>
              </w:rPr>
              <w:t>226126,6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2028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2029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_DdeLink__21935_4221886333"/>
            <w:r w:rsidRPr="006D7B47">
              <w:rPr>
                <w:rFonts w:ascii="Times New Roman" w:hAnsi="Times New Roman"/>
                <w:sz w:val="28"/>
                <w:szCs w:val="28"/>
              </w:rPr>
              <w:t>2030 год – 0,0 тыс. руб.;</w:t>
            </w:r>
            <w:bookmarkEnd w:id="1"/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средства бюджета района </w:t>
            </w:r>
            <w:r w:rsidR="00777A01" w:rsidRPr="006D7B47">
              <w:rPr>
                <w:rFonts w:ascii="Times New Roman" w:hAnsi="Times New Roman"/>
                <w:sz w:val="28"/>
                <w:szCs w:val="28"/>
              </w:rPr>
              <w:t>126031,</w:t>
            </w:r>
            <w:r w:rsidR="00777A56" w:rsidRPr="006D7B47">
              <w:rPr>
                <w:rFonts w:ascii="Times New Roman" w:hAnsi="Times New Roman"/>
                <w:sz w:val="28"/>
                <w:szCs w:val="28"/>
              </w:rPr>
              <w:t>1</w:t>
            </w:r>
            <w:r w:rsidR="00777A01" w:rsidRPr="006D7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2019 год – 18367,3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2020 год – 22784,3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2021 год – 31701,0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2022 год – 31273,0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C6A85" w:rsidRPr="006D7B47">
              <w:rPr>
                <w:rFonts w:ascii="Times New Roman" w:hAnsi="Times New Roman"/>
                <w:sz w:val="28"/>
                <w:szCs w:val="28"/>
              </w:rPr>
              <w:t>19079,5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70AD3" w:rsidRPr="006D7B47">
              <w:rPr>
                <w:rFonts w:ascii="Times New Roman" w:hAnsi="Times New Roman"/>
                <w:sz w:val="28"/>
                <w:szCs w:val="28"/>
              </w:rPr>
              <w:t>2826,0</w:t>
            </w:r>
            <w:r w:rsidRPr="006D7B4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2028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2029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2030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средства федерального бюджета 392815,4 тыс. руб., в том числе по годам: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2019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2020 год – 15939,7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2021 год – 160628,6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2022 год – 216247,1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2023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2028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2029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_DdeLink__5237_2557030257"/>
            <w:r w:rsidRPr="006D7B47">
              <w:rPr>
                <w:rFonts w:ascii="Times New Roman" w:hAnsi="Times New Roman"/>
                <w:sz w:val="28"/>
                <w:szCs w:val="28"/>
              </w:rPr>
              <w:t>2030 год – 0,0 тыс. руб.;</w:t>
            </w:r>
            <w:bookmarkEnd w:id="2"/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внебюджетные источники 1571580,9 тыс. руб., в том числе по годам: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2019 год – 379434,5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2020 год – 380304,6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2021 год – 392822,5 тыс. руб.;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2022 год – 419019,3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2023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2028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2029 год – 0,0 тыс. руб.;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>2030 год – 0,0 тыс. руб.</w:t>
            </w:r>
          </w:p>
        </w:tc>
      </w:tr>
      <w:tr w:rsidR="00892721" w:rsidRPr="006D7B47" w:rsidTr="006D7B47">
        <w:trPr>
          <w:trHeight w:val="135"/>
        </w:trPr>
        <w:tc>
          <w:tcPr>
            <w:tcW w:w="2410" w:type="dxa"/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257" w:type="dxa"/>
            <w:tcBorders>
              <w:left w:val="nil"/>
            </w:tcBorders>
            <w:tcMar>
              <w:left w:w="28" w:type="dxa"/>
              <w:bottom w:w="28" w:type="dxa"/>
              <w:right w:w="28" w:type="dxa"/>
            </w:tcMar>
          </w:tcPr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>улучшение организации и повышение качества оказания медицинской помощи жителям Красносулинского района;</w:t>
            </w:r>
          </w:p>
          <w:p w:rsidR="00892721" w:rsidRPr="006D7B47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7">
              <w:rPr>
                <w:rFonts w:ascii="Times New Roman" w:hAnsi="Times New Roman"/>
                <w:sz w:val="28"/>
                <w:szCs w:val="28"/>
              </w:rPr>
              <w:t xml:space="preserve">сохранение и укрепление здоровья жителей </w:t>
            </w:r>
            <w:r w:rsidRPr="006D7B47">
              <w:rPr>
                <w:rFonts w:ascii="Times New Roman" w:hAnsi="Times New Roman"/>
                <w:sz w:val="28"/>
                <w:szCs w:val="28"/>
              </w:rPr>
              <w:lastRenderedPageBreak/>
              <w:t>Красносулинского района, увелич</w:t>
            </w:r>
            <w:r w:rsidR="00F16D2A">
              <w:rPr>
                <w:rFonts w:ascii="Times New Roman" w:hAnsi="Times New Roman"/>
                <w:sz w:val="28"/>
                <w:szCs w:val="28"/>
              </w:rPr>
              <w:t>ение продолжительности их жизни</w:t>
            </w:r>
          </w:p>
        </w:tc>
      </w:tr>
    </w:tbl>
    <w:p w:rsidR="00F16D2A" w:rsidRDefault="00F16D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ПАСПОРТ ПОДПРОГРАММЫ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«Профилактика заболеваний и формирование здорового образа жизни. 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Развитие первичной медико-санитарной помощи»</w:t>
      </w:r>
    </w:p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7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7300"/>
      </w:tblGrid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Наименование подпрограммы 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Ответственный исполнитель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Администрация Красносулинского района (отдел социальной политики) с 01.02.2021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Участники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ТФОМС Ростовской области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МБУ «ЦСО</w:t>
            </w:r>
            <w:r w:rsidR="003D052C" w:rsidRPr="00462F3B">
              <w:rPr>
                <w:rFonts w:ascii="Times New Roman" w:hAnsi="Times New Roman"/>
                <w:sz w:val="28"/>
              </w:rPr>
              <w:t xml:space="preserve"> ГПВиИ» Красносулинского района</w:t>
            </w:r>
            <w:r w:rsidRPr="00462F3B">
              <w:rPr>
                <w:rFonts w:ascii="Times New Roman" w:hAnsi="Times New Roman"/>
                <w:sz w:val="28"/>
              </w:rPr>
              <w:t xml:space="preserve"> с 01.03.2023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Программно-целевые инструменты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Цель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увеличение продолжительности жизни населения Красносулинского района за счет формирования здорового образа жизни и профилактики заболеваний взрослых и детей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Задачи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создание условий для развития профилактики неинфекционных и инфекционных заболеваний, формирование здорового образа жизни у населения, в том числе у детей;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создание условий для оказания медицинской помощи детскому населению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Целевые показатели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охват всех граждан профилактическими медицинскими осмотрами;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охват профилактическими медицинскими осмотрами детей; 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охват диспансеризацией детей-сирот и детей,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находящихся в трудной жизненной ситуации, пребывающих в стационарных учреждениях господдержки </w:t>
            </w: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детства и детей-сирот, переданных под опеку или на другие формы жизнеустройства; 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лиц старше трудоспособного возраста, у которых выявлены заболевания и патологические состояния, состоящих под диспансерным наблюдением;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заболеваемость больных с диагнозом, установленным впервые в жизни, активный туберкулез;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населения Красносулинского района, ежегодно обследованного на ВИЧ-инфекцию в общей численности населения;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удовлетворенность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детей-инвалидов;</w:t>
            </w:r>
          </w:p>
          <w:p w:rsidR="00892721" w:rsidRPr="00462F3B" w:rsidRDefault="00073B40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посещений с профилактической и иными целями детьми в возрасте 0-17 лет;</w:t>
            </w:r>
          </w:p>
          <w:p w:rsidR="00892721" w:rsidRPr="00462F3B" w:rsidRDefault="00073B40" w:rsidP="00F16D2A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2019-2030;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  <w:p w:rsidR="00892721" w:rsidRPr="00462F3B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Ресурсное обеспечение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</w:t>
            </w:r>
            <w:r w:rsidR="009424DD">
              <w:rPr>
                <w:rFonts w:ascii="Times New Roman" w:hAnsi="Times New Roman"/>
                <w:sz w:val="28"/>
              </w:rPr>
              <w:t>641609,3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руб., в том числе:</w:t>
            </w:r>
          </w:p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135528,3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166518,4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162030,7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172025,9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2680,0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2024 год – </w:t>
            </w:r>
            <w:r w:rsidR="001C2560" w:rsidRPr="00462F3B">
              <w:rPr>
                <w:rFonts w:ascii="Times New Roman" w:hAnsi="Times New Roman"/>
                <w:sz w:val="28"/>
              </w:rPr>
              <w:t>2826,0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областного бюджета 18271,6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300,3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5731,0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8333,4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3906,9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средства бюджета района </w:t>
            </w:r>
            <w:r w:rsidR="009424DD">
              <w:rPr>
                <w:rFonts w:ascii="Times New Roman" w:hAnsi="Times New Roman"/>
                <w:sz w:val="28"/>
              </w:rPr>
              <w:t>20074,9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3257,7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4492,7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3674,5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3144,0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2680,0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2024 год – </w:t>
            </w:r>
            <w:r w:rsidR="00200D68" w:rsidRPr="00462F3B">
              <w:rPr>
                <w:rFonts w:ascii="Times New Roman" w:hAnsi="Times New Roman"/>
                <w:sz w:val="28"/>
              </w:rPr>
              <w:t>2826,0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федерального бюджета 22504,3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15 939,7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6564,6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внебюджетные источники 580758,5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131970,3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140355,0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143458,2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164975,0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462F3B" w:rsidTr="00F16D2A">
        <w:trPr>
          <w:trHeight w:val="20"/>
        </w:trPr>
        <w:tc>
          <w:tcPr>
            <w:tcW w:w="234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7300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своевременное выявление факторов риска неинфекционных заболеваний и их коррекция;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укрепление здоровья, увеличение периода активного долголетия и продолжительности здоровой жизни;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уровня заболеваемости управляемые инфекциями в рамках национального календаря прививок по эпидпоказаниям до спорадических случаев;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своевременное выявление, лечение ВИЧ-инфекции, вирусных гепатитов В, С, а также противодействие распространению данных инфекций;</w:t>
            </w:r>
          </w:p>
          <w:p w:rsidR="00892721" w:rsidRPr="00462F3B" w:rsidRDefault="00073B40" w:rsidP="00F16D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обеспеченность жителей Красносулинского района льготными лекарственными препаратами, медицинскими изделиями и специализированными продуктами лечебного питания для улучшения качества жизни и увеличения ее продолжительности больных с определенными заболеваниями</w:t>
            </w:r>
          </w:p>
        </w:tc>
      </w:tr>
    </w:tbl>
    <w:p w:rsidR="00892721" w:rsidRPr="00462F3B" w:rsidRDefault="00892721">
      <w:pPr>
        <w:spacing w:after="0" w:line="240" w:lineRule="auto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ПАСПОРТ ПОДПРОГРАММЫ</w:t>
      </w:r>
    </w:p>
    <w:p w:rsidR="00F16D2A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«Совершенствование оказания специализированной, </w:t>
      </w:r>
    </w:p>
    <w:p w:rsidR="00F16D2A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включая высокотехнологичную, медицинской помощи, скорой, </w:t>
      </w:r>
    </w:p>
    <w:p w:rsidR="00F16D2A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в том числе скорой специализированной, медицинской помощи, </w:t>
      </w:r>
    </w:p>
    <w:p w:rsidR="00F16D2A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медицинской эвакуации, повышение эффективности службы 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родовспоможения и детства» </w:t>
      </w:r>
    </w:p>
    <w:p w:rsidR="00892721" w:rsidRPr="00462F3B" w:rsidRDefault="008927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7286"/>
      </w:tblGrid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(далее – подпрограмма 2)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Администрация Красносулинского района (отдел социальной политики) с 01.02.2021 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Участники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МБУЗ «РБ»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ТФОМС Ростовской области до 31.12.2022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Цели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 w:rsidP="00F16D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повышение эффективности специализированной, включая высокотехнологичную, медицинской помощи, скорой, в том числе скорой специализированной, медицинской </w:t>
            </w:r>
            <w:r w:rsidRPr="00462F3B">
              <w:rPr>
                <w:rFonts w:ascii="Times New Roman" w:hAnsi="Times New Roman"/>
                <w:sz w:val="28"/>
              </w:rPr>
              <w:lastRenderedPageBreak/>
              <w:t>помощи, медицинской эвакуации, службы родовспоможения и детства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  <w:p w:rsidR="00892721" w:rsidRPr="00462F3B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92721" w:rsidRPr="00462F3B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доступности и качества оказания специализированной, включая высокотехнологичную, медицинскую помощь, скорой, в том числе скорой специализированной, медицинской помощи, медицинской эвакуации;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доступности и качества медицинской помощи матерям и детям, а также совершенствование и развитие пренатальной и неонатальной диагностики;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развитие медицинской помощи детскому населению;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увеличение охвата трехэтапной химиопрофилактикой пар «мать-дитя» в целях предотвращения вертикальной передачи ВИЧ-инфекции;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количества абортов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Целевые показатели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  <w:p w:rsidR="00892721" w:rsidRPr="00462F3B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смертность от болезней системы кровообращения;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смертность от дорожно-транспортных происшествий;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смертность от новообразований (в том числе от злокачественных);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смертность от туберкулеза;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злокачественных новообразований, выявленных на ранних стадиях (I-II стадии);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удельный вес больных злокачественными новообразованиями, состоящих на учете с момента установления диагноза 5 лет и более;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доля выездов бригад скорой медицинской помощи с временем доезда до больного не менее 20 минут;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больничная летальность пострадавших в результате дорожно-транспортных происшествий;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доля ВИЧ-инфицированных лиц, состоящих на диспансерном учете, в общем количестве выявленных;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ВИЧ-инфицированных лиц, получающих антиретровирусную терапию, в общем количестве лиц, состоящих на диспансерном наблюдении;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охват населения профилактическими осмотрами на туберкулез</w:t>
            </w:r>
            <w:r w:rsidR="00F16D2A">
              <w:rPr>
                <w:rFonts w:ascii="Times New Roman" w:hAnsi="Times New Roman"/>
                <w:sz w:val="28"/>
              </w:rPr>
              <w:t>;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доля беременных женщин прошедших пренатальную (дородовую) диагностику нарушений развития ребенка от числа, поставленных на учет в первый триместр беременности;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охват неонатальным скринингом;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охват аудиологическим скринингом; 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смертность детей от 0 до 4 лет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смертность детей 0</w:t>
            </w:r>
            <w:r w:rsidRPr="00462F3B">
              <w:rPr>
                <w:rFonts w:ascii="Times New Roman" w:hAnsi="Times New Roman"/>
                <w:b/>
                <w:sz w:val="28"/>
              </w:rPr>
              <w:t>-</w:t>
            </w:r>
            <w:r w:rsidRPr="00462F3B">
              <w:rPr>
                <w:rFonts w:ascii="Times New Roman" w:hAnsi="Times New Roman"/>
                <w:sz w:val="28"/>
              </w:rPr>
              <w:t>17 лет;</w:t>
            </w:r>
          </w:p>
          <w:p w:rsidR="00892721" w:rsidRPr="00462F3B" w:rsidRDefault="00073B4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охват пар «мать – дитя» химиопрофилактикой в соответствии с действующими стандартами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Этапы и сроки реализации 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2019-2022;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462F3B"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обеспечение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1008411,1 тыс. руб., в том числе: </w:t>
            </w:r>
          </w:p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250920,0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243820,8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253539,7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260130,6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областного бюджета 17817,2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3574,5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4014,8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4163,3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6064,6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бюджета района 443,5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61,3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20,4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176,1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185,7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внебюджетные источники 990150,4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247284,2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239785,6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249200,3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253880,3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462F3B">
        <w:trPr>
          <w:trHeight w:val="610"/>
        </w:trPr>
        <w:tc>
          <w:tcPr>
            <w:tcW w:w="2381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Ожидаемые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реализации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w="7286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зарегистрированных больных с диагнозом, установленным впервые в жизни, активный туберкулез, а также снижение инвалидизации и смертности населения от туберкулеза;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смертности, инвалидизации среди ВИЧ-инфицированных, повышение качества и продолжительности их жизни;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снижение заболеваемости, инвалидности и смертности жителей Красносулинского района от сердечно-сосудистых заболеваний;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снижение инвалидизации и смертности населения от онкологических заболеваний;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сокращение периода ожидания скорой медицинской помощи больным с различными неотложными состояниями;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снижение количества умерших в результате дорожно-транспортных происшествий, улучшение качества жизни, сохранение трудового потенциала населения;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качества оказания медицинской помощи;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материнской и младенческой смертности;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детской заболеваемости и снижение уровня детской инвалидности</w:t>
            </w:r>
          </w:p>
        </w:tc>
      </w:tr>
    </w:tbl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lastRenderedPageBreak/>
        <w:t>ПАСПОРТ ПОДПРОГРАММЫ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«Оказание паллиативной помощи, в том числе детям»</w:t>
      </w:r>
    </w:p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4" w:type="dxa"/>
        <w:tblLayout w:type="fixed"/>
        <w:tblCellMar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7230"/>
      </w:tblGrid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подпрограмма «Оказание паллиативной помощи, в том числе детям» (далее – подпрограмма 3)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Ответственный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исполнитель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  <w:p w:rsidR="00892721" w:rsidRPr="00462F3B" w:rsidRDefault="0089272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 w:rsidRPr="00462F3B">
              <w:rPr>
                <w:rFonts w:ascii="Times New Roman" w:hAnsi="Times New Roman"/>
                <w:sz w:val="28"/>
              </w:rPr>
              <w:br/>
              <w:t>(отдел социальной политики) с 01.02.2021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  <w:p w:rsidR="00892721" w:rsidRPr="00462F3B" w:rsidRDefault="0089272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ТФОМС Ростовской области до 31.12.2022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Программно-целевые инструменты 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Цель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обеспечение медицинской помощью неизлечимых пациентов, в том числе детей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создание условий для повышения доступности и качества оказания паллиативной медицинской помощи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Целевые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обеспеченность койками для оказания паллиативной помощи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обеспеченность паллиативных больных обезболивающими препаратами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Этапы и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сроки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2019-2022;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обеспечение </w:t>
            </w:r>
          </w:p>
          <w:p w:rsidR="00892721" w:rsidRPr="00462F3B" w:rsidRDefault="00073B4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50115,2 тыс. руб., в том числе: </w:t>
            </w:r>
          </w:p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11488,8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11522,8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12302,2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14801,4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средства областного бюджета 45548,4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10306,9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10648,9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11179,0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13413,6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бюджета района 4566,8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1181,9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873,9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1123,2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1387,8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462F3B" w:rsidTr="00F16D2A">
        <w:tc>
          <w:tcPr>
            <w:tcW w:w="2423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Ожидаемые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7230" w:type="dxa"/>
            <w:tcMar>
              <w:left w:w="28" w:type="dxa"/>
              <w:bottom w:w="57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</w:tbl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ПАСПОРТ ПОДПРОГРАММЫ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«Создание благоприятных условий для привлечения молодых и перспективных специалистов в муниципальные медицинские учреждения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Красносулинского района»</w:t>
      </w:r>
    </w:p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5"/>
        <w:gridCol w:w="7282"/>
      </w:tblGrid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подпрограмма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Pr="00462F3B">
              <w:rPr>
                <w:rFonts w:ascii="Times New Roman" w:hAnsi="Times New Roman"/>
                <w:sz w:val="28"/>
              </w:rPr>
              <w:lastRenderedPageBreak/>
              <w:t>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Администрация Красносулинского района (сектор по взаимодействию с административными органами и </w:t>
            </w:r>
            <w:r w:rsidRPr="00462F3B">
              <w:rPr>
                <w:rFonts w:ascii="Times New Roman" w:hAnsi="Times New Roman"/>
                <w:sz w:val="28"/>
              </w:rPr>
              <w:lastRenderedPageBreak/>
              <w:t>общественными организациями) до 31.01.2021;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Администрация Красносулинского района (отдел социальной политики) с 01.02.2021 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Участники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ТФОМС Ростовской области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УЗИО и МЗ Красносулинского района с 01.01.2019 </w:t>
            </w:r>
            <w:r w:rsidRPr="00462F3B">
              <w:rPr>
                <w:rFonts w:ascii="Times New Roman" w:hAnsi="Times New Roman"/>
                <w:sz w:val="28"/>
              </w:rPr>
              <w:br/>
              <w:t>по 30.06.2019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Программно-целевые инструменты 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Цель 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обеспечение муниципальных медицинских учреждений здравоохранения высококвалифицированными специалистами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Задачи 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дефицита медицинских кадров, в том числе за счет снижения оттока кадров из муниципальной системы здравоохранения;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совершенствование системы практической подготовки медицинских и фармацевтических работников;</w:t>
            </w:r>
          </w:p>
          <w:p w:rsidR="00892721" w:rsidRPr="00462F3B" w:rsidRDefault="00073B40" w:rsidP="00F16D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внедрение аккредитации медицинских и фармацевтических специалистов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Целевые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количество подготовленных специалистов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соотношение врачей и среднего медицинского персонала;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</w:t>
            </w: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Ростовской области;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аккредитованных специалистов;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доля медицинских и фармацевтических специалистов, обучавшихся в рамках целевой подготовки для нужд здравоохранения Красносулинского района, трудоустроившихся после завершения обучения в медицинские или фармацевтические организации системы здравоохранения Красносулинского района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Этапы и сроки реализации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2019-2022;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462F3B" w:rsidTr="00F16D2A"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обеспечение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4</w:t>
            </w:r>
          </w:p>
          <w:p w:rsidR="00892721" w:rsidRPr="00462F3B" w:rsidRDefault="008927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Общий объем финансирования подпрограммы составляет 24544,0 тыс. руб., в том числе:</w:t>
            </w:r>
          </w:p>
          <w:p w:rsidR="00892721" w:rsidRPr="00462F3B" w:rsidRDefault="00073B40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4278,4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898,4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987,4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18379,8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tabs>
                <w:tab w:val="left" w:pos="28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бюджета района 6190,6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4098,4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734,4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823,4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534,4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федерального бюджета 12467,4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12467,4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областного бюджета 5214,0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5214,0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внебюджетные источники 672,0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180,0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164,0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2021 год – 164,0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164,0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462F3B" w:rsidTr="00F16D2A">
        <w:trPr>
          <w:trHeight w:val="2240"/>
        </w:trPr>
        <w:tc>
          <w:tcPr>
            <w:tcW w:w="2385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Ожидаемые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4</w:t>
            </w:r>
          </w:p>
        </w:tc>
        <w:tc>
          <w:tcPr>
            <w:tcW w:w="7282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обеспечение удовлетворенности населения Красносулинского района в качестве оказываемой медицинской помощи и предоставляемых фармацевтических услугах;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снижение кадрового дефицита;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уровня квалификации медицинских и фармацевтических работников</w:t>
            </w:r>
          </w:p>
        </w:tc>
      </w:tr>
    </w:tbl>
    <w:p w:rsidR="00892721" w:rsidRPr="00462F3B" w:rsidRDefault="00892721">
      <w:pPr>
        <w:spacing w:after="0" w:line="240" w:lineRule="auto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ПАСПОРТ ПОДПРОГРАММЫ 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«Укрепление материально-технической базы»</w:t>
      </w:r>
    </w:p>
    <w:p w:rsidR="00892721" w:rsidRPr="00462F3B" w:rsidRDefault="00892721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7184"/>
      </w:tblGrid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подпрограмма «Укрепление материально-технической базы» (далее – подпрограмма 5)</w:t>
            </w:r>
          </w:p>
        </w:tc>
      </w:tr>
      <w:tr w:rsidR="00892721" w:rsidRPr="00462F3B" w:rsidTr="004C43BB">
        <w:trPr>
          <w:trHeight w:val="1076"/>
        </w:trPr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Ответственный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исполнитель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31.01.2021;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 w:rsidRPr="00462F3B">
              <w:rPr>
                <w:rFonts w:ascii="Times New Roman" w:hAnsi="Times New Roman"/>
                <w:sz w:val="28"/>
              </w:rPr>
              <w:br/>
              <w:t>(отдел социальной политики) с 01.02.2021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МБУЗ «РБ» г. Красного Сулина и Красносулинского района до 31.12.2022;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МКУ «ОКС» с 01.01.2022 по 31.12.2023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Программно-целевые инструменты 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Цель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создание условий для оказания качественной и своевременной медицинской помощи гражданам, проживающим на территории Красносулинского района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укрепление противопожарной безопасности поликлинических и стационарных отделений лечебно-профилактических учреждений;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поддержание и улучшение материально-технического обеспечения учреждений здравоохранения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Целевые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tabs>
                <w:tab w:val="left" w:pos="63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уровень пожарной безопасности;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количество фельдшерско-акушерских пунктов, установленных в учреждениях здравоохранения;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количество помещений требующих капитального ремонта;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количество приобретенных автомобилей скорой медицинской помощи для учреждений здравоохранения;</w:t>
            </w:r>
          </w:p>
          <w:p w:rsidR="00892721" w:rsidRPr="00462F3B" w:rsidRDefault="00073B40">
            <w:pPr>
              <w:tabs>
                <w:tab w:val="left" w:pos="25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количество приобретенного медицинского оборудования по перечню, утвержденному Министерством здравоохранения Российской Федерации в соответствии со стандартами оснащения медицинских организаций </w:t>
            </w:r>
            <w:r w:rsidRPr="00462F3B">
              <w:rPr>
                <w:rFonts w:ascii="Times New Roman" w:hAnsi="Times New Roman"/>
                <w:sz w:val="28"/>
              </w:rPr>
              <w:br/>
              <w:t>(их структурных подразделений);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>количество приобретенных автомобилей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районов;</w:t>
            </w:r>
          </w:p>
          <w:p w:rsidR="00892721" w:rsidRPr="00462F3B" w:rsidRDefault="00073B40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количество построенных объектов здравоохранения 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Этапы и сроки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2019-2023;</w:t>
            </w:r>
          </w:p>
          <w:p w:rsidR="00892721" w:rsidRPr="00462F3B" w:rsidRDefault="00073B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этапы реализации не выделяются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Ресурсное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обеспечение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  <w:p w:rsidR="00892721" w:rsidRPr="00462F3B" w:rsidRDefault="008927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</w:t>
            </w:r>
            <w:r w:rsidR="00473CFE" w:rsidRPr="00462F3B">
              <w:rPr>
                <w:rFonts w:ascii="Times New Roman" w:hAnsi="Times New Roman"/>
                <w:sz w:val="28"/>
              </w:rPr>
              <w:t>103</w:t>
            </w:r>
            <w:r w:rsidR="00CE52D2" w:rsidRPr="00462F3B">
              <w:rPr>
                <w:rFonts w:ascii="Times New Roman" w:hAnsi="Times New Roman"/>
                <w:sz w:val="28"/>
              </w:rPr>
              <w:t>7451</w:t>
            </w:r>
            <w:r w:rsidR="00473CFE" w:rsidRPr="00462F3B">
              <w:rPr>
                <w:rFonts w:ascii="Times New Roman" w:hAnsi="Times New Roman"/>
                <w:sz w:val="28"/>
              </w:rPr>
              <w:t>,</w:t>
            </w:r>
            <w:r w:rsidR="00CE52D2" w:rsidRPr="00462F3B">
              <w:rPr>
                <w:rFonts w:ascii="Times New Roman" w:hAnsi="Times New Roman"/>
                <w:sz w:val="28"/>
              </w:rPr>
              <w:t>3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руб., в том числе: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55046,2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105350,7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264043,7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370484,6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2023 год – </w:t>
            </w:r>
            <w:r w:rsidR="002D2C2A" w:rsidRPr="00462F3B">
              <w:rPr>
                <w:rFonts w:ascii="Times New Roman" w:hAnsi="Times New Roman"/>
                <w:sz w:val="28"/>
              </w:rPr>
              <w:t>242526,1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средства федерального бюджета 357843,7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154064,0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203779,7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2023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средства областного бюджета </w:t>
            </w:r>
            <w:r w:rsidR="00473CFE" w:rsidRPr="00462F3B">
              <w:rPr>
                <w:rFonts w:ascii="Times New Roman" w:hAnsi="Times New Roman"/>
                <w:sz w:val="28"/>
              </w:rPr>
              <w:t>584852,3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45278,2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88687,8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84075,9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140683,8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2023 год – </w:t>
            </w:r>
            <w:r w:rsidR="003F5BE5" w:rsidRPr="00462F3B">
              <w:rPr>
                <w:rFonts w:ascii="Times New Roman" w:hAnsi="Times New Roman"/>
                <w:sz w:val="28"/>
                <w:szCs w:val="28"/>
              </w:rPr>
              <w:t>226126,6</w:t>
            </w:r>
            <w:r w:rsidR="00DA1004" w:rsidRPr="00462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F3B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462F3B">
              <w:rPr>
                <w:rFonts w:ascii="Times New Roman" w:hAnsi="Times New Roman"/>
                <w:sz w:val="28"/>
              </w:rPr>
              <w:t>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3" w:name="__DdeLink__20266_2879544740"/>
            <w:r w:rsidRPr="00462F3B">
              <w:rPr>
                <w:rFonts w:ascii="Times New Roman" w:hAnsi="Times New Roman"/>
                <w:sz w:val="28"/>
              </w:rPr>
              <w:t>2030 год – 0,0 тыс. руб.;</w:t>
            </w:r>
            <w:bookmarkEnd w:id="3"/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средства бюджета района </w:t>
            </w:r>
            <w:r w:rsidR="00CE52D2" w:rsidRPr="00462F3B">
              <w:rPr>
                <w:rFonts w:ascii="Times New Roman" w:hAnsi="Times New Roman"/>
                <w:sz w:val="28"/>
              </w:rPr>
              <w:t>94755,3</w:t>
            </w:r>
            <w:r w:rsidRPr="00462F3B">
              <w:rPr>
                <w:rFonts w:ascii="Times New Roman" w:hAnsi="Times New Roman"/>
                <w:sz w:val="28"/>
              </w:rPr>
              <w:t xml:space="preserve"> тыс. руб., в том числе по годам: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2019 год – 9768,0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2020 год – 16662,9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2021 год – 25903,8 тыс. руб.;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2022 год – 26021,1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2023 год – </w:t>
            </w:r>
            <w:r w:rsidR="00CE52D2" w:rsidRPr="00462F3B">
              <w:rPr>
                <w:rFonts w:ascii="Times New Roman" w:hAnsi="Times New Roman"/>
                <w:sz w:val="28"/>
                <w:szCs w:val="28"/>
              </w:rPr>
              <w:t>16399,5</w:t>
            </w:r>
            <w:r w:rsidR="00DA1004" w:rsidRPr="00462F3B">
              <w:rPr>
                <w:rFonts w:ascii="Times New Roman" w:hAnsi="Times New Roman"/>
                <w:sz w:val="24"/>
              </w:rPr>
              <w:t xml:space="preserve"> </w:t>
            </w:r>
            <w:r w:rsidRPr="00462F3B">
              <w:rPr>
                <w:rFonts w:ascii="Times New Roman" w:hAnsi="Times New Roman"/>
                <w:sz w:val="28"/>
              </w:rPr>
              <w:t>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2024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2025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2026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2027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2028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2029 год – 0,0 тыс. руб.;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2030 год – 0,0 тыс. руб.</w:t>
            </w:r>
          </w:p>
        </w:tc>
      </w:tr>
      <w:tr w:rsidR="00892721" w:rsidRPr="00462F3B" w:rsidTr="004C43BB">
        <w:tc>
          <w:tcPr>
            <w:tcW w:w="2483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lastRenderedPageBreak/>
              <w:t xml:space="preserve">Ожидаемые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 xml:space="preserve">реализации </w:t>
            </w:r>
          </w:p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подпрограммы 5</w:t>
            </w:r>
          </w:p>
        </w:tc>
        <w:tc>
          <w:tcPr>
            <w:tcW w:w="7184" w:type="dxa"/>
            <w:tcMar>
              <w:left w:w="28" w:type="dxa"/>
              <w:bottom w:w="28" w:type="dxa"/>
              <w:right w:w="28" w:type="dxa"/>
            </w:tcMar>
          </w:tcPr>
          <w:p w:rsidR="00892721" w:rsidRPr="00462F3B" w:rsidRDefault="0007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качества оказания скорой неотложной и плановой медицинской помощи гражданам проживающим на территории сельских поселений Красносулинского района. Сокращение числа обращений в районную больницу для оказания первичной медико-санитарной помощи;</w:t>
            </w:r>
          </w:p>
          <w:p w:rsidR="00892721" w:rsidRPr="00462F3B" w:rsidRDefault="00073B40" w:rsidP="004C4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2F3B">
              <w:rPr>
                <w:rFonts w:ascii="Times New Roman" w:hAnsi="Times New Roman"/>
                <w:sz w:val="28"/>
              </w:rPr>
              <w:t>повышение качества оказания медицинской помощи жителям Красносулинского района на основе информационно-технологической поддержки</w:t>
            </w:r>
          </w:p>
        </w:tc>
      </w:tr>
    </w:tbl>
    <w:p w:rsidR="00892721" w:rsidRPr="00462F3B" w:rsidRDefault="00073B40" w:rsidP="00033A3E">
      <w:pPr>
        <w:spacing w:after="0"/>
        <w:ind w:firstLine="3119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br w:type="page"/>
      </w:r>
      <w:r w:rsidRPr="00462F3B">
        <w:rPr>
          <w:rFonts w:ascii="Times New Roman" w:hAnsi="Times New Roman"/>
          <w:sz w:val="28"/>
        </w:rPr>
        <w:lastRenderedPageBreak/>
        <w:t>1. ПРИОРИТЕТЫ И ЦЕЛИ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муниципальной политики Красносулинского района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в сфере развития здравоохранения на территории </w:t>
      </w:r>
    </w:p>
    <w:p w:rsidR="00892721" w:rsidRPr="00462F3B" w:rsidRDefault="00073B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Красносулинского района</w:t>
      </w:r>
    </w:p>
    <w:p w:rsidR="00892721" w:rsidRPr="00462F3B" w:rsidRDefault="008927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 xml:space="preserve">Основными приоритетами муниципальной политики в сфере развития здравоохранения на территории Красносулинского района являются: </w:t>
      </w:r>
    </w:p>
    <w:p w:rsidR="00892721" w:rsidRPr="00462F3B" w:rsidRDefault="00073B40">
      <w:pPr>
        <w:pStyle w:val="aa"/>
        <w:widowControl w:val="0"/>
        <w:ind w:firstLine="709"/>
        <w:jc w:val="both"/>
      </w:pPr>
      <w:r w:rsidRPr="00462F3B">
        <w:rPr>
          <w:rStyle w:val="1f6"/>
        </w:rPr>
        <w:t>создание условий для оказания медицинской помощи населению;</w:t>
      </w:r>
    </w:p>
    <w:p w:rsidR="00892721" w:rsidRPr="00462F3B" w:rsidRDefault="00073B40">
      <w:pPr>
        <w:pStyle w:val="aa"/>
        <w:widowControl w:val="0"/>
        <w:ind w:firstLine="709"/>
        <w:jc w:val="both"/>
      </w:pPr>
      <w:r w:rsidRPr="00462F3B">
        <w:rPr>
          <w:rStyle w:val="1f6"/>
        </w:rPr>
        <w:t>участие в санитарно-гигиеническом просвещении населения и пропаганде донорства крови и ее компонентов;</w:t>
      </w:r>
    </w:p>
    <w:p w:rsidR="00892721" w:rsidRPr="00462F3B" w:rsidRDefault="00073B40">
      <w:pPr>
        <w:pStyle w:val="aa"/>
        <w:widowControl w:val="0"/>
        <w:ind w:firstLine="709"/>
        <w:jc w:val="both"/>
      </w:pPr>
      <w:r w:rsidRPr="00462F3B">
        <w:rPr>
          <w:rStyle w:val="1f6"/>
        </w:rPr>
        <w:t>реализация на территории муниципального образования мероприятий по профилактике заболеваний, включая приобретение вакцин, и формированию здорового образа жизни;</w:t>
      </w:r>
    </w:p>
    <w:p w:rsidR="00892721" w:rsidRPr="00462F3B" w:rsidRDefault="00073B40">
      <w:pPr>
        <w:pStyle w:val="aa"/>
        <w:widowControl w:val="0"/>
        <w:ind w:firstLine="709"/>
        <w:jc w:val="both"/>
      </w:pPr>
      <w:r w:rsidRPr="00462F3B">
        <w:rPr>
          <w:rStyle w:val="1f6"/>
        </w:rPr>
        <w:t>создание благоприятных условий в целях привлечения медицинских работников и фармацевтических работников для работы в медицинских организациях;</w:t>
      </w:r>
    </w:p>
    <w:p w:rsidR="00892721" w:rsidRPr="00462F3B" w:rsidRDefault="00073B40">
      <w:pPr>
        <w:pStyle w:val="aa"/>
        <w:widowControl w:val="0"/>
        <w:ind w:firstLine="709"/>
        <w:jc w:val="both"/>
      </w:pPr>
      <w:r w:rsidRPr="00462F3B">
        <w:rPr>
          <w:rStyle w:val="1f6"/>
        </w:rPr>
        <w:t>реализация мероприятий, предусмотренных настоящей муниципальной программой, включая мероприятия по раннему выявлению и лечению заболеваний, снижению материнской и младенческой смертности, формированию у детей и их родителей мотивации к здоровому образу жизни, по предупреждению социально значимых заболеваний, обеспечению детей лекарственными препаратами, специализированными продуктами лечебного питания, медицинскими изделиями;</w:t>
      </w:r>
    </w:p>
    <w:p w:rsidR="00892721" w:rsidRPr="00462F3B" w:rsidRDefault="00073B40">
      <w:pPr>
        <w:pStyle w:val="aa"/>
        <w:widowControl w:val="0"/>
        <w:ind w:firstLine="709"/>
        <w:jc w:val="both"/>
      </w:pPr>
      <w:r w:rsidRPr="00462F3B">
        <w:rPr>
          <w:rStyle w:val="1f6"/>
        </w:rPr>
        <w:t>реализация</w:t>
      </w:r>
      <w:r w:rsidRPr="00462F3B">
        <w:rPr>
          <w:rStyle w:val="1f6"/>
        </w:rPr>
        <w:tab/>
        <w:t xml:space="preserve"> дополнительных мероприятий, установленных в соответствии с действующим законодательством Российской Федерации.</w:t>
      </w:r>
    </w:p>
    <w:p w:rsidR="00892721" w:rsidRPr="00462F3B" w:rsidRDefault="00073B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Сведения о показателях муниципальной программы, подпрограмм муниципальной программы и их значениях приведены в приложении № 1 к настоящей муниципальной программе.</w:t>
      </w:r>
    </w:p>
    <w:p w:rsidR="00892721" w:rsidRPr="00462F3B" w:rsidRDefault="00073B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 к настоящей муниципальной программе.</w:t>
      </w:r>
    </w:p>
    <w:p w:rsidR="00892721" w:rsidRPr="00462F3B" w:rsidRDefault="00073B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Расходы бюджета района на реализацию муниципальной программы приведены в приложении № 3 к настоящей муниципальной программе.</w:t>
      </w:r>
    </w:p>
    <w:p w:rsidR="00892721" w:rsidRPr="00462F3B" w:rsidRDefault="00073B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Расходы на реализацию муниципальной программы приведены в приложении № 4 к настоящей муниципальной программе.</w:t>
      </w:r>
    </w:p>
    <w:p w:rsidR="00892721" w:rsidRPr="00462F3B" w:rsidRDefault="00073B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Красносулинского района приведен в приложении № 5 к настоящей муниципальной программе.</w:t>
      </w:r>
    </w:p>
    <w:p w:rsidR="00892721" w:rsidRDefault="00892721" w:rsidP="005512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43BB" w:rsidRPr="00462F3B" w:rsidRDefault="004C43BB" w:rsidP="0055120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92721" w:rsidRPr="00462F3B" w:rsidRDefault="0089272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92721" w:rsidRPr="00462F3B" w:rsidRDefault="00073B4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Управляющий делами</w:t>
      </w:r>
    </w:p>
    <w:p w:rsidR="00892721" w:rsidRPr="00462F3B" w:rsidRDefault="00073B4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62F3B">
        <w:rPr>
          <w:rFonts w:ascii="Times New Roman" w:hAnsi="Times New Roman"/>
          <w:sz w:val="28"/>
        </w:rPr>
        <w:t>Администрации района</w:t>
      </w:r>
      <w:r w:rsidRPr="00462F3B">
        <w:rPr>
          <w:rFonts w:ascii="Times New Roman" w:hAnsi="Times New Roman"/>
          <w:sz w:val="28"/>
        </w:rPr>
        <w:tab/>
        <w:t>И.Ю. Кишкинова</w:t>
      </w:r>
    </w:p>
    <w:p w:rsidR="00892721" w:rsidRPr="00462F3B" w:rsidRDefault="00892721">
      <w:pPr>
        <w:sectPr w:rsidR="00892721" w:rsidRPr="00462F3B">
          <w:pgSz w:w="11907" w:h="16840"/>
          <w:pgMar w:top="1134" w:right="567" w:bottom="1134" w:left="1701" w:header="709" w:footer="0" w:gutter="0"/>
          <w:cols w:space="720"/>
        </w:sectPr>
      </w:pPr>
    </w:p>
    <w:p w:rsidR="00892721" w:rsidRPr="00950B45" w:rsidRDefault="00073B40" w:rsidP="00950B45">
      <w:pPr>
        <w:spacing w:after="0" w:line="240" w:lineRule="auto"/>
        <w:ind w:left="12191" w:firstLine="2551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lastRenderedPageBreak/>
        <w:t>Приложение № 1</w:t>
      </w:r>
    </w:p>
    <w:p w:rsidR="00892721" w:rsidRPr="00950B45" w:rsidRDefault="00073B40" w:rsidP="00950B45">
      <w:pPr>
        <w:spacing w:after="0" w:line="240" w:lineRule="auto"/>
        <w:ind w:left="12191" w:firstLine="2551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 муниципальной программе</w:t>
      </w:r>
    </w:p>
    <w:p w:rsidR="00892721" w:rsidRPr="00950B45" w:rsidRDefault="00073B40" w:rsidP="00950B45">
      <w:pPr>
        <w:spacing w:after="0" w:line="240" w:lineRule="auto"/>
        <w:ind w:left="12191" w:firstLine="2551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Красносулинского района</w:t>
      </w:r>
    </w:p>
    <w:p w:rsidR="00892721" w:rsidRPr="00950B45" w:rsidRDefault="00073B40" w:rsidP="00950B45">
      <w:pPr>
        <w:spacing w:after="0" w:line="240" w:lineRule="auto"/>
        <w:ind w:left="12191" w:firstLine="2551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«Развитие здравоохранения»</w:t>
      </w:r>
    </w:p>
    <w:p w:rsidR="00892721" w:rsidRPr="00950B45" w:rsidRDefault="00892721" w:rsidP="00950B45">
      <w:pPr>
        <w:spacing w:after="0" w:line="240" w:lineRule="auto"/>
        <w:ind w:firstLine="2551"/>
        <w:jc w:val="center"/>
        <w:rPr>
          <w:rFonts w:ascii="Times New Roman" w:hAnsi="Times New Roman"/>
          <w:sz w:val="28"/>
        </w:rPr>
      </w:pPr>
    </w:p>
    <w:p w:rsidR="00892721" w:rsidRPr="00950B45" w:rsidRDefault="00073B40" w:rsidP="00950B45">
      <w:pPr>
        <w:tabs>
          <w:tab w:val="left" w:pos="961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 xml:space="preserve">СВЕДЕНИЯ </w:t>
      </w:r>
    </w:p>
    <w:p w:rsidR="00892721" w:rsidRPr="00950B45" w:rsidRDefault="00073B40" w:rsidP="00950B4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 xml:space="preserve">о показателях муниципальной программы, подпрограмм </w:t>
      </w:r>
      <w:r w:rsidRPr="00950B45">
        <w:rPr>
          <w:rFonts w:ascii="Times New Roman" w:hAnsi="Times New Roman"/>
          <w:sz w:val="28"/>
        </w:rPr>
        <w:br/>
        <w:t xml:space="preserve">муниципальной программы и их значениях </w:t>
      </w:r>
    </w:p>
    <w:p w:rsidR="00892721" w:rsidRPr="00950B45" w:rsidRDefault="00892721" w:rsidP="00950B4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798"/>
        <w:gridCol w:w="1684"/>
        <w:gridCol w:w="196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4"/>
      </w:tblGrid>
      <w:tr w:rsidR="00892721" w:rsidRPr="00950B45" w:rsidTr="004C43BB">
        <w:trPr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№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Номер 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и наименование показателя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Вид </w:t>
            </w:r>
          </w:p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25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892721" w:rsidRPr="00950B45" w:rsidTr="004C43BB">
        <w:trPr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2017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2018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2019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2020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2021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2022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2024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2025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2026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2027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2028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2029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2030 </w:t>
            </w:r>
          </w:p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год</w:t>
            </w:r>
          </w:p>
        </w:tc>
      </w:tr>
    </w:tbl>
    <w:p w:rsidR="00892721" w:rsidRPr="00950B45" w:rsidRDefault="00892721" w:rsidP="00950B45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798"/>
        <w:gridCol w:w="1684"/>
        <w:gridCol w:w="196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4"/>
      </w:tblGrid>
      <w:tr w:rsidR="00892721" w:rsidRPr="00950B45" w:rsidTr="004C43BB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8" w:right="-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</w:t>
            </w:r>
          </w:p>
        </w:tc>
      </w:tr>
      <w:tr w:rsidR="00892721" w:rsidRPr="00950B45" w:rsidTr="004C43BB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здравоохранения»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1. </w:t>
            </w:r>
            <w:r w:rsidR="00532FDB" w:rsidRPr="00950B45">
              <w:rPr>
                <w:rFonts w:ascii="Times New Roman" w:hAnsi="Times New Roman"/>
                <w:sz w:val="24"/>
              </w:rPr>
              <w:t>О</w:t>
            </w:r>
            <w:r w:rsidRPr="00950B45">
              <w:rPr>
                <w:rFonts w:ascii="Times New Roman" w:hAnsi="Times New Roman"/>
                <w:sz w:val="24"/>
              </w:rPr>
              <w:t>жидаемая продолжительность здоровой жизни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63,2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 </w:t>
            </w:r>
            <w:r w:rsidR="00532FDB" w:rsidRPr="00950B45">
              <w:rPr>
                <w:rFonts w:ascii="Times New Roman" w:hAnsi="Times New Roman"/>
                <w:sz w:val="24"/>
              </w:rPr>
              <w:t>Д</w:t>
            </w:r>
            <w:r w:rsidRPr="00950B45">
              <w:rPr>
                <w:rFonts w:ascii="Times New Roman" w:hAnsi="Times New Roman"/>
                <w:sz w:val="24"/>
              </w:rPr>
              <w:t>оля граждан, приверженных здоровому образу жизни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E26D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3. Ожидаемая продолжительность жизни при рождении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73,80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74,60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75,00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75,40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4. Смертность от всех причин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1000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 Смертность населения в трудоспособном возрасте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число умерших в трудоспособном возрасте на </w:t>
            </w:r>
            <w:r w:rsidRPr="00950B45">
              <w:rPr>
                <w:rFonts w:ascii="Times New Roman" w:hAnsi="Times New Roman"/>
                <w:sz w:val="24"/>
              </w:rPr>
              <w:br/>
              <w:t>100 тыс. человек соответствующего возраста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518,3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431,2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397,2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380,3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363,4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346,3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328,2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325,5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291,7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259,9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247,5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6. Материнская смертность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число умерших женщин на </w:t>
            </w:r>
            <w:r w:rsidRPr="00950B45">
              <w:rPr>
                <w:rFonts w:ascii="Times New Roman" w:hAnsi="Times New Roman"/>
                <w:sz w:val="24"/>
              </w:rPr>
              <w:br/>
              <w:t>100 тыс. детей, родившихся живыми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13,13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13,13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7. Младенческая смертность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 тыс. родившихся живыми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58787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3,5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8. Укомплектованность штатных должностей врачей и специалистов с высшим немедицинским образованием физическими лицами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80,5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81,5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1.1. Охват всех граждан профилактическими медицинскими осмотрами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56,6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67,6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78,9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CC521E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1.2. Охват профилактическими медицинскими осмотрами детей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950B45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1.3. Охват диспансеризацией детей-сирот и детей, находящихся в трудной жизненной ситуации, пребывающих в стационарных</w:t>
            </w:r>
            <w:r w:rsidRPr="00950B45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950B45">
              <w:rPr>
                <w:rFonts w:ascii="Times New Roman" w:hAnsi="Times New Roman"/>
                <w:sz w:val="24"/>
              </w:rPr>
              <w:t>учреждениях господдержки детства и детей-сирот, переданных под опеку и на другие формы жизнеустройства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1.4. Доля лиц старше трудоспособного возраста, у которых выявлены заболевания и патологические состояния, состоящих под диспансерным наблюдением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71,1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1.5. Заболеваемость больных с диагнозом, установленным впервые в жизни, активный туберкулез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случаев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100 тыс.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43,46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43,46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1.6. Доля населения Красносулинского района, ежегодно обследованного на ВИЧ-инфекцию, в общей численности населения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1.7. Удовлетворенность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 </w:t>
            </w:r>
          </w:p>
          <w:p w:rsidR="009E73E5" w:rsidRPr="00950B45" w:rsidRDefault="009E73E5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1.8. Доля посещений с профилактической и иными целями детьми в возрасте от 0 до 17 лет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B45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1.9. Доля детей в возрасте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0-17</w:t>
            </w:r>
            <w:r w:rsidR="00950B45" w:rsidRPr="00950B45">
              <w:rPr>
                <w:rFonts w:ascii="Times New Roman" w:hAnsi="Times New Roman"/>
                <w:sz w:val="24"/>
              </w:rPr>
              <w:t> </w:t>
            </w:r>
            <w:r w:rsidRPr="00950B45">
              <w:rPr>
                <w:rFonts w:ascii="Times New Roman" w:hAnsi="Times New Roman"/>
                <w:sz w:val="24"/>
              </w:rPr>
              <w:t>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0,80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2 «Совершенствование оказания специализированной, включая высокотехнологичную,</w:t>
            </w:r>
          </w:p>
          <w:p w:rsid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медицинской помощи, скорой, в том числе скорой специализированной, медицинской помощи, </w:t>
            </w:r>
          </w:p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медицинской эвакуации, повышение эффективности службы родовспоможения и детства»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2.1. Смертность от болезней системы кровообращения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583,3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565,3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547,1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483C4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489,1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427,1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406,3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387,9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368,5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349,2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330,0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2.2. Смертность от дорожно-транспортных происшествий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980FF3" w:rsidP="00950B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2.3. Смертность от </w:t>
            </w:r>
            <w:r w:rsidR="00073B40" w:rsidRPr="00950B45">
              <w:rPr>
                <w:rFonts w:ascii="Times New Roman" w:hAnsi="Times New Roman"/>
                <w:sz w:val="24"/>
              </w:rPr>
              <w:t>новообразований (в том числе злокачественных)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на 100 тыс. человек </w:t>
            </w:r>
            <w:r w:rsidRPr="00950B45">
              <w:rPr>
                <w:rFonts w:ascii="Times New Roman" w:hAnsi="Times New Roman"/>
                <w:sz w:val="24"/>
              </w:rPr>
              <w:lastRenderedPageBreak/>
              <w:t>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191,0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173,4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170,4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483C4A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169,2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167,9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159,8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156,4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152,6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6B14B2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145,0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21.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2.4. Смертность от туберкулеза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число умерших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100 тыс. человек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2.5. Доля злокачественных новообразований, выявленных на ранних стадиях (I-II стадии)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56,8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59,9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2.6. Удельный вес больных злокачественными новообразованиями, состоящих на учете с момента установления диагноза 5 лет и более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2.7. Доля выездов бригад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скорой медицинской помощи со временем доезда до больного менее 20 минут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94,2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94,4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94,5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2.8. Больничная летальность пострадавших в результате дорожно-транспортных происшествий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2,86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2,86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B45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2.9. Доля ВИЧ-инфицированных лиц, состоящих на диспансерном учете, в общем количестве выявленных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87,5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84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2.10. Доля ВИЧ-инфицированных лиц, получающих антиретровирусную терапию, в общем количестве лиц, состоящих на диспансерном наблюдении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</w:t>
            </w:r>
            <w:r w:rsidR="00D61083" w:rsidRPr="00950B45">
              <w:rPr>
                <w:rFonts w:ascii="Times New Roman" w:hAnsi="Times New Roman"/>
                <w:sz w:val="24"/>
              </w:rPr>
              <w:t xml:space="preserve"> 2.11. Охват населения профилак</w:t>
            </w:r>
            <w:r w:rsidRPr="00950B45">
              <w:rPr>
                <w:rFonts w:ascii="Times New Roman" w:hAnsi="Times New Roman"/>
                <w:sz w:val="24"/>
              </w:rPr>
              <w:t>тическими осмотрами на туберкулез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2.12. Доля беременных </w:t>
            </w:r>
          </w:p>
          <w:p w:rsid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женщин, прошедших пренатальную (дородовую) диагностику нарушений развития ребенка, от числа поставленных </w:t>
            </w:r>
          </w:p>
          <w:p w:rsidR="00892721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на учет в первый триместр беременности </w:t>
            </w:r>
          </w:p>
          <w:p w:rsidR="009E73E5" w:rsidRPr="00950B45" w:rsidRDefault="009E73E5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94,0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0B45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2.13. Охват неонатальным скринингом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2.14. Охват аудиологическим скринингом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2.15. Смертность детей </w:t>
            </w:r>
            <w:r w:rsidR="00950B45">
              <w:rPr>
                <w:rFonts w:ascii="Times New Roman" w:hAnsi="Times New Roman"/>
                <w:sz w:val="24"/>
              </w:rPr>
              <w:br/>
            </w:r>
            <w:r w:rsidRPr="00950B45">
              <w:rPr>
                <w:rFonts w:ascii="Times New Roman" w:hAnsi="Times New Roman"/>
                <w:sz w:val="24"/>
              </w:rPr>
              <w:t xml:space="preserve">от 0 до 4 лет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 1 тыс. новорожденных, родившихся живыми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2.16. Смертность детей 0-17 лет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случаев </w:t>
            </w:r>
            <w:r w:rsidRPr="00950B45">
              <w:rPr>
                <w:rFonts w:ascii="Times New Roman" w:hAnsi="Times New Roman"/>
                <w:sz w:val="24"/>
              </w:rPr>
              <w:br/>
              <w:t>на 100 тыс. человек соответствующего возраста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64,7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2.17. Охват пар «мать – дитя» </w:t>
            </w:r>
            <w:r w:rsidRPr="00950B45">
              <w:rPr>
                <w:rFonts w:ascii="Times New Roman" w:hAnsi="Times New Roman"/>
                <w:sz w:val="24"/>
              </w:rPr>
              <w:lastRenderedPageBreak/>
              <w:t xml:space="preserve">химиопрофилактикой в соответствии с действующими стандартами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97,5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Подпрограмма 3 «Оказание паллиативной помощи, в том числе детям»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3.1. Обеспеченность койками для оказания паллиативной помощи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коек на 100 тыс. взрослого населения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3.2. Обеспеченность паллиативных больных обезболивающими препаратами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4.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4.1. Количество подготовленных специалистов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4.2. Соотношение врачей и среднего медицинского персонала</w:t>
            </w:r>
          </w:p>
          <w:p w:rsidR="00892721" w:rsidRPr="00950B45" w:rsidRDefault="00892721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1:3,8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1:3,7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1:3,5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4.3.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127,3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137,0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4.4.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4.5. Отношение средней заработной платы младшего медицинского персонала (персонала, обеспечивающего условия для предоставления медицинских </w:t>
            </w:r>
            <w:r w:rsidRPr="00950B45">
              <w:rPr>
                <w:rFonts w:ascii="Times New Roman" w:hAnsi="Times New Roman"/>
                <w:sz w:val="24"/>
              </w:rPr>
              <w:lastRenderedPageBreak/>
              <w:t>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статистический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103,0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42.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4.6. Количество подготовленных специалистов по программам дополнительного медицинского и фармацевтического образования в государственных образовательных учреждениях высшего (или дополнительного) профессионального образования ежегодно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4.7. Доля аккредитованных специалистов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5 «Укрепление материально-технической базы»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tabs>
                <w:tab w:val="left" w:pos="6135"/>
              </w:tabs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5.1. Уровень пожарной безопасности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tabs>
                <w:tab w:val="left" w:pos="6135"/>
              </w:tabs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5.2. Количество фельдшерско-акушерских пунктов, установленных в учреждениях здравоохранения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5.3. Количество помещений, требующих проведения капитального ремонта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5.4. Количество приобретенных автомобилей скорой медицинской помощи для учреждения здравоохранения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5.5. Количество приобретенного медицинского оборудования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Показатель 5.6. Количество приобретенных автомобилей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92721" w:rsidRPr="00950B45" w:rsidTr="004C43B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Показатель 5.7. Количество построенных объектов здравоохранения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ind w:left="-52" w:right="-5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892721" w:rsidRPr="00950B45" w:rsidRDefault="00892721" w:rsidP="00950B45">
      <w:pPr>
        <w:spacing w:line="240" w:lineRule="auto"/>
        <w:rPr>
          <w:rFonts w:ascii="Times New Roman" w:hAnsi="Times New Roman"/>
        </w:rPr>
        <w:sectPr w:rsidR="00892721" w:rsidRPr="00950B45" w:rsidSect="009E73E5">
          <w:pgSz w:w="23814" w:h="16840" w:orient="landscape"/>
          <w:pgMar w:top="2268" w:right="1134" w:bottom="567" w:left="1134" w:header="1985" w:footer="709" w:gutter="0"/>
          <w:cols w:space="720"/>
        </w:sectPr>
      </w:pP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lastRenderedPageBreak/>
        <w:t>Приложение № 2</w:t>
      </w: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 муниципальной программе</w:t>
      </w: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Красносулинского района</w:t>
      </w: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«Развитие здравоохранения»</w:t>
      </w:r>
    </w:p>
    <w:p w:rsidR="00892721" w:rsidRPr="00950B45" w:rsidRDefault="00892721" w:rsidP="00950B45">
      <w:pPr>
        <w:widowControl w:val="0"/>
        <w:spacing w:after="0" w:line="240" w:lineRule="auto"/>
        <w:ind w:left="14742"/>
        <w:outlineLvl w:val="2"/>
        <w:rPr>
          <w:rFonts w:ascii="Times New Roman" w:hAnsi="Times New Roman"/>
          <w:sz w:val="28"/>
        </w:rPr>
      </w:pPr>
    </w:p>
    <w:p w:rsidR="00892721" w:rsidRPr="00950B45" w:rsidRDefault="00073B40" w:rsidP="00950B4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ПЕРЕЧЕНЬ</w:t>
      </w:r>
    </w:p>
    <w:p w:rsidR="00892721" w:rsidRPr="00950B45" w:rsidRDefault="00073B40" w:rsidP="00950B4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p w:rsidR="00892721" w:rsidRPr="00950B45" w:rsidRDefault="00892721" w:rsidP="00950B4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950B45" w:rsidRDefault="00892721" w:rsidP="00950B45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5172"/>
        <w:gridCol w:w="3082"/>
        <w:gridCol w:w="1382"/>
        <w:gridCol w:w="1381"/>
        <w:gridCol w:w="4398"/>
        <w:gridCol w:w="3524"/>
        <w:gridCol w:w="2088"/>
      </w:tblGrid>
      <w:tr w:rsidR="00892721" w:rsidRPr="00950B45" w:rsidTr="009E73E5">
        <w:trPr>
          <w:trHeight w:val="20"/>
          <w:tblHeader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№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Номер и наименование основного мероприятия, 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приоритетного основного мероприятия,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Ожидаемый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результат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Последствия нереализации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892721" w:rsidRPr="00950B45" w:rsidTr="009E73E5">
        <w:trPr>
          <w:trHeight w:val="20"/>
          <w:tblHeader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начало</w:t>
            </w:r>
          </w:p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окончание реализации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892721" w:rsidRPr="00950B45" w:rsidRDefault="00892721" w:rsidP="00950B45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5172"/>
        <w:gridCol w:w="3082"/>
        <w:gridCol w:w="1382"/>
        <w:gridCol w:w="1381"/>
        <w:gridCol w:w="4398"/>
        <w:gridCol w:w="3524"/>
        <w:gridCol w:w="2088"/>
      </w:tblGrid>
      <w:tr w:rsidR="00892721" w:rsidRPr="00950B45" w:rsidTr="009E73E5">
        <w:trPr>
          <w:trHeight w:val="20"/>
          <w:tblHeader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I. 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Цель подпрограммы 1. – увеличение ожидаемой продолжительности жизни населения Краносулинского района за счет 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формирования здорового образа жизни и профилактики неинфекционных и инфекционных заболеваний взрослых и детей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1. подпрограммы 1. – Создание условий для развития профилактики неинфекционных и инфекционных заболеваний, формирования здорового образа жизни у населения, в том числе у детей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1.1.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г. Красного Сулина и Красносулинского района;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воевременное выявление факторов риска неинфекционных заболеваний и их коррекция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ро</w:t>
            </w:r>
            <w:r w:rsidR="00073B40" w:rsidRPr="00950B45">
              <w:rPr>
                <w:rFonts w:ascii="Times New Roman" w:hAnsi="Times New Roman"/>
                <w:sz w:val="24"/>
              </w:rPr>
              <w:t>ст факторов риска неинфекционных заболеваний, увеличение заболеваемости и смертности, снижение качества жизни и ее продолжительности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 xml:space="preserve">лияет на достижение показателей 1, 3, 4, 5, 1.1, 1.2, 1.3, 1.4, 1,7, 1.8 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1.2.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«Профилактика заболеваний туберкулезом»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г. Красного Сулина и Красносулинского района;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уровня заболеваемости туберкулезом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</w:t>
            </w:r>
            <w:r w:rsidR="00073B40" w:rsidRPr="00950B45">
              <w:rPr>
                <w:rFonts w:ascii="Times New Roman" w:hAnsi="Times New Roman"/>
                <w:sz w:val="24"/>
              </w:rPr>
              <w:t>ост уровня заболеваемости туберкулезом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лияет на достижение показателей 1, 2, 3, 4, 5, 1.5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«Профилактика ВИЧ, вирусных гепатитов B и C»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«РБ»;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воевременное выявление, лечение ВИЧ-инфекции, вирусных гепатитов В, С, а также противодействие распространению данных инфекций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</w:t>
            </w:r>
            <w:r w:rsidR="00073B40" w:rsidRPr="00950B45">
              <w:rPr>
                <w:rFonts w:ascii="Times New Roman" w:hAnsi="Times New Roman"/>
                <w:sz w:val="24"/>
              </w:rPr>
              <w:t xml:space="preserve">аспространение ВИЧ-инфекции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и вирусных гепатитов В, С среди населения Красносулинского района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лияет на достижение показателей 1, 2, 3, 4, 5, 1.6, 1,8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1.4.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«Профилактика инфекционных заболеваний»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уровня заболеваемости природно-очаговыми инфекциями, управляемыми средствами иммунопрофилактики, до спорадических случаев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озникновение и распространение особо опасных природно-очаговых инфекционных заболеваний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лияет на достижение показателей 1, 3, 4, 5, 1.5, 1.6, 1.8, 1,9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1.5.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«Вакцинопрофилактика»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уровня инфекциями, управляемыми средствами иммунопрофилактики, до спорадических случаев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озникновение и распространение инфекционных заболеваний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 xml:space="preserve">лияет на достижение показателей 1, 2, 3, 1.5,1.8 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Основное мероприятие 1.6.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«Профилактика прочих заболеваний»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воевременное выявление факторов риска неинфекционных заболеваний и их коррекция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</w:t>
            </w:r>
            <w:r w:rsidR="00073B40" w:rsidRPr="00950B45">
              <w:rPr>
                <w:rFonts w:ascii="Times New Roman" w:hAnsi="Times New Roman"/>
                <w:sz w:val="24"/>
              </w:rPr>
              <w:t>ост факторов риска неинфекционных заболеваний, увеличение заболеваемости и смертности, снижение качества жизни и ее продолжительности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 xml:space="preserve">лияет на достижение показателей 1, 3, 4, 5, 6, 7, 1.4, 1.8, 1.9 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 «ЦСО ГПВиИ»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</w:t>
            </w:r>
            <w:r w:rsidR="001B564F"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Задача 2. подпрограммы 1. – создание условий для обеспечения потребности отдельных категорий граждан </w:t>
            </w:r>
            <w:r w:rsidRPr="00950B45">
              <w:rPr>
                <w:rFonts w:ascii="Times New Roman" w:hAnsi="Times New Roman"/>
                <w:sz w:val="24"/>
              </w:rPr>
              <w:br/>
              <w:t>в необходимых лекарственных препаратах и медицинских изделиях, а также специализированных продуктах лечебного питания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1.7.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ТФОМС Ростовской области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</w:t>
            </w:r>
            <w:r w:rsidR="00073B40" w:rsidRPr="00950B45">
              <w:rPr>
                <w:rFonts w:ascii="Times New Roman" w:hAnsi="Times New Roman"/>
                <w:sz w:val="24"/>
              </w:rPr>
              <w:t>беспеченность жителей Красносулинского района области льготными лекарственными препаратами, изделиями медицинского назначения и специализированными продуктами лечебного питания для улучшения качества жизни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</w:t>
            </w:r>
            <w:r w:rsidR="00073B40" w:rsidRPr="00950B45">
              <w:rPr>
                <w:rFonts w:ascii="Times New Roman" w:hAnsi="Times New Roman"/>
                <w:sz w:val="24"/>
              </w:rPr>
              <w:t xml:space="preserve">ост инвалидизации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 смертности больных, страдающих определенными заболеваниями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лияет на достижение показателей 1, 3, 4, 5, 1.7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3. подпрограммы 1. – создание условий для оказания медицинской помощи детскому населению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1.8.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</w:t>
            </w:r>
            <w:r w:rsidR="00073B40" w:rsidRPr="00950B45">
              <w:rPr>
                <w:rFonts w:ascii="Times New Roman" w:hAnsi="Times New Roman"/>
                <w:sz w:val="24"/>
              </w:rPr>
              <w:t>овышение доступности и качества первичной медико-санитарной помощи детям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доступности и качества первичной медико-санитарной помощи детям в медицинских организациях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</w:t>
            </w:r>
            <w:r w:rsidR="00073B40" w:rsidRPr="00950B45">
              <w:rPr>
                <w:rFonts w:ascii="Times New Roman" w:hAnsi="Times New Roman"/>
                <w:sz w:val="24"/>
              </w:rPr>
              <w:t>лияет на достижение показателей 1, 3, 4, 1.2, 1.3, 1.7, 1.8, 1,9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1.9.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«Развитие профилактической направленности педиатрической службы»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величение доли детей от 0 до 17 лет, посетивших детские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позднее выявление заболеваний, увеличение младенческой и детской смертности, снижение продолжительности жизни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1, 3, 4, 1.2, 1.3, 1.7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1.10.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«Развитие стационарзамещающих технологий в амбулаторном звене»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увеличение доли детей в возрасте </w:t>
            </w:r>
            <w:r w:rsidRPr="00950B45">
              <w:rPr>
                <w:rFonts w:ascii="Times New Roman" w:hAnsi="Times New Roman"/>
                <w:sz w:val="24"/>
              </w:rPr>
              <w:br/>
              <w:t>от 0 до 17 лет в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снижение доступности и качества первичной медико-санитарной помощи детям в медицинских организациях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1, 3, 4, 5, 1.9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1.11.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«Создание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</w:t>
            </w:r>
            <w:r w:rsidRPr="00950B45">
              <w:rPr>
                <w:rFonts w:ascii="Times New Roman" w:hAnsi="Times New Roman"/>
                <w:sz w:val="24"/>
              </w:rPr>
              <w:lastRenderedPageBreak/>
              <w:t>детей»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повышение доступности и качества первичной медико-санитарной помощи детям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комфорта при посещении детских поликлиник и детских поликлинических отделений медицинских организаций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1, 2, 5, 2.15, 2.16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879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 xml:space="preserve">II. Подпрограмма 2. «Совершенствование оказания специализированной, 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включая высокотехнологичную, медицинской помощи, скорой, в том числе скорой специализированной,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медицинской помощи, медицинской эвакуации повышение эффективности службы родовспоможения и детства»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879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Цель подпрограммы 2. – повышение эффективности оказания специализированной, </w:t>
            </w:r>
          </w:p>
          <w:p w:rsidR="004C0879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включая высокотехнологичную, медицинской помощи, скорой,</w:t>
            </w:r>
            <w:r w:rsidR="004C0879">
              <w:rPr>
                <w:rFonts w:ascii="Times New Roman" w:hAnsi="Times New Roman"/>
                <w:sz w:val="24"/>
              </w:rPr>
              <w:t xml:space="preserve"> </w:t>
            </w:r>
            <w:r w:rsidRPr="00950B45">
              <w:rPr>
                <w:rFonts w:ascii="Times New Roman" w:hAnsi="Times New Roman"/>
                <w:sz w:val="24"/>
              </w:rPr>
              <w:t xml:space="preserve">в том числе скорой специализированной, </w:t>
            </w:r>
          </w:p>
          <w:p w:rsidR="00892721" w:rsidRPr="00950B45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медицинской помощи, медицинской эвакуации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879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Задача 1. подпрограммы 2. – Повышение доступности и качества оказания специализированной, </w:t>
            </w:r>
          </w:p>
          <w:p w:rsidR="004C0879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включая высокотехнологичную, медицинской помощи, скорой, в том числе скорой специализированной, </w:t>
            </w:r>
          </w:p>
          <w:p w:rsidR="00892721" w:rsidRPr="00950B45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медицинской помощи, медицинской эвакуации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2.1.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системы оказания стационарной медицинской помощи»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заболеваемости, инвалидизации и смертности населения жителей Красносулинского района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</w:t>
            </w:r>
            <w:r w:rsidR="00073B40" w:rsidRPr="00950B45">
              <w:rPr>
                <w:rFonts w:ascii="Times New Roman" w:hAnsi="Times New Roman"/>
                <w:sz w:val="24"/>
              </w:rPr>
              <w:t>овышение уровня заболеваемости, инвалидизации и смертности населения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3,4, 5,2.1, 2.2,2.8,2.16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оказания медицинской помощи в условиях дневного стационара»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заболеваемости, инвалидизации и смертности населения жителей Красносулинского района от сердечно-сосудистых, онкологических и прочих заболеваний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</w:t>
            </w:r>
            <w:r w:rsidR="00073B40" w:rsidRPr="00950B45">
              <w:rPr>
                <w:rFonts w:ascii="Times New Roman" w:hAnsi="Times New Roman"/>
                <w:sz w:val="24"/>
              </w:rPr>
              <w:t>овышение уровня заболеваемости, инвалидизации и смертности, т.ч. новорожденных и детей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влияет на достижение показателей 3, 4, 5, 2.1, 2.3, 2.8, 2.9, 2.10, 2.15, 2.16, 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2.3.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оказания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заболеваемости, инвалидизации и смертности жителей Красносулинского района от сердечно-сосудистых заболеваний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повышение уровня заболеваемости, инвалидизации и смертности от сердечно-сосудистых заболеваний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2, 3, 4, 5, 2.1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2.4.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системы оказания медицинской помощи больным прочими заболеваниями»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окращение периода ожидания скорой медицинской помощи больным с различными неотложными состояниями. Снижение количества умерших в результате дорожно-транспортных происшествий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</w:t>
            </w:r>
            <w:r w:rsidR="00073B40" w:rsidRPr="00950B45">
              <w:rPr>
                <w:rFonts w:ascii="Times New Roman" w:hAnsi="Times New Roman"/>
                <w:sz w:val="24"/>
              </w:rPr>
              <w:t>е своевременное оказание скорую медицинскую помощь больным Повышение уровня смертности в результате дорожно-транспортных происшествий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влияет на достижение показателей 2, 3, 4, 5, 2.15, 2.16 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2.5.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оказания медицинской помощи, в том числе специализированной, в амбулаторно-поликлинических условиях»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величение здоровой продолжительности жизни, снижение смертности от всех причин, в том числе в трудоспособном возрасте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E64FC4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меньшение продолжительности жизни, увеличение смертности от всех причин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влияет на достижение показателей 1, 3, 4, 5, 2.1, 2.3,2.4,2.5, 2.6 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2.6.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количества умерших в результате дорожно-транспортных происшествий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повышение уровня смертности в результате дорожно-транспортных происшествий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3, 4, 5, 2.7, 2.8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879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Задача 2. подпрограммы 2. Повышение доступности и качества медицинской помощи матерям и детям, 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 также совершенствование и развитие пренатальной и неонатальной диагностики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2.7.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«Создание условий для раннего выявления и коррекции нарушений развития ребенка»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младенческой смертности за счет недоношенных и маловесных детей; детей, рожденных с врожденными пороками развития, наследственными и хромосомными заболеваниями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повышение уровня младенческой и детской смертности от врожденных пороков развития и наследственных заболеваний;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увеличение показателя </w:t>
            </w:r>
            <w:r w:rsidRPr="00950B45">
              <w:rPr>
                <w:rFonts w:ascii="Times New Roman" w:hAnsi="Times New Roman"/>
                <w:sz w:val="24"/>
              </w:rPr>
              <w:lastRenderedPageBreak/>
              <w:t>первичной инвалидности среди детского населения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влияет на достижение показателей 1, 4, 5, 2.12, 2.13, 2.14, 2.15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lastRenderedPageBreak/>
              <w:t>Задача 3. подпрограммы 2. – развитие медицинской помощи детскому населению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2.8.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«Развитие специализированной медицинской помощи детям»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младенческой смертности, детской смертности, снижение уровня госпитализации детей и больничной летальности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повышение уровня младенческой и детской смертности, увеличение показателя первичной инвалидности среди детского населения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1, 5, 2.16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4 подпрограммы 2 – увеличение охвата трехэтапной химиопрофилактикой пар «мать – дитя» в целях предотвращения вертикальной передачи ВИЧ-инфекции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2.9.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методов борьбы с вертикальной передачей ВИЧ от матери к плоду»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заболеваемости детей ВИЧ-инфекцией от ВИЧ-инфицированных матерей, снижение смертности детей от ВИЧ-инфекции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подъем уровня заболеваемости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 смертности детей с ВИЧ-инфекцией от ВИЧ-инфицированных матерей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1, 3, 4, 7, 2.16, 2.17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III. Подпрограмма 3 «Оказание паллиативной помощи, в том числе детям»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Цель подпрограммы 3. – обеспечение медицинской помощью неизлечимых пациентов, в том числе детей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1. подпрограммы 3. – создание условий для повышения доступности и качества оказания паллиативной медицинской помощи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3.1.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«Оказание паллиативной помощи взрослым»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создание эффективной службы паллиативной помощи неизлечимым пациентам, повышение качества жизни неизлечимых пациентов и их родственников, решение вопросов медицинской биоэтики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892721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показателя3, 4, 5, 3.1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«Оказание медикаментозной помощи паллиативным больным»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повышение качества жизни неизлечимых пациентов и их родственников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качества жизни неизлечимых пациентов и их родственников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3.2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4.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879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Цель подпрограммы 4. – обеспечение медицинских организаций системы </w:t>
            </w:r>
          </w:p>
          <w:p w:rsidR="00892721" w:rsidRPr="00950B45" w:rsidRDefault="00073B40" w:rsidP="004C0879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здравоохранения высококвалифицированными кадрами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1. подпрограммы 4. – снижение дефицита медицинских кадров, в том числе за счет снижения оттока кадров из муниципальной системы здравоохранения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Основное мероприятие 4.1.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«Создание благоприятных условий для привлечения специалистов медицинских учреждений»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УЗИО и МЗ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01.01.2019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30.06.2019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кадрового дефицита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невыполнение мероприятия приведет к оттоку медицинских специалистов из отрасли и к увеличению дефицита медицинских кадров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4.1, 4.2, 4.7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2. подпрограммы 4. – совершенствование системы практической подготовки медицинских и фармацевтических работников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Основное мероприятие 4.2.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«Контрактная подготовка медицинских кадров»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ТФОМС Ростовской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уровня квалификации медицинских работников, несоблюдение требований, предъявляемых к уровню подготовки специалистов в соответствии с действующим законодательством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4.1, 4,2, 4.7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3. подпрограммы 4. – внедрение аккредитации медицинских и фармацевтических специалистов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«Стимулирование работников системы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снижение уровня квалификации медицинских работников, несоблюдение требований, предъявляемых к уровню подготовки специалистов в соответствии с действующим законодательством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показателей 4.4, 4.5, 4.6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4. подпрограммы 4. – внедрение аккредитации медицинских и фармацевтических специалистов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4.4.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«Создание условий для прохождения аккредитации медицинских специалистов»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  <w:p w:rsidR="00892721" w:rsidRPr="00950B45" w:rsidRDefault="00892721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лучшение качества оказываемой медицинской помощи населению Красносулинского района, повышение уровня квалификации медицинских работников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нижение качества оказываемой медицинской помощи населению Красносулинского района, низкая квалификация медицинских работников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4.7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V. Подпрограмма 5. «Укрепление материально-технической базы»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Цель подпрограммы 5. – создание условий для оказания качественной и своевременной медицинской помощи гражданам, 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проживающим на территории Красносулинского района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Задача 1. подпрограммы 5. – укрепление противопожарной безопасности поликлинических и стационарных отделений лечебно-профилактических </w:t>
            </w:r>
          </w:p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учреждений, их укомплектованность средствами пожаротушения и индивидуальной защиты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«Повышение противопожарной безопасности»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риска пожароопасной ситуации в учреждениях МБУЗ «РБ»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величение риска пожароопасной ситуации в учреждениях здравоохранения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5.1</w:t>
            </w:r>
          </w:p>
        </w:tc>
      </w:tr>
      <w:tr w:rsidR="00892721" w:rsidRPr="00950B45" w:rsidTr="009E73E5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Задача 3 подпрограммы 5поддержание и улучшение материально-технического обеспечения учреждений здравоохранения.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pStyle w:val="afff0"/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Приоритетное основное мероприятие 5.2. «Приобретение зданий и сооружений для учреждений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</w:t>
            </w:r>
            <w:r w:rsidR="00073B40" w:rsidRPr="00950B45">
              <w:rPr>
                <w:rFonts w:ascii="Times New Roman" w:hAnsi="Times New Roman"/>
                <w:sz w:val="24"/>
              </w:rPr>
              <w:t>овышение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>нижение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5.2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Основное мероприятие 5.3.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</w:t>
            </w:r>
            <w:r w:rsidR="00073B40" w:rsidRPr="00950B45">
              <w:rPr>
                <w:rFonts w:ascii="Times New Roman" w:hAnsi="Times New Roman"/>
                <w:sz w:val="24"/>
              </w:rPr>
              <w:t>овышение качества оказания медицинской помощи жителям Красносулинского района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</w:t>
            </w:r>
            <w:r w:rsidR="00073B40" w:rsidRPr="00950B45">
              <w:rPr>
                <w:rFonts w:ascii="Times New Roman" w:hAnsi="Times New Roman"/>
                <w:sz w:val="24"/>
              </w:rPr>
              <w:t xml:space="preserve">нижение уровня оказания медицинской помощи жителям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Красносулинского района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5.3., 5.4., 5.5., 5.6.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5.4.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«Проведение капитального ремонта в зданиях учреждения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лучшение условий для оказания скорой неотложной и плановой медицинской помощи гражданам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</w:t>
            </w:r>
            <w:r w:rsidR="00073B40" w:rsidRPr="00950B45">
              <w:rPr>
                <w:rFonts w:ascii="Times New Roman" w:hAnsi="Times New Roman"/>
                <w:sz w:val="24"/>
              </w:rPr>
              <w:t>изкий уровень оказания скорой неотложной и плановой медицинской помощи гражданам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5.3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5.5.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«Разработка проектно-сметной документации на строительство, реконструкцию и капитальный ремонт объектов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лучшение условий для оказания скорой неотложной и плановой медицинской помощи гражданам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</w:t>
            </w:r>
            <w:r w:rsidR="00073B40" w:rsidRPr="00950B45">
              <w:rPr>
                <w:rFonts w:ascii="Times New Roman" w:hAnsi="Times New Roman"/>
                <w:sz w:val="24"/>
              </w:rPr>
              <w:t>изкий уровень оказания скорой неотложной и плановой медицинской помощи гражданам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5.3</w:t>
            </w:r>
          </w:p>
        </w:tc>
      </w:tr>
      <w:tr w:rsidR="00892721" w:rsidRPr="00950B45" w:rsidTr="009E73E5">
        <w:trPr>
          <w:trHeight w:val="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7" w:right="-103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мероприятие 5.6.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«Строительство объектов здравоохранения»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</w:t>
            </w:r>
            <w:r w:rsidR="00073B40" w:rsidRPr="00950B45">
              <w:rPr>
                <w:rFonts w:ascii="Times New Roman" w:hAnsi="Times New Roman"/>
                <w:sz w:val="24"/>
              </w:rPr>
              <w:t>лучшение условий для оказания скорой неотложной и плановой медицинской помощи гражданам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56297D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</w:t>
            </w:r>
            <w:r w:rsidR="00073B40" w:rsidRPr="00950B45">
              <w:rPr>
                <w:rFonts w:ascii="Times New Roman" w:hAnsi="Times New Roman"/>
                <w:sz w:val="24"/>
              </w:rPr>
              <w:t>изкий уровень оказания скорой неотложной и плановой медицинской помощи гражданам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влияет на достижение показателя 5.7</w:t>
            </w:r>
          </w:p>
        </w:tc>
      </w:tr>
    </w:tbl>
    <w:p w:rsidR="00892721" w:rsidRPr="00950B45" w:rsidRDefault="00892721" w:rsidP="00950B45">
      <w:pPr>
        <w:spacing w:line="240" w:lineRule="auto"/>
        <w:rPr>
          <w:rFonts w:ascii="Times New Roman" w:hAnsi="Times New Roman"/>
        </w:rPr>
        <w:sectPr w:rsidR="00892721" w:rsidRPr="00950B45" w:rsidSect="009E73E5">
          <w:pgSz w:w="23814" w:h="16840" w:orient="landscape"/>
          <w:pgMar w:top="2268" w:right="1134" w:bottom="567" w:left="1134" w:header="1985" w:footer="709" w:gutter="0"/>
          <w:cols w:space="720"/>
        </w:sectPr>
      </w:pP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Приложение № 3</w:t>
      </w: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 муниципальной программе</w:t>
      </w: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Красносулинского района</w:t>
      </w: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«Развитие здравоохранения»</w:t>
      </w:r>
    </w:p>
    <w:p w:rsidR="00892721" w:rsidRPr="00950B45" w:rsidRDefault="00073B40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 xml:space="preserve">РАСХОДЫ </w:t>
      </w:r>
    </w:p>
    <w:p w:rsidR="00892721" w:rsidRPr="00950B45" w:rsidRDefault="00073B40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бюджета района на реализацию муниципальной программы</w:t>
      </w:r>
    </w:p>
    <w:p w:rsidR="00892721" w:rsidRPr="00950B45" w:rsidRDefault="00892721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950B45" w:rsidRDefault="00892721" w:rsidP="00950B45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708"/>
        <w:gridCol w:w="709"/>
        <w:gridCol w:w="1418"/>
        <w:gridCol w:w="600"/>
        <w:gridCol w:w="1276"/>
        <w:gridCol w:w="1020"/>
        <w:gridCol w:w="1020"/>
        <w:gridCol w:w="1020"/>
        <w:gridCol w:w="1020"/>
        <w:gridCol w:w="1020"/>
        <w:gridCol w:w="820"/>
        <w:gridCol w:w="654"/>
        <w:gridCol w:w="737"/>
        <w:gridCol w:w="737"/>
        <w:gridCol w:w="737"/>
        <w:gridCol w:w="737"/>
        <w:gridCol w:w="650"/>
      </w:tblGrid>
      <w:tr w:rsidR="00892721" w:rsidRPr="00950B45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Номер и наименование подпрограммы, основного мероприятия подпрограммы, приоритетного основного мероприятия, мероприятия ВЦП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исполнитель, соисполнители, участники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Код бюджетной </w:t>
            </w:r>
            <w:r w:rsidRPr="00950B45">
              <w:rPr>
                <w:rFonts w:ascii="Times New Roman" w:hAnsi="Times New Roman"/>
                <w:sz w:val="24"/>
              </w:rPr>
              <w:br/>
              <w:t>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Объем расходов всего</w:t>
            </w:r>
            <w:r w:rsidRPr="00950B45">
              <w:rPr>
                <w:rFonts w:ascii="Times New Roman" w:hAnsi="Times New Roman"/>
                <w:sz w:val="24"/>
              </w:rPr>
              <w:br/>
              <w:t>(тыс. рублей)</w:t>
            </w:r>
          </w:p>
        </w:tc>
        <w:tc>
          <w:tcPr>
            <w:tcW w:w="101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по годам реализации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Муниципальная</w:t>
            </w:r>
            <w:r w:rsidRPr="00950B45">
              <w:rPr>
                <w:rFonts w:ascii="Times New Roman" w:hAnsi="Times New Roman"/>
                <w:sz w:val="24"/>
              </w:rPr>
              <w:br/>
              <w:t>программа Красносулинского района «Развитие здравоохранения»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 муниципальной программы: 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Участник 1.: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Участник 2.: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УЗИО и МЗ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3.: МКУ «ОКС»;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4.: МБУ «ЦСО ГПВиИ»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C443AF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1190550,0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77827,2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147806,5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300081,2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416803,0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507262" w:rsidP="00950B45">
            <w:pPr>
              <w:pStyle w:val="af2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245206,1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170F59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100327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1182</w:t>
            </w:r>
            <w:r w:rsidR="00507262" w:rsidRPr="00950B45">
              <w:rPr>
                <w:rFonts w:ascii="Times New Roman" w:hAnsi="Times New Roman"/>
                <w:sz w:val="24"/>
              </w:rPr>
              <w:t>539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507262" w:rsidRPr="00950B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74660,4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147806,5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300081,2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416803,0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507262" w:rsidP="00950B45">
            <w:pPr>
              <w:pStyle w:val="af2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243188,6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91</w:t>
            </w:r>
            <w:r w:rsidR="003B1FFE"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C443AF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2017,5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170F59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 подпрограммы 1.: 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1.: МБУЗ «РБ» г. Красного Сулина и Красносулинского района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2.: МБУ «ЦСО ГПВиИ»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91</w:t>
            </w:r>
            <w:r w:rsidR="003B1FFE" w:rsidRPr="00950B45">
              <w:rPr>
                <w:rFonts w:ascii="Times New Roman" w:hAnsi="Times New Roman"/>
                <w:sz w:val="24"/>
              </w:rPr>
              <w:t>3</w:t>
            </w:r>
          </w:p>
          <w:p w:rsidR="00892721" w:rsidRPr="00950B45" w:rsidRDefault="00892721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320DD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60850,8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56007,3</w:t>
            </w:r>
          </w:p>
          <w:p w:rsidR="00892721" w:rsidRPr="00950B45" w:rsidRDefault="000320DD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3558,0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3558,0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26163,4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26163,4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18572,5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18572,5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7050,9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7050,9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2680,0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662,5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2017,5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3A753A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170F59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  <w:r w:rsidRPr="00950B45">
              <w:rPr>
                <w:rFonts w:ascii="Times New Roman" w:hAnsi="Times New Roman"/>
                <w:sz w:val="24"/>
              </w:rPr>
              <w:br/>
              <w:t>мероприятие 1.1.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1.1.: 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0910000590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0910071180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4538,7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4238,4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1288,3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988,0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1063,2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1063,2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1199,2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1199,2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988,0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988,0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  <w:r w:rsidRPr="00950B45">
              <w:rPr>
                <w:rFonts w:ascii="Times New Roman" w:hAnsi="Times New Roman"/>
                <w:sz w:val="24"/>
              </w:rPr>
              <w:br/>
              <w:t>мероприятие 1.2. «Профилактика заболеваний туберкулезом»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1.2.: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0910020390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4874,2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4874,2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937,2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937,2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1074,7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1074,7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1450,2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1412,1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1412,1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1.3. «Профилактика ВИЧ, вирусных гепатитов B и С»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1.3.: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0910020340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520,1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385,7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42,7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ConsPlusCell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pStyle w:val="ConsPlusCell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1.4. «Профилактика инфекционных заболеваний»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1.4.: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0910020370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0910020280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0910058300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0910071181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0910058330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0910058360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0910071340</w:t>
            </w:r>
          </w:p>
          <w:p w:rsidR="00892721" w:rsidRPr="00950B45" w:rsidRDefault="00073B40" w:rsidP="00950B45">
            <w:pPr>
              <w:widowControl w:val="0"/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09100L6970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41601,0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486,1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639,3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8708,1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2187,3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6640,3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1445,5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15784,0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22796,1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486,1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639,3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8708,1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2187,3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6640,3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591,3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3543,7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14898,0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854,2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8333,4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5710,4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3906,9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3906,9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1.5. «Вакцинопрофилактика»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1.5.: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0910020420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69,6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20,7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17,1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1.6.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«Профилактика прочих заболеваний»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1.6.: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МБУ ЦСО «ГПВиИ»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91</w:t>
            </w:r>
            <w:r w:rsidR="003B1FFE"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0910020430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0910020430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0910020430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320DD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9247,2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3741,2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662,5</w:t>
            </w:r>
          </w:p>
          <w:p w:rsidR="00892721" w:rsidRPr="00950B45" w:rsidRDefault="000320DD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1264,5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1264,5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826,6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826,6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966,8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966,8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683,3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683,3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2680,0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662,5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2017,5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656DD9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656DD9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2. «Совершенствование системы оказания специализированной, включая высокотехнологичную, медицинской помощи, скорой в том числе скорой специализированной медицинской помощи, медицинской эвакуации»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 подпрограммы 2: 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1: МБУЗ «РБ» г. 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18260,7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3635,8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4339,4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6250,3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  <w:r w:rsidRPr="00950B45">
              <w:rPr>
                <w:rFonts w:ascii="Times New Roman" w:hAnsi="Times New Roman"/>
                <w:sz w:val="24"/>
              </w:rPr>
              <w:br/>
              <w:t>мероприятие 2.4.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системы оказания медицинской помощи больным прочими заболеваниями»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2.4.: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0920072430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0920000590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18260,7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17817,2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3635,8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3574,5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4035,2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4014,8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4339,4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4163,3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6250,3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6064,6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3. «Оказание паллиативной помощи, в том числе детям»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 подпрограммы 3: 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участник 1.: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 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50115,2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11488,8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11522,8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12302,2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14801,4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3.1. «Оказание паллиативной помощи взрослым»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3.1.: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0930072430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0930000590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50115,2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45548,4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11488,8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10306,9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1181,9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11522,8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10648,9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873,9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12302,2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11179,0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1123,2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14801,4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13413,6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4.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 подпрограммы 4.: 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Участник 1.: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2.: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УЗИО и МЗ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23872,0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4098,4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18215,8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20705,2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931,6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bookmarkStart w:id="4" w:name="__DdeLink__13306_1549492419"/>
            <w:r w:rsidRPr="00950B45">
              <w:rPr>
                <w:rFonts w:ascii="Times New Roman" w:hAnsi="Times New Roman"/>
                <w:sz w:val="24"/>
              </w:rPr>
              <w:t>7</w:t>
            </w:r>
            <w:bookmarkEnd w:id="4"/>
            <w:r w:rsidRPr="00950B45">
              <w:rPr>
                <w:rFonts w:ascii="Times New Roman" w:hAnsi="Times New Roman"/>
                <w:sz w:val="24"/>
              </w:rPr>
              <w:t>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18215,8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4.1. «Создание благоприятных условий для привлечения специалистов медицинских учреждений»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4.1.: УЗИО и МЗ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914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0940020470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4.3. «Стимулирование работников системы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4.3.: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0940020450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0940071400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094005П080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20705,2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3023,8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5214,0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931,6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931,6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734,4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734,4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823,4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823,4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18215,8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534,4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5214,0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5. «Укрепление материально-технической базы»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 подпрограммы 5</w:t>
            </w:r>
            <w:r w:rsidR="004C0879">
              <w:rPr>
                <w:rFonts w:ascii="Times New Roman" w:hAnsi="Times New Roman"/>
                <w:sz w:val="24"/>
              </w:rPr>
              <w:t>.</w:t>
            </w:r>
            <w:r w:rsidRPr="00950B45">
              <w:rPr>
                <w:rFonts w:ascii="Times New Roman" w:hAnsi="Times New Roman"/>
                <w:sz w:val="24"/>
              </w:rPr>
              <w:t>: 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1.: МБУЗ «РБ» г. 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Участник 3: МКУ «ОКС»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17" w:rsidRPr="00950B45" w:rsidRDefault="00894917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50B45">
              <w:rPr>
                <w:rFonts w:ascii="Times New Roman" w:hAnsi="Times New Roman"/>
                <w:color w:val="auto"/>
                <w:sz w:val="24"/>
              </w:rPr>
              <w:t>1037</w:t>
            </w:r>
            <w:r w:rsidR="006F0F0F" w:rsidRPr="00950B45">
              <w:rPr>
                <w:rFonts w:ascii="Times New Roman" w:hAnsi="Times New Roman"/>
                <w:color w:val="auto"/>
                <w:sz w:val="24"/>
              </w:rPr>
              <w:t>451</w:t>
            </w:r>
            <w:r w:rsidRPr="00950B45">
              <w:rPr>
                <w:rFonts w:ascii="Times New Roman" w:hAnsi="Times New Roman"/>
                <w:color w:val="auto"/>
                <w:sz w:val="24"/>
              </w:rPr>
              <w:t>,</w:t>
            </w:r>
            <w:r w:rsidR="006F0F0F" w:rsidRPr="00950B45">
              <w:rPr>
                <w:rFonts w:ascii="Times New Roman" w:hAnsi="Times New Roman"/>
                <w:color w:val="auto"/>
                <w:sz w:val="24"/>
              </w:rPr>
              <w:t>3</w:t>
            </w:r>
          </w:p>
          <w:p w:rsidR="00892721" w:rsidRPr="00950B45" w:rsidRDefault="00892721" w:rsidP="00950B45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55046,2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105350,7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264043,7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370484,6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CB7392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242526,1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bookmarkStart w:id="5" w:name="__DdeLink__10587_2167040842"/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5.1. «Повышение противопожарной безопасности</w:t>
            </w:r>
            <w:bookmarkEnd w:id="5"/>
            <w:r w:rsidRPr="00950B4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5.1.: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34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0950020980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6648,3</w:t>
            </w:r>
          </w:p>
          <w:p w:rsidR="00892721" w:rsidRPr="00950B45" w:rsidRDefault="00073B40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6648,3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1297,1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1297,1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1506,2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1506,2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2439,5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2439,5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1405,5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1405,5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Приоритетное основное мероприятие 5.2. «Приобретение зданий и сооружений для учреждений здравоохранения»</w:t>
            </w:r>
          </w:p>
          <w:p w:rsidR="004C0879" w:rsidRPr="00950B45" w:rsidRDefault="004C0879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5.2.: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892721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892721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095N1S4420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0950020520</w:t>
            </w:r>
          </w:p>
          <w:p w:rsidR="00892721" w:rsidRPr="00950B45" w:rsidRDefault="00892721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414</w:t>
            </w:r>
          </w:p>
          <w:p w:rsidR="00892721" w:rsidRPr="00950B45" w:rsidRDefault="00892721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8078,5</w:t>
            </w:r>
          </w:p>
          <w:p w:rsidR="00892721" w:rsidRPr="00950B45" w:rsidRDefault="00073B40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7923,6</w:t>
            </w:r>
          </w:p>
          <w:p w:rsidR="00892721" w:rsidRPr="00950B45" w:rsidRDefault="00073B40" w:rsidP="00950B45">
            <w:pPr>
              <w:pStyle w:val="af2"/>
              <w:spacing w:after="0" w:line="240" w:lineRule="auto"/>
              <w:ind w:left="-74" w:right="-142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154,9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1200,0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1200,0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3400,0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3400,0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3323,6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3323,6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154,9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154,9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Style w:val="afff3"/>
                <w:rFonts w:ascii="Times New Roman" w:hAnsi="Times New Roman"/>
                <w:sz w:val="24"/>
              </w:rPr>
            </w:pPr>
            <w:r w:rsidRPr="00950B45">
              <w:rPr>
                <w:rStyle w:val="afff3"/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5.3. 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5.3.: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0904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0904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0909 0904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0950020980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0950020980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0950020980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09500S3820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0950020270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0950020270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0950020350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0950071180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0950071180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09500S4220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095N953654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095N953653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09500S4220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0950071180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0950020210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0950071180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09500L3654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09500L3653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612 612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211030,0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17969,1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1481,7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482,5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13784,3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4717,7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7077,0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1469,2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912,0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200,0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39233,0 2360,0 2162,8 72783,3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1092,5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3338,7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600,0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2389,5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38977,3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4799,6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4799,6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55438,1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6060,3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6567,1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996,5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1469,2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912,0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bookmarkStart w:id="6" w:name="__DdeLink__5538_3165076992"/>
            <w:r w:rsidRPr="00950B45">
              <w:rPr>
                <w:rFonts w:ascii="Times New Roman" w:hAnsi="Times New Roman"/>
                <w:sz w:val="24"/>
              </w:rPr>
              <w:t>39233,0</w:t>
            </w:r>
            <w:bookmarkEnd w:id="6"/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132104,6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4462,1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bookmarkStart w:id="7" w:name="__DdeLink__11175_713803690"/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</w:t>
            </w:r>
            <w:bookmarkEnd w:id="7"/>
            <w:r w:rsidRPr="00950B45">
              <w:rPr>
                <w:rFonts w:ascii="Times New Roman" w:hAnsi="Times New Roman"/>
                <w:sz w:val="24"/>
              </w:rPr>
              <w:t>217,2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3721,2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1461,5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0,0 72783,3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1092,5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2389,5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38977,3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18687,7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2647,1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1481,7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482,5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5615,5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2360,0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2162,8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3338,1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5.4. «Проведение капитального ремонта в зданиях учреждения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5.4.: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0901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09500S3010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0950020290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09500L3652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0950020250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0950020980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095N953652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467568,1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140441,7 150,0 117856,0 319,0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2721,0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206080,4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47749,5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47749,5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44986,4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44836,4 150,0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120896,0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  <w:bookmarkStart w:id="8" w:name="__DdeLink__6106_3804668672"/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117856,0</w:t>
            </w:r>
            <w:bookmarkEnd w:id="8"/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319,0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2721,0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253936,2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47855,8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206080,4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12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мероприятие 5.5. «Разработка проектно-сметной документации на строительство, реконструкцию и капитальный ремонт объектов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5.5.:</w:t>
            </w:r>
          </w:p>
          <w:p w:rsidR="00892721" w:rsidRPr="00950B45" w:rsidRDefault="00073B40" w:rsidP="00950B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0950020210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5300,0</w:t>
            </w:r>
          </w:p>
          <w:p w:rsidR="00892721" w:rsidRPr="00950B45" w:rsidRDefault="00073B40" w:rsidP="00950B45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170F59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Основное </w:t>
            </w:r>
          </w:p>
          <w:p w:rsidR="00892721" w:rsidRPr="00950B45" w:rsidRDefault="00073B40" w:rsidP="00950B45">
            <w:pPr>
              <w:pStyle w:val="a7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мероприятие 5.6. </w:t>
            </w:r>
          </w:p>
          <w:p w:rsidR="00892721" w:rsidRPr="00950B45" w:rsidRDefault="00073B40" w:rsidP="00950B45">
            <w:pPr>
              <w:pStyle w:val="a7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«Строительство объектов здравоохранения»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0B45">
              <w:rPr>
                <w:rFonts w:ascii="Times New Roman" w:hAnsi="Times New Roman"/>
                <w:sz w:val="24"/>
              </w:rPr>
              <w:t>Исполнитель основного мероприятия 5.6.:</w:t>
            </w:r>
          </w:p>
          <w:p w:rsidR="00892721" w:rsidRPr="00950B45" w:rsidRDefault="00073B40" w:rsidP="00950B45">
            <w:pPr>
              <w:pStyle w:val="a7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0950020520</w:t>
            </w:r>
          </w:p>
          <w:p w:rsidR="00892721" w:rsidRPr="00950B45" w:rsidRDefault="00073B40" w:rsidP="00950B45">
            <w:pPr>
              <w:pStyle w:val="a7"/>
              <w:tabs>
                <w:tab w:val="left" w:pos="1310"/>
              </w:tabs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09500S3030</w:t>
            </w:r>
          </w:p>
          <w:p w:rsidR="00892721" w:rsidRPr="00950B45" w:rsidRDefault="00073B40" w:rsidP="00950B45">
            <w:pPr>
              <w:pStyle w:val="a7"/>
              <w:tabs>
                <w:tab w:val="left" w:pos="1310"/>
              </w:tabs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0950020520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244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414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9E0890" w:rsidP="00950B45">
            <w:pPr>
              <w:pStyle w:val="a7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338</w:t>
            </w:r>
            <w:r w:rsidR="006F0F0F" w:rsidRPr="00950B45">
              <w:rPr>
                <w:rFonts w:ascii="Times New Roman" w:hAnsi="Times New Roman"/>
                <w:sz w:val="24"/>
              </w:rPr>
              <w:t>826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6F0F0F" w:rsidRPr="00950B45">
              <w:rPr>
                <w:rFonts w:ascii="Times New Roman" w:hAnsi="Times New Roman"/>
                <w:sz w:val="24"/>
              </w:rPr>
              <w:t>4</w:t>
            </w:r>
          </w:p>
          <w:p w:rsidR="00892721" w:rsidRPr="00950B45" w:rsidRDefault="00073B40" w:rsidP="00950B45">
            <w:pPr>
              <w:pStyle w:val="a7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1198,6</w:t>
            </w:r>
          </w:p>
          <w:p w:rsidR="00892721" w:rsidRPr="00950B45" w:rsidRDefault="009E0890" w:rsidP="00950B45">
            <w:pPr>
              <w:pStyle w:val="a7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3372</w:t>
            </w:r>
            <w:r w:rsidR="006F0F0F" w:rsidRPr="00950B45">
              <w:rPr>
                <w:rFonts w:ascii="Times New Roman" w:hAnsi="Times New Roman"/>
                <w:sz w:val="24"/>
              </w:rPr>
              <w:t>07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6F0F0F" w:rsidRPr="00950B45">
              <w:rPr>
                <w:rFonts w:ascii="Times New Roman" w:hAnsi="Times New Roman"/>
                <w:sz w:val="24"/>
              </w:rPr>
              <w:t>3</w:t>
            </w:r>
          </w:p>
          <w:p w:rsidR="00892721" w:rsidRPr="00950B45" w:rsidRDefault="006F0F0F" w:rsidP="00950B45">
            <w:pPr>
              <w:pStyle w:val="a7"/>
              <w:ind w:left="-74" w:right="-142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96300,3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1198,6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95101,7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CB7392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242526,1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CB7392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242105,6</w:t>
            </w:r>
          </w:p>
          <w:p w:rsidR="00892721" w:rsidRPr="00950B45" w:rsidRDefault="00CB7392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420,5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  <w:p w:rsidR="00892721" w:rsidRPr="00950B45" w:rsidRDefault="00073B40" w:rsidP="00950B4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br w:type="page"/>
        <w:t>Приложение № 4</w:t>
      </w: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 муниципальной программе</w:t>
      </w: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Красносулинского района</w:t>
      </w:r>
    </w:p>
    <w:p w:rsidR="00892721" w:rsidRPr="00950B45" w:rsidRDefault="00073B40" w:rsidP="00950B45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«Развитие здравоохранения»</w:t>
      </w:r>
    </w:p>
    <w:p w:rsidR="00892721" w:rsidRPr="00950B45" w:rsidRDefault="00892721" w:rsidP="00950B4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92721" w:rsidRPr="00950B45" w:rsidRDefault="00073B40" w:rsidP="00950B4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РАСХОДЫ</w:t>
      </w:r>
    </w:p>
    <w:p w:rsidR="00892721" w:rsidRPr="00950B45" w:rsidRDefault="00073B40" w:rsidP="00950B45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28"/>
        </w:rPr>
      </w:pPr>
      <w:bookmarkStart w:id="9" w:name="__DdeLink__13605_1328291436"/>
      <w:r w:rsidRPr="00950B45">
        <w:rPr>
          <w:rFonts w:ascii="Times New Roman" w:hAnsi="Times New Roman"/>
          <w:sz w:val="28"/>
        </w:rPr>
        <w:t>на реализацию муниципальной программы</w:t>
      </w:r>
      <w:bookmarkEnd w:id="9"/>
    </w:p>
    <w:p w:rsidR="00892721" w:rsidRPr="00950B45" w:rsidRDefault="00892721" w:rsidP="00950B45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92721" w:rsidRPr="00950B45" w:rsidRDefault="00892721" w:rsidP="00950B45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11"/>
        <w:gridCol w:w="5245"/>
        <w:gridCol w:w="1559"/>
        <w:gridCol w:w="1020"/>
        <w:gridCol w:w="1020"/>
        <w:gridCol w:w="1020"/>
        <w:gridCol w:w="1020"/>
        <w:gridCol w:w="1020"/>
        <w:gridCol w:w="854"/>
        <w:gridCol w:w="734"/>
        <w:gridCol w:w="794"/>
        <w:gridCol w:w="794"/>
        <w:gridCol w:w="794"/>
        <w:gridCol w:w="794"/>
        <w:gridCol w:w="767"/>
      </w:tblGrid>
      <w:tr w:rsidR="00892721" w:rsidRPr="00950B45">
        <w:trPr>
          <w:tblHeader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Наименование муниципальной </w:t>
            </w:r>
          </w:p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программы, номер и наименование подпрограммы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Источники </w:t>
            </w:r>
          </w:p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Объем </w:t>
            </w:r>
          </w:p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расходов, </w:t>
            </w:r>
          </w:p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 том числе по годам реализации </w:t>
            </w:r>
          </w:p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</w:tr>
      <w:tr w:rsidR="00892721" w:rsidRPr="00950B45" w:rsidTr="003A753A">
        <w:trPr>
          <w:tblHeader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892721" w:rsidRPr="00950B45" w:rsidRDefault="00892721" w:rsidP="00950B45">
      <w:pPr>
        <w:spacing w:after="0" w:line="240" w:lineRule="auto"/>
        <w:contextualSpacing/>
        <w:rPr>
          <w:rFonts w:ascii="Times New Roman" w:hAnsi="Times New Roman"/>
          <w:sz w:val="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11"/>
        <w:gridCol w:w="5245"/>
        <w:gridCol w:w="1559"/>
        <w:gridCol w:w="1020"/>
        <w:gridCol w:w="1020"/>
        <w:gridCol w:w="1020"/>
        <w:gridCol w:w="1020"/>
        <w:gridCol w:w="1020"/>
        <w:gridCol w:w="854"/>
        <w:gridCol w:w="734"/>
        <w:gridCol w:w="794"/>
        <w:gridCol w:w="794"/>
        <w:gridCol w:w="794"/>
        <w:gridCol w:w="794"/>
        <w:gridCol w:w="767"/>
      </w:tblGrid>
      <w:tr w:rsidR="00892721" w:rsidRPr="00950B45" w:rsidTr="003A753A">
        <w:trPr>
          <w:trHeight w:val="20"/>
          <w:tblHeader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5765F4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2762130,9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457261,7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528111,1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692903,7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835822,3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257789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245206,1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3A753A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392815,4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15939,7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160628,6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216247,1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  <w:r w:rsidR="00EF04B0" w:rsidRPr="00950B45">
              <w:rPr>
                <w:rFonts w:ascii="Times New Roman" w:hAnsi="Times New Roman"/>
                <w:sz w:val="24"/>
              </w:rPr>
              <w:t>71703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EF04B0" w:rsidRPr="00950B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59459,9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109082,5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107751,6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169282,9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91004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226126,6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5765F4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126031,1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18367,3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22784,3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31701,0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31273,0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190</w:t>
            </w:r>
            <w:r w:rsidR="00257789" w:rsidRPr="00950B45">
              <w:rPr>
                <w:rFonts w:ascii="Times New Roman" w:hAnsi="Times New Roman"/>
                <w:sz w:val="24"/>
              </w:rPr>
              <w:t>79,5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3A753A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1571580,9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379434,5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380304,6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392822,5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419019,3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1.</w:t>
            </w:r>
          </w:p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5765F4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641609,3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135528,3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166518,4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162030,7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172025,9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2680,0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3A753A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22504,3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15939,7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6564,6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18271,6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5731,0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8333,4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3906,9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5765F4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20074,9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3257,7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4492,7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3674,5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3144,0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2680,0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3A753A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2826,0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580758,5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131970,3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140355,0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143458,2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164975,0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2.</w:t>
            </w:r>
          </w:p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эвакуации, повышение эффективности службы родовспоможения и детства»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100811,1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250920,0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243820,8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253539,7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260130,6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17817,2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3574,5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4014,8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4163,3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60664,6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176,1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990150,4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247284,2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239785,6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249200,3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253880,3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3.</w:t>
            </w:r>
          </w:p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«Оказание паллиативной помощи, в том числе детям»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50115,2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11488,8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11522,8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12302,2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14801,4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45548,4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10306,9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10648,9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11179,0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13413,6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4566,8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1181,9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873,9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1123,2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4.</w:t>
            </w:r>
          </w:p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24544,0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4278,4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898,4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987,4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18379,8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12467,4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5214,0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6190,6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4098,4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823,4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672,0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5.</w:t>
            </w:r>
          </w:p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«Укрепление материально-технической базы»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</w:t>
            </w:r>
            <w:r w:rsidR="006E3570" w:rsidRPr="00950B45">
              <w:rPr>
                <w:rFonts w:ascii="Times New Roman" w:hAnsi="Times New Roman"/>
                <w:sz w:val="24"/>
              </w:rPr>
              <w:t>37</w:t>
            </w:r>
            <w:r w:rsidR="00661295" w:rsidRPr="00950B45">
              <w:rPr>
                <w:rFonts w:ascii="Times New Roman" w:hAnsi="Times New Roman"/>
                <w:sz w:val="24"/>
              </w:rPr>
              <w:t>451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661295"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55046,2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105350,7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264043,7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370484,6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9A5B4B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242526,1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357843,7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154064,0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203779,7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704A4A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58485</w:t>
            </w:r>
            <w:r w:rsidR="00B050FF" w:rsidRPr="00950B45">
              <w:rPr>
                <w:rFonts w:ascii="Times New Roman" w:hAnsi="Times New Roman"/>
                <w:sz w:val="24"/>
              </w:rPr>
              <w:t>2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B050FF"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45278,2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88687,8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84075,9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140683,8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9E089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226126,6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5C3F57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94</w:t>
            </w:r>
            <w:r w:rsidR="00F02F72" w:rsidRPr="00950B45">
              <w:rPr>
                <w:rFonts w:ascii="Times New Roman" w:hAnsi="Times New Roman"/>
                <w:sz w:val="24"/>
              </w:rPr>
              <w:t>7</w:t>
            </w:r>
            <w:r w:rsidR="00661295" w:rsidRPr="00950B45">
              <w:rPr>
                <w:rFonts w:ascii="Times New Roman" w:hAnsi="Times New Roman"/>
                <w:sz w:val="24"/>
              </w:rPr>
              <w:t>55</w:t>
            </w:r>
            <w:r w:rsidRPr="00950B45">
              <w:rPr>
                <w:rFonts w:ascii="Times New Roman" w:hAnsi="Times New Roman"/>
                <w:sz w:val="24"/>
              </w:rPr>
              <w:t>,</w:t>
            </w:r>
            <w:r w:rsidR="00661295"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9768,0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16662,9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25903,8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26021,1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3437EA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16399,5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892721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 w:rsidTr="003A753A">
        <w:trPr>
          <w:trHeight w:val="20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pStyle w:val="af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vAlign w:val="center"/>
          </w:tcPr>
          <w:p w:rsidR="00892721" w:rsidRPr="00950B45" w:rsidRDefault="00073B40" w:rsidP="00950B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92721" w:rsidRPr="00950B45" w:rsidRDefault="00892721" w:rsidP="00950B45">
      <w:pPr>
        <w:widowControl w:val="0"/>
        <w:spacing w:after="0" w:line="240" w:lineRule="auto"/>
        <w:ind w:left="16302"/>
        <w:jc w:val="center"/>
        <w:outlineLvl w:val="2"/>
        <w:rPr>
          <w:rFonts w:ascii="Times New Roman" w:hAnsi="Times New Roman"/>
          <w:sz w:val="28"/>
        </w:rPr>
      </w:pP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</w:rPr>
      </w:pPr>
      <w:r w:rsidRPr="00950B45">
        <w:rPr>
          <w:rFonts w:ascii="Times New Roman" w:hAnsi="Times New Roman"/>
          <w:sz w:val="28"/>
        </w:rPr>
        <w:br w:type="page"/>
        <w:t>Приложение № 5</w:t>
      </w: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</w:rPr>
      </w:pPr>
      <w:r w:rsidRPr="00950B45">
        <w:rPr>
          <w:rFonts w:ascii="Times New Roman" w:hAnsi="Times New Roman"/>
          <w:sz w:val="28"/>
        </w:rPr>
        <w:t>к муниципальной программе</w:t>
      </w: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</w:rPr>
      </w:pPr>
      <w:r w:rsidRPr="00950B45">
        <w:rPr>
          <w:rFonts w:ascii="Times New Roman" w:hAnsi="Times New Roman"/>
          <w:sz w:val="28"/>
        </w:rPr>
        <w:t>Красносулинского района</w:t>
      </w:r>
    </w:p>
    <w:p w:rsidR="00892721" w:rsidRPr="00950B45" w:rsidRDefault="00073B40" w:rsidP="00950B45">
      <w:pPr>
        <w:widowControl w:val="0"/>
        <w:spacing w:after="0" w:line="240" w:lineRule="auto"/>
        <w:ind w:left="14742"/>
        <w:jc w:val="center"/>
        <w:outlineLvl w:val="2"/>
        <w:rPr>
          <w:rFonts w:ascii="Times New Roman" w:hAnsi="Times New Roman"/>
        </w:rPr>
      </w:pPr>
      <w:r w:rsidRPr="00950B45">
        <w:rPr>
          <w:rFonts w:ascii="Times New Roman" w:hAnsi="Times New Roman"/>
          <w:sz w:val="28"/>
        </w:rPr>
        <w:t>«Развитие здравоохранения»</w:t>
      </w:r>
    </w:p>
    <w:p w:rsidR="00892721" w:rsidRPr="00950B45" w:rsidRDefault="00892721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2721" w:rsidRPr="00950B45" w:rsidRDefault="00073B40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>ПЕРЕЧЕНЬ</w:t>
      </w:r>
    </w:p>
    <w:p w:rsidR="00892721" w:rsidRPr="00950B45" w:rsidRDefault="00073B40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892721" w:rsidRPr="00950B45" w:rsidRDefault="00073B40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50B45">
        <w:rPr>
          <w:rFonts w:ascii="Times New Roman" w:hAnsi="Times New Roman"/>
          <w:sz w:val="28"/>
        </w:rPr>
        <w:t xml:space="preserve">находящихся в муниципальной собственности Красносулинского района </w:t>
      </w:r>
    </w:p>
    <w:p w:rsidR="00892721" w:rsidRPr="00950B45" w:rsidRDefault="00892721" w:rsidP="00950B4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92721" w:rsidRPr="00950B45" w:rsidRDefault="00892721" w:rsidP="00950B45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5"/>
        <w:gridCol w:w="3137"/>
        <w:gridCol w:w="3249"/>
        <w:gridCol w:w="2714"/>
        <w:gridCol w:w="1980"/>
        <w:gridCol w:w="1851"/>
        <w:gridCol w:w="1014"/>
        <w:gridCol w:w="1014"/>
        <w:gridCol w:w="1014"/>
        <w:gridCol w:w="1014"/>
        <w:gridCol w:w="1014"/>
        <w:gridCol w:w="427"/>
        <w:gridCol w:w="427"/>
        <w:gridCol w:w="427"/>
        <w:gridCol w:w="427"/>
        <w:gridCol w:w="427"/>
        <w:gridCol w:w="427"/>
        <w:gridCol w:w="475"/>
      </w:tblGrid>
      <w:tr w:rsidR="00892721" w:rsidRPr="00950B45">
        <w:trPr>
          <w:tblHeader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№</w:t>
            </w:r>
          </w:p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Наименование инвестиционного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проекта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Ответственный исполнитель, соисполнитель, участник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Номер и дата положительного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заключения государственной (негосударственной) экспертизы)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Источники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Сметная стоимость в ценах соответствующих лет на начало производства работ, тыс. рублей</w:t>
            </w:r>
          </w:p>
        </w:tc>
        <w:tc>
          <w:tcPr>
            <w:tcW w:w="8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В том числе по годам реализации</w:t>
            </w:r>
          </w:p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</w:tr>
      <w:tr w:rsidR="00892721" w:rsidRPr="00950B45">
        <w:trPr>
          <w:trHeight w:val="276"/>
          <w:tblHeader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  <w:textDirection w:val="btLr"/>
            <w:vAlign w:val="center"/>
          </w:tcPr>
          <w:p w:rsidR="00892721" w:rsidRPr="00950B45" w:rsidRDefault="00073B40" w:rsidP="00950B45">
            <w:pPr>
              <w:widowControl w:val="0"/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892721" w:rsidRPr="00950B45" w:rsidRDefault="00892721" w:rsidP="00950B45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9"/>
        <w:gridCol w:w="3138"/>
        <w:gridCol w:w="3250"/>
        <w:gridCol w:w="2712"/>
        <w:gridCol w:w="1979"/>
        <w:gridCol w:w="1836"/>
        <w:gridCol w:w="1017"/>
        <w:gridCol w:w="1017"/>
        <w:gridCol w:w="1017"/>
        <w:gridCol w:w="1017"/>
        <w:gridCol w:w="1017"/>
        <w:gridCol w:w="427"/>
        <w:gridCol w:w="427"/>
        <w:gridCol w:w="427"/>
        <w:gridCol w:w="427"/>
        <w:gridCol w:w="427"/>
        <w:gridCol w:w="427"/>
        <w:gridCol w:w="445"/>
      </w:tblGrid>
      <w:tr w:rsidR="00892721" w:rsidRPr="00950B45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18</w:t>
            </w:r>
          </w:p>
        </w:tc>
      </w:tr>
      <w:tr w:rsidR="00892721" w:rsidRPr="00950B45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политики);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района;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4B6802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809668,2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47749,5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44602,2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123136,0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473CF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349037,9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A5B4B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242105,6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rPr>
          <w:trHeight w:val="3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313440,9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114037,5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199403,4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</w:t>
            </w:r>
          </w:p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4B6802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455673,6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44168,2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41623,0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3818,5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139937,3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254295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226126,6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4B6802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40553,7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3581,3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0" w:name="__DdeLink__71193_4181312075"/>
            <w:r w:rsidRPr="00950B45">
              <w:rPr>
                <w:rFonts w:ascii="Times New Roman" w:hAnsi="Times New Roman"/>
                <w:sz w:val="24"/>
              </w:rPr>
              <w:t>2</w:t>
            </w:r>
            <w:bookmarkEnd w:id="10"/>
            <w:r w:rsidRPr="00950B45">
              <w:rPr>
                <w:rFonts w:ascii="Times New Roman" w:hAnsi="Times New Roman"/>
                <w:sz w:val="24"/>
              </w:rPr>
              <w:t>979,2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473CF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9697,2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A5B4B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15979,0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Подпрограмма 5. «Укрепление материально-технической базы»</w:t>
            </w:r>
          </w:p>
        </w:tc>
      </w:tr>
      <w:tr w:rsidR="00892721" w:rsidRPr="00950B45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Капитальный ремонт хозяйственного блока </w:t>
            </w:r>
          </w:p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МБУЗ «РБ» </w:t>
            </w:r>
          </w:p>
          <w:p w:rsidR="00892721" w:rsidRPr="00950B45" w:rsidRDefault="00073B40" w:rsidP="00221F0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№ 3-6-1-0446-13 </w:t>
            </w:r>
            <w:r w:rsidRPr="00950B45">
              <w:rPr>
                <w:rFonts w:ascii="Times New Roman" w:hAnsi="Times New Roman"/>
                <w:sz w:val="24"/>
              </w:rPr>
              <w:br/>
              <w:t>от 18.04.2013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92331,7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47749,5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44582,2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85791,2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44168,2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41623,0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6540,5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3581,3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1" w:name="__DdeLink__71193_41813120751"/>
            <w:r w:rsidRPr="00950B45">
              <w:rPr>
                <w:rFonts w:ascii="Times New Roman" w:hAnsi="Times New Roman"/>
                <w:sz w:val="24"/>
              </w:rPr>
              <w:t>2</w:t>
            </w:r>
            <w:bookmarkEnd w:id="11"/>
            <w:r w:rsidRPr="00950B45">
              <w:rPr>
                <w:rFonts w:ascii="Times New Roman" w:hAnsi="Times New Roman"/>
                <w:sz w:val="24"/>
              </w:rPr>
              <w:t>959,2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Капитальный ремонт в зданиях МБУЗ «РБ» г. Красного Сулина и Красносулинского района, расположенных, по адресу </w:t>
            </w:r>
          </w:p>
          <w:p w:rsidR="00892721" w:rsidRPr="00950B45" w:rsidRDefault="00073B40" w:rsidP="00221F08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г. Красный Сулин, </w:t>
            </w:r>
            <w:r w:rsidR="00221F08">
              <w:rPr>
                <w:rFonts w:ascii="Times New Roman" w:hAnsi="Times New Roman"/>
                <w:sz w:val="24"/>
              </w:rPr>
              <w:br/>
            </w:r>
            <w:r w:rsidRPr="00950B45">
              <w:rPr>
                <w:rFonts w:ascii="Times New Roman" w:hAnsi="Times New Roman"/>
                <w:sz w:val="24"/>
              </w:rPr>
              <w:t>ул. Фурманова, 32</w:t>
            </w:r>
          </w:p>
        </w:tc>
        <w:tc>
          <w:tcPr>
            <w:tcW w:w="3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Красного Сулина и Красносулинского района</w:t>
            </w:r>
          </w:p>
        </w:tc>
        <w:tc>
          <w:tcPr>
            <w:tcW w:w="2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№ 61-1-0056-20 </w:t>
            </w:r>
            <w:r w:rsidRPr="00950B45">
              <w:rPr>
                <w:rFonts w:ascii="Times New Roman" w:hAnsi="Times New Roman"/>
                <w:sz w:val="24"/>
              </w:rPr>
              <w:br/>
              <w:t>от 29.01.2020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371792,2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117856,0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253936,2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rPr>
          <w:trHeight w:val="221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313440,9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114037,5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199403,4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54940,4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3818,5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51122,0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rPr>
          <w:trHeight w:val="96"/>
        </w:trPr>
        <w:tc>
          <w:tcPr>
            <w:tcW w:w="5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Проектно-изыскательские работы: Строительство детской поликлиники в </w:t>
            </w:r>
          </w:p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г. Красный Сулин Ростовской области</w:t>
            </w:r>
          </w:p>
        </w:tc>
        <w:tc>
          <w:tcPr>
            <w:tcW w:w="3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№ 61-1-1-2-029037-2021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 31.05.2021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Строительство детской поликлиники в г. Красный Сулин ростовской области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№ 61-1-1-3-041455-2021 </w:t>
            </w:r>
          </w:p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от 27.07.2021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308551,3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329E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95101,7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251A7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242105,6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286273,6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88815,3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329E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226126,6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22277,7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329E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6286,4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251A7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15979,0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Итого по объектам капитального ремонта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МБУЗ «РБ» г. Красн</w:t>
            </w:r>
            <w:r w:rsidR="005630C3" w:rsidRPr="00950B45">
              <w:rPr>
                <w:rFonts w:ascii="Times New Roman" w:hAnsi="Times New Roman"/>
                <w:sz w:val="24"/>
              </w:rPr>
              <w:t>ый Сулин и Красносулинского рай</w:t>
            </w:r>
            <w:r w:rsidRPr="00950B45">
              <w:rPr>
                <w:rFonts w:ascii="Times New Roman" w:hAnsi="Times New Roman"/>
                <w:sz w:val="24"/>
              </w:rPr>
              <w:t>она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464123,9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47749,5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44582,2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117856,0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253936,2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313440,9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114037,5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199403,4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54940,5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3818,5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51122,0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3410,8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5280,0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Итого по объектам капитального ремонта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МКУ «ОКС»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spacing w:after="0" w:line="240" w:lineRule="auto"/>
              <w:ind w:left="45" w:right="-19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1419F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337219,6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329E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95101,7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251A7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242105,6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1419F" w:rsidP="00950B45">
            <w:pPr>
              <w:widowControl w:val="0"/>
              <w:tabs>
                <w:tab w:val="left" w:pos="1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314941,9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88815,3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1419F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226126,6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92721" w:rsidRPr="00950B45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892721" w:rsidP="00950B4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ind w:left="45" w:right="-19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22277,7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9329EE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6286,4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D251A7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15979,0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892721" w:rsidRPr="00950B45" w:rsidRDefault="00073B40" w:rsidP="00950B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0B4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92721" w:rsidRPr="00950B45" w:rsidRDefault="00892721" w:rsidP="00950B45">
      <w:pPr>
        <w:tabs>
          <w:tab w:val="left" w:pos="2361"/>
        </w:tabs>
        <w:spacing w:line="240" w:lineRule="auto"/>
        <w:rPr>
          <w:rFonts w:ascii="Times New Roman" w:hAnsi="Times New Roman"/>
          <w:sz w:val="32"/>
        </w:rPr>
      </w:pPr>
    </w:p>
    <w:sectPr w:rsidR="00892721" w:rsidRPr="00950B45" w:rsidSect="004C0879">
      <w:pgSz w:w="23814" w:h="16840" w:orient="landscape"/>
      <w:pgMar w:top="2268" w:right="1134" w:bottom="567" w:left="1134" w:header="19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9B8" w:rsidRDefault="00AD19B8">
      <w:pPr>
        <w:spacing w:after="0" w:line="240" w:lineRule="auto"/>
      </w:pPr>
      <w:r>
        <w:separator/>
      </w:r>
    </w:p>
  </w:endnote>
  <w:endnote w:type="continuationSeparator" w:id="0">
    <w:p w:rsidR="00AD19B8" w:rsidRDefault="00AD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9B8" w:rsidRDefault="00AD19B8">
      <w:pPr>
        <w:spacing w:after="0" w:line="240" w:lineRule="auto"/>
      </w:pPr>
      <w:r>
        <w:separator/>
      </w:r>
    </w:p>
  </w:footnote>
  <w:footnote w:type="continuationSeparator" w:id="0">
    <w:p w:rsidR="00AD19B8" w:rsidRDefault="00AD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7C" w:rsidRPr="00221F08" w:rsidRDefault="00391C7C" w:rsidP="00221F08">
    <w:pPr>
      <w:pStyle w:val="a4"/>
      <w:spacing w:after="0"/>
      <w:jc w:val="center"/>
    </w:pPr>
    <w:r w:rsidRPr="00221F08">
      <w:rPr>
        <w:rFonts w:ascii="Times New Roman" w:hAnsi="Times New Roman"/>
        <w:sz w:val="28"/>
        <w:szCs w:val="28"/>
      </w:rPr>
      <w:fldChar w:fldCharType="begin"/>
    </w:r>
    <w:r w:rsidRPr="00221F08">
      <w:rPr>
        <w:rFonts w:ascii="Times New Roman" w:hAnsi="Times New Roman"/>
        <w:sz w:val="28"/>
        <w:szCs w:val="28"/>
      </w:rPr>
      <w:instrText>PAGE   \* MERGEFORMAT</w:instrText>
    </w:r>
    <w:r w:rsidRPr="00221F08">
      <w:rPr>
        <w:rFonts w:ascii="Times New Roman" w:hAnsi="Times New Roman"/>
        <w:sz w:val="28"/>
        <w:szCs w:val="28"/>
      </w:rPr>
      <w:fldChar w:fldCharType="separate"/>
    </w:r>
    <w:r w:rsidR="00C16ACF">
      <w:rPr>
        <w:rFonts w:ascii="Times New Roman" w:hAnsi="Times New Roman"/>
        <w:noProof/>
        <w:sz w:val="28"/>
        <w:szCs w:val="28"/>
      </w:rPr>
      <w:t>31</w:t>
    </w:r>
    <w:r w:rsidRPr="00221F0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21"/>
    <w:rsid w:val="0003095C"/>
    <w:rsid w:val="000320DD"/>
    <w:rsid w:val="00033A3E"/>
    <w:rsid w:val="00060398"/>
    <w:rsid w:val="00070AD3"/>
    <w:rsid w:val="00073B40"/>
    <w:rsid w:val="00080260"/>
    <w:rsid w:val="000C6A85"/>
    <w:rsid w:val="000D3A24"/>
    <w:rsid w:val="000E1D2E"/>
    <w:rsid w:val="00100327"/>
    <w:rsid w:val="0014193F"/>
    <w:rsid w:val="00170F59"/>
    <w:rsid w:val="001B338E"/>
    <w:rsid w:val="001B564F"/>
    <w:rsid w:val="001C2560"/>
    <w:rsid w:val="001C4E8D"/>
    <w:rsid w:val="001C55E7"/>
    <w:rsid w:val="001D78AF"/>
    <w:rsid w:val="001F35DE"/>
    <w:rsid w:val="00200D68"/>
    <w:rsid w:val="002044AD"/>
    <w:rsid w:val="00221D42"/>
    <w:rsid w:val="00221F08"/>
    <w:rsid w:val="002252C2"/>
    <w:rsid w:val="00235EA8"/>
    <w:rsid w:val="00254295"/>
    <w:rsid w:val="00257789"/>
    <w:rsid w:val="00261BDC"/>
    <w:rsid w:val="0027414A"/>
    <w:rsid w:val="002C065C"/>
    <w:rsid w:val="002D2C2A"/>
    <w:rsid w:val="002E192D"/>
    <w:rsid w:val="002F7F14"/>
    <w:rsid w:val="003437EA"/>
    <w:rsid w:val="00391C7C"/>
    <w:rsid w:val="003A4C48"/>
    <w:rsid w:val="003A753A"/>
    <w:rsid w:val="003B1FFE"/>
    <w:rsid w:val="003D052C"/>
    <w:rsid w:val="003F5BE5"/>
    <w:rsid w:val="00415A4E"/>
    <w:rsid w:val="00441F25"/>
    <w:rsid w:val="004622C2"/>
    <w:rsid w:val="00462F3B"/>
    <w:rsid w:val="00473CFE"/>
    <w:rsid w:val="00483C4A"/>
    <w:rsid w:val="00485CB8"/>
    <w:rsid w:val="00493147"/>
    <w:rsid w:val="004B6802"/>
    <w:rsid w:val="004B7D0B"/>
    <w:rsid w:val="004C0879"/>
    <w:rsid w:val="004C43BB"/>
    <w:rsid w:val="004D50FB"/>
    <w:rsid w:val="004E7948"/>
    <w:rsid w:val="00503088"/>
    <w:rsid w:val="00507262"/>
    <w:rsid w:val="00512651"/>
    <w:rsid w:val="00532FDB"/>
    <w:rsid w:val="0054203E"/>
    <w:rsid w:val="00551200"/>
    <w:rsid w:val="0056297D"/>
    <w:rsid w:val="005630C3"/>
    <w:rsid w:val="005760C8"/>
    <w:rsid w:val="005765F4"/>
    <w:rsid w:val="0058787A"/>
    <w:rsid w:val="00592C0D"/>
    <w:rsid w:val="005C3F57"/>
    <w:rsid w:val="005E1FEF"/>
    <w:rsid w:val="005E4764"/>
    <w:rsid w:val="0060718F"/>
    <w:rsid w:val="00621135"/>
    <w:rsid w:val="00656DD9"/>
    <w:rsid w:val="00661295"/>
    <w:rsid w:val="006659AE"/>
    <w:rsid w:val="00695393"/>
    <w:rsid w:val="006A250A"/>
    <w:rsid w:val="006B14B2"/>
    <w:rsid w:val="006D7B47"/>
    <w:rsid w:val="006E3570"/>
    <w:rsid w:val="006E363F"/>
    <w:rsid w:val="006F0F0F"/>
    <w:rsid w:val="00704A4A"/>
    <w:rsid w:val="00707093"/>
    <w:rsid w:val="00710936"/>
    <w:rsid w:val="00733964"/>
    <w:rsid w:val="00743442"/>
    <w:rsid w:val="00777A01"/>
    <w:rsid w:val="00777A56"/>
    <w:rsid w:val="00794058"/>
    <w:rsid w:val="007B4162"/>
    <w:rsid w:val="007B4CA7"/>
    <w:rsid w:val="007F5141"/>
    <w:rsid w:val="00835153"/>
    <w:rsid w:val="00880930"/>
    <w:rsid w:val="00892721"/>
    <w:rsid w:val="00894917"/>
    <w:rsid w:val="008C6C3A"/>
    <w:rsid w:val="00926AF3"/>
    <w:rsid w:val="009272F5"/>
    <w:rsid w:val="009329EE"/>
    <w:rsid w:val="009414CB"/>
    <w:rsid w:val="009424DD"/>
    <w:rsid w:val="00950B45"/>
    <w:rsid w:val="00967BC7"/>
    <w:rsid w:val="00980FF3"/>
    <w:rsid w:val="00991004"/>
    <w:rsid w:val="009A5B4B"/>
    <w:rsid w:val="009B012F"/>
    <w:rsid w:val="009E0890"/>
    <w:rsid w:val="009E73E5"/>
    <w:rsid w:val="00A04C81"/>
    <w:rsid w:val="00A11832"/>
    <w:rsid w:val="00A24FD9"/>
    <w:rsid w:val="00A25DC3"/>
    <w:rsid w:val="00A4020D"/>
    <w:rsid w:val="00A603C7"/>
    <w:rsid w:val="00A64E1F"/>
    <w:rsid w:val="00A936C8"/>
    <w:rsid w:val="00AA1591"/>
    <w:rsid w:val="00AD19B8"/>
    <w:rsid w:val="00AE3422"/>
    <w:rsid w:val="00AF590D"/>
    <w:rsid w:val="00B050FF"/>
    <w:rsid w:val="00B51226"/>
    <w:rsid w:val="00B73C7C"/>
    <w:rsid w:val="00BA709B"/>
    <w:rsid w:val="00BD1AB8"/>
    <w:rsid w:val="00BD25BD"/>
    <w:rsid w:val="00BF596C"/>
    <w:rsid w:val="00C16ACF"/>
    <w:rsid w:val="00C32D8F"/>
    <w:rsid w:val="00C443AF"/>
    <w:rsid w:val="00C626A4"/>
    <w:rsid w:val="00CB7392"/>
    <w:rsid w:val="00CC521E"/>
    <w:rsid w:val="00CE52D2"/>
    <w:rsid w:val="00CF0B13"/>
    <w:rsid w:val="00D1419F"/>
    <w:rsid w:val="00D2310F"/>
    <w:rsid w:val="00D251A7"/>
    <w:rsid w:val="00D61083"/>
    <w:rsid w:val="00D62847"/>
    <w:rsid w:val="00D92948"/>
    <w:rsid w:val="00D947EF"/>
    <w:rsid w:val="00DA1004"/>
    <w:rsid w:val="00DC47EE"/>
    <w:rsid w:val="00DF7F43"/>
    <w:rsid w:val="00E04F31"/>
    <w:rsid w:val="00E26D40"/>
    <w:rsid w:val="00E64FC4"/>
    <w:rsid w:val="00EB39A7"/>
    <w:rsid w:val="00EF04B0"/>
    <w:rsid w:val="00EF16D1"/>
    <w:rsid w:val="00F02F72"/>
    <w:rsid w:val="00F0509D"/>
    <w:rsid w:val="00F053C8"/>
    <w:rsid w:val="00F16D2A"/>
    <w:rsid w:val="00F40596"/>
    <w:rsid w:val="00F433C2"/>
    <w:rsid w:val="00F905E4"/>
    <w:rsid w:val="00F95476"/>
    <w:rsid w:val="00FC393A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539A49-65A6-4454-97C3-2E766558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Next w:val="0"/>
      <w:widowControl w:val="0"/>
      <w:spacing w:before="0" w:after="0"/>
      <w:jc w:val="both"/>
      <w:outlineLvl w:val="3"/>
    </w:pPr>
    <w:rPr>
      <w:rFonts w:ascii="Arial" w:hAnsi="Arial"/>
      <w:b w:val="0"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after="0" w:line="264" w:lineRule="auto"/>
      <w:ind w:firstLine="709"/>
      <w:jc w:val="both"/>
      <w:outlineLvl w:val="5"/>
    </w:pPr>
    <w:rPr>
      <w:rFonts w:ascii="Times New Roman" w:hAnsi="Times New Roman"/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0" w:line="264" w:lineRule="auto"/>
      <w:ind w:firstLine="709"/>
      <w:jc w:val="both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Верхний колонтитул Знак1"/>
    <w:link w:val="13"/>
    <w:rPr>
      <w:color w:val="000000"/>
    </w:rPr>
  </w:style>
  <w:style w:type="character" w:customStyle="1" w:styleId="13">
    <w:name w:val="Верхний колонтитул Знак1"/>
    <w:link w:val="12"/>
    <w:rPr>
      <w:sz w:val="20"/>
    </w:rPr>
  </w:style>
  <w:style w:type="paragraph" w:customStyle="1" w:styleId="91">
    <w:name w:val="Знак Знак9"/>
    <w:link w:val="92"/>
    <w:rPr>
      <w:rFonts w:ascii="AG Souvenir" w:hAnsi="AG Souvenir"/>
      <w:b/>
      <w:color w:val="000000"/>
      <w:spacing w:val="38"/>
      <w:sz w:val="28"/>
    </w:rPr>
  </w:style>
  <w:style w:type="character" w:customStyle="1" w:styleId="92">
    <w:name w:val="Знак Знак9"/>
    <w:link w:val="91"/>
    <w:rPr>
      <w:rFonts w:ascii="AG Souvenir" w:hAnsi="AG Souvenir"/>
      <w:b/>
      <w:spacing w:val="38"/>
      <w:sz w:val="28"/>
    </w:rPr>
  </w:style>
  <w:style w:type="paragraph" w:customStyle="1" w:styleId="61">
    <w:name w:val="Абзац списка6"/>
    <w:basedOn w:val="a"/>
    <w:link w:val="62"/>
    <w:pPr>
      <w:ind w:left="720"/>
    </w:pPr>
  </w:style>
  <w:style w:type="character" w:customStyle="1" w:styleId="62">
    <w:name w:val="Абзац списка6"/>
    <w:link w:val="61"/>
    <w:rPr>
      <w:rFonts w:ascii="Calibri" w:hAnsi="Calibri"/>
      <w:sz w:val="22"/>
    </w:rPr>
  </w:style>
  <w:style w:type="paragraph" w:styleId="14">
    <w:name w:val="index 1"/>
    <w:basedOn w:val="a"/>
    <w:next w:val="a"/>
    <w:link w:val="15"/>
    <w:pPr>
      <w:spacing w:after="0" w:line="240" w:lineRule="auto"/>
      <w:ind w:left="220" w:hanging="220"/>
    </w:pPr>
  </w:style>
  <w:style w:type="character" w:customStyle="1" w:styleId="15">
    <w:name w:val="Указатель 1 Знак"/>
    <w:link w:val="14"/>
    <w:rPr>
      <w:sz w:val="22"/>
    </w:rPr>
  </w:style>
  <w:style w:type="paragraph" w:customStyle="1" w:styleId="31">
    <w:name w:val="Нижний колонтитул Знак3"/>
    <w:link w:val="32"/>
    <w:rPr>
      <w:color w:val="000000"/>
    </w:rPr>
  </w:style>
  <w:style w:type="character" w:customStyle="1" w:styleId="32">
    <w:name w:val="Нижний колонтитул Знак3"/>
    <w:link w:val="3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link w:val="HTML"/>
    <w:rPr>
      <w:rFonts w:ascii="Courier New" w:hAnsi="Courier New"/>
      <w:sz w:val="28"/>
    </w:rPr>
  </w:style>
  <w:style w:type="paragraph" w:customStyle="1" w:styleId="16">
    <w:name w:val="Верхний колонтитул1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1"/>
    <w:link w:val="16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link w:val="ListParagraph1"/>
    <w:rPr>
      <w:rFonts w:ascii="Calibri" w:hAnsi="Calibri"/>
      <w:sz w:val="22"/>
    </w:rPr>
  </w:style>
  <w:style w:type="paragraph" w:customStyle="1" w:styleId="TitleChar">
    <w:name w:val="Title Char"/>
    <w:link w:val="TitleChar0"/>
    <w:rPr>
      <w:rFonts w:ascii="Arial" w:hAnsi="Arial"/>
      <w:b/>
      <w:color w:val="000000"/>
    </w:rPr>
  </w:style>
  <w:style w:type="character" w:customStyle="1" w:styleId="TitleChar0">
    <w:name w:val="Title Char"/>
    <w:link w:val="TitleChar"/>
    <w:rPr>
      <w:rFonts w:ascii="Arial" w:hAnsi="Arial"/>
      <w:b/>
      <w:sz w:val="20"/>
    </w:rPr>
  </w:style>
  <w:style w:type="character" w:customStyle="1" w:styleId="70">
    <w:name w:val="Заголовок 7 Знак"/>
    <w:link w:val="7"/>
    <w:rPr>
      <w:rFonts w:ascii="Times New Roman" w:hAnsi="Times New Roman"/>
      <w:b/>
      <w:i/>
      <w:color w:val="5A5A5A"/>
      <w:sz w:val="20"/>
    </w:rPr>
  </w:style>
  <w:style w:type="paragraph" w:customStyle="1" w:styleId="81">
    <w:name w:val="Заголовок 8 Знак1"/>
    <w:link w:val="810"/>
    <w:rPr>
      <w:rFonts w:ascii="Cambria" w:hAnsi="Cambria"/>
      <w:color w:val="404040"/>
    </w:rPr>
  </w:style>
  <w:style w:type="character" w:customStyle="1" w:styleId="810">
    <w:name w:val="Заголовок 8 Знак1"/>
    <w:link w:val="81"/>
    <w:rPr>
      <w:rFonts w:ascii="Cambria" w:hAnsi="Cambria"/>
      <w:color w:val="404040"/>
    </w:rPr>
  </w:style>
  <w:style w:type="paragraph" w:customStyle="1" w:styleId="18">
    <w:name w:val="Сильная ссылка1"/>
    <w:link w:val="a3"/>
    <w:rPr>
      <w:b/>
      <w:smallCaps/>
      <w:color w:val="000000"/>
    </w:rPr>
  </w:style>
  <w:style w:type="character" w:styleId="a3">
    <w:name w:val="Intense Reference"/>
    <w:link w:val="18"/>
    <w:rPr>
      <w:b/>
      <w:smallCaps/>
    </w:rPr>
  </w:style>
  <w:style w:type="paragraph" w:customStyle="1" w:styleId="23">
    <w:name w:val="Знак Знак2"/>
    <w:link w:val="24"/>
    <w:rPr>
      <w:rFonts w:ascii="Arial" w:hAnsi="Arial"/>
      <w:b/>
      <w:color w:val="000000"/>
      <w:sz w:val="28"/>
    </w:rPr>
  </w:style>
  <w:style w:type="character" w:customStyle="1" w:styleId="24">
    <w:name w:val="Знак Знак2"/>
    <w:link w:val="23"/>
    <w:rPr>
      <w:rFonts w:ascii="Arial" w:hAnsi="Arial"/>
      <w:b/>
      <w:sz w:val="28"/>
    </w:rPr>
  </w:style>
  <w:style w:type="paragraph" w:customStyle="1" w:styleId="310">
    <w:name w:val="Знак Знак31"/>
    <w:link w:val="311"/>
    <w:rPr>
      <w:color w:val="000000"/>
    </w:rPr>
  </w:style>
  <w:style w:type="character" w:customStyle="1" w:styleId="311">
    <w:name w:val="Знак Знак31"/>
    <w:link w:val="310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sz w:val="20"/>
    </w:rPr>
  </w:style>
  <w:style w:type="character" w:customStyle="1" w:styleId="a5">
    <w:name w:val="Верхний колонтитул Знак"/>
    <w:link w:val="a4"/>
    <w:uiPriority w:val="99"/>
    <w:rPr>
      <w:sz w:val="20"/>
    </w:rPr>
  </w:style>
  <w:style w:type="paragraph" w:customStyle="1" w:styleId="71">
    <w:name w:val="Знак Знак7"/>
    <w:link w:val="72"/>
    <w:rPr>
      <w:rFonts w:ascii="Cambria" w:hAnsi="Cambria"/>
      <w:b/>
      <w:color w:val="000000"/>
      <w:sz w:val="26"/>
    </w:rPr>
  </w:style>
  <w:style w:type="character" w:customStyle="1" w:styleId="72">
    <w:name w:val="Знак Знак7"/>
    <w:link w:val="71"/>
    <w:rPr>
      <w:rFonts w:ascii="Cambria" w:hAnsi="Cambria"/>
      <w:b/>
      <w:sz w:val="26"/>
    </w:rPr>
  </w:style>
  <w:style w:type="paragraph" w:customStyle="1" w:styleId="a6">
    <w:name w:val="Таб_заг"/>
    <w:basedOn w:val="a7"/>
    <w:link w:val="a8"/>
    <w:pPr>
      <w:jc w:val="center"/>
    </w:pPr>
    <w:rPr>
      <w:sz w:val="24"/>
    </w:rPr>
  </w:style>
  <w:style w:type="character" w:customStyle="1" w:styleId="a8">
    <w:name w:val="Таб_заг"/>
    <w:link w:val="a6"/>
    <w:rPr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BodyTextIndentChar2">
    <w:name w:val="Body Text Indent Char2"/>
    <w:link w:val="BodyTextIndentChar20"/>
    <w:rPr>
      <w:color w:val="000000"/>
      <w:sz w:val="28"/>
    </w:rPr>
  </w:style>
  <w:style w:type="character" w:customStyle="1" w:styleId="BodyTextIndentChar20">
    <w:name w:val="Body Text Indent Char2"/>
    <w:link w:val="BodyTextIndentChar2"/>
    <w:rPr>
      <w:sz w:val="28"/>
    </w:rPr>
  </w:style>
  <w:style w:type="paragraph" w:customStyle="1" w:styleId="19">
    <w:name w:val="Без интервала1"/>
    <w:link w:val="1a"/>
    <w:rPr>
      <w:color w:val="000000"/>
      <w:sz w:val="22"/>
    </w:rPr>
  </w:style>
  <w:style w:type="character" w:customStyle="1" w:styleId="1a">
    <w:name w:val="Без интервала1"/>
    <w:link w:val="19"/>
    <w:rPr>
      <w:sz w:val="22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color w:val="000000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1b">
    <w:name w:val="Тема примечания Знак1"/>
    <w:link w:val="1c"/>
    <w:rPr>
      <w:b/>
      <w:color w:val="000000"/>
    </w:rPr>
  </w:style>
  <w:style w:type="character" w:customStyle="1" w:styleId="1c">
    <w:name w:val="Тема примечания Знак1"/>
    <w:link w:val="1b"/>
    <w:rPr>
      <w:b/>
      <w:sz w:val="20"/>
    </w:rPr>
  </w:style>
  <w:style w:type="paragraph" w:customStyle="1" w:styleId="1d">
    <w:name w:val="Основной текст с отступом Знак1"/>
    <w:link w:val="1e"/>
    <w:rPr>
      <w:color w:val="000000"/>
    </w:rPr>
  </w:style>
  <w:style w:type="character" w:customStyle="1" w:styleId="1e">
    <w:name w:val="Основной текст с отступом Знак1"/>
    <w:link w:val="1d"/>
    <w:rPr>
      <w:sz w:val="20"/>
    </w:rPr>
  </w:style>
  <w:style w:type="paragraph" w:customStyle="1" w:styleId="25">
    <w:name w:val="Текст сноски Знак2"/>
    <w:link w:val="26"/>
    <w:rPr>
      <w:color w:val="000000"/>
    </w:rPr>
  </w:style>
  <w:style w:type="character" w:customStyle="1" w:styleId="26">
    <w:name w:val="Текст сноски Знак2"/>
    <w:link w:val="25"/>
  </w:style>
  <w:style w:type="paragraph" w:customStyle="1" w:styleId="1f">
    <w:name w:val="Абзац списка1"/>
    <w:basedOn w:val="a"/>
    <w:link w:val="1f0"/>
    <w:pPr>
      <w:ind w:left="720"/>
    </w:pPr>
  </w:style>
  <w:style w:type="character" w:customStyle="1" w:styleId="1f0">
    <w:name w:val="Абзац списка1"/>
    <w:link w:val="1f"/>
    <w:rPr>
      <w:rFonts w:ascii="Calibri" w:hAnsi="Calibri"/>
      <w:sz w:val="22"/>
    </w:rPr>
  </w:style>
  <w:style w:type="paragraph" w:customStyle="1" w:styleId="33">
    <w:name w:val="Основной текст Знак3"/>
    <w:link w:val="34"/>
    <w:rPr>
      <w:rFonts w:ascii="Times New Roman" w:hAnsi="Times New Roman"/>
      <w:color w:val="000000"/>
    </w:rPr>
  </w:style>
  <w:style w:type="character" w:customStyle="1" w:styleId="34">
    <w:name w:val="Основной текст Знак3"/>
    <w:link w:val="33"/>
    <w:rPr>
      <w:rFonts w:ascii="Times New Roman" w:hAnsi="Times New Roman"/>
      <w:sz w:val="20"/>
    </w:rPr>
  </w:style>
  <w:style w:type="paragraph" w:customStyle="1" w:styleId="a30">
    <w:name w:val="a3"/>
    <w:basedOn w:val="a"/>
    <w:link w:val="a31"/>
    <w:pPr>
      <w:spacing w:before="64" w:after="64" w:line="240" w:lineRule="auto"/>
    </w:pPr>
    <w:rPr>
      <w:rFonts w:ascii="Arial" w:hAnsi="Arial"/>
      <w:sz w:val="20"/>
    </w:rPr>
  </w:style>
  <w:style w:type="character" w:customStyle="1" w:styleId="a31">
    <w:name w:val="a3"/>
    <w:link w:val="a30"/>
    <w:rPr>
      <w:rFonts w:ascii="Arial" w:hAnsi="Arial"/>
      <w:color w:val="000000"/>
      <w:sz w:val="20"/>
    </w:rPr>
  </w:style>
  <w:style w:type="paragraph" w:customStyle="1" w:styleId="Heading1Char">
    <w:name w:val="Heading 1 Char"/>
    <w:link w:val="Heading1Char0"/>
    <w:rPr>
      <w:rFonts w:ascii="AG Souvenir" w:hAnsi="AG Souvenir"/>
      <w:b/>
      <w:color w:val="000000"/>
      <w:spacing w:val="3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0"/>
    </w:rPr>
  </w:style>
  <w:style w:type="paragraph" w:customStyle="1" w:styleId="1f1">
    <w:name w:val="Текст концевой сноски1"/>
    <w:basedOn w:val="a"/>
    <w:link w:val="1f2"/>
    <w:pPr>
      <w:spacing w:after="0" w:line="240" w:lineRule="auto"/>
      <w:ind w:firstLine="709"/>
      <w:jc w:val="both"/>
    </w:pPr>
    <w:rPr>
      <w:sz w:val="28"/>
    </w:rPr>
  </w:style>
  <w:style w:type="character" w:customStyle="1" w:styleId="1f2">
    <w:name w:val="Текст концевой сноски1"/>
    <w:link w:val="1f1"/>
    <w:rPr>
      <w:sz w:val="28"/>
    </w:rPr>
  </w:style>
  <w:style w:type="paragraph" w:customStyle="1" w:styleId="610">
    <w:name w:val="Знак Знак61"/>
    <w:link w:val="611"/>
    <w:rPr>
      <w:rFonts w:ascii="Times New Roman" w:hAnsi="Times New Roman"/>
      <w:color w:val="000000"/>
      <w:sz w:val="28"/>
    </w:rPr>
  </w:style>
  <w:style w:type="character" w:customStyle="1" w:styleId="611">
    <w:name w:val="Знак Знак61"/>
    <w:link w:val="610"/>
    <w:rPr>
      <w:rFonts w:ascii="Times New Roman" w:hAnsi="Times New Roman"/>
      <w:sz w:val="28"/>
    </w:rPr>
  </w:style>
  <w:style w:type="paragraph" w:customStyle="1" w:styleId="910">
    <w:name w:val="Заголовок 91"/>
    <w:basedOn w:val="a"/>
    <w:next w:val="a"/>
    <w:link w:val="911"/>
    <w:pPr>
      <w:spacing w:after="0" w:line="264" w:lineRule="auto"/>
      <w:ind w:firstLine="709"/>
      <w:jc w:val="both"/>
      <w:outlineLvl w:val="8"/>
    </w:pPr>
    <w:rPr>
      <w:rFonts w:ascii="Times New Roman" w:hAnsi="Times New Roman"/>
      <w:b/>
      <w:i/>
      <w:color w:val="7F7F7F"/>
      <w:sz w:val="18"/>
    </w:rPr>
  </w:style>
  <w:style w:type="character" w:customStyle="1" w:styleId="911">
    <w:name w:val="Заголовок 91"/>
    <w:link w:val="910"/>
    <w:rPr>
      <w:rFonts w:ascii="Times New Roman" w:hAnsi="Times New Roman"/>
      <w:b/>
      <w:i/>
      <w:color w:val="7F7F7F"/>
      <w:sz w:val="18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9">
    <w:name w:val="Заголовок"/>
    <w:next w:val="aa"/>
    <w:link w:val="ab"/>
    <w:rPr>
      <w:rFonts w:ascii="Arial" w:hAnsi="Arial"/>
      <w:b/>
      <w:color w:val="000000"/>
      <w:sz w:val="22"/>
    </w:rPr>
  </w:style>
  <w:style w:type="character" w:customStyle="1" w:styleId="ab">
    <w:name w:val="Заголовок"/>
    <w:link w:val="a9"/>
    <w:rPr>
      <w:rFonts w:ascii="Arial" w:hAnsi="Arial"/>
      <w:b/>
      <w:sz w:val="22"/>
    </w:rPr>
  </w:style>
  <w:style w:type="character" w:customStyle="1" w:styleId="30">
    <w:name w:val="Заголовок 3 Знак"/>
    <w:link w:val="3"/>
    <w:rPr>
      <w:rFonts w:ascii="Cambria" w:hAnsi="Cambria"/>
      <w:b/>
      <w:sz w:val="26"/>
    </w:rPr>
  </w:style>
  <w:style w:type="paragraph" w:customStyle="1" w:styleId="27">
    <w:name w:val="Название Знак2"/>
    <w:link w:val="28"/>
    <w:rPr>
      <w:rFonts w:ascii="Arial" w:hAnsi="Arial"/>
      <w:b/>
      <w:color w:val="000000"/>
      <w:sz w:val="28"/>
    </w:rPr>
  </w:style>
  <w:style w:type="character" w:customStyle="1" w:styleId="28">
    <w:name w:val="Название Знак2"/>
    <w:link w:val="27"/>
    <w:rPr>
      <w:rFonts w:ascii="Arial" w:hAnsi="Arial"/>
      <w:b/>
      <w:sz w:val="28"/>
    </w:rPr>
  </w:style>
  <w:style w:type="paragraph" w:customStyle="1" w:styleId="1f3">
    <w:name w:val="Название книги1"/>
    <w:link w:val="ac"/>
    <w:rPr>
      <w:i/>
      <w:smallCaps/>
      <w:color w:val="000000"/>
      <w:spacing w:val="5"/>
    </w:rPr>
  </w:style>
  <w:style w:type="character" w:styleId="ac">
    <w:name w:val="Book Title"/>
    <w:link w:val="1f3"/>
    <w:rPr>
      <w:i/>
      <w:smallCaps/>
      <w:spacing w:val="5"/>
    </w:rPr>
  </w:style>
  <w:style w:type="paragraph" w:customStyle="1" w:styleId="29">
    <w:name w:val="Заголовок №2"/>
    <w:link w:val="2a"/>
    <w:rPr>
      <w:color w:val="000000"/>
      <w:sz w:val="27"/>
      <w:u w:val="single"/>
    </w:rPr>
  </w:style>
  <w:style w:type="character" w:customStyle="1" w:styleId="2a">
    <w:name w:val="Заголовок №2"/>
    <w:link w:val="29"/>
    <w:rPr>
      <w:sz w:val="27"/>
      <w:u w:val="single"/>
    </w:rPr>
  </w:style>
  <w:style w:type="paragraph" w:customStyle="1" w:styleId="ad">
    <w:name w:val="Знак Знак Знак Знак Знак Знак Знак Знак Знак Знак"/>
    <w:basedOn w:val="a"/>
    <w:link w:val="a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e">
    <w:name w:val="Знак Знак Знак Знак Знак Знак Знак Знак Знак Знак"/>
    <w:link w:val="ad"/>
    <w:rPr>
      <w:rFonts w:ascii="Tahoma" w:hAnsi="Tahoma"/>
      <w:sz w:val="20"/>
    </w:rPr>
  </w:style>
  <w:style w:type="paragraph" w:customStyle="1" w:styleId="35">
    <w:name w:val="Верхний колонтитул Знак3"/>
    <w:link w:val="36"/>
    <w:rPr>
      <w:color w:val="000000"/>
    </w:rPr>
  </w:style>
  <w:style w:type="character" w:customStyle="1" w:styleId="36">
    <w:name w:val="Верхний колонтитул Знак3"/>
    <w:link w:val="35"/>
  </w:style>
  <w:style w:type="paragraph" w:customStyle="1" w:styleId="612">
    <w:name w:val="Заголовок 61"/>
    <w:basedOn w:val="a"/>
    <w:next w:val="a"/>
    <w:link w:val="613"/>
    <w:pPr>
      <w:spacing w:after="0" w:line="264" w:lineRule="auto"/>
      <w:ind w:firstLine="709"/>
      <w:jc w:val="both"/>
      <w:outlineLvl w:val="5"/>
    </w:pPr>
    <w:rPr>
      <w:rFonts w:ascii="Times New Roman" w:hAnsi="Times New Roman"/>
      <w:b/>
      <w:color w:val="595959"/>
      <w:spacing w:val="5"/>
      <w:sz w:val="28"/>
    </w:rPr>
  </w:style>
  <w:style w:type="character" w:customStyle="1" w:styleId="613">
    <w:name w:val="Заголовок 61"/>
    <w:link w:val="612"/>
    <w:rPr>
      <w:rFonts w:ascii="Times New Roman" w:hAnsi="Times New Roman"/>
      <w:b/>
      <w:color w:val="595959"/>
      <w:spacing w:val="5"/>
      <w:sz w:val="28"/>
    </w:rPr>
  </w:style>
  <w:style w:type="paragraph" w:customStyle="1" w:styleId="1f4">
    <w:name w:val="Основной шрифт абзаца1"/>
    <w:rPr>
      <w:color w:val="000000"/>
    </w:rPr>
  </w:style>
  <w:style w:type="paragraph" w:customStyle="1" w:styleId="-">
    <w:name w:val="Интернет-ссылка"/>
    <w:link w:val="-0"/>
    <w:rPr>
      <w:rFonts w:ascii="Arial" w:hAnsi="Arial"/>
      <w:color w:val="000000"/>
    </w:rPr>
  </w:style>
  <w:style w:type="character" w:customStyle="1" w:styleId="-0">
    <w:name w:val="Интернет-ссылка"/>
    <w:link w:val="-"/>
    <w:rPr>
      <w:rFonts w:ascii="Arial" w:hAnsi="Arial"/>
      <w:color w:val="000000"/>
      <w:sz w:val="20"/>
      <w:u w:val="none"/>
    </w:rPr>
  </w:style>
  <w:style w:type="paragraph" w:customStyle="1" w:styleId="1f5">
    <w:name w:val="Основной текст Знак1"/>
    <w:link w:val="1f6"/>
    <w:rPr>
      <w:color w:val="000000"/>
      <w:sz w:val="28"/>
    </w:rPr>
  </w:style>
  <w:style w:type="character" w:customStyle="1" w:styleId="1f6">
    <w:name w:val="Основной текст Знак1"/>
    <w:link w:val="1f5"/>
    <w:rPr>
      <w:sz w:val="28"/>
    </w:rPr>
  </w:style>
  <w:style w:type="paragraph" w:customStyle="1" w:styleId="HeaderChar">
    <w:name w:val="Header Char"/>
    <w:link w:val="HeaderChar0"/>
    <w:rPr>
      <w:rFonts w:ascii="Times New Roman" w:hAnsi="Times New Roman"/>
      <w:color w:val="000000"/>
    </w:rPr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HTML1">
    <w:name w:val="Стандартный HTML Знак1"/>
    <w:link w:val="HTML10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Pr>
      <w:rFonts w:ascii="Consolas" w:hAnsi="Consolas"/>
      <w:sz w:val="20"/>
    </w:rPr>
  </w:style>
  <w:style w:type="paragraph" w:customStyle="1" w:styleId="1f7">
    <w:name w:val="Схема документа Знак1"/>
    <w:link w:val="1f8"/>
    <w:rPr>
      <w:rFonts w:ascii="Tahoma" w:hAnsi="Tahoma"/>
      <w:color w:val="000000"/>
      <w:sz w:val="16"/>
    </w:rPr>
  </w:style>
  <w:style w:type="character" w:customStyle="1" w:styleId="1f8">
    <w:name w:val="Схема документа Знак1"/>
    <w:link w:val="1f7"/>
    <w:rPr>
      <w:rFonts w:ascii="Tahoma" w:hAnsi="Tahoma"/>
      <w:sz w:val="16"/>
    </w:rPr>
  </w:style>
  <w:style w:type="paragraph" w:customStyle="1" w:styleId="Preformat">
    <w:name w:val="Preformat"/>
    <w:link w:val="Preformat0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37">
    <w:name w:val="Основной текст с отступом Знак3"/>
    <w:link w:val="38"/>
    <w:rPr>
      <w:color w:val="000000"/>
      <w:sz w:val="28"/>
    </w:rPr>
  </w:style>
  <w:style w:type="character" w:customStyle="1" w:styleId="38">
    <w:name w:val="Основной текст с отступом Знак3"/>
    <w:link w:val="37"/>
    <w:rPr>
      <w:sz w:val="28"/>
    </w:rPr>
  </w:style>
  <w:style w:type="paragraph" w:customStyle="1" w:styleId="43">
    <w:name w:val="Верхний колонтитул Знак4"/>
    <w:link w:val="44"/>
    <w:rPr>
      <w:color w:val="000000"/>
      <w:sz w:val="22"/>
    </w:rPr>
  </w:style>
  <w:style w:type="character" w:customStyle="1" w:styleId="44">
    <w:name w:val="Верхний колонтитул Знак4"/>
    <w:link w:val="43"/>
    <w:rPr>
      <w:sz w:val="22"/>
    </w:rPr>
  </w:style>
  <w:style w:type="paragraph" w:customStyle="1" w:styleId="BodyTextChar">
    <w:name w:val="Body Text Char"/>
    <w:link w:val="BodyTextChar0"/>
    <w:rPr>
      <w:rFonts w:ascii="Times New Roman" w:hAnsi="Times New Roman"/>
      <w:color w:val="000000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</w:rPr>
  </w:style>
  <w:style w:type="paragraph" w:customStyle="1" w:styleId="65">
    <w:name w:val="Нижний колонтитул Знак6"/>
    <w:link w:val="66"/>
    <w:rPr>
      <w:rFonts w:ascii="Arial" w:hAnsi="Arial"/>
      <w:b/>
      <w:i/>
      <w:color w:val="000000"/>
      <w:sz w:val="26"/>
    </w:rPr>
  </w:style>
  <w:style w:type="character" w:customStyle="1" w:styleId="66">
    <w:name w:val="Нижний колонтитул Знак6"/>
    <w:link w:val="65"/>
    <w:rPr>
      <w:rFonts w:ascii="Arial" w:hAnsi="Arial"/>
      <w:b/>
      <w:i/>
      <w:sz w:val="26"/>
    </w:rPr>
  </w:style>
  <w:style w:type="paragraph" w:customStyle="1" w:styleId="912">
    <w:name w:val="Знак Знак91"/>
    <w:link w:val="913"/>
    <w:rPr>
      <w:rFonts w:ascii="AG Souvenir" w:hAnsi="AG Souvenir"/>
      <w:b/>
      <w:color w:val="000000"/>
      <w:spacing w:val="38"/>
      <w:sz w:val="28"/>
    </w:rPr>
  </w:style>
  <w:style w:type="character" w:customStyle="1" w:styleId="913">
    <w:name w:val="Знак Знак91"/>
    <w:link w:val="912"/>
    <w:rPr>
      <w:rFonts w:ascii="AG Souvenir" w:hAnsi="AG Souvenir"/>
      <w:b/>
      <w:spacing w:val="38"/>
      <w:sz w:val="28"/>
    </w:rPr>
  </w:style>
  <w:style w:type="paragraph" w:customStyle="1" w:styleId="811">
    <w:name w:val="Знак Знак81"/>
    <w:link w:val="812"/>
    <w:rPr>
      <w:rFonts w:ascii="Times New Roman" w:hAnsi="Times New Roman"/>
      <w:color w:val="000000"/>
      <w:sz w:val="28"/>
    </w:rPr>
  </w:style>
  <w:style w:type="character" w:customStyle="1" w:styleId="812">
    <w:name w:val="Знак Знак81"/>
    <w:link w:val="811"/>
    <w:rPr>
      <w:rFonts w:ascii="Times New Roman" w:hAnsi="Times New Roman"/>
      <w:sz w:val="28"/>
    </w:rPr>
  </w:style>
  <w:style w:type="paragraph" w:customStyle="1" w:styleId="110">
    <w:name w:val="Заголовок 11"/>
    <w:basedOn w:val="a"/>
    <w:next w:val="a"/>
    <w:link w:val="111"/>
    <w:pPr>
      <w:keepNext/>
      <w:spacing w:before="240" w:after="60" w:line="240" w:lineRule="auto"/>
      <w:jc w:val="center"/>
      <w:outlineLvl w:val="0"/>
    </w:pPr>
    <w:rPr>
      <w:rFonts w:ascii="Times New Roman" w:hAnsi="Times New Roman"/>
      <w:sz w:val="16"/>
    </w:rPr>
  </w:style>
  <w:style w:type="character" w:customStyle="1" w:styleId="111">
    <w:name w:val="Заголовок 11"/>
    <w:link w:val="110"/>
    <w:rPr>
      <w:rFonts w:ascii="Times New Roman" w:hAnsi="Times New Roman"/>
      <w:sz w:val="16"/>
    </w:rPr>
  </w:style>
  <w:style w:type="character" w:customStyle="1" w:styleId="90">
    <w:name w:val="Заголовок 9 Знак"/>
    <w:link w:val="9"/>
    <w:rPr>
      <w:rFonts w:ascii="Times New Roman" w:hAnsi="Times New Roman"/>
      <w:b/>
      <w:i/>
      <w:color w:val="7F7F7F"/>
      <w:sz w:val="18"/>
    </w:rPr>
  </w:style>
  <w:style w:type="paragraph" w:styleId="2b">
    <w:name w:val="Body Text Indent 2"/>
    <w:basedOn w:val="a"/>
    <w:link w:val="2c"/>
    <w:pPr>
      <w:widowControl w:val="0"/>
      <w:spacing w:after="0" w:line="240" w:lineRule="auto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link w:val="2b"/>
    <w:rPr>
      <w:rFonts w:ascii="Arial" w:hAnsi="Arial"/>
      <w:sz w:val="28"/>
    </w:rPr>
  </w:style>
  <w:style w:type="paragraph" w:customStyle="1" w:styleId="af">
    <w:name w:val="Таб_текст"/>
    <w:basedOn w:val="a7"/>
    <w:link w:val="af0"/>
    <w:pPr>
      <w:jc w:val="left"/>
    </w:pPr>
    <w:rPr>
      <w:sz w:val="24"/>
    </w:rPr>
  </w:style>
  <w:style w:type="character" w:customStyle="1" w:styleId="af0">
    <w:name w:val="Таб_текст"/>
    <w:link w:val="af"/>
    <w:rPr>
      <w:sz w:val="24"/>
    </w:rPr>
  </w:style>
  <w:style w:type="paragraph" w:customStyle="1" w:styleId="160">
    <w:name w:val="Заголовок 1 Знак6"/>
    <w:link w:val="161"/>
    <w:rPr>
      <w:rFonts w:ascii="Times New Roman" w:hAnsi="Times New Roman"/>
      <w:b/>
      <w:color w:val="000000"/>
      <w:sz w:val="36"/>
    </w:rPr>
  </w:style>
  <w:style w:type="character" w:customStyle="1" w:styleId="161">
    <w:name w:val="Заголовок 1 Знак6"/>
    <w:link w:val="160"/>
    <w:rPr>
      <w:rFonts w:ascii="Times New Roman" w:hAnsi="Times New Roman"/>
      <w:b/>
      <w:sz w:val="36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link w:val="af1"/>
    <w:rPr>
      <w:b/>
      <w:sz w:val="22"/>
    </w:rPr>
  </w:style>
  <w:style w:type="paragraph" w:styleId="af4">
    <w:name w:val="Plain Text"/>
    <w:basedOn w:val="a"/>
    <w:link w:val="af5"/>
    <w:pPr>
      <w:spacing w:before="64" w:after="64" w:line="240" w:lineRule="auto"/>
    </w:pPr>
    <w:rPr>
      <w:rFonts w:ascii="Arial" w:hAnsi="Arial"/>
      <w:sz w:val="20"/>
    </w:rPr>
  </w:style>
  <w:style w:type="character" w:customStyle="1" w:styleId="af5">
    <w:name w:val="Текст Знак"/>
    <w:link w:val="af4"/>
    <w:rPr>
      <w:rFonts w:ascii="Arial" w:hAnsi="Arial"/>
      <w:color w:val="000000"/>
      <w:sz w:val="20"/>
    </w:rPr>
  </w:style>
  <w:style w:type="paragraph" w:customStyle="1" w:styleId="af6">
    <w:name w:val="Нормальный (таблица)"/>
    <w:basedOn w:val="a"/>
    <w:next w:val="a"/>
    <w:link w:val="af7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7">
    <w:name w:val="Нормальный (таблица)"/>
    <w:link w:val="af6"/>
    <w:rPr>
      <w:rFonts w:ascii="Arial" w:hAnsi="Arial"/>
      <w:sz w:val="24"/>
    </w:rPr>
  </w:style>
  <w:style w:type="paragraph" w:customStyle="1" w:styleId="45">
    <w:name w:val="Знак Знак4"/>
    <w:link w:val="46"/>
    <w:rPr>
      <w:color w:val="000000"/>
    </w:rPr>
  </w:style>
  <w:style w:type="character" w:customStyle="1" w:styleId="46">
    <w:name w:val="Знак Знак4"/>
    <w:link w:val="45"/>
  </w:style>
  <w:style w:type="paragraph" w:customStyle="1" w:styleId="914">
    <w:name w:val="Заголовок 9 Знак1"/>
    <w:link w:val="915"/>
    <w:rPr>
      <w:rFonts w:ascii="Cambria" w:hAnsi="Cambria"/>
      <w:i/>
      <w:color w:val="404040"/>
    </w:rPr>
  </w:style>
  <w:style w:type="character" w:customStyle="1" w:styleId="915">
    <w:name w:val="Заголовок 9 Знак1"/>
    <w:link w:val="914"/>
    <w:rPr>
      <w:rFonts w:ascii="Cambria" w:hAnsi="Cambria"/>
      <w:i/>
      <w:color w:val="404040"/>
    </w:rPr>
  </w:style>
  <w:style w:type="paragraph" w:styleId="af8">
    <w:name w:val="Body Text Indent"/>
    <w:basedOn w:val="a"/>
    <w:link w:val="af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9">
    <w:name w:val="Основной текст с отступом Знак"/>
    <w:link w:val="af8"/>
    <w:rPr>
      <w:rFonts w:ascii="Times New Roman" w:hAnsi="Times New Roman"/>
      <w:sz w:val="28"/>
    </w:rPr>
  </w:style>
  <w:style w:type="paragraph" w:customStyle="1" w:styleId="230">
    <w:name w:val="Заголовок 2 Знак3"/>
    <w:link w:val="231"/>
    <w:rPr>
      <w:rFonts w:ascii="Cambria" w:hAnsi="Cambria"/>
      <w:b/>
      <w:color w:val="4F81BD"/>
      <w:sz w:val="26"/>
    </w:rPr>
  </w:style>
  <w:style w:type="character" w:customStyle="1" w:styleId="231">
    <w:name w:val="Заголовок 2 Знак3"/>
    <w:link w:val="230"/>
    <w:rPr>
      <w:rFonts w:ascii="Cambria" w:hAnsi="Cambria"/>
      <w:b/>
      <w:color w:val="4F81BD"/>
      <w:sz w:val="26"/>
    </w:rPr>
  </w:style>
  <w:style w:type="paragraph" w:customStyle="1" w:styleId="1f9">
    <w:name w:val="Выделение1"/>
    <w:link w:val="afa"/>
    <w:rPr>
      <w:b/>
      <w:i/>
      <w:color w:val="000000"/>
      <w:spacing w:val="10"/>
    </w:rPr>
  </w:style>
  <w:style w:type="character" w:styleId="afa">
    <w:name w:val="Emphasis"/>
    <w:link w:val="1f9"/>
    <w:rPr>
      <w:b/>
      <w:i/>
      <w:spacing w:val="10"/>
    </w:rPr>
  </w:style>
  <w:style w:type="paragraph" w:customStyle="1" w:styleId="BodyTextIndentChar">
    <w:name w:val="Body Text Indent Char"/>
    <w:link w:val="BodyTextIndentChar0"/>
    <w:rPr>
      <w:rFonts w:ascii="Times New Roman" w:hAnsi="Times New Roman"/>
      <w:color w:val="000000"/>
    </w:rPr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82">
    <w:name w:val="Заголовок 82"/>
    <w:basedOn w:val="a"/>
    <w:next w:val="a"/>
    <w:link w:val="820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color w:val="7F7F7F"/>
      <w:sz w:val="20"/>
    </w:rPr>
  </w:style>
  <w:style w:type="character" w:customStyle="1" w:styleId="820">
    <w:name w:val="Заголовок 82"/>
    <w:link w:val="82"/>
    <w:rPr>
      <w:rFonts w:ascii="Times New Roman" w:hAnsi="Times New Roman"/>
      <w:b/>
      <w:color w:val="7F7F7F"/>
      <w:sz w:val="20"/>
    </w:rPr>
  </w:style>
  <w:style w:type="paragraph" w:customStyle="1" w:styleId="1fa">
    <w:name w:val="Название Знак1"/>
    <w:link w:val="1fb"/>
    <w:rPr>
      <w:rFonts w:ascii="Arial" w:hAnsi="Arial"/>
      <w:b/>
      <w:color w:val="000000"/>
      <w:sz w:val="28"/>
    </w:rPr>
  </w:style>
  <w:style w:type="character" w:customStyle="1" w:styleId="1fb">
    <w:name w:val="Название Знак1"/>
    <w:link w:val="1fa"/>
    <w:rPr>
      <w:rFonts w:ascii="Arial" w:hAnsi="Arial"/>
      <w:b/>
      <w:sz w:val="28"/>
    </w:rPr>
  </w:style>
  <w:style w:type="paragraph" w:customStyle="1" w:styleId="FooterChar">
    <w:name w:val="Footer Char"/>
    <w:link w:val="FooterChar0"/>
    <w:rPr>
      <w:rFonts w:ascii="Times New Roman" w:hAnsi="Times New Roman"/>
      <w:color w:val="000000"/>
    </w:rPr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47">
    <w:name w:val="Основной текст Знак4"/>
    <w:link w:val="48"/>
    <w:rPr>
      <w:color w:val="000000"/>
      <w:sz w:val="28"/>
    </w:rPr>
  </w:style>
  <w:style w:type="character" w:customStyle="1" w:styleId="48">
    <w:name w:val="Основной текст Знак4"/>
    <w:link w:val="47"/>
    <w:rPr>
      <w:sz w:val="28"/>
    </w:rPr>
  </w:style>
  <w:style w:type="paragraph" w:styleId="afb">
    <w:name w:val="List"/>
    <w:basedOn w:val="aa"/>
    <w:link w:val="afc"/>
  </w:style>
  <w:style w:type="character" w:customStyle="1" w:styleId="afc">
    <w:name w:val="Список Знак"/>
    <w:link w:val="afb"/>
    <w:rPr>
      <w:rFonts w:ascii="Times New Roman" w:hAnsi="Times New Roman"/>
      <w:sz w:val="28"/>
    </w:rPr>
  </w:style>
  <w:style w:type="paragraph" w:customStyle="1" w:styleId="TitleChar1">
    <w:name w:val="Title Char1"/>
    <w:link w:val="TitleChar10"/>
    <w:rPr>
      <w:rFonts w:ascii="Arial" w:hAnsi="Arial"/>
      <w:b/>
      <w:color w:val="000000"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140">
    <w:name w:val="Заголовок 1 Знак4"/>
    <w:link w:val="141"/>
    <w:rPr>
      <w:rFonts w:ascii="Times New Roman" w:hAnsi="Times New Roman"/>
      <w:color w:val="000000"/>
      <w:sz w:val="16"/>
    </w:rPr>
  </w:style>
  <w:style w:type="character" w:customStyle="1" w:styleId="141">
    <w:name w:val="Заголовок 1 Знак4"/>
    <w:link w:val="140"/>
    <w:rPr>
      <w:rFonts w:ascii="Times New Roman" w:hAnsi="Times New Roman"/>
      <w:sz w:val="16"/>
    </w:rPr>
  </w:style>
  <w:style w:type="paragraph" w:customStyle="1" w:styleId="ListParagraph11">
    <w:name w:val="List Paragraph11"/>
    <w:basedOn w:val="a"/>
    <w:link w:val="ListParagraph110"/>
    <w:pPr>
      <w:ind w:left="720"/>
    </w:pPr>
  </w:style>
  <w:style w:type="character" w:customStyle="1" w:styleId="ListParagraph110">
    <w:name w:val="List Paragraph11"/>
    <w:link w:val="ListParagraph11"/>
    <w:rPr>
      <w:rFonts w:ascii="Calibri" w:hAnsi="Calibri"/>
      <w:sz w:val="22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</w:style>
  <w:style w:type="paragraph" w:customStyle="1" w:styleId="312">
    <w:name w:val="Заголовок 3 Знак1"/>
    <w:link w:val="313"/>
    <w:rPr>
      <w:rFonts w:ascii="Cambria" w:hAnsi="Cambria"/>
      <w:b/>
      <w:color w:val="000000"/>
      <w:sz w:val="26"/>
    </w:rPr>
  </w:style>
  <w:style w:type="character" w:customStyle="1" w:styleId="313">
    <w:name w:val="Заголовок 3 Знак1"/>
    <w:link w:val="312"/>
    <w:rPr>
      <w:rFonts w:ascii="Cambria" w:hAnsi="Cambria"/>
      <w:b/>
      <w:sz w:val="26"/>
    </w:rPr>
  </w:style>
  <w:style w:type="paragraph" w:customStyle="1" w:styleId="314">
    <w:name w:val="Основной текст 3 Знак1"/>
    <w:link w:val="315"/>
    <w:rPr>
      <w:color w:val="000000"/>
      <w:sz w:val="16"/>
    </w:rPr>
  </w:style>
  <w:style w:type="character" w:customStyle="1" w:styleId="315">
    <w:name w:val="Основной текст 3 Знак1"/>
    <w:link w:val="314"/>
    <w:rPr>
      <w:sz w:val="16"/>
    </w:rPr>
  </w:style>
  <w:style w:type="paragraph" w:customStyle="1" w:styleId="Default">
    <w:name w:val="Default"/>
    <w:link w:val="Default0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styleId="afd">
    <w:name w:val="annotation text"/>
    <w:basedOn w:val="a"/>
    <w:link w:val="afe"/>
    <w:pPr>
      <w:spacing w:line="240" w:lineRule="auto"/>
      <w:ind w:firstLine="709"/>
      <w:jc w:val="both"/>
    </w:pPr>
    <w:rPr>
      <w:sz w:val="28"/>
    </w:rPr>
  </w:style>
  <w:style w:type="character" w:customStyle="1" w:styleId="afe">
    <w:name w:val="Текст примечания Знак"/>
    <w:link w:val="afd"/>
    <w:rPr>
      <w:sz w:val="28"/>
    </w:rPr>
  </w:style>
  <w:style w:type="paragraph" w:customStyle="1" w:styleId="51">
    <w:name w:val="Основной текст Знак5"/>
    <w:link w:val="52"/>
    <w:rPr>
      <w:rFonts w:ascii="Times New Roman" w:hAnsi="Times New Roman"/>
      <w:color w:val="000000"/>
      <w:sz w:val="28"/>
    </w:rPr>
  </w:style>
  <w:style w:type="character" w:customStyle="1" w:styleId="52">
    <w:name w:val="Основной текст Знак5"/>
    <w:link w:val="51"/>
    <w:rPr>
      <w:rFonts w:ascii="Times New Roman" w:hAnsi="Times New Roman"/>
      <w:sz w:val="28"/>
    </w:rPr>
  </w:style>
  <w:style w:type="paragraph" w:styleId="2d">
    <w:name w:val="Quote"/>
    <w:basedOn w:val="a"/>
    <w:next w:val="a"/>
    <w:link w:val="2e"/>
    <w:pPr>
      <w:spacing w:after="0" w:line="240" w:lineRule="auto"/>
      <w:ind w:firstLine="709"/>
      <w:jc w:val="both"/>
    </w:pPr>
    <w:rPr>
      <w:rFonts w:ascii="Times New Roman" w:hAnsi="Times New Roman"/>
      <w:i/>
      <w:sz w:val="28"/>
    </w:rPr>
  </w:style>
  <w:style w:type="character" w:customStyle="1" w:styleId="2e">
    <w:name w:val="Цитата 2 Знак"/>
    <w:link w:val="2d"/>
    <w:rPr>
      <w:rFonts w:ascii="Times New Roman" w:hAnsi="Times New Roman"/>
      <w:i/>
      <w:sz w:val="28"/>
    </w:rPr>
  </w:style>
  <w:style w:type="paragraph" w:customStyle="1" w:styleId="710">
    <w:name w:val="Знак Знак71"/>
    <w:link w:val="711"/>
    <w:rPr>
      <w:rFonts w:ascii="Cambria" w:hAnsi="Cambria"/>
      <w:b/>
      <w:color w:val="000000"/>
      <w:sz w:val="26"/>
    </w:rPr>
  </w:style>
  <w:style w:type="character" w:customStyle="1" w:styleId="711">
    <w:name w:val="Знак Знак71"/>
    <w:link w:val="710"/>
    <w:rPr>
      <w:rFonts w:ascii="Cambria" w:hAnsi="Cambria"/>
      <w:b/>
      <w:sz w:val="26"/>
    </w:rPr>
  </w:style>
  <w:style w:type="paragraph" w:customStyle="1" w:styleId="3b">
    <w:name w:val="Знак Знак3"/>
    <w:link w:val="3c"/>
    <w:rPr>
      <w:rFonts w:ascii="Arial" w:hAnsi="Arial"/>
      <w:b/>
      <w:color w:val="000000"/>
      <w:sz w:val="24"/>
    </w:rPr>
  </w:style>
  <w:style w:type="character" w:customStyle="1" w:styleId="3c">
    <w:name w:val="Знак Знак3"/>
    <w:link w:val="3b"/>
    <w:rPr>
      <w:rFonts w:ascii="Arial" w:hAnsi="Arial"/>
      <w:b/>
      <w:color w:val="000000"/>
      <w:sz w:val="24"/>
    </w:rPr>
  </w:style>
  <w:style w:type="paragraph" w:customStyle="1" w:styleId="210">
    <w:name w:val="Заголовок 21"/>
    <w:basedOn w:val="a"/>
    <w:next w:val="a"/>
    <w:link w:val="211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</w:rPr>
  </w:style>
  <w:style w:type="character" w:customStyle="1" w:styleId="211">
    <w:name w:val="Заголовок 21"/>
    <w:link w:val="210"/>
    <w:rPr>
      <w:rFonts w:ascii="Times New Roman" w:hAnsi="Times New Roman"/>
      <w:sz w:val="28"/>
    </w:rPr>
  </w:style>
  <w:style w:type="paragraph" w:customStyle="1" w:styleId="NoSpacing1">
    <w:name w:val="No Spacing1"/>
    <w:link w:val="NoSpacing10"/>
    <w:rPr>
      <w:color w:val="000000"/>
    </w:rPr>
  </w:style>
  <w:style w:type="character" w:customStyle="1" w:styleId="NoSpacing10">
    <w:name w:val="No Spacing1"/>
    <w:link w:val="NoSpacing1"/>
  </w:style>
  <w:style w:type="paragraph" w:customStyle="1" w:styleId="53">
    <w:name w:val="Верхний колонтитул Знак5"/>
    <w:link w:val="54"/>
    <w:rPr>
      <w:color w:val="000000"/>
      <w:sz w:val="28"/>
    </w:rPr>
  </w:style>
  <w:style w:type="character" w:customStyle="1" w:styleId="54">
    <w:name w:val="Верхний колонтитул Знак5"/>
    <w:link w:val="53"/>
    <w:rPr>
      <w:sz w:val="28"/>
    </w:rPr>
  </w:style>
  <w:style w:type="paragraph" w:customStyle="1" w:styleId="DocumentMapChar">
    <w:name w:val="Document Map Char"/>
    <w:link w:val="DocumentMapChar0"/>
    <w:rPr>
      <w:color w:val="000000"/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styleId="aa">
    <w:name w:val="Body Text"/>
    <w:basedOn w:val="a"/>
    <w:link w:val="af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link w:val="aa"/>
    <w:rPr>
      <w:rFonts w:ascii="Times New Roman" w:hAnsi="Times New Roman"/>
      <w:sz w:val="28"/>
    </w:rPr>
  </w:style>
  <w:style w:type="paragraph" w:styleId="3d">
    <w:name w:val="Body Text 3"/>
    <w:basedOn w:val="a"/>
    <w:link w:val="3e"/>
    <w:pPr>
      <w:spacing w:after="120" w:line="240" w:lineRule="auto"/>
    </w:pPr>
    <w:rPr>
      <w:sz w:val="16"/>
    </w:rPr>
  </w:style>
  <w:style w:type="character" w:customStyle="1" w:styleId="3e">
    <w:name w:val="Основной текст 3 Знак"/>
    <w:link w:val="3d"/>
    <w:rPr>
      <w:sz w:val="16"/>
    </w:rPr>
  </w:style>
  <w:style w:type="paragraph" w:customStyle="1" w:styleId="83">
    <w:name w:val="Знак Знак8"/>
    <w:link w:val="84"/>
    <w:rPr>
      <w:color w:val="000000"/>
      <w:sz w:val="28"/>
    </w:rPr>
  </w:style>
  <w:style w:type="character" w:customStyle="1" w:styleId="84">
    <w:name w:val="Знак Знак8"/>
    <w:link w:val="83"/>
    <w:rPr>
      <w:sz w:val="28"/>
    </w:rPr>
  </w:style>
  <w:style w:type="paragraph" w:customStyle="1" w:styleId="2f">
    <w:name w:val="Текст выноски Знак2"/>
    <w:link w:val="2f0"/>
    <w:rPr>
      <w:rFonts w:ascii="Tahoma" w:hAnsi="Tahoma"/>
      <w:color w:val="000000"/>
      <w:sz w:val="16"/>
    </w:rPr>
  </w:style>
  <w:style w:type="character" w:customStyle="1" w:styleId="2f0">
    <w:name w:val="Текст выноски Знак2"/>
    <w:link w:val="2f"/>
    <w:rPr>
      <w:rFonts w:ascii="Tahoma" w:hAnsi="Tahoma"/>
      <w:sz w:val="16"/>
    </w:rPr>
  </w:style>
  <w:style w:type="paragraph" w:customStyle="1" w:styleId="320">
    <w:name w:val="Знак Знак32"/>
    <w:link w:val="321"/>
    <w:rPr>
      <w:rFonts w:ascii="Times New Roman" w:hAnsi="Times New Roman"/>
      <w:color w:val="000000"/>
    </w:rPr>
  </w:style>
  <w:style w:type="character" w:customStyle="1" w:styleId="321">
    <w:name w:val="Знак Знак32"/>
    <w:link w:val="320"/>
    <w:rPr>
      <w:rFonts w:ascii="Times New Roman" w:hAnsi="Times New Roman"/>
    </w:rPr>
  </w:style>
  <w:style w:type="paragraph" w:customStyle="1" w:styleId="juscontext">
    <w:name w:val="juscontext"/>
    <w:basedOn w:val="a"/>
    <w:link w:val="jusco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context0">
    <w:name w:val="juscontext"/>
    <w:link w:val="juscontext"/>
    <w:rPr>
      <w:rFonts w:ascii="Times New Roman" w:hAnsi="Times New Roman"/>
      <w:sz w:val="24"/>
    </w:rPr>
  </w:style>
  <w:style w:type="paragraph" w:styleId="aff0">
    <w:name w:val="annotation subject"/>
    <w:basedOn w:val="afd"/>
    <w:next w:val="afd"/>
    <w:link w:val="aff1"/>
    <w:rPr>
      <w:b/>
    </w:rPr>
  </w:style>
  <w:style w:type="character" w:customStyle="1" w:styleId="aff1">
    <w:name w:val="Тема примечания Знак"/>
    <w:link w:val="aff0"/>
    <w:rPr>
      <w:b/>
      <w:sz w:val="28"/>
    </w:rPr>
  </w:style>
  <w:style w:type="paragraph" w:customStyle="1" w:styleId="49">
    <w:name w:val="Абзац списка4"/>
    <w:basedOn w:val="a"/>
    <w:link w:val="4a"/>
    <w:pPr>
      <w:ind w:left="720"/>
    </w:pPr>
  </w:style>
  <w:style w:type="character" w:customStyle="1" w:styleId="4a">
    <w:name w:val="Абзац списка4"/>
    <w:link w:val="49"/>
    <w:rPr>
      <w:rFonts w:ascii="Calibri" w:hAnsi="Calibri"/>
      <w:sz w:val="22"/>
    </w:rPr>
  </w:style>
  <w:style w:type="paragraph" w:customStyle="1" w:styleId="1fc">
    <w:name w:val="Текст примечания Знак1"/>
    <w:link w:val="1fd"/>
    <w:rPr>
      <w:color w:val="000000"/>
    </w:rPr>
  </w:style>
  <w:style w:type="character" w:customStyle="1" w:styleId="1fd">
    <w:name w:val="Текст примечания Знак1"/>
    <w:link w:val="1fc"/>
    <w:rPr>
      <w:sz w:val="20"/>
    </w:rPr>
  </w:style>
  <w:style w:type="paragraph" w:customStyle="1" w:styleId="410">
    <w:name w:val="Знак Знак41"/>
    <w:link w:val="411"/>
    <w:rPr>
      <w:rFonts w:ascii="Times New Roman" w:hAnsi="Times New Roman"/>
      <w:color w:val="000000"/>
    </w:rPr>
  </w:style>
  <w:style w:type="character" w:customStyle="1" w:styleId="411">
    <w:name w:val="Знак Знак41"/>
    <w:link w:val="410"/>
    <w:rPr>
      <w:rFonts w:ascii="Times New Roman" w:hAnsi="Times New Roman"/>
    </w:rPr>
  </w:style>
  <w:style w:type="paragraph" w:customStyle="1" w:styleId="FooterChar2">
    <w:name w:val="Footer Char2"/>
    <w:link w:val="FooterChar20"/>
    <w:rPr>
      <w:color w:val="000000"/>
    </w:rPr>
  </w:style>
  <w:style w:type="character" w:customStyle="1" w:styleId="FooterChar20">
    <w:name w:val="Footer Char2"/>
    <w:link w:val="FooterChar2"/>
  </w:style>
  <w:style w:type="paragraph" w:customStyle="1" w:styleId="614">
    <w:name w:val="Заголовок 6 Знак1"/>
    <w:link w:val="615"/>
    <w:rPr>
      <w:rFonts w:ascii="Cambria" w:hAnsi="Cambria"/>
      <w:i/>
      <w:color w:val="243F60"/>
      <w:sz w:val="22"/>
    </w:rPr>
  </w:style>
  <w:style w:type="character" w:customStyle="1" w:styleId="615">
    <w:name w:val="Заголовок 6 Знак1"/>
    <w:link w:val="614"/>
    <w:rPr>
      <w:rFonts w:ascii="Cambria" w:hAnsi="Cambria"/>
      <w:i/>
      <w:color w:val="243F60"/>
      <w:sz w:val="22"/>
    </w:rPr>
  </w:style>
  <w:style w:type="paragraph" w:styleId="aff2">
    <w:name w:val="Document Map"/>
    <w:basedOn w:val="a"/>
    <w:link w:val="aff3"/>
    <w:pPr>
      <w:spacing w:after="0" w:line="240" w:lineRule="auto"/>
    </w:pPr>
    <w:rPr>
      <w:rFonts w:ascii="Tahoma" w:hAnsi="Tahoma"/>
      <w:sz w:val="20"/>
    </w:rPr>
  </w:style>
  <w:style w:type="character" w:customStyle="1" w:styleId="aff3">
    <w:name w:val="Схема документа Знак"/>
    <w:link w:val="aff2"/>
    <w:rPr>
      <w:rFonts w:ascii="Tahoma" w:hAnsi="Tahoma"/>
      <w:sz w:val="20"/>
    </w:rPr>
  </w:style>
  <w:style w:type="paragraph" w:customStyle="1" w:styleId="112">
    <w:name w:val="Абзац списка11"/>
    <w:basedOn w:val="a"/>
    <w:link w:val="113"/>
    <w:pPr>
      <w:ind w:left="720"/>
    </w:pPr>
  </w:style>
  <w:style w:type="character" w:customStyle="1" w:styleId="113">
    <w:name w:val="Абзац списка11"/>
    <w:link w:val="112"/>
    <w:rPr>
      <w:rFonts w:ascii="Calibri" w:hAnsi="Calibri"/>
      <w:sz w:val="22"/>
    </w:rPr>
  </w:style>
  <w:style w:type="paragraph" w:styleId="aff4">
    <w:name w:val="caption"/>
    <w:basedOn w:val="a"/>
    <w:link w:val="aff5"/>
    <w:pPr>
      <w:spacing w:before="120" w:after="120"/>
    </w:pPr>
    <w:rPr>
      <w:i/>
      <w:sz w:val="24"/>
    </w:rPr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75">
    <w:name w:val="Нижний колонтитул Знак7"/>
    <w:link w:val="76"/>
    <w:rPr>
      <w:color w:val="000000"/>
      <w:sz w:val="22"/>
    </w:rPr>
  </w:style>
  <w:style w:type="character" w:customStyle="1" w:styleId="76">
    <w:name w:val="Нижний колонтитул Знак7"/>
    <w:link w:val="75"/>
    <w:rPr>
      <w:sz w:val="22"/>
    </w:rPr>
  </w:style>
  <w:style w:type="paragraph" w:customStyle="1" w:styleId="aff6">
    <w:name w:val="Символ нумерации"/>
    <w:link w:val="aff7"/>
    <w:rPr>
      <w:color w:val="000000"/>
    </w:rPr>
  </w:style>
  <w:style w:type="character" w:customStyle="1" w:styleId="aff7">
    <w:name w:val="Символ нумерации"/>
    <w:link w:val="aff6"/>
  </w:style>
  <w:style w:type="paragraph" w:customStyle="1" w:styleId="BodyTextIndent3Char">
    <w:name w:val="Body Text Indent 3 Char"/>
    <w:link w:val="BodyTextIndent3Char0"/>
    <w:rPr>
      <w:rFonts w:ascii="Times New Roman" w:hAnsi="Times New Roman"/>
      <w:color w:val="000000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20"/>
    </w:rPr>
  </w:style>
  <w:style w:type="paragraph" w:customStyle="1" w:styleId="77">
    <w:name w:val="Абзац списка7"/>
    <w:basedOn w:val="a"/>
    <w:link w:val="78"/>
    <w:pPr>
      <w:ind w:left="720"/>
    </w:pPr>
  </w:style>
  <w:style w:type="character" w:customStyle="1" w:styleId="78">
    <w:name w:val="Абзац списка7"/>
    <w:link w:val="77"/>
    <w:rPr>
      <w:rFonts w:ascii="Calibri" w:hAnsi="Calibri"/>
      <w:sz w:val="22"/>
    </w:rPr>
  </w:style>
  <w:style w:type="paragraph" w:styleId="aff8">
    <w:name w:val="index heading"/>
    <w:basedOn w:val="a"/>
    <w:link w:val="aff9"/>
  </w:style>
  <w:style w:type="character" w:customStyle="1" w:styleId="aff9">
    <w:name w:val="Указатель Знак"/>
    <w:link w:val="aff8"/>
    <w:rPr>
      <w:sz w:val="22"/>
    </w:rPr>
  </w:style>
  <w:style w:type="character" w:customStyle="1" w:styleId="50">
    <w:name w:val="Заголовок 5 Знак"/>
    <w:link w:val="5"/>
    <w:rPr>
      <w:rFonts w:ascii="Arial" w:hAnsi="Arial"/>
      <w:b/>
      <w:i/>
      <w:sz w:val="26"/>
    </w:rPr>
  </w:style>
  <w:style w:type="paragraph" w:customStyle="1" w:styleId="55">
    <w:name w:val="Знак Знак5"/>
    <w:link w:val="56"/>
    <w:rPr>
      <w:color w:val="000000"/>
      <w:sz w:val="28"/>
    </w:rPr>
  </w:style>
  <w:style w:type="character" w:customStyle="1" w:styleId="56">
    <w:name w:val="Знак Знак5"/>
    <w:link w:val="55"/>
    <w:rPr>
      <w:sz w:val="28"/>
    </w:rPr>
  </w:style>
  <w:style w:type="paragraph" w:customStyle="1" w:styleId="1fe">
    <w:name w:val="Название объекта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36"/>
    </w:rPr>
  </w:style>
  <w:style w:type="paragraph" w:customStyle="1" w:styleId="2f1">
    <w:name w:val="Красная строка Знак2"/>
    <w:link w:val="2f2"/>
    <w:rPr>
      <w:rFonts w:ascii="Times New Roman" w:hAnsi="Times New Roman"/>
      <w:color w:val="000000"/>
      <w:sz w:val="22"/>
    </w:rPr>
  </w:style>
  <w:style w:type="character" w:customStyle="1" w:styleId="2f2">
    <w:name w:val="Красная строка Знак2"/>
    <w:link w:val="2f1"/>
    <w:rPr>
      <w:rFonts w:ascii="Times New Roman" w:hAnsi="Times New Roman"/>
      <w:sz w:val="22"/>
    </w:rPr>
  </w:style>
  <w:style w:type="paragraph" w:customStyle="1" w:styleId="57">
    <w:name w:val="Нижний колонтитул Знак5"/>
    <w:link w:val="58"/>
    <w:rPr>
      <w:color w:val="000000"/>
      <w:sz w:val="22"/>
    </w:rPr>
  </w:style>
  <w:style w:type="character" w:customStyle="1" w:styleId="58">
    <w:name w:val="Нижний колонтитул Знак5"/>
    <w:link w:val="57"/>
    <w:rPr>
      <w:sz w:val="22"/>
    </w:rPr>
  </w:style>
  <w:style w:type="paragraph" w:customStyle="1" w:styleId="FooterChar1">
    <w:name w:val="Footer Char1"/>
    <w:link w:val="FooterChar10"/>
    <w:rPr>
      <w:color w:val="000000"/>
    </w:rPr>
  </w:style>
  <w:style w:type="character" w:customStyle="1" w:styleId="FooterChar10">
    <w:name w:val="Footer Char1"/>
    <w:link w:val="FooterChar1"/>
  </w:style>
  <w:style w:type="paragraph" w:styleId="affa">
    <w:name w:val="endnote text"/>
    <w:basedOn w:val="a"/>
    <w:link w:val="affb"/>
    <w:pPr>
      <w:spacing w:after="0" w:line="240" w:lineRule="auto"/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link w:val="affa"/>
    <w:rPr>
      <w:sz w:val="28"/>
    </w:rPr>
  </w:style>
  <w:style w:type="paragraph" w:customStyle="1" w:styleId="150">
    <w:name w:val="Заголовок 1 Знак5"/>
    <w:link w:val="151"/>
    <w:rPr>
      <w:rFonts w:ascii="Cambria" w:hAnsi="Cambria"/>
      <w:b/>
      <w:color w:val="365F91"/>
      <w:sz w:val="28"/>
    </w:rPr>
  </w:style>
  <w:style w:type="character" w:customStyle="1" w:styleId="151">
    <w:name w:val="Заголовок 1 Знак5"/>
    <w:link w:val="150"/>
    <w:rPr>
      <w:rFonts w:ascii="Cambria" w:hAnsi="Cambria"/>
      <w:b/>
      <w:color w:val="365F91"/>
      <w:sz w:val="28"/>
    </w:rPr>
  </w:style>
  <w:style w:type="paragraph" w:customStyle="1" w:styleId="212">
    <w:name w:val="Основной текст 2 Знак1"/>
    <w:basedOn w:val="1f4"/>
    <w:link w:val="213"/>
  </w:style>
  <w:style w:type="character" w:customStyle="1" w:styleId="213">
    <w:name w:val="Основной текст 2 Знак1"/>
    <w:basedOn w:val="a0"/>
    <w:link w:val="212"/>
  </w:style>
  <w:style w:type="paragraph" w:styleId="affc">
    <w:name w:val="Intense Quote"/>
    <w:basedOn w:val="a"/>
    <w:next w:val="a"/>
    <w:link w:val="affd"/>
    <w:pP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sz w:val="28"/>
    </w:rPr>
  </w:style>
  <w:style w:type="character" w:customStyle="1" w:styleId="affd">
    <w:name w:val="Выделенная цитата Знак"/>
    <w:link w:val="affc"/>
    <w:rPr>
      <w:rFonts w:ascii="Times New Roman" w:hAnsi="Times New Roman"/>
      <w:i/>
      <w:sz w:val="28"/>
    </w:rPr>
  </w:style>
  <w:style w:type="paragraph" w:customStyle="1" w:styleId="1ff0">
    <w:name w:val="Гиперссылка1"/>
    <w:link w:val="affe"/>
    <w:rPr>
      <w:rFonts w:ascii="Arial" w:hAnsi="Arial"/>
      <w:color w:val="000000"/>
    </w:rPr>
  </w:style>
  <w:style w:type="character" w:styleId="affe">
    <w:name w:val="Hyperlink"/>
    <w:link w:val="1ff0"/>
    <w:rPr>
      <w:rFonts w:ascii="Arial" w:hAnsi="Arial"/>
      <w:color w:val="000000"/>
      <w:sz w:val="20"/>
      <w:u w:val="none"/>
    </w:rPr>
  </w:style>
  <w:style w:type="paragraph" w:customStyle="1" w:styleId="Footnote">
    <w:name w:val="Footnote"/>
    <w:basedOn w:val="a"/>
    <w:link w:val="Footnote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Footnote0">
    <w:name w:val="Footnote"/>
    <w:link w:val="Footnote"/>
    <w:rPr>
      <w:rFonts w:ascii="Arial" w:hAnsi="Arial"/>
      <w:sz w:val="20"/>
    </w:rPr>
  </w:style>
  <w:style w:type="character" w:customStyle="1" w:styleId="80">
    <w:name w:val="Заголовок 8 Знак"/>
    <w:link w:val="8"/>
    <w:rPr>
      <w:rFonts w:ascii="Times New Roman" w:hAnsi="Times New Roman"/>
      <w:b/>
      <w:color w:val="7F7F7F"/>
      <w:sz w:val="20"/>
    </w:rPr>
  </w:style>
  <w:style w:type="paragraph" w:customStyle="1" w:styleId="316">
    <w:name w:val="Основной текст с отступом 3 Знак1"/>
    <w:link w:val="317"/>
    <w:rPr>
      <w:color w:val="000000"/>
      <w:sz w:val="16"/>
    </w:rPr>
  </w:style>
  <w:style w:type="character" w:customStyle="1" w:styleId="317">
    <w:name w:val="Основной текст с отступом 3 Знак1"/>
    <w:link w:val="316"/>
    <w:rPr>
      <w:sz w:val="16"/>
    </w:rPr>
  </w:style>
  <w:style w:type="paragraph" w:customStyle="1" w:styleId="1ff1">
    <w:name w:val="Текст выноски Знак1"/>
    <w:link w:val="1ff2"/>
    <w:rPr>
      <w:rFonts w:ascii="Tahoma" w:hAnsi="Tahoma"/>
      <w:color w:val="000000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styleId="1ff3">
    <w:name w:val="toc 1"/>
    <w:next w:val="a"/>
    <w:link w:val="1ff4"/>
    <w:uiPriority w:val="39"/>
    <w:rPr>
      <w:rFonts w:ascii="XO Thames" w:hAnsi="XO Thames"/>
      <w:b/>
      <w:color w:val="000000"/>
      <w:sz w:val="28"/>
    </w:rPr>
  </w:style>
  <w:style w:type="character" w:customStyle="1" w:styleId="1ff4">
    <w:name w:val="Оглавление 1 Знак"/>
    <w:link w:val="1ff3"/>
    <w:rPr>
      <w:rFonts w:ascii="XO Thames" w:hAnsi="XO Thames"/>
      <w:b/>
      <w:sz w:val="28"/>
    </w:rPr>
  </w:style>
  <w:style w:type="paragraph" w:customStyle="1" w:styleId="120">
    <w:name w:val="Абзац списка12"/>
    <w:basedOn w:val="a"/>
    <w:link w:val="121"/>
    <w:pPr>
      <w:ind w:left="720"/>
    </w:pPr>
  </w:style>
  <w:style w:type="character" w:customStyle="1" w:styleId="121">
    <w:name w:val="Абзац списка12"/>
    <w:link w:val="120"/>
    <w:rPr>
      <w:rFonts w:ascii="Calibri" w:hAnsi="Calibri"/>
      <w:sz w:val="22"/>
    </w:rPr>
  </w:style>
  <w:style w:type="paragraph" w:customStyle="1" w:styleId="1ff5">
    <w:name w:val="Замещающий текст1"/>
    <w:link w:val="afff"/>
    <w:rPr>
      <w:color w:val="808080"/>
    </w:rPr>
  </w:style>
  <w:style w:type="character" w:styleId="afff">
    <w:name w:val="Placeholder Text"/>
    <w:link w:val="1ff5"/>
    <w:rPr>
      <w:color w:val="808080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color w:val="000000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BodyTextIndent3Char1">
    <w:name w:val="Body Text Indent 3 Char1"/>
    <w:link w:val="BodyTextIndent3Char10"/>
    <w:rPr>
      <w:color w:val="000000"/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318">
    <w:name w:val="Заголовок 31"/>
    <w:basedOn w:val="a"/>
    <w:next w:val="a"/>
    <w:link w:val="319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character" w:customStyle="1" w:styleId="319">
    <w:name w:val="Заголовок 31"/>
    <w:link w:val="318"/>
    <w:rPr>
      <w:rFonts w:ascii="Cambria" w:hAnsi="Cambria"/>
      <w:b/>
      <w:sz w:val="26"/>
    </w:rPr>
  </w:style>
  <w:style w:type="paragraph" w:customStyle="1" w:styleId="214">
    <w:name w:val="Заголовок 2 Знак1"/>
    <w:link w:val="215"/>
    <w:rPr>
      <w:color w:val="000000"/>
      <w:sz w:val="28"/>
    </w:rPr>
  </w:style>
  <w:style w:type="character" w:customStyle="1" w:styleId="215">
    <w:name w:val="Заголовок 2 Знак1"/>
    <w:link w:val="214"/>
    <w:rPr>
      <w:sz w:val="28"/>
    </w:rPr>
  </w:style>
  <w:style w:type="paragraph" w:styleId="2f3">
    <w:name w:val="Body Text 2"/>
    <w:basedOn w:val="a"/>
    <w:link w:val="2f4"/>
    <w:pPr>
      <w:spacing w:after="120" w:line="480" w:lineRule="auto"/>
    </w:pPr>
    <w:rPr>
      <w:rFonts w:ascii="Arial" w:hAnsi="Arial"/>
      <w:sz w:val="20"/>
    </w:rPr>
  </w:style>
  <w:style w:type="character" w:customStyle="1" w:styleId="2f4">
    <w:name w:val="Основной текст 2 Знак"/>
    <w:link w:val="2f3"/>
    <w:rPr>
      <w:rFonts w:ascii="Arial" w:hAnsi="Arial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712">
    <w:name w:val="Заголовок 71"/>
    <w:basedOn w:val="a"/>
    <w:next w:val="a"/>
    <w:link w:val="713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i/>
      <w:color w:val="5A5A5A"/>
      <w:sz w:val="20"/>
    </w:rPr>
  </w:style>
  <w:style w:type="character" w:customStyle="1" w:styleId="713">
    <w:name w:val="Заголовок 71"/>
    <w:link w:val="712"/>
    <w:rPr>
      <w:rFonts w:ascii="Times New Roman" w:hAnsi="Times New Roman"/>
      <w:b/>
      <w:i/>
      <w:color w:val="5A5A5A"/>
      <w:sz w:val="20"/>
    </w:rPr>
  </w:style>
  <w:style w:type="paragraph" w:customStyle="1" w:styleId="NoSpacing2">
    <w:name w:val="No Spacing2"/>
    <w:link w:val="NoSpacing20"/>
    <w:rPr>
      <w:color w:val="000000"/>
      <w:sz w:val="22"/>
    </w:rPr>
  </w:style>
  <w:style w:type="character" w:customStyle="1" w:styleId="NoSpacing20">
    <w:name w:val="No Spacing2"/>
    <w:link w:val="NoSpacing2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BodyTextChar1">
    <w:name w:val="Body Text Char1"/>
    <w:link w:val="BodyTextChar10"/>
    <w:rPr>
      <w:color w:val="000000"/>
      <w:sz w:val="28"/>
    </w:rPr>
  </w:style>
  <w:style w:type="character" w:customStyle="1" w:styleId="BodyTextChar10">
    <w:name w:val="Body Text Char1"/>
    <w:link w:val="BodyTextChar1"/>
    <w:rPr>
      <w:sz w:val="28"/>
    </w:rPr>
  </w:style>
  <w:style w:type="paragraph" w:customStyle="1" w:styleId="BodyTextIndentChar1">
    <w:name w:val="Body Text Indent Char1"/>
    <w:link w:val="BodyTextIndentChar10"/>
    <w:rPr>
      <w:color w:val="000000"/>
      <w:sz w:val="28"/>
    </w:rPr>
  </w:style>
  <w:style w:type="character" w:customStyle="1" w:styleId="BodyTextIndentChar10">
    <w:name w:val="Body Text Indent Char1"/>
    <w:link w:val="BodyTextIndentChar1"/>
    <w:rPr>
      <w:sz w:val="28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styleId="afff0">
    <w:name w:val="List Paragraph"/>
    <w:basedOn w:val="a"/>
    <w:link w:val="afff1"/>
    <w:pPr>
      <w:ind w:left="720"/>
    </w:pPr>
    <w:rPr>
      <w:sz w:val="20"/>
    </w:rPr>
  </w:style>
  <w:style w:type="character" w:customStyle="1" w:styleId="afff1">
    <w:name w:val="Абзац списка Знак"/>
    <w:link w:val="afff0"/>
    <w:rPr>
      <w:sz w:val="20"/>
    </w:rPr>
  </w:style>
  <w:style w:type="paragraph" w:customStyle="1" w:styleId="1ff6">
    <w:name w:val="Сильное выделение1"/>
    <w:link w:val="afff2"/>
    <w:rPr>
      <w:b/>
      <w:i/>
      <w:color w:val="000000"/>
    </w:rPr>
  </w:style>
  <w:style w:type="character" w:styleId="afff2">
    <w:name w:val="Intense Emphasis"/>
    <w:link w:val="1ff6"/>
    <w:rPr>
      <w:b/>
      <w:i/>
    </w:rPr>
  </w:style>
  <w:style w:type="paragraph" w:customStyle="1" w:styleId="114">
    <w:name w:val="Знак Знак11"/>
    <w:link w:val="115"/>
    <w:rPr>
      <w:rFonts w:ascii="Arial" w:hAnsi="Arial"/>
      <w:b/>
      <w:color w:val="000000"/>
      <w:sz w:val="28"/>
    </w:rPr>
  </w:style>
  <w:style w:type="character" w:customStyle="1" w:styleId="115">
    <w:name w:val="Знак Знак11"/>
    <w:link w:val="114"/>
    <w:rPr>
      <w:rFonts w:ascii="Arial" w:hAnsi="Arial"/>
      <w:b/>
      <w:sz w:val="28"/>
    </w:rPr>
  </w:style>
  <w:style w:type="paragraph" w:customStyle="1" w:styleId="67">
    <w:name w:val="Основной текст Знак6"/>
    <w:link w:val="68"/>
    <w:rPr>
      <w:rFonts w:ascii="Arial" w:hAnsi="Arial"/>
      <w:b/>
      <w:i/>
      <w:color w:val="000000"/>
      <w:sz w:val="26"/>
    </w:rPr>
  </w:style>
  <w:style w:type="character" w:customStyle="1" w:styleId="68">
    <w:name w:val="Основной текст Знак6"/>
    <w:link w:val="67"/>
    <w:rPr>
      <w:rFonts w:ascii="Arial" w:hAnsi="Arial"/>
      <w:b/>
      <w:i/>
      <w:sz w:val="26"/>
    </w:rPr>
  </w:style>
  <w:style w:type="paragraph" w:customStyle="1" w:styleId="813">
    <w:name w:val="Заголовок 81"/>
    <w:basedOn w:val="a"/>
    <w:next w:val="a"/>
    <w:link w:val="814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color w:val="7F7F7F"/>
      <w:sz w:val="20"/>
    </w:rPr>
  </w:style>
  <w:style w:type="character" w:customStyle="1" w:styleId="814">
    <w:name w:val="Заголовок 81"/>
    <w:link w:val="813"/>
    <w:rPr>
      <w:rFonts w:ascii="Times New Roman" w:hAnsi="Times New Roman"/>
      <w:b/>
      <w:color w:val="7F7F7F"/>
      <w:sz w:val="20"/>
    </w:rPr>
  </w:style>
  <w:style w:type="paragraph" w:customStyle="1" w:styleId="1ff7">
    <w:name w:val="Обычный1"/>
    <w:link w:val="1ff8"/>
    <w:rPr>
      <w:rFonts w:ascii="Times New Roman" w:hAnsi="Times New Roman"/>
      <w:color w:val="000000"/>
      <w:sz w:val="24"/>
    </w:rPr>
  </w:style>
  <w:style w:type="character" w:customStyle="1" w:styleId="1ff8">
    <w:name w:val="Обычный1"/>
    <w:link w:val="1ff7"/>
    <w:rPr>
      <w:rFonts w:ascii="Times New Roman" w:hAnsi="Times New Roman"/>
      <w:color w:val="000000"/>
      <w:sz w:val="24"/>
    </w:rPr>
  </w:style>
  <w:style w:type="paragraph" w:styleId="a7">
    <w:name w:val="No Spacing"/>
    <w:basedOn w:val="a"/>
    <w:link w:val="afff3"/>
    <w:pPr>
      <w:spacing w:after="0" w:line="240" w:lineRule="auto"/>
      <w:jc w:val="both"/>
    </w:pPr>
    <w:rPr>
      <w:sz w:val="28"/>
    </w:rPr>
  </w:style>
  <w:style w:type="character" w:customStyle="1" w:styleId="afff3">
    <w:name w:val="Без интервала Знак"/>
    <w:link w:val="a7"/>
    <w:rPr>
      <w:sz w:val="28"/>
    </w:rPr>
  </w:style>
  <w:style w:type="paragraph" w:customStyle="1" w:styleId="1ff9">
    <w:name w:val="Нижний колонтитул1"/>
    <w:basedOn w:val="a"/>
    <w:link w:val="1ffa"/>
    <w:pPr>
      <w:tabs>
        <w:tab w:val="center" w:pos="4677"/>
        <w:tab w:val="right" w:pos="9355"/>
      </w:tabs>
    </w:pPr>
  </w:style>
  <w:style w:type="character" w:customStyle="1" w:styleId="1ffa">
    <w:name w:val="Нижний колонтитул1"/>
    <w:link w:val="1ff9"/>
    <w:rPr>
      <w:rFonts w:ascii="Calibri" w:hAnsi="Calibri"/>
      <w:sz w:val="22"/>
    </w:rPr>
  </w:style>
  <w:style w:type="paragraph" w:customStyle="1" w:styleId="BodyTextChar2">
    <w:name w:val="Body Text Char2"/>
    <w:link w:val="BodyTextChar20"/>
    <w:rPr>
      <w:color w:val="000000"/>
      <w:sz w:val="28"/>
    </w:rPr>
  </w:style>
  <w:style w:type="character" w:customStyle="1" w:styleId="BodyTextChar20">
    <w:name w:val="Body Text Char2"/>
    <w:link w:val="BodyTextChar2"/>
    <w:rPr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color w:val="00000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2f7">
    <w:name w:val="Основной текст с отступом Знак2"/>
    <w:link w:val="2f8"/>
    <w:rPr>
      <w:rFonts w:ascii="Times New Roman" w:hAnsi="Times New Roman"/>
      <w:color w:val="000000"/>
    </w:rPr>
  </w:style>
  <w:style w:type="character" w:customStyle="1" w:styleId="2f8">
    <w:name w:val="Основной текст с отступом Знак2"/>
    <w:link w:val="2f7"/>
    <w:rPr>
      <w:rFonts w:ascii="Times New Roman" w:hAnsi="Times New Roman"/>
      <w:sz w:val="20"/>
    </w:rPr>
  </w:style>
  <w:style w:type="paragraph" w:customStyle="1" w:styleId="1ffb">
    <w:name w:val="Текст Знак1"/>
    <w:link w:val="1ffc"/>
    <w:rPr>
      <w:rFonts w:ascii="Consolas" w:hAnsi="Consolas"/>
      <w:color w:val="000000"/>
      <w:sz w:val="21"/>
    </w:rPr>
  </w:style>
  <w:style w:type="character" w:customStyle="1" w:styleId="1ffc">
    <w:name w:val="Текст Знак1"/>
    <w:link w:val="1ffb"/>
    <w:rPr>
      <w:rFonts w:ascii="Consolas" w:hAnsi="Consolas"/>
      <w:sz w:val="21"/>
    </w:rPr>
  </w:style>
  <w:style w:type="paragraph" w:customStyle="1" w:styleId="122">
    <w:name w:val="Заголовок 1 Знак2"/>
    <w:link w:val="123"/>
    <w:rPr>
      <w:rFonts w:ascii="AG Souvenir" w:hAnsi="AG Souvenir"/>
      <w:b/>
      <w:color w:val="000000"/>
      <w:spacing w:val="38"/>
      <w:sz w:val="28"/>
    </w:rPr>
  </w:style>
  <w:style w:type="character" w:customStyle="1" w:styleId="123">
    <w:name w:val="Заголовок 1 Знак2"/>
    <w:link w:val="122"/>
    <w:rPr>
      <w:rFonts w:ascii="AG Souvenir" w:hAnsi="AG Souvenir"/>
      <w:b/>
      <w:spacing w:val="38"/>
      <w:sz w:val="28"/>
    </w:rPr>
  </w:style>
  <w:style w:type="paragraph" w:customStyle="1" w:styleId="3f">
    <w:name w:val="Абзац списка3"/>
    <w:basedOn w:val="a"/>
    <w:link w:val="3f0"/>
    <w:pPr>
      <w:ind w:left="720"/>
    </w:pPr>
  </w:style>
  <w:style w:type="character" w:customStyle="1" w:styleId="3f0">
    <w:name w:val="Абзац списка3"/>
    <w:link w:val="3f"/>
    <w:rPr>
      <w:rFonts w:ascii="Calibri" w:hAnsi="Calibri"/>
      <w:sz w:val="22"/>
    </w:rPr>
  </w:style>
  <w:style w:type="paragraph" w:customStyle="1" w:styleId="1ffd">
    <w:name w:val="Номер страницы1"/>
    <w:basedOn w:val="1f4"/>
    <w:link w:val="afff4"/>
  </w:style>
  <w:style w:type="character" w:styleId="afff4">
    <w:name w:val="page number"/>
    <w:basedOn w:val="a0"/>
    <w:link w:val="1ffd"/>
  </w:style>
  <w:style w:type="paragraph" w:styleId="3f1">
    <w:name w:val="Body Text Indent 3"/>
    <w:basedOn w:val="a"/>
    <w:link w:val="3f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f2">
    <w:name w:val="Основной текст с отступом 3 Знак"/>
    <w:link w:val="3f1"/>
    <w:rPr>
      <w:rFonts w:ascii="Times New Roman" w:hAnsi="Times New Roman"/>
      <w:sz w:val="16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ffe">
    <w:name w:val="Знак1"/>
    <w:basedOn w:val="a"/>
    <w:link w:val="1f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">
    <w:name w:val="Знак1"/>
    <w:link w:val="1ffe"/>
    <w:rPr>
      <w:rFonts w:ascii="Tahoma" w:hAnsi="Tahoma"/>
      <w:sz w:val="20"/>
    </w:rPr>
  </w:style>
  <w:style w:type="paragraph" w:customStyle="1" w:styleId="116">
    <w:name w:val="Заголовок 1 Знак1"/>
    <w:link w:val="117"/>
    <w:rPr>
      <w:rFonts w:ascii="AG Souvenir" w:hAnsi="AG Souvenir"/>
      <w:b/>
      <w:color w:val="000000"/>
      <w:spacing w:val="38"/>
      <w:sz w:val="28"/>
    </w:rPr>
  </w:style>
  <w:style w:type="character" w:customStyle="1" w:styleId="117">
    <w:name w:val="Заголовок 1 Знак1"/>
    <w:link w:val="116"/>
    <w:rPr>
      <w:rFonts w:ascii="AG Souvenir" w:hAnsi="AG Souvenir"/>
      <w:b/>
      <w:spacing w:val="38"/>
      <w:sz w:val="28"/>
    </w:rPr>
  </w:style>
  <w:style w:type="paragraph" w:customStyle="1" w:styleId="afff5">
    <w:name w:val="Цветовое выделение"/>
    <w:link w:val="afff6"/>
    <w:rPr>
      <w:b/>
      <w:color w:val="000080"/>
    </w:rPr>
  </w:style>
  <w:style w:type="character" w:customStyle="1" w:styleId="afff6">
    <w:name w:val="Цветовое выделение"/>
    <w:link w:val="afff5"/>
    <w:rPr>
      <w:b/>
      <w:color w:val="000080"/>
    </w:rPr>
  </w:style>
  <w:style w:type="paragraph" w:styleId="afff7">
    <w:name w:val="footer"/>
    <w:basedOn w:val="a"/>
    <w:link w:val="afff8"/>
    <w:pPr>
      <w:tabs>
        <w:tab w:val="center" w:pos="4677"/>
        <w:tab w:val="right" w:pos="9355"/>
      </w:tabs>
    </w:pPr>
    <w:rPr>
      <w:sz w:val="20"/>
    </w:rPr>
  </w:style>
  <w:style w:type="character" w:customStyle="1" w:styleId="afff8">
    <w:name w:val="Нижний колонтитул Знак"/>
    <w:link w:val="afff7"/>
    <w:rPr>
      <w:sz w:val="20"/>
    </w:rPr>
  </w:style>
  <w:style w:type="paragraph" w:customStyle="1" w:styleId="afff9">
    <w:name w:val="Верхний и нижний колонтитулы"/>
    <w:basedOn w:val="a"/>
    <w:link w:val="afffa"/>
  </w:style>
  <w:style w:type="character" w:customStyle="1" w:styleId="afffa">
    <w:name w:val="Верхний и нижний колонтитулы"/>
    <w:link w:val="afff9"/>
    <w:rPr>
      <w:sz w:val="22"/>
    </w:rPr>
  </w:style>
  <w:style w:type="paragraph" w:customStyle="1" w:styleId="1fff0">
    <w:name w:val="Выделенная цитата1"/>
    <w:basedOn w:val="a"/>
    <w:next w:val="a"/>
    <w:link w:val="1fff1"/>
    <w:pPr>
      <w:spacing w:before="200" w:after="280"/>
      <w:ind w:left="936" w:right="936" w:firstLine="709"/>
      <w:jc w:val="both"/>
    </w:pPr>
    <w:rPr>
      <w:b/>
      <w:i/>
      <w:color w:val="4F81BD"/>
      <w:sz w:val="20"/>
    </w:rPr>
  </w:style>
  <w:style w:type="character" w:customStyle="1" w:styleId="1fff1">
    <w:name w:val="Выделенная цитата1"/>
    <w:link w:val="1fff0"/>
    <w:rPr>
      <w:b/>
      <w:i/>
      <w:color w:val="4F81BD"/>
      <w:sz w:val="20"/>
    </w:rPr>
  </w:style>
  <w:style w:type="paragraph" w:customStyle="1" w:styleId="1fff2">
    <w:name w:val="Слабая ссылка1"/>
    <w:link w:val="afffb"/>
    <w:rPr>
      <w:smallCaps/>
      <w:color w:val="000000"/>
    </w:rPr>
  </w:style>
  <w:style w:type="character" w:styleId="afffb">
    <w:name w:val="Subtle Reference"/>
    <w:link w:val="1fff2"/>
    <w:rPr>
      <w:smallCaps/>
    </w:rPr>
  </w:style>
  <w:style w:type="paragraph" w:customStyle="1" w:styleId="2f9">
    <w:name w:val="Основной текст (2)"/>
    <w:basedOn w:val="a"/>
    <w:link w:val="2f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a">
    <w:name w:val="Основной текст (2)"/>
    <w:link w:val="2f9"/>
    <w:rPr>
      <w:sz w:val="26"/>
    </w:rPr>
  </w:style>
  <w:style w:type="paragraph" w:customStyle="1" w:styleId="510">
    <w:name w:val="Знак Знак51"/>
    <w:link w:val="511"/>
    <w:rPr>
      <w:rFonts w:ascii="Times New Roman" w:hAnsi="Times New Roman"/>
      <w:color w:val="000000"/>
      <w:sz w:val="28"/>
    </w:rPr>
  </w:style>
  <w:style w:type="character" w:customStyle="1" w:styleId="511">
    <w:name w:val="Знак Знак51"/>
    <w:link w:val="510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fb">
    <w:name w:val="Абзац списка2"/>
    <w:basedOn w:val="a"/>
    <w:link w:val="2fc"/>
    <w:pPr>
      <w:ind w:left="720"/>
    </w:pPr>
  </w:style>
  <w:style w:type="character" w:customStyle="1" w:styleId="2fc">
    <w:name w:val="Абзац списка2"/>
    <w:link w:val="2fb"/>
    <w:rPr>
      <w:rFonts w:ascii="Calibri" w:hAnsi="Calibri"/>
      <w:sz w:val="22"/>
    </w:rPr>
  </w:style>
  <w:style w:type="paragraph" w:customStyle="1" w:styleId="322">
    <w:name w:val="Заголовок 3 Знак2"/>
    <w:link w:val="323"/>
    <w:rPr>
      <w:rFonts w:ascii="Cambria" w:hAnsi="Cambria"/>
      <w:b/>
      <w:color w:val="000000"/>
      <w:sz w:val="26"/>
    </w:rPr>
  </w:style>
  <w:style w:type="character" w:customStyle="1" w:styleId="323">
    <w:name w:val="Заголовок 3 Знак2"/>
    <w:link w:val="322"/>
    <w:rPr>
      <w:rFonts w:ascii="Cambria" w:hAnsi="Cambria"/>
      <w:b/>
      <w:sz w:val="26"/>
    </w:rPr>
  </w:style>
  <w:style w:type="paragraph" w:customStyle="1" w:styleId="130">
    <w:name w:val="Заголовок 1 Знак3"/>
    <w:link w:val="131"/>
    <w:rPr>
      <w:rFonts w:ascii="AG Souvenir" w:hAnsi="AG Souvenir"/>
      <w:b/>
      <w:color w:val="000000"/>
      <w:spacing w:val="38"/>
      <w:sz w:val="28"/>
    </w:rPr>
  </w:style>
  <w:style w:type="character" w:customStyle="1" w:styleId="131">
    <w:name w:val="Заголовок 1 Знак3"/>
    <w:link w:val="130"/>
    <w:rPr>
      <w:rFonts w:ascii="AG Souvenir" w:hAnsi="AG Souvenir"/>
      <w:b/>
      <w:spacing w:val="38"/>
      <w:sz w:val="28"/>
    </w:rPr>
  </w:style>
  <w:style w:type="paragraph" w:customStyle="1" w:styleId="1fff3">
    <w:name w:val="Знак Знак1"/>
    <w:link w:val="1fff4"/>
    <w:rPr>
      <w:color w:val="000000"/>
      <w:sz w:val="16"/>
    </w:rPr>
  </w:style>
  <w:style w:type="character" w:customStyle="1" w:styleId="1fff4">
    <w:name w:val="Знак Знак1"/>
    <w:link w:val="1fff3"/>
    <w:rPr>
      <w:sz w:val="16"/>
    </w:rPr>
  </w:style>
  <w:style w:type="paragraph" w:customStyle="1" w:styleId="1fff5">
    <w:name w:val="Текст концевой сноски Знак1"/>
    <w:link w:val="1fff6"/>
    <w:rPr>
      <w:color w:val="000000"/>
    </w:rPr>
  </w:style>
  <w:style w:type="character" w:customStyle="1" w:styleId="1fff6">
    <w:name w:val="Текст концевой сноски Знак1"/>
    <w:link w:val="1fff5"/>
    <w:rPr>
      <w:sz w:val="20"/>
    </w:rPr>
  </w:style>
  <w:style w:type="paragraph" w:customStyle="1" w:styleId="512">
    <w:name w:val="Заголовок 51"/>
    <w:basedOn w:val="a"/>
    <w:next w:val="a"/>
    <w:link w:val="513"/>
    <w:pPr>
      <w:spacing w:before="240" w:after="60" w:line="240" w:lineRule="auto"/>
      <w:outlineLvl w:val="4"/>
    </w:pPr>
    <w:rPr>
      <w:rFonts w:ascii="Arial" w:hAnsi="Arial"/>
      <w:b/>
      <w:i/>
      <w:sz w:val="26"/>
    </w:rPr>
  </w:style>
  <w:style w:type="character" w:customStyle="1" w:styleId="513">
    <w:name w:val="Заголовок 51"/>
    <w:link w:val="512"/>
    <w:rPr>
      <w:rFonts w:ascii="Arial" w:hAnsi="Arial"/>
      <w:b/>
      <w:i/>
      <w:sz w:val="26"/>
    </w:rPr>
  </w:style>
  <w:style w:type="paragraph" w:customStyle="1" w:styleId="2fd">
    <w:name w:val="Текст концевой сноски Знак2"/>
    <w:link w:val="2fe"/>
    <w:rPr>
      <w:color w:val="000000"/>
    </w:rPr>
  </w:style>
  <w:style w:type="character" w:customStyle="1" w:styleId="2fe">
    <w:name w:val="Текст концевой сноски Знак2"/>
    <w:link w:val="2fd"/>
  </w:style>
  <w:style w:type="paragraph" w:customStyle="1" w:styleId="1fff7">
    <w:name w:val="Текст сноски1"/>
    <w:basedOn w:val="a"/>
    <w:link w:val="1fff8"/>
    <w:pPr>
      <w:widowControl w:val="0"/>
      <w:spacing w:after="0" w:line="240" w:lineRule="auto"/>
    </w:pPr>
    <w:rPr>
      <w:rFonts w:ascii="Arial" w:hAnsi="Arial"/>
    </w:rPr>
  </w:style>
  <w:style w:type="character" w:customStyle="1" w:styleId="1fff8">
    <w:name w:val="Текст сноски1"/>
    <w:link w:val="1fff7"/>
    <w:rPr>
      <w:rFonts w:ascii="Arial" w:hAnsi="Arial"/>
      <w:sz w:val="22"/>
    </w:rPr>
  </w:style>
  <w:style w:type="paragraph" w:customStyle="1" w:styleId="HeaderChar1">
    <w:name w:val="Header Char1"/>
    <w:link w:val="HeaderChar10"/>
    <w:rPr>
      <w:color w:val="000000"/>
    </w:rPr>
  </w:style>
  <w:style w:type="character" w:customStyle="1" w:styleId="HeaderChar10">
    <w:name w:val="Header Char1"/>
    <w:link w:val="HeaderChar1"/>
  </w:style>
  <w:style w:type="paragraph" w:customStyle="1" w:styleId="afffc">
    <w:name w:val="Знак Знак"/>
    <w:link w:val="afffd"/>
    <w:rPr>
      <w:rFonts w:ascii="Tahoma" w:hAnsi="Tahoma"/>
      <w:color w:val="000000"/>
      <w:sz w:val="16"/>
    </w:rPr>
  </w:style>
  <w:style w:type="character" w:customStyle="1" w:styleId="afffd">
    <w:name w:val="Знак Знак"/>
    <w:link w:val="afffc"/>
    <w:rPr>
      <w:rFonts w:ascii="Tahoma" w:hAnsi="Tahoma"/>
      <w:sz w:val="16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ffe">
    <w:name w:val="Body Text First Indent"/>
    <w:basedOn w:val="a"/>
    <w:link w:val="affff"/>
    <w:pPr>
      <w:spacing w:after="0" w:line="240" w:lineRule="auto"/>
      <w:ind w:firstLine="210"/>
    </w:pPr>
    <w:rPr>
      <w:rFonts w:ascii="Arial" w:hAnsi="Arial"/>
      <w:sz w:val="28"/>
    </w:rPr>
  </w:style>
  <w:style w:type="character" w:customStyle="1" w:styleId="affff">
    <w:name w:val="Красная строка Знак"/>
    <w:link w:val="afffe"/>
    <w:rPr>
      <w:rFonts w:ascii="Arial" w:hAnsi="Arial"/>
      <w:sz w:val="28"/>
    </w:rPr>
  </w:style>
  <w:style w:type="paragraph" w:customStyle="1" w:styleId="324">
    <w:name w:val="Основной текст 3 Знак2"/>
    <w:basedOn w:val="a"/>
    <w:link w:val="325"/>
    <w:pPr>
      <w:ind w:left="720"/>
    </w:pPr>
  </w:style>
  <w:style w:type="character" w:customStyle="1" w:styleId="325">
    <w:name w:val="Основной текст 3 Знак2"/>
    <w:link w:val="324"/>
    <w:rPr>
      <w:rFonts w:ascii="Calibri" w:hAnsi="Calibri"/>
      <w:sz w:val="22"/>
    </w:rPr>
  </w:style>
  <w:style w:type="paragraph" w:customStyle="1" w:styleId="4b">
    <w:name w:val="Нижний колонтитул Знак4"/>
    <w:link w:val="4c"/>
    <w:rPr>
      <w:color w:val="000000"/>
      <w:sz w:val="22"/>
    </w:rPr>
  </w:style>
  <w:style w:type="character" w:customStyle="1" w:styleId="4c">
    <w:name w:val="Нижний колонтитул Знак4"/>
    <w:link w:val="4b"/>
    <w:rPr>
      <w:sz w:val="22"/>
    </w:rPr>
  </w:style>
  <w:style w:type="paragraph" w:customStyle="1" w:styleId="2ff">
    <w:name w:val="Верхний колонтитул Знак2"/>
    <w:link w:val="2ff0"/>
    <w:rPr>
      <w:rFonts w:ascii="Times New Roman" w:hAnsi="Times New Roman"/>
      <w:color w:val="000000"/>
    </w:rPr>
  </w:style>
  <w:style w:type="character" w:customStyle="1" w:styleId="2ff0">
    <w:name w:val="Верхний колонтитул Знак2"/>
    <w:link w:val="2ff"/>
    <w:rPr>
      <w:rFonts w:ascii="Times New Roman" w:hAnsi="Times New Roman"/>
      <w:sz w:val="20"/>
    </w:rPr>
  </w:style>
  <w:style w:type="paragraph" w:customStyle="1" w:styleId="216">
    <w:name w:val="Основной текст с отступом 2 Знак1"/>
    <w:basedOn w:val="1f4"/>
    <w:link w:val="217"/>
  </w:style>
  <w:style w:type="character" w:customStyle="1" w:styleId="217">
    <w:name w:val="Основной текст с отступом 2 Знак1"/>
    <w:basedOn w:val="a0"/>
    <w:link w:val="216"/>
  </w:style>
  <w:style w:type="paragraph" w:customStyle="1" w:styleId="69">
    <w:name w:val="Верхний колонтитул Знак6"/>
    <w:link w:val="6a"/>
    <w:rPr>
      <w:color w:val="000000"/>
      <w:sz w:val="22"/>
    </w:rPr>
  </w:style>
  <w:style w:type="character" w:customStyle="1" w:styleId="6a">
    <w:name w:val="Верхний колонтитул Знак6"/>
    <w:link w:val="69"/>
    <w:rPr>
      <w:sz w:val="22"/>
    </w:rPr>
  </w:style>
  <w:style w:type="paragraph" w:customStyle="1" w:styleId="Heading2Char">
    <w:name w:val="Heading 2 Char"/>
    <w:link w:val="Heading2Char0"/>
    <w:rPr>
      <w:rFonts w:ascii="Times New Roman" w:hAnsi="Times New Roman"/>
      <w:color w:val="000000"/>
    </w:rPr>
  </w:style>
  <w:style w:type="character" w:customStyle="1" w:styleId="Heading2Char0">
    <w:name w:val="Heading 2 Char"/>
    <w:link w:val="Heading2Char"/>
    <w:rPr>
      <w:rFonts w:ascii="Times New Roman" w:hAnsi="Times New Roman"/>
      <w:sz w:val="20"/>
    </w:rPr>
  </w:style>
  <w:style w:type="paragraph" w:customStyle="1" w:styleId="218">
    <w:name w:val="Знак Знак21"/>
    <w:link w:val="219"/>
    <w:rPr>
      <w:rFonts w:ascii="Tahoma" w:hAnsi="Tahoma"/>
      <w:color w:val="000000"/>
      <w:sz w:val="16"/>
    </w:rPr>
  </w:style>
  <w:style w:type="character" w:customStyle="1" w:styleId="219">
    <w:name w:val="Знак Знак21"/>
    <w:link w:val="218"/>
    <w:rPr>
      <w:rFonts w:ascii="Tahoma" w:hAnsi="Tahoma"/>
      <w:sz w:val="16"/>
    </w:rPr>
  </w:style>
  <w:style w:type="paragraph" w:customStyle="1" w:styleId="6b">
    <w:name w:val="Знак Знак6"/>
    <w:link w:val="6c"/>
    <w:rPr>
      <w:color w:val="000000"/>
      <w:sz w:val="28"/>
    </w:rPr>
  </w:style>
  <w:style w:type="character" w:customStyle="1" w:styleId="6c">
    <w:name w:val="Знак Знак6"/>
    <w:link w:val="6b"/>
    <w:rPr>
      <w:sz w:val="28"/>
    </w:rPr>
  </w:style>
  <w:style w:type="paragraph" w:customStyle="1" w:styleId="714">
    <w:name w:val="Заголовок 7 Знак1"/>
    <w:link w:val="715"/>
    <w:rPr>
      <w:rFonts w:ascii="Cambria" w:hAnsi="Cambria"/>
      <w:i/>
      <w:color w:val="404040"/>
      <w:sz w:val="22"/>
    </w:rPr>
  </w:style>
  <w:style w:type="character" w:customStyle="1" w:styleId="715">
    <w:name w:val="Заголовок 7 Знак1"/>
    <w:link w:val="714"/>
    <w:rPr>
      <w:rFonts w:ascii="Cambria" w:hAnsi="Cambria"/>
      <w:i/>
      <w:color w:val="404040"/>
      <w:sz w:val="22"/>
    </w:rPr>
  </w:style>
  <w:style w:type="paragraph" w:styleId="affff0">
    <w:name w:val="Normal (Web)"/>
    <w:basedOn w:val="a"/>
    <w:link w:val="aff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f1">
    <w:name w:val="Обычный (веб) Знак"/>
    <w:link w:val="affff0"/>
    <w:rPr>
      <w:rFonts w:ascii="Times New Roman" w:hAnsi="Times New Roman"/>
      <w:sz w:val="24"/>
    </w:rPr>
  </w:style>
  <w:style w:type="paragraph" w:customStyle="1" w:styleId="Heading3Char">
    <w:name w:val="Heading 3 Char"/>
    <w:link w:val="Heading3Char0"/>
    <w:rPr>
      <w:rFonts w:ascii="Cambria" w:hAnsi="Cambria"/>
      <w:b/>
      <w:color w:val="000000"/>
    </w:rPr>
  </w:style>
  <w:style w:type="character" w:customStyle="1" w:styleId="Heading3Char0">
    <w:name w:val="Heading 3 Char"/>
    <w:link w:val="Heading3Char"/>
    <w:rPr>
      <w:rFonts w:ascii="Cambria" w:hAnsi="Cambria"/>
      <w:b/>
      <w:sz w:val="20"/>
    </w:rPr>
  </w:style>
  <w:style w:type="paragraph" w:customStyle="1" w:styleId="1fff9">
    <w:name w:val="Нижний колонтитул Знак1"/>
    <w:link w:val="1fffa"/>
    <w:rPr>
      <w:color w:val="000000"/>
    </w:rPr>
  </w:style>
  <w:style w:type="character" w:customStyle="1" w:styleId="1fffa">
    <w:name w:val="Нижний колонтитул Знак1"/>
    <w:link w:val="1fff9"/>
    <w:rPr>
      <w:sz w:val="20"/>
    </w:rPr>
  </w:style>
  <w:style w:type="paragraph" w:customStyle="1" w:styleId="HeaderChar2">
    <w:name w:val="Header Char2"/>
    <w:link w:val="HeaderChar20"/>
    <w:rPr>
      <w:color w:val="000000"/>
    </w:rPr>
  </w:style>
  <w:style w:type="character" w:customStyle="1" w:styleId="HeaderChar20">
    <w:name w:val="Header Char2"/>
    <w:link w:val="HeaderChar2"/>
  </w:style>
  <w:style w:type="paragraph" w:styleId="affff2">
    <w:name w:val="Subtitle"/>
    <w:basedOn w:val="a"/>
    <w:next w:val="a"/>
    <w:link w:val="affff3"/>
    <w:uiPriority w:val="11"/>
    <w:qFormat/>
    <w:pPr>
      <w:spacing w:after="0" w:line="240" w:lineRule="auto"/>
      <w:ind w:left="10206"/>
      <w:jc w:val="center"/>
    </w:pPr>
    <w:rPr>
      <w:rFonts w:ascii="Times New Roman" w:hAnsi="Times New Roman"/>
      <w:sz w:val="28"/>
    </w:rPr>
  </w:style>
  <w:style w:type="character" w:customStyle="1" w:styleId="affff3">
    <w:name w:val="Подзаголовок Знак"/>
    <w:link w:val="affff2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ffff4">
    <w:name w:val="Balloon Text"/>
    <w:basedOn w:val="a"/>
    <w:link w:val="affff5"/>
    <w:pPr>
      <w:spacing w:after="0" w:line="240" w:lineRule="auto"/>
    </w:pPr>
    <w:rPr>
      <w:rFonts w:ascii="Tahoma" w:hAnsi="Tahoma"/>
      <w:sz w:val="16"/>
    </w:rPr>
  </w:style>
  <w:style w:type="character" w:customStyle="1" w:styleId="affff5">
    <w:name w:val="Текст выноски Знак"/>
    <w:link w:val="affff4"/>
    <w:rPr>
      <w:rFonts w:ascii="Tahoma" w:hAnsi="Tahoma"/>
      <w:sz w:val="16"/>
    </w:rPr>
  </w:style>
  <w:style w:type="paragraph" w:customStyle="1" w:styleId="21a">
    <w:name w:val="Цитата 21"/>
    <w:basedOn w:val="a"/>
    <w:next w:val="a"/>
    <w:link w:val="21b"/>
    <w:pPr>
      <w:ind w:firstLine="709"/>
      <w:jc w:val="both"/>
    </w:pPr>
    <w:rPr>
      <w:i/>
      <w:sz w:val="20"/>
    </w:rPr>
  </w:style>
  <w:style w:type="character" w:customStyle="1" w:styleId="21b">
    <w:name w:val="Цитата 21"/>
    <w:link w:val="21a"/>
    <w:rPr>
      <w:i/>
      <w:color w:val="000000"/>
      <w:sz w:val="20"/>
    </w:rPr>
  </w:style>
  <w:style w:type="paragraph" w:customStyle="1" w:styleId="330">
    <w:name w:val="Основной текст 3 Знак3"/>
    <w:link w:val="331"/>
    <w:rPr>
      <w:color w:val="000000"/>
      <w:sz w:val="16"/>
    </w:rPr>
  </w:style>
  <w:style w:type="character" w:customStyle="1" w:styleId="331">
    <w:name w:val="Основной текст 3 Знак3"/>
    <w:link w:val="330"/>
    <w:rPr>
      <w:sz w:val="16"/>
    </w:rPr>
  </w:style>
  <w:style w:type="paragraph" w:styleId="affff6">
    <w:name w:val="Title"/>
    <w:basedOn w:val="a"/>
    <w:link w:val="affff7"/>
    <w:uiPriority w:val="10"/>
    <w:qFormat/>
    <w:pPr>
      <w:spacing w:after="0" w:line="240" w:lineRule="auto"/>
      <w:jc w:val="center"/>
    </w:pPr>
    <w:rPr>
      <w:rFonts w:ascii="Arial" w:hAnsi="Arial"/>
      <w:b/>
      <w:sz w:val="28"/>
    </w:rPr>
  </w:style>
  <w:style w:type="character" w:customStyle="1" w:styleId="affff7">
    <w:name w:val="Название Знак"/>
    <w:link w:val="affff6"/>
    <w:rPr>
      <w:rFonts w:ascii="Arial" w:hAnsi="Arial"/>
      <w:b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color w:val="000000"/>
    </w:rPr>
  </w:style>
  <w:style w:type="character" w:customStyle="1" w:styleId="BalloonTextChar0">
    <w:name w:val="Balloon Text Char"/>
    <w:link w:val="BalloonTextChar"/>
    <w:rPr>
      <w:rFonts w:ascii="Tahoma" w:hAnsi="Tahoma"/>
      <w:sz w:val="20"/>
    </w:rPr>
  </w:style>
  <w:style w:type="character" w:customStyle="1" w:styleId="40">
    <w:name w:val="Заголовок 4 Знак"/>
    <w:link w:val="4"/>
    <w:rPr>
      <w:rFonts w:ascii="Arial" w:hAnsi="Arial"/>
      <w:b w:val="0"/>
      <w:sz w:val="24"/>
    </w:rPr>
  </w:style>
  <w:style w:type="paragraph" w:customStyle="1" w:styleId="1fffb">
    <w:name w:val="Красная строка Знак1"/>
    <w:link w:val="1fffc"/>
    <w:rPr>
      <w:rFonts w:ascii="Times New Roman" w:hAnsi="Times New Roman"/>
      <w:color w:val="000000"/>
      <w:sz w:val="28"/>
    </w:rPr>
  </w:style>
  <w:style w:type="character" w:customStyle="1" w:styleId="1fffc">
    <w:name w:val="Красная строка Знак1"/>
    <w:link w:val="1fffb"/>
    <w:rPr>
      <w:rFonts w:ascii="Times New Roman" w:hAnsi="Times New Roman"/>
      <w:sz w:val="28"/>
    </w:rPr>
  </w:style>
  <w:style w:type="paragraph" w:customStyle="1" w:styleId="5b">
    <w:name w:val="Абзац списка5"/>
    <w:basedOn w:val="a"/>
    <w:link w:val="5c"/>
    <w:pPr>
      <w:ind w:left="720"/>
    </w:pPr>
  </w:style>
  <w:style w:type="character" w:customStyle="1" w:styleId="5c">
    <w:name w:val="Абзац списка5"/>
    <w:link w:val="5b"/>
    <w:rPr>
      <w:rFonts w:ascii="Calibri" w:hAnsi="Calibri"/>
      <w:sz w:val="22"/>
    </w:rPr>
  </w:style>
  <w:style w:type="paragraph" w:customStyle="1" w:styleId="2ff1">
    <w:name w:val="Основной текст Знак2"/>
    <w:link w:val="2ff2"/>
    <w:rPr>
      <w:color w:val="000000"/>
      <w:sz w:val="28"/>
    </w:rPr>
  </w:style>
  <w:style w:type="character" w:customStyle="1" w:styleId="2ff2">
    <w:name w:val="Основной текст Знак2"/>
    <w:link w:val="2ff1"/>
    <w:rPr>
      <w:sz w:val="28"/>
    </w:rPr>
  </w:style>
  <w:style w:type="paragraph" w:customStyle="1" w:styleId="BalloonTextChar1">
    <w:name w:val="Balloon Text Char1"/>
    <w:link w:val="BalloonTextChar10"/>
    <w:rPr>
      <w:color w:val="000000"/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412">
    <w:name w:val="Заголовок 41"/>
    <w:basedOn w:val="318"/>
    <w:next w:val="a"/>
    <w:link w:val="413"/>
    <w:pPr>
      <w:keepNext w:val="0"/>
      <w:widowControl w:val="0"/>
      <w:spacing w:before="0" w:after="0"/>
      <w:jc w:val="both"/>
      <w:outlineLvl w:val="3"/>
    </w:pPr>
    <w:rPr>
      <w:rFonts w:ascii="Arial" w:hAnsi="Arial"/>
      <w:b w:val="0"/>
      <w:sz w:val="24"/>
    </w:rPr>
  </w:style>
  <w:style w:type="character" w:customStyle="1" w:styleId="413">
    <w:name w:val="Заголовок 41"/>
    <w:link w:val="412"/>
    <w:rPr>
      <w:rFonts w:ascii="Arial" w:hAnsi="Arial"/>
      <w:b w:val="0"/>
      <w:sz w:val="24"/>
    </w:rPr>
  </w:style>
  <w:style w:type="paragraph" w:customStyle="1" w:styleId="1fffd">
    <w:name w:val="Просмотренная гиперссылка1"/>
    <w:link w:val="affff8"/>
    <w:rPr>
      <w:color w:val="800080"/>
      <w:u w:val="single"/>
    </w:rPr>
  </w:style>
  <w:style w:type="character" w:styleId="affff8">
    <w:name w:val="FollowedHyperlink"/>
    <w:link w:val="1fffd"/>
    <w:rPr>
      <w:color w:val="800080"/>
      <w:u w:val="single"/>
    </w:rPr>
  </w:style>
  <w:style w:type="character" w:customStyle="1" w:styleId="20">
    <w:name w:val="Заголовок 2 Знак"/>
    <w:link w:val="2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link w:val="Postan"/>
    <w:rPr>
      <w:rFonts w:ascii="Times New Roman" w:hAnsi="Times New Roman"/>
      <w:sz w:val="28"/>
    </w:rPr>
  </w:style>
  <w:style w:type="paragraph" w:customStyle="1" w:styleId="220">
    <w:name w:val="Заголовок 2 Знак2"/>
    <w:link w:val="221"/>
    <w:rPr>
      <w:color w:val="000000"/>
      <w:sz w:val="28"/>
    </w:rPr>
  </w:style>
  <w:style w:type="character" w:customStyle="1" w:styleId="221">
    <w:name w:val="Заголовок 2 Знак2"/>
    <w:link w:val="220"/>
    <w:rPr>
      <w:sz w:val="28"/>
    </w:rPr>
  </w:style>
  <w:style w:type="paragraph" w:customStyle="1" w:styleId="1fffe">
    <w:name w:val="Основной текст1"/>
    <w:basedOn w:val="a"/>
    <w:link w:val="1ffff"/>
    <w:pPr>
      <w:spacing w:before="240" w:after="420" w:line="0" w:lineRule="atLeast"/>
      <w:jc w:val="both"/>
    </w:pPr>
    <w:rPr>
      <w:sz w:val="26"/>
    </w:rPr>
  </w:style>
  <w:style w:type="character" w:customStyle="1" w:styleId="1ffff">
    <w:name w:val="Основной текст1"/>
    <w:link w:val="1fffe"/>
    <w:rPr>
      <w:sz w:val="26"/>
    </w:rPr>
  </w:style>
  <w:style w:type="paragraph" w:customStyle="1" w:styleId="1ffff0">
    <w:name w:val="Слабое выделение1"/>
    <w:link w:val="affff9"/>
    <w:rPr>
      <w:i/>
      <w:color w:val="000000"/>
    </w:rPr>
  </w:style>
  <w:style w:type="character" w:styleId="affff9">
    <w:name w:val="Subtle Emphasis"/>
    <w:link w:val="1ffff0"/>
    <w:rPr>
      <w:i/>
    </w:rPr>
  </w:style>
  <w:style w:type="paragraph" w:customStyle="1" w:styleId="affffa">
    <w:name w:val="Гипертекстовая ссылка"/>
    <w:link w:val="affffb"/>
    <w:rPr>
      <w:color w:val="000000"/>
      <w:sz w:val="26"/>
    </w:rPr>
  </w:style>
  <w:style w:type="character" w:customStyle="1" w:styleId="affffb">
    <w:name w:val="Гипертекстовая ссылка"/>
    <w:link w:val="affffa"/>
    <w:rPr>
      <w:color w:val="000000"/>
      <w:sz w:val="26"/>
    </w:rPr>
  </w:style>
  <w:style w:type="paragraph" w:customStyle="1" w:styleId="326">
    <w:name w:val="Основной текст с отступом 3 Знак2"/>
    <w:link w:val="327"/>
    <w:rPr>
      <w:color w:val="000000"/>
      <w:sz w:val="16"/>
    </w:rPr>
  </w:style>
  <w:style w:type="character" w:customStyle="1" w:styleId="327">
    <w:name w:val="Основной текст с отступом 3 Знак2"/>
    <w:link w:val="326"/>
    <w:rPr>
      <w:sz w:val="16"/>
    </w:rPr>
  </w:style>
  <w:style w:type="character" w:customStyle="1" w:styleId="60">
    <w:name w:val="Заголовок 6 Знак"/>
    <w:link w:val="6"/>
    <w:rPr>
      <w:rFonts w:ascii="Times New Roman" w:hAnsi="Times New Roman"/>
      <w:b/>
      <w:color w:val="595959"/>
      <w:spacing w:val="5"/>
      <w:sz w:val="28"/>
    </w:rPr>
  </w:style>
  <w:style w:type="paragraph" w:customStyle="1" w:styleId="af2">
    <w:name w:val="Содержимое таблицы"/>
    <w:basedOn w:val="a"/>
    <w:link w:val="affffc"/>
  </w:style>
  <w:style w:type="character" w:customStyle="1" w:styleId="affffc">
    <w:name w:val="Содержимое таблицы"/>
    <w:link w:val="af2"/>
    <w:rPr>
      <w:sz w:val="22"/>
    </w:rPr>
  </w:style>
  <w:style w:type="paragraph" w:customStyle="1" w:styleId="1ffff1">
    <w:name w:val="Текст сноски Знак1"/>
    <w:link w:val="1ffff2"/>
    <w:rPr>
      <w:color w:val="000000"/>
    </w:rPr>
  </w:style>
  <w:style w:type="character" w:customStyle="1" w:styleId="1ffff2">
    <w:name w:val="Текст сноски Знак1"/>
    <w:link w:val="1ffff1"/>
    <w:rPr>
      <w:sz w:val="20"/>
    </w:rPr>
  </w:style>
  <w:style w:type="table" w:styleId="afff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5D2F-34D7-48B4-B7F0-0DA80404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12954</Words>
  <Characters>73842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2023-11-02T13:02:00Z</cp:lastPrinted>
  <dcterms:created xsi:type="dcterms:W3CDTF">2023-11-07T08:06:00Z</dcterms:created>
  <dcterms:modified xsi:type="dcterms:W3CDTF">2023-11-07T08:06:00Z</dcterms:modified>
</cp:coreProperties>
</file>