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1E0"/>
      </w:tblPr>
      <w:tblGrid>
        <w:gridCol w:w="4585"/>
      </w:tblGrid>
      <w:tr w:rsidR="005F6DBC" w:rsidRPr="005F6DBC" w:rsidTr="004349DE">
        <w:trPr>
          <w:trHeight w:val="42"/>
        </w:trPr>
        <w:tc>
          <w:tcPr>
            <w:tcW w:w="4585" w:type="dxa"/>
          </w:tcPr>
          <w:p w:rsidR="005F6DBC" w:rsidRPr="005F6DBC" w:rsidRDefault="005F6DBC" w:rsidP="005F6DBC">
            <w:pPr>
              <w:tabs>
                <w:tab w:val="left" w:pos="1185"/>
                <w:tab w:val="center" w:pos="201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DBC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600075" cy="619750"/>
                  <wp:effectExtent l="19050" t="0" r="9525" b="0"/>
                  <wp:docPr id="1" name="Рисунок 1" descr="C:\Documents and Settings\slava.KSADM\Мои документы\Мои рисунки\g_sul_g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lava.KSADM\Мои документы\Мои рисунки\g_sul_g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1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DBC" w:rsidRPr="005F6DBC" w:rsidTr="001D04CB">
        <w:trPr>
          <w:cantSplit/>
          <w:trHeight w:val="2048"/>
        </w:trPr>
        <w:tc>
          <w:tcPr>
            <w:tcW w:w="4585" w:type="dxa"/>
          </w:tcPr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5F6DBC">
              <w:rPr>
                <w:rFonts w:ascii="Times New Roman" w:hAnsi="Times New Roman"/>
                <w:b/>
              </w:rPr>
              <w:t>АДМИНИСТРАЦИЯ</w:t>
            </w:r>
            <w:r w:rsidRPr="005F6DBC">
              <w:rPr>
                <w:rFonts w:ascii="Times New Roman" w:hAnsi="Times New Roman"/>
                <w:b/>
              </w:rPr>
              <w:br/>
              <w:t>Красносулинского района</w:t>
            </w:r>
          </w:p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DBC">
              <w:rPr>
                <w:rFonts w:ascii="Times New Roman" w:hAnsi="Times New Roman"/>
                <w:sz w:val="18"/>
                <w:szCs w:val="18"/>
              </w:rPr>
              <w:t>ул. Ленина, д. 11, г. Красный Сулин,</w:t>
            </w:r>
            <w:r w:rsidRPr="005F6DBC">
              <w:rPr>
                <w:rFonts w:ascii="Times New Roman" w:hAnsi="Times New Roman"/>
                <w:sz w:val="18"/>
                <w:szCs w:val="18"/>
              </w:rPr>
              <w:br/>
              <w:t>Красносулинский ра</w:t>
            </w:r>
            <w:r w:rsidR="004349DE">
              <w:rPr>
                <w:rFonts w:ascii="Times New Roman" w:hAnsi="Times New Roman"/>
                <w:sz w:val="18"/>
                <w:szCs w:val="18"/>
              </w:rPr>
              <w:t xml:space="preserve">йон, Ростовская область, 346350 </w:t>
            </w:r>
            <w:r w:rsidRPr="005F6DBC">
              <w:rPr>
                <w:rFonts w:ascii="Times New Roman" w:hAnsi="Times New Roman"/>
                <w:sz w:val="18"/>
                <w:szCs w:val="18"/>
              </w:rPr>
              <w:t>тел./факс (86367) 5-26-80</w:t>
            </w:r>
          </w:p>
          <w:p w:rsidR="005F6DBC" w:rsidRPr="00E958E6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www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ksrayon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hyperlink r:id="rId7" w:history="1"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ksadm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@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donpac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.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5F6DBC" w:rsidRPr="005F6DBC" w:rsidRDefault="001D04CB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ОКПО 04039453</w:t>
            </w:r>
            <w:r w:rsidR="005F6DBC" w:rsidRPr="005F6DBC">
              <w:rPr>
                <w:rFonts w:ascii="Times New Roman" w:hAnsi="Times New Roman"/>
                <w:sz w:val="18"/>
                <w:szCs w:val="18"/>
              </w:rPr>
              <w:t xml:space="preserve"> ИНН/КПП 6148005890/614801001</w:t>
            </w:r>
          </w:p>
          <w:p w:rsidR="005F6DBC" w:rsidRPr="001D04CB" w:rsidRDefault="00283625" w:rsidP="001D04C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________________№ </w:t>
            </w:r>
            <w:r w:rsidR="0001141A">
              <w:rPr>
                <w:rFonts w:ascii="Times New Roman" w:hAnsi="Times New Roman"/>
                <w:sz w:val="20"/>
              </w:rPr>
              <w:t>_____________</w:t>
            </w:r>
          </w:p>
        </w:tc>
      </w:tr>
    </w:tbl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283625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F6DBC" w:rsidRPr="004349DE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СВ</w:t>
      </w:r>
      <w:r w:rsidR="005F6DBC" w:rsidRPr="004349DE">
        <w:rPr>
          <w:rFonts w:ascii="Times New Roman" w:hAnsi="Times New Roman" w:cs="Times New Roman"/>
          <w:b/>
          <w:sz w:val="28"/>
          <w:szCs w:val="24"/>
        </w:rPr>
        <w:t xml:space="preserve">ОДНАЯ ИНФОРМАЦИЯ </w:t>
      </w: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 результатах публичных консультаций</w:t>
      </w:r>
    </w:p>
    <w:p w:rsidR="008C44D4" w:rsidRDefault="004349DE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 нормативно</w:t>
      </w:r>
      <w:r w:rsidR="000B01CC">
        <w:rPr>
          <w:rFonts w:ascii="Times New Roman" w:hAnsi="Times New Roman" w:cs="Times New Roman"/>
          <w:sz w:val="28"/>
          <w:szCs w:val="24"/>
        </w:rPr>
        <w:t xml:space="preserve">му </w:t>
      </w:r>
      <w:r>
        <w:rPr>
          <w:rFonts w:ascii="Times New Roman" w:hAnsi="Times New Roman" w:cs="Times New Roman"/>
          <w:sz w:val="28"/>
          <w:szCs w:val="24"/>
        </w:rPr>
        <w:t>правов</w:t>
      </w:r>
      <w:r w:rsidR="004E5A06">
        <w:rPr>
          <w:rFonts w:ascii="Times New Roman" w:hAnsi="Times New Roman" w:cs="Times New Roman"/>
          <w:sz w:val="28"/>
          <w:szCs w:val="24"/>
        </w:rPr>
        <w:t>ому</w:t>
      </w:r>
      <w:r>
        <w:rPr>
          <w:rFonts w:ascii="Times New Roman" w:hAnsi="Times New Roman" w:cs="Times New Roman"/>
          <w:sz w:val="28"/>
          <w:szCs w:val="24"/>
        </w:rPr>
        <w:t xml:space="preserve"> акт</w:t>
      </w:r>
      <w:r w:rsidR="004E5A06">
        <w:rPr>
          <w:rFonts w:ascii="Times New Roman" w:hAnsi="Times New Roman" w:cs="Times New Roman"/>
          <w:sz w:val="28"/>
          <w:szCs w:val="24"/>
        </w:rPr>
        <w:t>у</w:t>
      </w:r>
      <w:r w:rsidR="00426E2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Красносулинского района</w:t>
      </w:r>
    </w:p>
    <w:p w:rsidR="000144A7" w:rsidRDefault="000144A7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776152" w:rsidRPr="004E5A06" w:rsidRDefault="00283625" w:rsidP="008C44D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E5A06">
        <w:rPr>
          <w:rFonts w:ascii="Times New Roman" w:hAnsi="Times New Roman"/>
          <w:noProof/>
          <w:sz w:val="28"/>
          <w:szCs w:val="28"/>
        </w:rPr>
        <w:t>С</w:t>
      </w:r>
      <w:r w:rsidRPr="004E5A06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  <w:r w:rsidR="004D4D52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D01855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4D4D52">
        <w:rPr>
          <w:rFonts w:ascii="Times New Roman" w:hAnsi="Times New Roman" w:cs="Times New Roman"/>
          <w:b/>
          <w:noProof/>
          <w:sz w:val="28"/>
          <w:szCs w:val="28"/>
          <w:u w:val="single"/>
        </w:rPr>
        <w:t>.10</w:t>
      </w:r>
      <w:r w:rsidR="00A421E3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202</w:t>
      </w:r>
      <w:r w:rsidR="004D4D52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 по </w:t>
      </w:r>
      <w:r w:rsidR="000B01CC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D01855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4D4D52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0B01CC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A421E3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</w:t>
      </w:r>
      <w:r w:rsidR="004D4D52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0144A7" w:rsidRPr="004E5A0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5F86" w:rsidRPr="004E5A06">
        <w:rPr>
          <w:rFonts w:ascii="Times New Roman" w:hAnsi="Times New Roman"/>
          <w:noProof/>
          <w:sz w:val="28"/>
          <w:szCs w:val="28"/>
        </w:rPr>
        <w:t>были проведенны</w:t>
      </w:r>
      <w:r w:rsidR="005F6DBC" w:rsidRPr="004E5A06">
        <w:rPr>
          <w:rFonts w:ascii="Times New Roman" w:hAnsi="Times New Roman"/>
          <w:noProof/>
          <w:sz w:val="28"/>
          <w:szCs w:val="28"/>
        </w:rPr>
        <w:t xml:space="preserve"> </w:t>
      </w:r>
      <w:r w:rsidR="00776152" w:rsidRPr="004E5A06">
        <w:rPr>
          <w:rFonts w:ascii="Times New Roman" w:hAnsi="Times New Roman"/>
          <w:noProof/>
          <w:sz w:val="28"/>
          <w:szCs w:val="28"/>
        </w:rPr>
        <w:t>публичны</w:t>
      </w:r>
      <w:r w:rsidR="005F6DBC" w:rsidRPr="004E5A06">
        <w:rPr>
          <w:rFonts w:ascii="Times New Roman" w:hAnsi="Times New Roman"/>
          <w:noProof/>
          <w:sz w:val="28"/>
          <w:szCs w:val="28"/>
        </w:rPr>
        <w:t>е</w:t>
      </w:r>
      <w:r w:rsidR="00776152" w:rsidRPr="004E5A06">
        <w:rPr>
          <w:rFonts w:ascii="Times New Roman" w:hAnsi="Times New Roman"/>
          <w:noProof/>
          <w:sz w:val="28"/>
          <w:szCs w:val="28"/>
        </w:rPr>
        <w:t xml:space="preserve"> консультаци</w:t>
      </w:r>
      <w:r w:rsidR="005F6DBC" w:rsidRPr="004E5A06">
        <w:rPr>
          <w:rFonts w:ascii="Times New Roman" w:hAnsi="Times New Roman"/>
          <w:noProof/>
          <w:sz w:val="28"/>
          <w:szCs w:val="28"/>
        </w:rPr>
        <w:t>и</w:t>
      </w:r>
      <w:r w:rsidR="008C44D4" w:rsidRPr="004E5A06">
        <w:rPr>
          <w:rFonts w:ascii="Times New Roman" w:hAnsi="Times New Roman"/>
          <w:noProof/>
          <w:sz w:val="28"/>
          <w:szCs w:val="28"/>
        </w:rPr>
        <w:t xml:space="preserve"> по</w:t>
      </w:r>
      <w:r w:rsidR="00776152" w:rsidRPr="004E5A06">
        <w:rPr>
          <w:rFonts w:ascii="Times New Roman" w:hAnsi="Times New Roman"/>
          <w:noProof/>
          <w:sz w:val="28"/>
          <w:szCs w:val="28"/>
        </w:rPr>
        <w:t xml:space="preserve"> нормативн</w:t>
      </w:r>
      <w:r w:rsidR="00E958E6" w:rsidRPr="004E5A06">
        <w:rPr>
          <w:rFonts w:ascii="Times New Roman" w:hAnsi="Times New Roman"/>
          <w:noProof/>
          <w:sz w:val="28"/>
          <w:szCs w:val="28"/>
        </w:rPr>
        <w:t>о</w:t>
      </w:r>
      <w:r w:rsidR="000B01CC">
        <w:rPr>
          <w:rFonts w:ascii="Times New Roman" w:hAnsi="Times New Roman"/>
          <w:noProof/>
          <w:sz w:val="28"/>
          <w:szCs w:val="28"/>
        </w:rPr>
        <w:t xml:space="preserve">му </w:t>
      </w:r>
      <w:r w:rsidR="00776152" w:rsidRPr="004E5A06">
        <w:rPr>
          <w:rFonts w:ascii="Times New Roman" w:hAnsi="Times New Roman"/>
          <w:noProof/>
          <w:sz w:val="28"/>
          <w:szCs w:val="28"/>
        </w:rPr>
        <w:t>правов</w:t>
      </w:r>
      <w:r w:rsidR="000B01CC">
        <w:rPr>
          <w:rFonts w:ascii="Times New Roman" w:hAnsi="Times New Roman"/>
          <w:noProof/>
          <w:sz w:val="28"/>
          <w:szCs w:val="28"/>
        </w:rPr>
        <w:t>ому</w:t>
      </w:r>
      <w:r w:rsidR="00776152" w:rsidRPr="004E5A06">
        <w:rPr>
          <w:rFonts w:ascii="Times New Roman" w:hAnsi="Times New Roman"/>
          <w:noProof/>
          <w:sz w:val="28"/>
          <w:szCs w:val="28"/>
        </w:rPr>
        <w:t xml:space="preserve"> акт</w:t>
      </w:r>
      <w:r w:rsidR="000B01CC">
        <w:rPr>
          <w:rFonts w:ascii="Times New Roman" w:hAnsi="Times New Roman"/>
          <w:noProof/>
          <w:sz w:val="28"/>
          <w:szCs w:val="28"/>
        </w:rPr>
        <w:t>у</w:t>
      </w:r>
      <w:r w:rsidR="00E958E6" w:rsidRPr="004E5A06">
        <w:rPr>
          <w:rFonts w:ascii="Times New Roman" w:hAnsi="Times New Roman"/>
          <w:sz w:val="28"/>
          <w:szCs w:val="28"/>
        </w:rPr>
        <w:t>:</w:t>
      </w:r>
    </w:p>
    <w:p w:rsidR="001D04CB" w:rsidRPr="008C44D4" w:rsidRDefault="001D04CB" w:rsidP="00FF1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01855" w:rsidRPr="00AC6253" w:rsidRDefault="00D01855" w:rsidP="005B1B9E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 w:rsidRPr="00AC6253">
        <w:rPr>
          <w:rFonts w:ascii="Times New Roman" w:hAnsi="Times New Roman"/>
          <w:b/>
          <w:sz w:val="28"/>
          <w:szCs w:val="28"/>
        </w:rPr>
        <w:t>Постановление Администрации Красносулинского района от 06.08.2020г. №</w:t>
      </w:r>
      <w:r w:rsidR="00C56DF0">
        <w:rPr>
          <w:rFonts w:ascii="Times New Roman" w:hAnsi="Times New Roman"/>
          <w:b/>
          <w:sz w:val="28"/>
          <w:szCs w:val="28"/>
        </w:rPr>
        <w:t>  </w:t>
      </w:r>
      <w:r w:rsidRPr="00AC6253">
        <w:rPr>
          <w:rFonts w:ascii="Times New Roman" w:hAnsi="Times New Roman"/>
          <w:b/>
          <w:sz w:val="28"/>
          <w:szCs w:val="28"/>
        </w:rPr>
        <w:t xml:space="preserve"> 582 «Об утверждении Административного регламента предоставления муниципальной услуги «Предоставление субсидий сельскохозяйственным товаропроизводителям на компенсацию части стоимости агрохимического обследования пашни».</w:t>
      </w:r>
    </w:p>
    <w:p w:rsidR="0045290C" w:rsidRPr="004448D2" w:rsidRDefault="0045290C" w:rsidP="004448D2">
      <w:pPr>
        <w:pStyle w:val="a7"/>
        <w:tabs>
          <w:tab w:val="left" w:pos="9214"/>
          <w:tab w:val="left" w:pos="9923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26E21" w:rsidRDefault="005F6DBC" w:rsidP="000F7D82">
      <w:pPr>
        <w:pStyle w:val="a7"/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 w:rsidRPr="000144A7">
        <w:rPr>
          <w:rFonts w:ascii="Times New Roman" w:hAnsi="Times New Roman"/>
          <w:sz w:val="28"/>
          <w:szCs w:val="28"/>
        </w:rPr>
        <w:t xml:space="preserve">      </w:t>
      </w:r>
      <w:r w:rsidR="00426E21" w:rsidRPr="000144A7">
        <w:rPr>
          <w:rFonts w:ascii="Times New Roman" w:hAnsi="Times New Roman"/>
          <w:sz w:val="28"/>
          <w:szCs w:val="28"/>
        </w:rPr>
        <w:t xml:space="preserve">Публичные консультации были проведены на официальном интернет-сайте Администрации Красносулинского района в разделе </w:t>
      </w:r>
      <w:r w:rsidR="000144A7" w:rsidRPr="000144A7">
        <w:rPr>
          <w:rFonts w:ascii="Times New Roman" w:hAnsi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="00426E21" w:rsidRPr="000144A7">
        <w:rPr>
          <w:rFonts w:ascii="Times New Roman" w:hAnsi="Times New Roman"/>
          <w:sz w:val="28"/>
          <w:szCs w:val="28"/>
        </w:rPr>
        <w:t>.</w:t>
      </w:r>
    </w:p>
    <w:p w:rsidR="000B01CC" w:rsidRPr="000144A7" w:rsidRDefault="000B01CC" w:rsidP="000B01CC">
      <w:pPr>
        <w:pStyle w:val="a7"/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0B01CC" w:rsidRPr="00426E21" w:rsidRDefault="000B01CC" w:rsidP="000B01C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0144A7">
        <w:rPr>
          <w:rFonts w:ascii="Times New Roman" w:hAnsi="Times New Roman"/>
          <w:b/>
          <w:sz w:val="26"/>
          <w:szCs w:val="26"/>
        </w:rPr>
        <w:t xml:space="preserve">      </w:t>
      </w:r>
      <w:r w:rsidRPr="00426E21">
        <w:rPr>
          <w:rFonts w:ascii="Times New Roman" w:hAnsi="Times New Roman"/>
          <w:b/>
          <w:sz w:val="26"/>
          <w:szCs w:val="26"/>
        </w:rPr>
        <w:t>По результатам проведенных публичных консультаций предложени</w:t>
      </w:r>
      <w:r>
        <w:rPr>
          <w:rFonts w:ascii="Times New Roman" w:hAnsi="Times New Roman"/>
          <w:b/>
          <w:sz w:val="26"/>
          <w:szCs w:val="26"/>
        </w:rPr>
        <w:t>й</w:t>
      </w:r>
      <w:r w:rsidRPr="00426E21">
        <w:rPr>
          <w:rFonts w:ascii="Times New Roman" w:hAnsi="Times New Roman"/>
          <w:b/>
          <w:sz w:val="26"/>
          <w:szCs w:val="26"/>
        </w:rPr>
        <w:t xml:space="preserve"> по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426E21">
        <w:rPr>
          <w:rFonts w:ascii="Times New Roman" w:hAnsi="Times New Roman"/>
          <w:b/>
          <w:sz w:val="26"/>
          <w:szCs w:val="26"/>
        </w:rPr>
        <w:t xml:space="preserve"> нормативно</w:t>
      </w:r>
      <w:r>
        <w:rPr>
          <w:rFonts w:ascii="Times New Roman" w:hAnsi="Times New Roman"/>
          <w:b/>
          <w:sz w:val="26"/>
          <w:szCs w:val="26"/>
        </w:rPr>
        <w:t xml:space="preserve">му </w:t>
      </w:r>
      <w:r w:rsidRPr="00426E21">
        <w:rPr>
          <w:rFonts w:ascii="Times New Roman" w:hAnsi="Times New Roman"/>
          <w:b/>
          <w:sz w:val="26"/>
          <w:szCs w:val="26"/>
        </w:rPr>
        <w:t>правов</w:t>
      </w:r>
      <w:r>
        <w:rPr>
          <w:rFonts w:ascii="Times New Roman" w:hAnsi="Times New Roman"/>
          <w:b/>
          <w:sz w:val="26"/>
          <w:szCs w:val="26"/>
        </w:rPr>
        <w:t>ому</w:t>
      </w:r>
      <w:r w:rsidRPr="00426E21">
        <w:rPr>
          <w:rFonts w:ascii="Times New Roman" w:hAnsi="Times New Roman"/>
          <w:b/>
          <w:sz w:val="26"/>
          <w:szCs w:val="26"/>
        </w:rPr>
        <w:t xml:space="preserve"> акт</w:t>
      </w:r>
      <w:r>
        <w:rPr>
          <w:rFonts w:ascii="Times New Roman" w:hAnsi="Times New Roman"/>
          <w:b/>
          <w:sz w:val="26"/>
          <w:szCs w:val="26"/>
        </w:rPr>
        <w:t xml:space="preserve">у </w:t>
      </w:r>
      <w:r w:rsidRPr="00426E21">
        <w:rPr>
          <w:rFonts w:ascii="Times New Roman" w:hAnsi="Times New Roman"/>
          <w:b/>
          <w:sz w:val="26"/>
          <w:szCs w:val="26"/>
        </w:rPr>
        <w:t xml:space="preserve">не </w:t>
      </w:r>
      <w:r>
        <w:rPr>
          <w:rFonts w:ascii="Times New Roman" w:hAnsi="Times New Roman"/>
          <w:b/>
          <w:sz w:val="26"/>
          <w:szCs w:val="26"/>
        </w:rPr>
        <w:t>поступало</w:t>
      </w:r>
      <w:r w:rsidRPr="00426E21">
        <w:rPr>
          <w:rFonts w:ascii="Times New Roman" w:hAnsi="Times New Roman"/>
          <w:b/>
          <w:sz w:val="26"/>
          <w:szCs w:val="26"/>
        </w:rPr>
        <w:t xml:space="preserve">. </w:t>
      </w:r>
    </w:p>
    <w:p w:rsidR="000B01CC" w:rsidRPr="000144A7" w:rsidRDefault="000B01CC" w:rsidP="000B01CC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265F86" w:rsidRPr="000144A7" w:rsidRDefault="00265F86" w:rsidP="0010564B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46122D" w:rsidRDefault="0046122D" w:rsidP="004349DE">
      <w:pPr>
        <w:pStyle w:val="a7"/>
        <w:rPr>
          <w:rFonts w:ascii="Times New Roman" w:hAnsi="Times New Roman"/>
          <w:sz w:val="28"/>
          <w:szCs w:val="28"/>
        </w:rPr>
      </w:pPr>
    </w:p>
    <w:p w:rsidR="00265F86" w:rsidRDefault="00EF6C1E" w:rsidP="00434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</w:t>
      </w:r>
      <w:r w:rsidR="00265F86">
        <w:rPr>
          <w:rFonts w:ascii="Times New Roman" w:hAnsi="Times New Roman"/>
          <w:sz w:val="28"/>
          <w:szCs w:val="28"/>
        </w:rPr>
        <w:t xml:space="preserve">аместитель </w:t>
      </w:r>
    </w:p>
    <w:p w:rsidR="00FF038A" w:rsidRPr="004349DE" w:rsidRDefault="00265F86" w:rsidP="00434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F038A" w:rsidRPr="004349DE">
        <w:rPr>
          <w:rFonts w:ascii="Times New Roman" w:hAnsi="Times New Roman"/>
          <w:sz w:val="28"/>
          <w:szCs w:val="28"/>
        </w:rPr>
        <w:t xml:space="preserve">лавы </w:t>
      </w:r>
      <w:r w:rsidR="00154057" w:rsidRPr="004349DE">
        <w:rPr>
          <w:rFonts w:ascii="Times New Roman" w:hAnsi="Times New Roman"/>
          <w:sz w:val="28"/>
          <w:szCs w:val="28"/>
        </w:rPr>
        <w:t>Администрации</w:t>
      </w:r>
    </w:p>
    <w:p w:rsidR="004870BC" w:rsidRPr="004349DE" w:rsidRDefault="00E06BCC" w:rsidP="004349DE">
      <w:pPr>
        <w:pStyle w:val="a7"/>
        <w:rPr>
          <w:rFonts w:ascii="Times New Roman" w:hAnsi="Times New Roman"/>
          <w:sz w:val="28"/>
          <w:szCs w:val="28"/>
        </w:rPr>
      </w:pPr>
      <w:r w:rsidRPr="004349DE">
        <w:rPr>
          <w:rFonts w:ascii="Times New Roman" w:hAnsi="Times New Roman"/>
          <w:sz w:val="28"/>
          <w:szCs w:val="28"/>
        </w:rPr>
        <w:t xml:space="preserve">Красносулинского района </w:t>
      </w:r>
      <w:r w:rsidR="00FF038A" w:rsidRPr="004349DE">
        <w:rPr>
          <w:rFonts w:ascii="Times New Roman" w:hAnsi="Times New Roman"/>
          <w:sz w:val="28"/>
          <w:szCs w:val="28"/>
        </w:rPr>
        <w:t xml:space="preserve">             </w:t>
      </w:r>
      <w:r w:rsidRPr="004349DE">
        <w:rPr>
          <w:rFonts w:ascii="Times New Roman" w:hAnsi="Times New Roman"/>
          <w:sz w:val="28"/>
          <w:szCs w:val="28"/>
        </w:rPr>
        <w:t xml:space="preserve">                             </w:t>
      </w:r>
      <w:r w:rsidR="00FF038A" w:rsidRPr="004349DE">
        <w:rPr>
          <w:rFonts w:ascii="Times New Roman" w:hAnsi="Times New Roman"/>
          <w:sz w:val="28"/>
          <w:szCs w:val="28"/>
        </w:rPr>
        <w:t xml:space="preserve">              </w:t>
      </w:r>
      <w:r w:rsidR="00426E21">
        <w:rPr>
          <w:rFonts w:ascii="Times New Roman" w:hAnsi="Times New Roman"/>
          <w:sz w:val="28"/>
          <w:szCs w:val="28"/>
        </w:rPr>
        <w:t xml:space="preserve">    </w:t>
      </w:r>
      <w:r w:rsidR="00FF038A" w:rsidRPr="004349DE">
        <w:rPr>
          <w:rFonts w:ascii="Times New Roman" w:hAnsi="Times New Roman"/>
          <w:sz w:val="28"/>
          <w:szCs w:val="28"/>
        </w:rPr>
        <w:t xml:space="preserve"> </w:t>
      </w:r>
      <w:r w:rsidR="001D04CB">
        <w:rPr>
          <w:rFonts w:ascii="Times New Roman" w:hAnsi="Times New Roman"/>
          <w:sz w:val="28"/>
          <w:szCs w:val="28"/>
        </w:rPr>
        <w:t xml:space="preserve">     </w:t>
      </w:r>
      <w:r w:rsidR="00EF6C1E">
        <w:rPr>
          <w:rFonts w:ascii="Times New Roman" w:hAnsi="Times New Roman"/>
          <w:sz w:val="28"/>
          <w:szCs w:val="28"/>
        </w:rPr>
        <w:t xml:space="preserve"> </w:t>
      </w:r>
      <w:r w:rsidR="00FF038A" w:rsidRPr="004349DE">
        <w:rPr>
          <w:rFonts w:ascii="Times New Roman" w:hAnsi="Times New Roman"/>
          <w:sz w:val="28"/>
          <w:szCs w:val="28"/>
        </w:rPr>
        <w:t xml:space="preserve"> </w:t>
      </w:r>
      <w:r w:rsidR="00EF6C1E">
        <w:rPr>
          <w:rFonts w:ascii="Times New Roman" w:hAnsi="Times New Roman"/>
          <w:sz w:val="28"/>
          <w:szCs w:val="28"/>
        </w:rPr>
        <w:t>Л.А. Хильченко</w:t>
      </w:r>
    </w:p>
    <w:p w:rsidR="00265F86" w:rsidRDefault="00265F86" w:rsidP="00E37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5F86" w:rsidRDefault="00265F86" w:rsidP="00E37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10BB" w:rsidRPr="00FF1D95" w:rsidRDefault="005D3835" w:rsidP="00E37E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F1D95">
        <w:rPr>
          <w:rFonts w:ascii="Times New Roman" w:hAnsi="Times New Roman" w:cs="Times New Roman"/>
          <w:sz w:val="18"/>
          <w:szCs w:val="18"/>
        </w:rPr>
        <w:t xml:space="preserve">Исп.: </w:t>
      </w:r>
      <w:r w:rsidR="00024F7A">
        <w:rPr>
          <w:rFonts w:ascii="Times New Roman" w:hAnsi="Times New Roman" w:cs="Times New Roman"/>
          <w:sz w:val="18"/>
          <w:szCs w:val="18"/>
        </w:rPr>
        <w:t>Жукова Елена Михайловна</w:t>
      </w:r>
    </w:p>
    <w:p w:rsidR="009E2847" w:rsidRPr="00FF1D95" w:rsidRDefault="00FF038A" w:rsidP="00E37E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F1D95">
        <w:rPr>
          <w:rFonts w:ascii="Times New Roman" w:hAnsi="Times New Roman" w:cs="Times New Roman"/>
          <w:sz w:val="18"/>
          <w:szCs w:val="18"/>
        </w:rPr>
        <w:t>(</w:t>
      </w:r>
      <w:r w:rsidR="009E2847" w:rsidRPr="00FF1D95">
        <w:rPr>
          <w:rFonts w:ascii="Times New Roman" w:hAnsi="Times New Roman" w:cs="Times New Roman"/>
          <w:sz w:val="18"/>
          <w:szCs w:val="18"/>
        </w:rPr>
        <w:t>863</w:t>
      </w:r>
      <w:r w:rsidRPr="00FF1D95">
        <w:rPr>
          <w:rFonts w:ascii="Times New Roman" w:hAnsi="Times New Roman" w:cs="Times New Roman"/>
          <w:sz w:val="18"/>
          <w:szCs w:val="18"/>
        </w:rPr>
        <w:t>67</w:t>
      </w:r>
      <w:r w:rsidR="00E1443B" w:rsidRPr="00FF1D95">
        <w:rPr>
          <w:rFonts w:ascii="Times New Roman" w:hAnsi="Times New Roman" w:cs="Times New Roman"/>
          <w:sz w:val="18"/>
          <w:szCs w:val="18"/>
        </w:rPr>
        <w:t xml:space="preserve">) </w:t>
      </w:r>
      <w:r w:rsidR="009E2847" w:rsidRPr="00FF1D95">
        <w:rPr>
          <w:rFonts w:ascii="Times New Roman" w:hAnsi="Times New Roman" w:cs="Times New Roman"/>
          <w:sz w:val="18"/>
          <w:szCs w:val="18"/>
        </w:rPr>
        <w:t>5</w:t>
      </w:r>
      <w:r w:rsidRPr="00FF1D95">
        <w:rPr>
          <w:rFonts w:ascii="Times New Roman" w:hAnsi="Times New Roman" w:cs="Times New Roman"/>
          <w:sz w:val="18"/>
          <w:szCs w:val="18"/>
        </w:rPr>
        <w:t>-</w:t>
      </w:r>
      <w:r w:rsidR="009E2847" w:rsidRPr="00FF1D95">
        <w:rPr>
          <w:rFonts w:ascii="Times New Roman" w:hAnsi="Times New Roman" w:cs="Times New Roman"/>
          <w:sz w:val="18"/>
          <w:szCs w:val="18"/>
        </w:rPr>
        <w:t>24</w:t>
      </w:r>
      <w:r w:rsidRPr="00FF1D95">
        <w:rPr>
          <w:rFonts w:ascii="Times New Roman" w:hAnsi="Times New Roman" w:cs="Times New Roman"/>
          <w:sz w:val="18"/>
          <w:szCs w:val="18"/>
        </w:rPr>
        <w:t>-</w:t>
      </w:r>
      <w:r w:rsidR="009E2847" w:rsidRPr="00FF1D95">
        <w:rPr>
          <w:rFonts w:ascii="Times New Roman" w:hAnsi="Times New Roman" w:cs="Times New Roman"/>
          <w:sz w:val="18"/>
          <w:szCs w:val="18"/>
        </w:rPr>
        <w:t>78</w:t>
      </w:r>
    </w:p>
    <w:sectPr w:rsidR="009E2847" w:rsidRPr="00FF1D95" w:rsidSect="001D04C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D16F4"/>
    <w:multiLevelType w:val="hybridMultilevel"/>
    <w:tmpl w:val="24ECB700"/>
    <w:lvl w:ilvl="0" w:tplc="21783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BE61AB"/>
    <w:multiLevelType w:val="hybridMultilevel"/>
    <w:tmpl w:val="4272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F39D9"/>
    <w:multiLevelType w:val="hybridMultilevel"/>
    <w:tmpl w:val="CF6E4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7DF1"/>
    <w:rsid w:val="0001141A"/>
    <w:rsid w:val="000144A7"/>
    <w:rsid w:val="00023443"/>
    <w:rsid w:val="00024F7A"/>
    <w:rsid w:val="00037149"/>
    <w:rsid w:val="00055FA6"/>
    <w:rsid w:val="000A00E3"/>
    <w:rsid w:val="000B01CC"/>
    <w:rsid w:val="000B7662"/>
    <w:rsid w:val="000C3C1B"/>
    <w:rsid w:val="000F7D82"/>
    <w:rsid w:val="0010564B"/>
    <w:rsid w:val="0011206C"/>
    <w:rsid w:val="001365B4"/>
    <w:rsid w:val="00154057"/>
    <w:rsid w:val="00172B52"/>
    <w:rsid w:val="00177DF1"/>
    <w:rsid w:val="001A0C5B"/>
    <w:rsid w:val="001B34B7"/>
    <w:rsid w:val="001C237B"/>
    <w:rsid w:val="001D04CB"/>
    <w:rsid w:val="001F73B8"/>
    <w:rsid w:val="00210450"/>
    <w:rsid w:val="002270A0"/>
    <w:rsid w:val="00265F86"/>
    <w:rsid w:val="0027542D"/>
    <w:rsid w:val="002825C4"/>
    <w:rsid w:val="00283625"/>
    <w:rsid w:val="002910DB"/>
    <w:rsid w:val="002B212C"/>
    <w:rsid w:val="002B7F33"/>
    <w:rsid w:val="002F69B4"/>
    <w:rsid w:val="00326E81"/>
    <w:rsid w:val="00351ADF"/>
    <w:rsid w:val="00372ADC"/>
    <w:rsid w:val="00386A41"/>
    <w:rsid w:val="003A2079"/>
    <w:rsid w:val="004023CD"/>
    <w:rsid w:val="00426E21"/>
    <w:rsid w:val="004330A7"/>
    <w:rsid w:val="004349DE"/>
    <w:rsid w:val="0044004C"/>
    <w:rsid w:val="004448D2"/>
    <w:rsid w:val="0045290C"/>
    <w:rsid w:val="0046122D"/>
    <w:rsid w:val="0047467C"/>
    <w:rsid w:val="004763FB"/>
    <w:rsid w:val="004870BC"/>
    <w:rsid w:val="004D4D52"/>
    <w:rsid w:val="004E0259"/>
    <w:rsid w:val="004E116D"/>
    <w:rsid w:val="004E5A06"/>
    <w:rsid w:val="004F14B2"/>
    <w:rsid w:val="00512A79"/>
    <w:rsid w:val="00526B07"/>
    <w:rsid w:val="005B17EF"/>
    <w:rsid w:val="005B1B9E"/>
    <w:rsid w:val="005B647F"/>
    <w:rsid w:val="005D3835"/>
    <w:rsid w:val="005E7497"/>
    <w:rsid w:val="005F3C23"/>
    <w:rsid w:val="005F4DD7"/>
    <w:rsid w:val="005F6DBC"/>
    <w:rsid w:val="00645115"/>
    <w:rsid w:val="0065548E"/>
    <w:rsid w:val="00690C54"/>
    <w:rsid w:val="006D3DEE"/>
    <w:rsid w:val="006E015B"/>
    <w:rsid w:val="006E7CCD"/>
    <w:rsid w:val="006F1100"/>
    <w:rsid w:val="006F79EC"/>
    <w:rsid w:val="007629FF"/>
    <w:rsid w:val="00764B9B"/>
    <w:rsid w:val="0077284B"/>
    <w:rsid w:val="00776152"/>
    <w:rsid w:val="007833BE"/>
    <w:rsid w:val="007C3115"/>
    <w:rsid w:val="007D758A"/>
    <w:rsid w:val="007F024C"/>
    <w:rsid w:val="008024E4"/>
    <w:rsid w:val="0088680A"/>
    <w:rsid w:val="008C44D4"/>
    <w:rsid w:val="008D1948"/>
    <w:rsid w:val="008D71EC"/>
    <w:rsid w:val="008E4741"/>
    <w:rsid w:val="008F0AAA"/>
    <w:rsid w:val="00905E40"/>
    <w:rsid w:val="00912FC0"/>
    <w:rsid w:val="00971AAF"/>
    <w:rsid w:val="00984B09"/>
    <w:rsid w:val="009E2847"/>
    <w:rsid w:val="009F1047"/>
    <w:rsid w:val="00A35248"/>
    <w:rsid w:val="00A421E3"/>
    <w:rsid w:val="00A4444F"/>
    <w:rsid w:val="00A87F15"/>
    <w:rsid w:val="00AE4542"/>
    <w:rsid w:val="00B24814"/>
    <w:rsid w:val="00B34F89"/>
    <w:rsid w:val="00B40508"/>
    <w:rsid w:val="00B52CD9"/>
    <w:rsid w:val="00B6589F"/>
    <w:rsid w:val="00B71F96"/>
    <w:rsid w:val="00B9060C"/>
    <w:rsid w:val="00B914CA"/>
    <w:rsid w:val="00B97B9D"/>
    <w:rsid w:val="00BB1809"/>
    <w:rsid w:val="00BB2409"/>
    <w:rsid w:val="00BE38F8"/>
    <w:rsid w:val="00C2301B"/>
    <w:rsid w:val="00C51742"/>
    <w:rsid w:val="00C55E0F"/>
    <w:rsid w:val="00C56DF0"/>
    <w:rsid w:val="00CA72A2"/>
    <w:rsid w:val="00CB684D"/>
    <w:rsid w:val="00CF6B9B"/>
    <w:rsid w:val="00D01855"/>
    <w:rsid w:val="00D1398C"/>
    <w:rsid w:val="00D62EA0"/>
    <w:rsid w:val="00D661EF"/>
    <w:rsid w:val="00D818E0"/>
    <w:rsid w:val="00D96099"/>
    <w:rsid w:val="00DA1AD2"/>
    <w:rsid w:val="00DB2296"/>
    <w:rsid w:val="00DD4A30"/>
    <w:rsid w:val="00DD4AD4"/>
    <w:rsid w:val="00E06254"/>
    <w:rsid w:val="00E06BCC"/>
    <w:rsid w:val="00E1020B"/>
    <w:rsid w:val="00E1443B"/>
    <w:rsid w:val="00E16A5C"/>
    <w:rsid w:val="00E32E8B"/>
    <w:rsid w:val="00E34A15"/>
    <w:rsid w:val="00E37E2D"/>
    <w:rsid w:val="00E501F7"/>
    <w:rsid w:val="00E565BD"/>
    <w:rsid w:val="00E71416"/>
    <w:rsid w:val="00E9308B"/>
    <w:rsid w:val="00E958E6"/>
    <w:rsid w:val="00EF6C1E"/>
    <w:rsid w:val="00F33CCB"/>
    <w:rsid w:val="00F44C55"/>
    <w:rsid w:val="00F510BB"/>
    <w:rsid w:val="00F51400"/>
    <w:rsid w:val="00FB73D3"/>
    <w:rsid w:val="00FB7A79"/>
    <w:rsid w:val="00FC53D9"/>
    <w:rsid w:val="00FD5F1C"/>
    <w:rsid w:val="00FD635A"/>
    <w:rsid w:val="00FF038A"/>
    <w:rsid w:val="00FF1D95"/>
    <w:rsid w:val="00FF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  <w:style w:type="character" w:styleId="aa">
    <w:name w:val="Strong"/>
    <w:uiPriority w:val="22"/>
    <w:qFormat/>
    <w:rsid w:val="000B01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adm@donpa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Documents%20and%20Settings\slava.KSADM\&#1052;&#1086;&#1080;%20&#1076;&#1086;&#1082;&#1091;&#1084;&#1077;&#1085;&#1090;&#1099;\&#1052;&#1086;&#1080;%20&#1088;&#1080;&#1089;&#1091;&#1085;&#1082;&#1080;\g_sul_gr.gif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Настя</cp:lastModifiedBy>
  <cp:revision>4</cp:revision>
  <cp:lastPrinted>2022-12-13T12:59:00Z</cp:lastPrinted>
  <dcterms:created xsi:type="dcterms:W3CDTF">2022-12-13T12:59:00Z</dcterms:created>
  <dcterms:modified xsi:type="dcterms:W3CDTF">2022-12-13T13:17:00Z</dcterms:modified>
</cp:coreProperties>
</file>