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E8" w:rsidRPr="0030010B" w:rsidRDefault="00BC13E8" w:rsidP="00D9140E">
      <w:pPr>
        <w:spacing w:line="276" w:lineRule="auto"/>
        <w:ind w:firstLine="0"/>
        <w:jc w:val="center"/>
        <w:rPr>
          <w:b/>
          <w:szCs w:val="28"/>
        </w:rPr>
      </w:pPr>
      <w:r w:rsidRPr="0030010B">
        <w:rPr>
          <w:b/>
          <w:szCs w:val="28"/>
        </w:rPr>
        <w:t xml:space="preserve">Пояснительная информация </w:t>
      </w:r>
    </w:p>
    <w:p w:rsidR="00403B11" w:rsidRPr="0030010B" w:rsidRDefault="00BC13E8" w:rsidP="00D9140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10B">
        <w:rPr>
          <w:rFonts w:ascii="Times New Roman" w:hAnsi="Times New Roman" w:cs="Times New Roman"/>
          <w:b/>
          <w:sz w:val="28"/>
          <w:szCs w:val="28"/>
        </w:rPr>
        <w:t>к отчету об исполнении плана реализации муниципальной программы</w:t>
      </w:r>
      <w:r w:rsidR="00403B11" w:rsidRPr="0030010B">
        <w:rPr>
          <w:rFonts w:ascii="Times New Roman" w:hAnsi="Times New Roman" w:cs="Times New Roman"/>
          <w:b/>
          <w:sz w:val="28"/>
          <w:szCs w:val="28"/>
        </w:rPr>
        <w:t xml:space="preserve"> Красносулинского района  </w:t>
      </w:r>
      <w:r w:rsidRPr="0030010B">
        <w:rPr>
          <w:rFonts w:ascii="Times New Roman" w:hAnsi="Times New Roman" w:cs="Times New Roman"/>
          <w:b/>
          <w:sz w:val="28"/>
          <w:szCs w:val="28"/>
        </w:rPr>
        <w:t xml:space="preserve">«Развитие </w:t>
      </w:r>
      <w:r w:rsidR="00204D48">
        <w:rPr>
          <w:rFonts w:ascii="Times New Roman" w:hAnsi="Times New Roman" w:cs="Times New Roman"/>
          <w:b/>
          <w:sz w:val="28"/>
          <w:szCs w:val="28"/>
        </w:rPr>
        <w:t>здравоохранения</w:t>
      </w:r>
      <w:r w:rsidRPr="0030010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C13E8" w:rsidRPr="0030010B" w:rsidRDefault="0030010B" w:rsidP="00D9140E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  <w:r w:rsidR="00346AF7">
        <w:rPr>
          <w:rFonts w:ascii="Times New Roman" w:hAnsi="Times New Roman" w:cs="Times New Roman"/>
          <w:b/>
          <w:sz w:val="28"/>
          <w:szCs w:val="28"/>
        </w:rPr>
        <w:t xml:space="preserve"> 9</w:t>
      </w:r>
      <w:r w:rsidR="00BC13E8" w:rsidRPr="0030010B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BC13E8" w:rsidRPr="0030010B">
        <w:rPr>
          <w:rFonts w:ascii="Times New Roman" w:hAnsi="Times New Roman"/>
          <w:b/>
          <w:sz w:val="28"/>
          <w:szCs w:val="28"/>
        </w:rPr>
        <w:t xml:space="preserve"> 20</w:t>
      </w:r>
      <w:r w:rsidR="00A376AC" w:rsidRPr="0030010B">
        <w:rPr>
          <w:rFonts w:ascii="Times New Roman" w:hAnsi="Times New Roman"/>
          <w:b/>
          <w:sz w:val="28"/>
          <w:szCs w:val="28"/>
        </w:rPr>
        <w:t>2</w:t>
      </w:r>
      <w:r w:rsidR="00BB2DA5">
        <w:rPr>
          <w:rFonts w:ascii="Times New Roman" w:hAnsi="Times New Roman"/>
          <w:b/>
          <w:sz w:val="28"/>
          <w:szCs w:val="28"/>
        </w:rPr>
        <w:t>5</w:t>
      </w:r>
      <w:r w:rsidR="00BC13E8" w:rsidRPr="0030010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73AD5" w:rsidRDefault="00B73AD5" w:rsidP="00D9140E">
      <w:pPr>
        <w:spacing w:line="276" w:lineRule="auto"/>
        <w:ind w:firstLine="0"/>
        <w:rPr>
          <w:szCs w:val="28"/>
        </w:rPr>
      </w:pPr>
    </w:p>
    <w:p w:rsidR="00B73AD5" w:rsidRPr="0029050A" w:rsidRDefault="00B73AD5" w:rsidP="0041073E">
      <w:pPr>
        <w:ind w:firstLine="709"/>
        <w:rPr>
          <w:szCs w:val="28"/>
        </w:rPr>
      </w:pPr>
      <w:r w:rsidRPr="0029050A">
        <w:rPr>
          <w:szCs w:val="28"/>
        </w:rPr>
        <w:t>Муниципальная программа Красносулинского района</w:t>
      </w:r>
      <w:r>
        <w:rPr>
          <w:szCs w:val="28"/>
        </w:rPr>
        <w:t xml:space="preserve"> </w:t>
      </w:r>
      <w:r w:rsidRPr="0029050A">
        <w:rPr>
          <w:b/>
          <w:szCs w:val="28"/>
        </w:rPr>
        <w:t>«</w:t>
      </w:r>
      <w:r w:rsidR="00204D48" w:rsidRPr="00204D48">
        <w:rPr>
          <w:szCs w:val="28"/>
        </w:rPr>
        <w:t>Развитие здравоохранения</w:t>
      </w:r>
      <w:r w:rsidRPr="0029050A">
        <w:rPr>
          <w:b/>
          <w:szCs w:val="28"/>
        </w:rPr>
        <w:t>»</w:t>
      </w:r>
      <w:r>
        <w:rPr>
          <w:b/>
          <w:szCs w:val="28"/>
        </w:rPr>
        <w:t xml:space="preserve"> </w:t>
      </w:r>
      <w:r w:rsidRPr="0029050A">
        <w:rPr>
          <w:szCs w:val="28"/>
        </w:rPr>
        <w:t>(далее – муниципальная программа)</w:t>
      </w:r>
      <w:r>
        <w:rPr>
          <w:szCs w:val="28"/>
        </w:rPr>
        <w:t xml:space="preserve"> </w:t>
      </w:r>
      <w:r w:rsidRPr="0029050A">
        <w:rPr>
          <w:szCs w:val="28"/>
        </w:rPr>
        <w:t xml:space="preserve">утверждена постановлением Администрации Красносулинского района от </w:t>
      </w:r>
      <w:r w:rsidR="00204D48">
        <w:rPr>
          <w:szCs w:val="28"/>
        </w:rPr>
        <w:t>20.12.2018 №1446</w:t>
      </w:r>
      <w:r w:rsidRPr="0029050A">
        <w:rPr>
          <w:szCs w:val="28"/>
        </w:rPr>
        <w:t xml:space="preserve">. </w:t>
      </w:r>
    </w:p>
    <w:p w:rsidR="00D20AFC" w:rsidRPr="00AF0612" w:rsidRDefault="00B73AD5" w:rsidP="0041073E">
      <w:pPr>
        <w:ind w:firstLine="709"/>
        <w:contextualSpacing/>
      </w:pPr>
      <w:r w:rsidRPr="003914FF">
        <w:rPr>
          <w:szCs w:val="28"/>
        </w:rPr>
        <w:t>На реализацию муниципальной программы в 202</w:t>
      </w:r>
      <w:r w:rsidR="00BB2DA5">
        <w:rPr>
          <w:szCs w:val="28"/>
        </w:rPr>
        <w:t>5</w:t>
      </w:r>
      <w:r w:rsidRPr="003914FF">
        <w:rPr>
          <w:szCs w:val="28"/>
        </w:rPr>
        <w:t xml:space="preserve"> году предусмотрены бюджетные ассигнования в сумме </w:t>
      </w:r>
      <w:r w:rsidR="00204D48">
        <w:rPr>
          <w:szCs w:val="28"/>
        </w:rPr>
        <w:t>255487,8</w:t>
      </w:r>
      <w:r w:rsidR="00AF0612">
        <w:rPr>
          <w:szCs w:val="28"/>
        </w:rPr>
        <w:t xml:space="preserve"> тыс. рублей</w:t>
      </w:r>
      <w:r w:rsidR="00204D48">
        <w:rPr>
          <w:szCs w:val="28"/>
        </w:rPr>
        <w:t>,</w:t>
      </w:r>
      <w:r w:rsidR="0062159A" w:rsidRPr="0062159A">
        <w:rPr>
          <w:szCs w:val="28"/>
        </w:rPr>
        <w:t xml:space="preserve"> </w:t>
      </w:r>
      <w:r w:rsidR="0062159A" w:rsidRPr="003914FF">
        <w:rPr>
          <w:szCs w:val="28"/>
        </w:rPr>
        <w:t>сводной бюджетной росписью</w:t>
      </w:r>
      <w:r w:rsidR="0062159A">
        <w:rPr>
          <w:szCs w:val="28"/>
        </w:rPr>
        <w:t xml:space="preserve"> </w:t>
      </w:r>
      <w:r w:rsidR="00204D48">
        <w:rPr>
          <w:szCs w:val="28"/>
        </w:rPr>
        <w:t>–</w:t>
      </w:r>
      <w:r w:rsidR="0062159A">
        <w:rPr>
          <w:szCs w:val="28"/>
        </w:rPr>
        <w:t xml:space="preserve"> </w:t>
      </w:r>
      <w:r w:rsidR="00204D48">
        <w:rPr>
          <w:szCs w:val="28"/>
        </w:rPr>
        <w:t xml:space="preserve">255112,5 </w:t>
      </w:r>
      <w:r w:rsidR="0062159A" w:rsidRPr="00450E5C">
        <w:rPr>
          <w:szCs w:val="28"/>
        </w:rPr>
        <w:t>тыс</w:t>
      </w:r>
      <w:r w:rsidR="0062159A">
        <w:rPr>
          <w:szCs w:val="28"/>
        </w:rPr>
        <w:t>. рублей.</w:t>
      </w:r>
    </w:p>
    <w:p w:rsidR="004E4A89" w:rsidRPr="00204D48" w:rsidRDefault="00B73AD5" w:rsidP="00204D48">
      <w:pPr>
        <w:ind w:firstLine="709"/>
        <w:contextualSpacing/>
        <w:rPr>
          <w:color w:val="000000" w:themeColor="text1"/>
          <w:szCs w:val="28"/>
        </w:rPr>
      </w:pPr>
      <w:r w:rsidRPr="00834001">
        <w:rPr>
          <w:color w:val="000000" w:themeColor="text1"/>
          <w:szCs w:val="28"/>
        </w:rPr>
        <w:t>Фактическое освоение бюджетн</w:t>
      </w:r>
      <w:r w:rsidR="00346AF7">
        <w:rPr>
          <w:color w:val="000000" w:themeColor="text1"/>
          <w:szCs w:val="28"/>
        </w:rPr>
        <w:t>ых средств по состоянию на 01.10</w:t>
      </w:r>
      <w:r w:rsidRPr="00834001">
        <w:rPr>
          <w:color w:val="000000" w:themeColor="text1"/>
          <w:szCs w:val="28"/>
        </w:rPr>
        <w:t>.202</w:t>
      </w:r>
      <w:r w:rsidR="001E29FB">
        <w:rPr>
          <w:color w:val="000000" w:themeColor="text1"/>
          <w:szCs w:val="28"/>
        </w:rPr>
        <w:t>5</w:t>
      </w:r>
      <w:r w:rsidR="00392AE3">
        <w:rPr>
          <w:color w:val="000000" w:themeColor="text1"/>
          <w:szCs w:val="28"/>
        </w:rPr>
        <w:t xml:space="preserve"> </w:t>
      </w:r>
      <w:r w:rsidRPr="00834001">
        <w:rPr>
          <w:color w:val="000000" w:themeColor="text1"/>
          <w:szCs w:val="28"/>
        </w:rPr>
        <w:t xml:space="preserve">составило </w:t>
      </w:r>
      <w:r w:rsidR="00204D48">
        <w:rPr>
          <w:szCs w:val="28"/>
        </w:rPr>
        <w:t xml:space="preserve">133643,0 </w:t>
      </w:r>
      <w:r w:rsidRPr="0065466B">
        <w:rPr>
          <w:szCs w:val="28"/>
        </w:rPr>
        <w:t>тыс</w:t>
      </w:r>
      <w:r w:rsidRPr="00834001">
        <w:rPr>
          <w:color w:val="000000" w:themeColor="text1"/>
          <w:szCs w:val="28"/>
        </w:rPr>
        <w:t xml:space="preserve">. рублей, что составляет </w:t>
      </w:r>
      <w:r w:rsidR="00204D48">
        <w:rPr>
          <w:color w:val="000000" w:themeColor="text1"/>
          <w:szCs w:val="28"/>
          <w:shd w:val="clear" w:color="auto" w:fill="FFFFFF" w:themeFill="background1"/>
        </w:rPr>
        <w:t>53,1</w:t>
      </w:r>
      <w:r w:rsidR="005070EB" w:rsidRPr="00450E5C">
        <w:rPr>
          <w:color w:val="000000" w:themeColor="text1"/>
          <w:szCs w:val="28"/>
          <w:shd w:val="clear" w:color="auto" w:fill="FFFFFF" w:themeFill="background1"/>
        </w:rPr>
        <w:t xml:space="preserve"> </w:t>
      </w:r>
      <w:r w:rsidR="0065466B" w:rsidRPr="00450E5C">
        <w:rPr>
          <w:color w:val="000000" w:themeColor="text1"/>
          <w:szCs w:val="28"/>
        </w:rPr>
        <w:t>%</w:t>
      </w:r>
      <w:r w:rsidR="008E73D6">
        <w:rPr>
          <w:color w:val="000000" w:themeColor="text1"/>
          <w:szCs w:val="28"/>
        </w:rPr>
        <w:t xml:space="preserve">, </w:t>
      </w:r>
      <w:r w:rsidR="00542BA9">
        <w:rPr>
          <w:color w:val="000000" w:themeColor="text1"/>
          <w:szCs w:val="28"/>
        </w:rPr>
        <w:t>предусмотренного</w:t>
      </w:r>
      <w:r w:rsidR="008E73D6">
        <w:rPr>
          <w:color w:val="000000" w:themeColor="text1"/>
          <w:szCs w:val="28"/>
        </w:rPr>
        <w:t xml:space="preserve"> сводной бюджетной росписью</w:t>
      </w:r>
      <w:r w:rsidR="004E4A89">
        <w:rPr>
          <w:color w:val="000000" w:themeColor="text1"/>
          <w:szCs w:val="28"/>
        </w:rPr>
        <w:t xml:space="preserve"> объема</w:t>
      </w:r>
      <w:r w:rsidR="008E73D6">
        <w:rPr>
          <w:color w:val="000000" w:themeColor="text1"/>
          <w:szCs w:val="28"/>
        </w:rPr>
        <w:t>.</w:t>
      </w:r>
      <w:r w:rsidR="004E4A89" w:rsidRPr="00516564">
        <w:tab/>
      </w:r>
    </w:p>
    <w:p w:rsidR="00BC13E8" w:rsidRPr="0029050A" w:rsidRDefault="00BC13E8" w:rsidP="0041073E">
      <w:pPr>
        <w:ind w:firstLine="709"/>
        <w:rPr>
          <w:szCs w:val="28"/>
        </w:rPr>
      </w:pPr>
      <w:r w:rsidRPr="0029050A">
        <w:rPr>
          <w:szCs w:val="28"/>
        </w:rPr>
        <w:t xml:space="preserve">Муниципальная программа включает в себя следующие </w:t>
      </w:r>
      <w:r w:rsidR="001E29FB">
        <w:rPr>
          <w:szCs w:val="28"/>
        </w:rPr>
        <w:t>структурные элементы</w:t>
      </w:r>
      <w:r w:rsidRPr="0029050A">
        <w:rPr>
          <w:szCs w:val="28"/>
        </w:rPr>
        <w:t>:</w:t>
      </w:r>
    </w:p>
    <w:p w:rsidR="00122DDC" w:rsidRDefault="00122DDC" w:rsidP="0041073E">
      <w:pPr>
        <w:ind w:firstLine="709"/>
        <w:rPr>
          <w:szCs w:val="22"/>
        </w:rPr>
      </w:pPr>
      <w:r w:rsidRPr="00982D11">
        <w:rPr>
          <w:szCs w:val="22"/>
        </w:rPr>
        <w:t>Комплекс процессных мероприятий «</w:t>
      </w:r>
      <w:r w:rsidR="00204D48" w:rsidRPr="00204D48">
        <w:rPr>
          <w:szCs w:val="22"/>
        </w:rPr>
        <w:t>Организация профилактических и диагностических мероприятий</w:t>
      </w:r>
      <w:r w:rsidRPr="00982D11">
        <w:rPr>
          <w:szCs w:val="22"/>
        </w:rPr>
        <w:t>»</w:t>
      </w:r>
      <w:r w:rsidR="00BB2B8C" w:rsidRPr="00BB2B8C">
        <w:t xml:space="preserve"> </w:t>
      </w:r>
      <w:r w:rsidR="00BB2B8C" w:rsidRPr="00516564">
        <w:rPr>
          <w:rStyle w:val="1"/>
        </w:rPr>
        <w:t>(далее – КПМ 1)</w:t>
      </w:r>
      <w:r>
        <w:rPr>
          <w:szCs w:val="22"/>
        </w:rPr>
        <w:t>;</w:t>
      </w:r>
    </w:p>
    <w:p w:rsidR="00122DDC" w:rsidRDefault="00122DDC" w:rsidP="0041073E">
      <w:pPr>
        <w:ind w:firstLine="709"/>
        <w:rPr>
          <w:szCs w:val="22"/>
        </w:rPr>
      </w:pPr>
      <w:r w:rsidRPr="005F308A">
        <w:rPr>
          <w:szCs w:val="22"/>
        </w:rPr>
        <w:t>Комплекс процессных мероприятий «</w:t>
      </w:r>
      <w:r w:rsidR="001B74C5" w:rsidRPr="001B74C5">
        <w:rPr>
          <w:szCs w:val="22"/>
        </w:rPr>
        <w:t>Управление кадровыми ресурсами здравоохранения</w:t>
      </w:r>
      <w:r w:rsidRPr="005F308A">
        <w:rPr>
          <w:szCs w:val="22"/>
        </w:rPr>
        <w:t>»</w:t>
      </w:r>
      <w:r w:rsidR="00BB2B8C" w:rsidRPr="00BB2B8C">
        <w:t xml:space="preserve"> </w:t>
      </w:r>
      <w:r w:rsidR="00BB2B8C">
        <w:rPr>
          <w:rStyle w:val="1"/>
        </w:rPr>
        <w:t>(далее – КПМ 2</w:t>
      </w:r>
      <w:r w:rsidR="00BB2B8C" w:rsidRPr="00516564">
        <w:rPr>
          <w:rStyle w:val="1"/>
        </w:rPr>
        <w:t>)</w:t>
      </w:r>
      <w:r>
        <w:rPr>
          <w:szCs w:val="22"/>
        </w:rPr>
        <w:t>.</w:t>
      </w:r>
    </w:p>
    <w:p w:rsidR="001B74C5" w:rsidRPr="001B74C5" w:rsidRDefault="001B74C5" w:rsidP="001B74C5">
      <w:pPr>
        <w:ind w:firstLine="709"/>
      </w:pPr>
      <w:r w:rsidRPr="001B74C5">
        <w:t xml:space="preserve">Комплекс процессных мероприятий «Укрепление материально-технической базы» </w:t>
      </w:r>
      <w:r>
        <w:t>(далее – КПМ 3</w:t>
      </w:r>
      <w:r w:rsidRPr="001B74C5">
        <w:t>).</w:t>
      </w:r>
    </w:p>
    <w:p w:rsidR="00BC13E8" w:rsidRDefault="00725461" w:rsidP="001B74C5">
      <w:pPr>
        <w:ind w:firstLine="709"/>
        <w:rPr>
          <w:color w:val="000000" w:themeColor="text1"/>
          <w:szCs w:val="28"/>
        </w:rPr>
      </w:pPr>
      <w:r>
        <w:rPr>
          <w:szCs w:val="28"/>
        </w:rPr>
        <w:t xml:space="preserve">На реализацию </w:t>
      </w:r>
      <w:r w:rsidR="00552751">
        <w:rPr>
          <w:szCs w:val="22"/>
        </w:rPr>
        <w:t xml:space="preserve">КМП 1 </w:t>
      </w:r>
      <w:r>
        <w:rPr>
          <w:szCs w:val="28"/>
        </w:rPr>
        <w:t>в</w:t>
      </w:r>
      <w:r w:rsidR="00BC13E8" w:rsidRPr="0029050A">
        <w:rPr>
          <w:szCs w:val="28"/>
        </w:rPr>
        <w:t xml:space="preserve"> 20</w:t>
      </w:r>
      <w:r w:rsidR="00D97934">
        <w:rPr>
          <w:szCs w:val="28"/>
        </w:rPr>
        <w:t>2</w:t>
      </w:r>
      <w:r w:rsidR="00122DDC">
        <w:rPr>
          <w:szCs w:val="28"/>
        </w:rPr>
        <w:t>5</w:t>
      </w:r>
      <w:r w:rsidR="00BC13E8" w:rsidRPr="0029050A">
        <w:rPr>
          <w:szCs w:val="28"/>
        </w:rPr>
        <w:t xml:space="preserve"> году запланированы бюджетные </w:t>
      </w:r>
      <w:r>
        <w:rPr>
          <w:szCs w:val="28"/>
        </w:rPr>
        <w:t>ассигнования</w:t>
      </w:r>
      <w:r w:rsidR="00BC13E8" w:rsidRPr="0029050A">
        <w:rPr>
          <w:szCs w:val="28"/>
        </w:rPr>
        <w:t xml:space="preserve"> в сумме </w:t>
      </w:r>
      <w:r w:rsidR="001B74C5">
        <w:rPr>
          <w:bCs/>
          <w:szCs w:val="28"/>
        </w:rPr>
        <w:t>4626,8</w:t>
      </w:r>
      <w:r w:rsidR="00400CC9">
        <w:rPr>
          <w:bCs/>
          <w:szCs w:val="28"/>
        </w:rPr>
        <w:t xml:space="preserve"> </w:t>
      </w:r>
      <w:r w:rsidR="00B97964">
        <w:rPr>
          <w:szCs w:val="28"/>
        </w:rPr>
        <w:t>тыс. рублей</w:t>
      </w:r>
      <w:r w:rsidR="00BC13E8" w:rsidRPr="0029050A">
        <w:rPr>
          <w:szCs w:val="28"/>
        </w:rPr>
        <w:t xml:space="preserve"> за счет средств бюджета района. </w:t>
      </w:r>
      <w:r w:rsidR="00B00829">
        <w:rPr>
          <w:szCs w:val="28"/>
        </w:rPr>
        <w:t xml:space="preserve">В соответствии со сводной бюджетной росписью – </w:t>
      </w:r>
      <w:r w:rsidR="001B74C5" w:rsidRPr="001B74C5">
        <w:rPr>
          <w:bCs/>
          <w:szCs w:val="28"/>
        </w:rPr>
        <w:t xml:space="preserve">4626,8 </w:t>
      </w:r>
      <w:r w:rsidR="001B74C5">
        <w:rPr>
          <w:bCs/>
          <w:szCs w:val="28"/>
        </w:rPr>
        <w:t xml:space="preserve"> </w:t>
      </w:r>
      <w:r w:rsidR="00B00829">
        <w:rPr>
          <w:szCs w:val="28"/>
        </w:rPr>
        <w:t xml:space="preserve">тыс. рублей. </w:t>
      </w:r>
    </w:p>
    <w:p w:rsidR="0017446E" w:rsidRDefault="0017446E" w:rsidP="008E0365">
      <w:pPr>
        <w:ind w:firstLine="709"/>
      </w:pPr>
      <w:r>
        <w:t xml:space="preserve">Финансовое освоение средств по состоянию на 01.10.2025 составило 2202,9 </w:t>
      </w:r>
      <w:r w:rsidRPr="0017446E">
        <w:t>тыс. рублей</w:t>
      </w:r>
      <w:r>
        <w:t xml:space="preserve"> или 47,6%</w:t>
      </w:r>
      <w:r w:rsidR="0047456E">
        <w:t xml:space="preserve"> предусмотренного сводной бюджетной росписью объема. </w:t>
      </w:r>
    </w:p>
    <w:p w:rsidR="008E0365" w:rsidRPr="008E0365" w:rsidRDefault="008E0365" w:rsidP="008E0365">
      <w:pPr>
        <w:ind w:firstLine="709"/>
      </w:pPr>
      <w:r w:rsidRPr="00516564">
        <w:t xml:space="preserve">В рамках КПМ 1 в 2025 году предусмотрено </w:t>
      </w:r>
      <w:r>
        <w:t>2 показателя</w:t>
      </w:r>
      <w:r w:rsidRPr="00516564">
        <w:t xml:space="preserve">, </w:t>
      </w:r>
      <w:r w:rsidR="005A4492">
        <w:t>исполнение</w:t>
      </w:r>
      <w:r w:rsidRPr="00516564">
        <w:t xml:space="preserve"> которых запланировано </w:t>
      </w:r>
      <w:r w:rsidR="005A4492">
        <w:t>в срок до 31.12.2025</w:t>
      </w:r>
      <w:r w:rsidRPr="00516564">
        <w:t xml:space="preserve"> года.</w:t>
      </w:r>
    </w:p>
    <w:p w:rsidR="001C2425" w:rsidRDefault="00BC13E8" w:rsidP="001C24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6836">
        <w:rPr>
          <w:sz w:val="28"/>
          <w:szCs w:val="28"/>
        </w:rPr>
        <w:t xml:space="preserve">В рамках </w:t>
      </w:r>
      <w:r w:rsidR="008E0365">
        <w:rPr>
          <w:sz w:val="28"/>
          <w:szCs w:val="28"/>
        </w:rPr>
        <w:t>КМП 1</w:t>
      </w:r>
      <w:r w:rsidR="00122DDC">
        <w:rPr>
          <w:szCs w:val="28"/>
        </w:rPr>
        <w:t xml:space="preserve"> </w:t>
      </w:r>
      <w:r w:rsidR="00122DDC">
        <w:rPr>
          <w:sz w:val="28"/>
          <w:szCs w:val="28"/>
        </w:rPr>
        <w:t xml:space="preserve">в 2025 году предусмотрено </w:t>
      </w:r>
      <w:r w:rsidR="005A4492">
        <w:rPr>
          <w:sz w:val="28"/>
          <w:szCs w:val="28"/>
        </w:rPr>
        <w:t>2</w:t>
      </w:r>
      <w:r w:rsidR="00557AE9">
        <w:rPr>
          <w:sz w:val="28"/>
          <w:szCs w:val="28"/>
        </w:rPr>
        <w:t xml:space="preserve"> мероприятие (результат)</w:t>
      </w:r>
      <w:r w:rsidR="001C2425">
        <w:rPr>
          <w:sz w:val="28"/>
          <w:szCs w:val="28"/>
        </w:rPr>
        <w:t xml:space="preserve">, завершение которого запланировано </w:t>
      </w:r>
      <w:r w:rsidR="00B04982" w:rsidRPr="00B04982">
        <w:rPr>
          <w:sz w:val="28"/>
          <w:szCs w:val="28"/>
        </w:rPr>
        <w:t>в срок до 31.12.2025 года.</w:t>
      </w:r>
    </w:p>
    <w:p w:rsidR="001C2425" w:rsidRDefault="001C2425" w:rsidP="004107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Достижение задач </w:t>
      </w:r>
      <w:r w:rsidR="008E0365">
        <w:rPr>
          <w:sz w:val="28"/>
        </w:rPr>
        <w:t>КМП 1</w:t>
      </w:r>
      <w:r w:rsidR="00B04982">
        <w:rPr>
          <w:sz w:val="28"/>
          <w:szCs w:val="28"/>
        </w:rPr>
        <w:t xml:space="preserve"> оценивается на основании 9</w:t>
      </w:r>
      <w:r>
        <w:rPr>
          <w:sz w:val="28"/>
          <w:szCs w:val="28"/>
        </w:rPr>
        <w:t xml:space="preserve"> контрольных точек.</w:t>
      </w:r>
    </w:p>
    <w:p w:rsidR="001C2425" w:rsidRPr="0047456E" w:rsidRDefault="001C2425" w:rsidP="004745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По итогам </w:t>
      </w:r>
      <w:r w:rsidR="00FF6AF4">
        <w:rPr>
          <w:sz w:val="28"/>
        </w:rPr>
        <w:t>9 месяцев</w:t>
      </w:r>
      <w:r w:rsidR="00B04982">
        <w:rPr>
          <w:sz w:val="28"/>
        </w:rPr>
        <w:t xml:space="preserve"> 2025 года достигнуты 5 контрольных точек</w:t>
      </w:r>
      <w:r>
        <w:rPr>
          <w:sz w:val="28"/>
        </w:rPr>
        <w:t xml:space="preserve">, </w:t>
      </w:r>
      <w:r w:rsidR="00B04982">
        <w:rPr>
          <w:sz w:val="28"/>
        </w:rPr>
        <w:t>из них: в установленный срок – 4</w:t>
      </w:r>
      <w:r w:rsidR="0047456E">
        <w:rPr>
          <w:sz w:val="28"/>
        </w:rPr>
        <w:t xml:space="preserve">,  </w:t>
      </w:r>
      <w:r w:rsidR="0047456E">
        <w:rPr>
          <w:sz w:val="28"/>
          <w:szCs w:val="28"/>
        </w:rPr>
        <w:t>р</w:t>
      </w:r>
      <w:r w:rsidR="0017446E">
        <w:rPr>
          <w:sz w:val="28"/>
          <w:szCs w:val="28"/>
        </w:rPr>
        <w:t>аньше установленного срока-1.</w:t>
      </w:r>
      <w:proofErr w:type="gramEnd"/>
    </w:p>
    <w:p w:rsidR="00840FFA" w:rsidRDefault="00F602C8" w:rsidP="00F602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01.01.2025 п</w:t>
      </w:r>
      <w:r w:rsidR="0047456E" w:rsidRPr="0047456E">
        <w:rPr>
          <w:sz w:val="28"/>
          <w:szCs w:val="28"/>
        </w:rPr>
        <w:t>редложения о потребности в средствах бюджета района учтены в решении Собрания депутатов Красносулинского района о бюджете Красносулинского района на очередной год и плановый период</w:t>
      </w:r>
      <w:r>
        <w:rPr>
          <w:sz w:val="28"/>
          <w:szCs w:val="28"/>
        </w:rPr>
        <w:t xml:space="preserve"> </w:t>
      </w:r>
      <w:r w:rsidR="002F1F09">
        <w:rPr>
          <w:sz w:val="28"/>
          <w:szCs w:val="28"/>
        </w:rPr>
        <w:t xml:space="preserve"> (контрольная точка 1.1);</w:t>
      </w:r>
    </w:p>
    <w:p w:rsidR="008E0365" w:rsidRDefault="00F602C8" w:rsidP="006E4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15.01.2025 з</w:t>
      </w:r>
      <w:r w:rsidRPr="00F602C8">
        <w:rPr>
          <w:sz w:val="28"/>
          <w:szCs w:val="28"/>
        </w:rPr>
        <w:t>акупка включена в план-график закупок</w:t>
      </w:r>
      <w:r w:rsidR="006E4ED2">
        <w:rPr>
          <w:sz w:val="28"/>
          <w:szCs w:val="28"/>
        </w:rPr>
        <w:t xml:space="preserve"> (контрольная точка 1.2).</w:t>
      </w:r>
    </w:p>
    <w:p w:rsidR="00457758" w:rsidRPr="00451694" w:rsidRDefault="00F602C8" w:rsidP="004107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02C8">
        <w:rPr>
          <w:sz w:val="28"/>
          <w:szCs w:val="28"/>
        </w:rPr>
        <w:t>Заключен муниципальный контракт</w:t>
      </w:r>
      <w:r>
        <w:rPr>
          <w:sz w:val="28"/>
          <w:szCs w:val="28"/>
        </w:rPr>
        <w:t xml:space="preserve"> (</w:t>
      </w:r>
      <w:r w:rsidRPr="00F602C8">
        <w:rPr>
          <w:sz w:val="28"/>
          <w:szCs w:val="28"/>
        </w:rPr>
        <w:t>№0358300008424000164 от 06.12.2025</w:t>
      </w:r>
      <w:r>
        <w:rPr>
          <w:sz w:val="28"/>
          <w:szCs w:val="28"/>
        </w:rPr>
        <w:t>, №</w:t>
      </w:r>
      <w:r w:rsidRPr="00F602C8">
        <w:rPr>
          <w:sz w:val="28"/>
          <w:szCs w:val="28"/>
        </w:rPr>
        <w:t>0358300008425000098 от 06.06.2025</w:t>
      </w:r>
      <w:r>
        <w:rPr>
          <w:sz w:val="28"/>
          <w:szCs w:val="28"/>
        </w:rPr>
        <w:t xml:space="preserve">) на </w:t>
      </w:r>
      <w:r w:rsidRPr="00F602C8">
        <w:rPr>
          <w:sz w:val="28"/>
          <w:szCs w:val="28"/>
        </w:rPr>
        <w:t xml:space="preserve">транспортировку пациентов, страдающих хронической почечной недостаточностью, от места их фактического </w:t>
      </w:r>
      <w:r w:rsidRPr="00F602C8">
        <w:rPr>
          <w:sz w:val="28"/>
          <w:szCs w:val="28"/>
        </w:rPr>
        <w:lastRenderedPageBreak/>
        <w:t xml:space="preserve">проживания до места получения медицинской помощи методом заместительной почечной терапии и обратно </w:t>
      </w:r>
      <w:r w:rsidR="008E0365">
        <w:rPr>
          <w:sz w:val="28"/>
          <w:szCs w:val="28"/>
        </w:rPr>
        <w:t>(контрольная точка 1.3</w:t>
      </w:r>
      <w:r w:rsidR="00CE2BFB">
        <w:rPr>
          <w:sz w:val="28"/>
          <w:szCs w:val="28"/>
        </w:rPr>
        <w:t>).</w:t>
      </w:r>
    </w:p>
    <w:p w:rsidR="00106358" w:rsidRPr="006410C7" w:rsidRDefault="00106358" w:rsidP="006410C7">
      <w:pPr>
        <w:ind w:firstLine="709"/>
        <w:contextualSpacing/>
      </w:pPr>
      <w:r>
        <w:rPr>
          <w:szCs w:val="28"/>
        </w:rPr>
        <w:t xml:space="preserve">На реализацию </w:t>
      </w:r>
      <w:r w:rsidR="00CC6806">
        <w:rPr>
          <w:szCs w:val="28"/>
        </w:rPr>
        <w:t xml:space="preserve">КМП 2 </w:t>
      </w:r>
      <w:r>
        <w:rPr>
          <w:szCs w:val="28"/>
        </w:rPr>
        <w:t>в</w:t>
      </w:r>
      <w:r w:rsidRPr="0029050A">
        <w:rPr>
          <w:szCs w:val="28"/>
        </w:rPr>
        <w:t xml:space="preserve"> 20</w:t>
      </w:r>
      <w:r>
        <w:rPr>
          <w:szCs w:val="28"/>
        </w:rPr>
        <w:t>25</w:t>
      </w:r>
      <w:r w:rsidRPr="0029050A">
        <w:rPr>
          <w:szCs w:val="28"/>
        </w:rPr>
        <w:t xml:space="preserve"> году </w:t>
      </w:r>
      <w:r w:rsidR="00F602C8">
        <w:rPr>
          <w:szCs w:val="28"/>
        </w:rPr>
        <w:t xml:space="preserve">бюджетные </w:t>
      </w:r>
      <w:r>
        <w:rPr>
          <w:szCs w:val="28"/>
        </w:rPr>
        <w:t>ассигнования</w:t>
      </w:r>
      <w:r w:rsidRPr="0029050A">
        <w:rPr>
          <w:szCs w:val="28"/>
        </w:rPr>
        <w:t xml:space="preserve"> </w:t>
      </w:r>
      <w:r w:rsidR="00F602C8">
        <w:rPr>
          <w:szCs w:val="28"/>
        </w:rPr>
        <w:t xml:space="preserve">не запланированы. </w:t>
      </w:r>
    </w:p>
    <w:p w:rsidR="0082107A" w:rsidRPr="0082107A" w:rsidRDefault="0082107A" w:rsidP="0082107A">
      <w:pPr>
        <w:ind w:firstLine="709"/>
      </w:pPr>
      <w:r w:rsidRPr="00516564">
        <w:t>В рамках КПМ 2 в 2025 го</w:t>
      </w:r>
      <w:r>
        <w:t>ду преду</w:t>
      </w:r>
      <w:r w:rsidR="006410C7">
        <w:t>смотрено 2</w:t>
      </w:r>
      <w:r w:rsidRPr="00516564">
        <w:t xml:space="preserve"> показателя, достижение которых запланировано </w:t>
      </w:r>
      <w:r w:rsidR="006410C7" w:rsidRPr="006410C7">
        <w:t>в срок до 31.12.2025 года.</w:t>
      </w:r>
    </w:p>
    <w:p w:rsidR="00B644CA" w:rsidRDefault="00106358" w:rsidP="00B644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26836">
        <w:rPr>
          <w:sz w:val="28"/>
          <w:szCs w:val="28"/>
        </w:rPr>
        <w:t xml:space="preserve">В рамках </w:t>
      </w:r>
      <w:r w:rsidR="0082107A">
        <w:rPr>
          <w:sz w:val="28"/>
          <w:szCs w:val="28"/>
        </w:rPr>
        <w:t>КМП 2</w:t>
      </w:r>
      <w:r w:rsidRPr="003C2927">
        <w:rPr>
          <w:sz w:val="28"/>
          <w:szCs w:val="28"/>
        </w:rPr>
        <w:t xml:space="preserve"> в 2025 году предусмотрено </w:t>
      </w:r>
      <w:r w:rsidR="00F10023">
        <w:rPr>
          <w:sz w:val="28"/>
          <w:szCs w:val="28"/>
        </w:rPr>
        <w:t>2</w:t>
      </w:r>
      <w:r w:rsidR="00A46FBB">
        <w:rPr>
          <w:sz w:val="28"/>
          <w:szCs w:val="28"/>
        </w:rPr>
        <w:t xml:space="preserve"> мероприятий</w:t>
      </w:r>
      <w:r w:rsidR="00B644CA">
        <w:rPr>
          <w:sz w:val="28"/>
          <w:szCs w:val="28"/>
        </w:rPr>
        <w:t xml:space="preserve"> (результат), завершение которых запланировано </w:t>
      </w:r>
      <w:r w:rsidR="00F10023" w:rsidRPr="00F10023">
        <w:rPr>
          <w:sz w:val="28"/>
          <w:szCs w:val="28"/>
        </w:rPr>
        <w:t>в срок до 31.12.2025 года.</w:t>
      </w:r>
    </w:p>
    <w:p w:rsidR="00D53A71" w:rsidRDefault="00D53A71" w:rsidP="0041073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задач комплекса процессных мероприятий оценивается на </w:t>
      </w:r>
      <w:r w:rsidRPr="008604F2">
        <w:rPr>
          <w:sz w:val="28"/>
          <w:szCs w:val="28"/>
        </w:rPr>
        <w:t xml:space="preserve">основании </w:t>
      </w:r>
      <w:r w:rsidR="00F10023">
        <w:rPr>
          <w:sz w:val="28"/>
          <w:szCs w:val="28"/>
        </w:rPr>
        <w:t>8</w:t>
      </w:r>
      <w:r w:rsidR="009E5380">
        <w:rPr>
          <w:sz w:val="28"/>
          <w:szCs w:val="28"/>
        </w:rPr>
        <w:t xml:space="preserve"> контрольной точки</w:t>
      </w:r>
      <w:r w:rsidR="004D03D0" w:rsidRPr="008604F2">
        <w:rPr>
          <w:sz w:val="28"/>
          <w:szCs w:val="28"/>
        </w:rPr>
        <w:t>.</w:t>
      </w:r>
    </w:p>
    <w:p w:rsidR="00985542" w:rsidRPr="00087737" w:rsidRDefault="00985542" w:rsidP="0098554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По итогам </w:t>
      </w:r>
      <w:r w:rsidR="00A46FBB">
        <w:rPr>
          <w:sz w:val="28"/>
        </w:rPr>
        <w:t>9 месяцев</w:t>
      </w:r>
      <w:r>
        <w:rPr>
          <w:sz w:val="28"/>
        </w:rPr>
        <w:t xml:space="preserve"> 2025 года </w:t>
      </w:r>
      <w:r w:rsidRPr="00087737">
        <w:rPr>
          <w:sz w:val="28"/>
        </w:rPr>
        <w:t xml:space="preserve">достигнуты </w:t>
      </w:r>
      <w:r w:rsidR="00826F43">
        <w:rPr>
          <w:sz w:val="28"/>
        </w:rPr>
        <w:t>6</w:t>
      </w:r>
      <w:r w:rsidRPr="00087737">
        <w:rPr>
          <w:sz w:val="28"/>
        </w:rPr>
        <w:t xml:space="preserve"> контрольных точек, из них: в установленный срок – </w:t>
      </w:r>
      <w:r w:rsidR="00826F43">
        <w:rPr>
          <w:sz w:val="28"/>
        </w:rPr>
        <w:t>6</w:t>
      </w:r>
      <w:r w:rsidRPr="00087737">
        <w:rPr>
          <w:sz w:val="28"/>
        </w:rPr>
        <w:t>.</w:t>
      </w:r>
      <w:proofErr w:type="gramEnd"/>
    </w:p>
    <w:p w:rsidR="00985542" w:rsidRPr="008604F2" w:rsidRDefault="00826F43" w:rsidP="00CE2BF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2</w:t>
      </w:r>
      <w:r w:rsidR="00985542">
        <w:rPr>
          <w:sz w:val="28"/>
          <w:szCs w:val="28"/>
        </w:rPr>
        <w:t xml:space="preserve"> контрольных точек запланировано до конца года.</w:t>
      </w:r>
    </w:p>
    <w:p w:rsidR="00CE2BFB" w:rsidRDefault="00A04F0D" w:rsidP="00A04F0D">
      <w:pPr>
        <w:ind w:firstLine="709"/>
        <w:rPr>
          <w:szCs w:val="28"/>
        </w:rPr>
      </w:pPr>
      <w:r w:rsidRPr="00A04F0D">
        <w:rPr>
          <w:szCs w:val="28"/>
        </w:rPr>
        <w:t>30.01.2025</w:t>
      </w:r>
      <w:r>
        <w:rPr>
          <w:szCs w:val="28"/>
        </w:rPr>
        <w:t xml:space="preserve"> в</w:t>
      </w:r>
      <w:r w:rsidRPr="00A04F0D">
        <w:rPr>
          <w:szCs w:val="28"/>
        </w:rPr>
        <w:t>ыполнен запрос в ГБУ РО «ЦРБ» в Красносулинском районе для получения списков медицинских работников, прибывших в Красносулинский район</w:t>
      </w:r>
      <w:r>
        <w:rPr>
          <w:szCs w:val="28"/>
        </w:rPr>
        <w:t xml:space="preserve">  </w:t>
      </w:r>
      <w:r w:rsidR="00BE377B">
        <w:rPr>
          <w:szCs w:val="28"/>
        </w:rPr>
        <w:t>(контрольная точка 1.1);</w:t>
      </w:r>
    </w:p>
    <w:p w:rsidR="00BE377B" w:rsidRDefault="00A04F0D" w:rsidP="0041073E">
      <w:pPr>
        <w:ind w:firstLine="709"/>
        <w:rPr>
          <w:szCs w:val="28"/>
        </w:rPr>
      </w:pPr>
      <w:r w:rsidRPr="00A04F0D">
        <w:rPr>
          <w:szCs w:val="28"/>
        </w:rPr>
        <w:t>15.03.2025</w:t>
      </w:r>
      <w:r>
        <w:rPr>
          <w:szCs w:val="28"/>
        </w:rPr>
        <w:t xml:space="preserve"> у</w:t>
      </w:r>
      <w:r w:rsidRPr="00A04F0D">
        <w:rPr>
          <w:szCs w:val="28"/>
        </w:rPr>
        <w:t>тверждены списки медицинских работников, прибывших в Красносулинский район Администрацией Красносулинского района для осуществления единовременной выплаты</w:t>
      </w:r>
      <w:r w:rsidR="00BE377B">
        <w:rPr>
          <w:szCs w:val="28"/>
        </w:rPr>
        <w:t xml:space="preserve"> (контрольная точка 1.2);</w:t>
      </w:r>
    </w:p>
    <w:p w:rsidR="00087737" w:rsidRDefault="00A04F0D" w:rsidP="00087737">
      <w:pPr>
        <w:ind w:firstLine="709"/>
        <w:rPr>
          <w:szCs w:val="28"/>
        </w:rPr>
      </w:pPr>
      <w:r w:rsidRPr="00A04F0D">
        <w:rPr>
          <w:szCs w:val="28"/>
        </w:rPr>
        <w:t>20.04.2025</w:t>
      </w:r>
      <w:r>
        <w:rPr>
          <w:szCs w:val="28"/>
        </w:rPr>
        <w:t xml:space="preserve"> н</w:t>
      </w:r>
      <w:r w:rsidRPr="00A04F0D">
        <w:rPr>
          <w:szCs w:val="28"/>
        </w:rPr>
        <w:t xml:space="preserve">аписаны заявления медицинскими работниками, прибывшими в Красносулинский район на имя Главы Красносулинского района </w:t>
      </w:r>
      <w:r w:rsidR="002F4E1F">
        <w:rPr>
          <w:szCs w:val="28"/>
        </w:rPr>
        <w:t>(контрольная точка 1.3);</w:t>
      </w:r>
    </w:p>
    <w:p w:rsidR="002F4E1F" w:rsidRDefault="00A04F0D" w:rsidP="0041073E">
      <w:pPr>
        <w:ind w:firstLine="709"/>
        <w:rPr>
          <w:szCs w:val="28"/>
        </w:rPr>
      </w:pPr>
      <w:r>
        <w:rPr>
          <w:szCs w:val="28"/>
        </w:rPr>
        <w:t xml:space="preserve"> </w:t>
      </w:r>
      <w:r w:rsidRPr="00A04F0D">
        <w:rPr>
          <w:szCs w:val="28"/>
        </w:rPr>
        <w:t>01.07.2025</w:t>
      </w:r>
      <w:r>
        <w:rPr>
          <w:szCs w:val="28"/>
        </w:rPr>
        <w:t xml:space="preserve"> р</w:t>
      </w:r>
      <w:r w:rsidRPr="00A04F0D">
        <w:rPr>
          <w:szCs w:val="28"/>
        </w:rPr>
        <w:t>азработан проект постановления о единовременной выплате медицинским работникам, прибывшим в Красносулинский район</w:t>
      </w:r>
      <w:r w:rsidR="002F4E1F">
        <w:rPr>
          <w:szCs w:val="28"/>
        </w:rPr>
        <w:t xml:space="preserve"> </w:t>
      </w:r>
      <w:r w:rsidR="007B4BCD">
        <w:rPr>
          <w:szCs w:val="28"/>
        </w:rPr>
        <w:t>(контрольная точка 1.4);</w:t>
      </w:r>
    </w:p>
    <w:p w:rsidR="007B4BCD" w:rsidRDefault="00A04F0D" w:rsidP="0041073E">
      <w:pPr>
        <w:ind w:firstLine="709"/>
        <w:rPr>
          <w:szCs w:val="28"/>
        </w:rPr>
      </w:pPr>
      <w:r>
        <w:rPr>
          <w:szCs w:val="28"/>
        </w:rPr>
        <w:t>2</w:t>
      </w:r>
      <w:r w:rsidR="00A3795E">
        <w:rPr>
          <w:szCs w:val="28"/>
        </w:rPr>
        <w:t>8.08.2025</w:t>
      </w:r>
      <w:r w:rsidR="00A3795E" w:rsidRPr="00A3795E">
        <w:rPr>
          <w:szCs w:val="28"/>
        </w:rPr>
        <w:t xml:space="preserve"> выполнен запрос в ГБУ РО «ЦРБ» в Красносулинском районе для получения списков медицинских работников, </w:t>
      </w:r>
      <w:r w:rsidR="00A3795E">
        <w:rPr>
          <w:szCs w:val="28"/>
        </w:rPr>
        <w:t xml:space="preserve">для награждения  </w:t>
      </w:r>
      <w:r w:rsidR="007B4BCD">
        <w:rPr>
          <w:szCs w:val="28"/>
        </w:rPr>
        <w:t>(контрольная точка 1.5);</w:t>
      </w:r>
    </w:p>
    <w:p w:rsidR="006A71D7" w:rsidRPr="00760108" w:rsidRDefault="00A3795E" w:rsidP="00087737">
      <w:pPr>
        <w:ind w:firstLine="709"/>
        <w:rPr>
          <w:szCs w:val="28"/>
        </w:rPr>
      </w:pPr>
      <w:r>
        <w:rPr>
          <w:szCs w:val="28"/>
        </w:rPr>
        <w:t>15.10.2025</w:t>
      </w:r>
      <w:r w:rsidR="00087737">
        <w:rPr>
          <w:szCs w:val="28"/>
        </w:rPr>
        <w:t xml:space="preserve"> </w:t>
      </w:r>
      <w:r>
        <w:rPr>
          <w:szCs w:val="28"/>
        </w:rPr>
        <w:t xml:space="preserve">Утверждены списки медицинских работников для награждения Администрацией Красносулинского района </w:t>
      </w:r>
      <w:r w:rsidR="009B33EE" w:rsidRPr="00760108">
        <w:rPr>
          <w:szCs w:val="28"/>
        </w:rPr>
        <w:t>(контрольная точка 1.6);</w:t>
      </w:r>
    </w:p>
    <w:p w:rsidR="00245554" w:rsidRPr="00245554" w:rsidRDefault="00245554" w:rsidP="00245554">
      <w:pPr>
        <w:ind w:firstLine="709"/>
        <w:rPr>
          <w:szCs w:val="28"/>
        </w:rPr>
      </w:pPr>
      <w:r w:rsidRPr="00245554">
        <w:rPr>
          <w:szCs w:val="28"/>
        </w:rPr>
        <w:t xml:space="preserve">На реализацию </w:t>
      </w:r>
      <w:r>
        <w:rPr>
          <w:szCs w:val="28"/>
        </w:rPr>
        <w:t>КМП 3</w:t>
      </w:r>
      <w:r w:rsidRPr="00245554">
        <w:rPr>
          <w:szCs w:val="28"/>
        </w:rPr>
        <w:t xml:space="preserve"> в 2025 году запланированы бюджетные ассигнования в сумме </w:t>
      </w:r>
      <w:r>
        <w:rPr>
          <w:bCs/>
          <w:szCs w:val="28"/>
        </w:rPr>
        <w:t>249861,0</w:t>
      </w:r>
      <w:r w:rsidRPr="00245554">
        <w:rPr>
          <w:bCs/>
          <w:szCs w:val="28"/>
        </w:rPr>
        <w:t xml:space="preserve"> </w:t>
      </w:r>
      <w:r w:rsidRPr="00245554">
        <w:rPr>
          <w:szCs w:val="28"/>
        </w:rPr>
        <w:t xml:space="preserve">тыс. </w:t>
      </w:r>
      <w:proofErr w:type="gramStart"/>
      <w:r w:rsidRPr="00245554">
        <w:rPr>
          <w:szCs w:val="28"/>
        </w:rPr>
        <w:t>рублей</w:t>
      </w:r>
      <w:proofErr w:type="gramEnd"/>
      <w:r w:rsidRPr="00245554">
        <w:rPr>
          <w:szCs w:val="28"/>
        </w:rPr>
        <w:t xml:space="preserve"> </w:t>
      </w:r>
      <w:r>
        <w:rPr>
          <w:szCs w:val="28"/>
        </w:rPr>
        <w:t xml:space="preserve">в том числе за счет </w:t>
      </w:r>
      <w:r w:rsidR="00BA52C9">
        <w:rPr>
          <w:szCs w:val="28"/>
        </w:rPr>
        <w:t>средств</w:t>
      </w:r>
      <w:r>
        <w:rPr>
          <w:szCs w:val="28"/>
        </w:rPr>
        <w:t xml:space="preserve"> областного бюджета 230438,1, средств бюджета района – 19422,9 </w:t>
      </w:r>
      <w:r w:rsidRPr="00245554">
        <w:rPr>
          <w:szCs w:val="28"/>
        </w:rPr>
        <w:t xml:space="preserve">Финансовое освоение средств по состоянию на 01.10.2025 составило </w:t>
      </w:r>
      <w:r w:rsidR="00BA52C9">
        <w:rPr>
          <w:szCs w:val="28"/>
        </w:rPr>
        <w:t>131440,1</w:t>
      </w:r>
      <w:r w:rsidRPr="00245554">
        <w:rPr>
          <w:szCs w:val="28"/>
        </w:rPr>
        <w:t xml:space="preserve"> тыс. рублей</w:t>
      </w:r>
      <w:r w:rsidR="00BA52C9">
        <w:rPr>
          <w:szCs w:val="28"/>
        </w:rPr>
        <w:t xml:space="preserve"> или 52,4 </w:t>
      </w:r>
      <w:r w:rsidRPr="00245554">
        <w:rPr>
          <w:szCs w:val="28"/>
        </w:rPr>
        <w:t xml:space="preserve">% предусмотренного сводной бюджетной росписью объема. </w:t>
      </w:r>
    </w:p>
    <w:p w:rsidR="00A3795E" w:rsidRPr="00A3795E" w:rsidRDefault="00A3795E" w:rsidP="00A3795E">
      <w:pPr>
        <w:ind w:firstLine="709"/>
        <w:rPr>
          <w:szCs w:val="28"/>
        </w:rPr>
      </w:pPr>
      <w:r>
        <w:rPr>
          <w:szCs w:val="28"/>
        </w:rPr>
        <w:t>В рамках КПМ 3</w:t>
      </w:r>
      <w:r w:rsidRPr="00A3795E">
        <w:rPr>
          <w:szCs w:val="28"/>
        </w:rPr>
        <w:t xml:space="preserve"> в 2025 году преду</w:t>
      </w:r>
      <w:r>
        <w:rPr>
          <w:szCs w:val="28"/>
        </w:rPr>
        <w:t>смотрено 2</w:t>
      </w:r>
      <w:r w:rsidRPr="00A3795E">
        <w:rPr>
          <w:szCs w:val="28"/>
        </w:rPr>
        <w:t xml:space="preserve"> показателя, достижение которых запланировано в срок до 31.12.2025 года.</w:t>
      </w:r>
    </w:p>
    <w:p w:rsidR="00A3795E" w:rsidRPr="00A3795E" w:rsidRDefault="00A3795E" w:rsidP="00A3795E">
      <w:pPr>
        <w:ind w:firstLine="709"/>
        <w:rPr>
          <w:szCs w:val="28"/>
        </w:rPr>
      </w:pPr>
      <w:r w:rsidRPr="00A3795E">
        <w:rPr>
          <w:szCs w:val="28"/>
        </w:rPr>
        <w:t xml:space="preserve">В рамках </w:t>
      </w:r>
      <w:r>
        <w:rPr>
          <w:szCs w:val="28"/>
        </w:rPr>
        <w:t>КМП 3</w:t>
      </w:r>
      <w:r w:rsidRPr="00A3795E">
        <w:rPr>
          <w:szCs w:val="28"/>
        </w:rPr>
        <w:t xml:space="preserve"> в 2025 году предусмотрено 2 мероприятий (результат), завершение которых запланировано в срок до 31.12.2025 года.</w:t>
      </w:r>
    </w:p>
    <w:p w:rsidR="00BA52C9" w:rsidRPr="00BA52C9" w:rsidRDefault="00BA52C9" w:rsidP="00BA52C9">
      <w:pPr>
        <w:ind w:firstLine="709"/>
        <w:rPr>
          <w:szCs w:val="28"/>
        </w:rPr>
      </w:pPr>
      <w:r w:rsidRPr="00BA52C9">
        <w:rPr>
          <w:szCs w:val="28"/>
        </w:rPr>
        <w:t xml:space="preserve">Достижение задач комплекса процессных мероприятий оценивается на основании </w:t>
      </w:r>
      <w:r>
        <w:rPr>
          <w:szCs w:val="28"/>
        </w:rPr>
        <w:t>9 контрольных точек</w:t>
      </w:r>
      <w:r w:rsidRPr="00BA52C9">
        <w:rPr>
          <w:szCs w:val="28"/>
        </w:rPr>
        <w:t>.</w:t>
      </w:r>
    </w:p>
    <w:p w:rsidR="00BA52C9" w:rsidRPr="00BA52C9" w:rsidRDefault="00BA52C9" w:rsidP="00BA52C9">
      <w:pPr>
        <w:ind w:firstLine="709"/>
        <w:rPr>
          <w:szCs w:val="28"/>
        </w:rPr>
      </w:pPr>
      <w:proofErr w:type="gramStart"/>
      <w:r w:rsidRPr="00BA52C9">
        <w:rPr>
          <w:szCs w:val="28"/>
        </w:rPr>
        <w:t xml:space="preserve">По итогам 9 месяцев 2025 года достигнуты </w:t>
      </w:r>
      <w:r w:rsidR="00223DE5">
        <w:rPr>
          <w:szCs w:val="28"/>
        </w:rPr>
        <w:t>7</w:t>
      </w:r>
      <w:r w:rsidRPr="00BA52C9">
        <w:rPr>
          <w:szCs w:val="28"/>
        </w:rPr>
        <w:t xml:space="preserve"> контрольных точек, из них: в установленный срок – 6.</w:t>
      </w:r>
      <w:proofErr w:type="gramEnd"/>
    </w:p>
    <w:p w:rsidR="00BA52C9" w:rsidRPr="00BA52C9" w:rsidRDefault="00BA52C9" w:rsidP="00BA52C9">
      <w:pPr>
        <w:ind w:firstLine="709"/>
        <w:rPr>
          <w:szCs w:val="28"/>
        </w:rPr>
      </w:pPr>
      <w:r w:rsidRPr="00BA52C9">
        <w:rPr>
          <w:szCs w:val="28"/>
        </w:rPr>
        <w:t>Достижение 2 контрольных точек запланировано до конца года.</w:t>
      </w:r>
    </w:p>
    <w:p w:rsidR="00A3795E" w:rsidRDefault="00223DE5" w:rsidP="005402BD">
      <w:pPr>
        <w:ind w:firstLine="709"/>
        <w:rPr>
          <w:szCs w:val="28"/>
        </w:rPr>
      </w:pPr>
      <w:r>
        <w:rPr>
          <w:szCs w:val="28"/>
        </w:rPr>
        <w:t>30.01.2025 в</w:t>
      </w:r>
      <w:r w:rsidRPr="00223DE5">
        <w:rPr>
          <w:szCs w:val="28"/>
        </w:rPr>
        <w:t>ыполнены электромонтажные работы</w:t>
      </w:r>
      <w:r>
        <w:rPr>
          <w:szCs w:val="28"/>
        </w:rPr>
        <w:t xml:space="preserve"> (контрольная точка 1.1)</w:t>
      </w:r>
    </w:p>
    <w:p w:rsidR="00223DE5" w:rsidRDefault="00223DE5" w:rsidP="00223DE5">
      <w:pPr>
        <w:ind w:firstLine="709"/>
        <w:rPr>
          <w:szCs w:val="28"/>
        </w:rPr>
      </w:pPr>
      <w:r>
        <w:rPr>
          <w:szCs w:val="28"/>
        </w:rPr>
        <w:lastRenderedPageBreak/>
        <w:t>30.03.2025</w:t>
      </w:r>
      <w:r w:rsidRPr="00223DE5">
        <w:rPr>
          <w:color w:val="000000"/>
          <w:sz w:val="16"/>
          <w:szCs w:val="16"/>
        </w:rPr>
        <w:t xml:space="preserve"> </w:t>
      </w:r>
      <w:r>
        <w:rPr>
          <w:szCs w:val="28"/>
        </w:rPr>
        <w:t>п</w:t>
      </w:r>
      <w:r w:rsidRPr="00223DE5">
        <w:rPr>
          <w:szCs w:val="28"/>
        </w:rPr>
        <w:t>роизведены отделочные и иные внутренние работы, в том числе разводки сетей</w:t>
      </w:r>
      <w:r>
        <w:rPr>
          <w:szCs w:val="28"/>
        </w:rPr>
        <w:t xml:space="preserve"> (к</w:t>
      </w:r>
      <w:r w:rsidRPr="00223DE5">
        <w:rPr>
          <w:szCs w:val="28"/>
        </w:rPr>
        <w:t>онтрольная точка 1.</w:t>
      </w:r>
      <w:r>
        <w:rPr>
          <w:szCs w:val="28"/>
        </w:rPr>
        <w:t>2)</w:t>
      </w:r>
    </w:p>
    <w:p w:rsidR="00223DE5" w:rsidRDefault="00223DE5" w:rsidP="00223DE5">
      <w:pPr>
        <w:ind w:firstLine="709"/>
        <w:rPr>
          <w:szCs w:val="28"/>
        </w:rPr>
      </w:pPr>
      <w:r>
        <w:rPr>
          <w:szCs w:val="28"/>
        </w:rPr>
        <w:t>30.05.2025 с</w:t>
      </w:r>
      <w:r w:rsidRPr="00223DE5">
        <w:rPr>
          <w:szCs w:val="28"/>
        </w:rPr>
        <w:t>троительно-монтажные работы завершены</w:t>
      </w:r>
      <w:r>
        <w:rPr>
          <w:szCs w:val="28"/>
        </w:rPr>
        <w:t xml:space="preserve"> (контрольная точка 1.3)</w:t>
      </w:r>
    </w:p>
    <w:p w:rsidR="00223DE5" w:rsidRPr="00223DE5" w:rsidRDefault="004131CC" w:rsidP="00223DE5">
      <w:pPr>
        <w:ind w:firstLine="709"/>
        <w:rPr>
          <w:szCs w:val="28"/>
        </w:rPr>
      </w:pPr>
      <w:r>
        <w:rPr>
          <w:szCs w:val="28"/>
        </w:rPr>
        <w:t>31.12.2025 (п</w:t>
      </w:r>
      <w:r w:rsidRPr="004131CC">
        <w:rPr>
          <w:szCs w:val="28"/>
        </w:rPr>
        <w:t>рогнозная дата наступления контрольной точки</w:t>
      </w:r>
      <w:r>
        <w:rPr>
          <w:szCs w:val="28"/>
        </w:rPr>
        <w:t>)</w:t>
      </w:r>
      <w:r w:rsidR="00223DE5" w:rsidRPr="00223DE5">
        <w:rPr>
          <w:szCs w:val="28"/>
        </w:rPr>
        <w:t xml:space="preserve"> </w:t>
      </w:r>
      <w:r w:rsidR="00223DE5">
        <w:rPr>
          <w:szCs w:val="28"/>
        </w:rPr>
        <w:t>о</w:t>
      </w:r>
      <w:r w:rsidR="00223DE5" w:rsidRPr="00223DE5">
        <w:rPr>
          <w:szCs w:val="28"/>
        </w:rPr>
        <w:t xml:space="preserve">бъект введен в эксплуатацию </w:t>
      </w:r>
      <w:r w:rsidR="00223DE5">
        <w:rPr>
          <w:szCs w:val="28"/>
        </w:rPr>
        <w:t>(к</w:t>
      </w:r>
      <w:r w:rsidR="00223DE5" w:rsidRPr="00223DE5">
        <w:rPr>
          <w:szCs w:val="28"/>
        </w:rPr>
        <w:t>онтрольная точка 1.4</w:t>
      </w:r>
      <w:r w:rsidR="00223DE5">
        <w:rPr>
          <w:szCs w:val="28"/>
        </w:rPr>
        <w:t>)</w:t>
      </w:r>
      <w:r w:rsidR="00223DE5" w:rsidRPr="00223DE5">
        <w:rPr>
          <w:szCs w:val="28"/>
        </w:rPr>
        <w:t xml:space="preserve"> </w:t>
      </w:r>
    </w:p>
    <w:p w:rsidR="00223DE5" w:rsidRDefault="004131CC" w:rsidP="00223DE5">
      <w:pPr>
        <w:ind w:firstLine="709"/>
        <w:rPr>
          <w:szCs w:val="28"/>
        </w:rPr>
      </w:pPr>
      <w:r>
        <w:rPr>
          <w:szCs w:val="28"/>
        </w:rPr>
        <w:t>27.08.2025 п</w:t>
      </w:r>
      <w:r w:rsidRPr="004131CC">
        <w:rPr>
          <w:szCs w:val="28"/>
        </w:rPr>
        <w:t>редусмотрено выделение денежных средств на реализацию мероприятия</w:t>
      </w:r>
      <w:r>
        <w:rPr>
          <w:szCs w:val="28"/>
        </w:rPr>
        <w:t xml:space="preserve"> (</w:t>
      </w:r>
      <w:r w:rsidRPr="004131CC">
        <w:rPr>
          <w:szCs w:val="28"/>
        </w:rPr>
        <w:t>контрольная точка 1</w:t>
      </w:r>
      <w:r>
        <w:rPr>
          <w:szCs w:val="28"/>
        </w:rPr>
        <w:t>.5)</w:t>
      </w:r>
    </w:p>
    <w:p w:rsidR="004131CC" w:rsidRDefault="004131CC" w:rsidP="00223DE5">
      <w:pPr>
        <w:ind w:firstLine="709"/>
        <w:rPr>
          <w:szCs w:val="28"/>
        </w:rPr>
      </w:pPr>
      <w:r>
        <w:rPr>
          <w:szCs w:val="28"/>
        </w:rPr>
        <w:t>29.08.2025 з</w:t>
      </w:r>
      <w:r w:rsidRPr="004131CC">
        <w:rPr>
          <w:szCs w:val="28"/>
        </w:rPr>
        <w:t>акупка включена в план закупок</w:t>
      </w:r>
      <w:r>
        <w:rPr>
          <w:szCs w:val="28"/>
        </w:rPr>
        <w:t xml:space="preserve"> </w:t>
      </w:r>
      <w:r w:rsidRPr="004131CC">
        <w:rPr>
          <w:szCs w:val="28"/>
        </w:rPr>
        <w:t>(контрольная точка 1</w:t>
      </w:r>
      <w:r>
        <w:rPr>
          <w:szCs w:val="28"/>
        </w:rPr>
        <w:t>.6</w:t>
      </w:r>
      <w:r w:rsidRPr="004131CC">
        <w:rPr>
          <w:szCs w:val="28"/>
        </w:rPr>
        <w:t>)</w:t>
      </w:r>
    </w:p>
    <w:p w:rsidR="00A3795E" w:rsidRDefault="004131CC" w:rsidP="004131CC">
      <w:pPr>
        <w:ind w:firstLine="709"/>
        <w:rPr>
          <w:szCs w:val="28"/>
        </w:rPr>
      </w:pPr>
      <w:r>
        <w:rPr>
          <w:szCs w:val="28"/>
        </w:rPr>
        <w:t>15.09.2025</w:t>
      </w:r>
      <w:r w:rsidRPr="004131CC">
        <w:rPr>
          <w:color w:val="000000"/>
          <w:sz w:val="16"/>
          <w:szCs w:val="16"/>
        </w:rPr>
        <w:t xml:space="preserve"> </w:t>
      </w:r>
      <w:r>
        <w:rPr>
          <w:szCs w:val="28"/>
        </w:rPr>
        <w:t>з</w:t>
      </w:r>
      <w:r w:rsidRPr="004131CC">
        <w:rPr>
          <w:szCs w:val="28"/>
        </w:rPr>
        <w:t>аключен муниципальный контракт</w:t>
      </w:r>
      <w:r>
        <w:rPr>
          <w:szCs w:val="28"/>
        </w:rPr>
        <w:t xml:space="preserve"> №54 от 10.09.2025 </w:t>
      </w:r>
      <w:r w:rsidRPr="004131CC">
        <w:rPr>
          <w:szCs w:val="28"/>
        </w:rPr>
        <w:t>(контрольная точка 1</w:t>
      </w:r>
      <w:r>
        <w:rPr>
          <w:szCs w:val="28"/>
        </w:rPr>
        <w:t>.7</w:t>
      </w:r>
      <w:r w:rsidRPr="004131CC">
        <w:rPr>
          <w:szCs w:val="28"/>
        </w:rPr>
        <w:t>)</w:t>
      </w:r>
      <w:r>
        <w:rPr>
          <w:szCs w:val="28"/>
        </w:rPr>
        <w:t xml:space="preserve"> </w:t>
      </w:r>
      <w:bookmarkStart w:id="0" w:name="_GoBack"/>
      <w:bookmarkEnd w:id="0"/>
    </w:p>
    <w:p w:rsidR="005402BD" w:rsidRPr="00F75C72" w:rsidRDefault="005402BD" w:rsidP="005402BD">
      <w:pPr>
        <w:ind w:firstLine="709"/>
      </w:pPr>
      <w:r>
        <w:t xml:space="preserve">В ходе анализа исполнения муниципальной программы не установлено несоблюдение сроков исполнения мероприятий (результатов) и достижения показателей ввиду того, что достижение мероприятий и показателей запланировано </w:t>
      </w:r>
      <w:proofErr w:type="gramStart"/>
      <w:r>
        <w:t>на конец</w:t>
      </w:r>
      <w:proofErr w:type="gramEnd"/>
      <w:r>
        <w:t xml:space="preserve"> 2025 года.</w:t>
      </w:r>
    </w:p>
    <w:p w:rsidR="00455E36" w:rsidRDefault="00455E36" w:rsidP="0041073E">
      <w:pPr>
        <w:ind w:firstLine="709"/>
        <w:rPr>
          <w:szCs w:val="28"/>
        </w:rPr>
      </w:pPr>
    </w:p>
    <w:p w:rsidR="00897EB0" w:rsidRDefault="00897EB0" w:rsidP="0041073E">
      <w:pPr>
        <w:ind w:firstLine="709"/>
        <w:rPr>
          <w:szCs w:val="28"/>
        </w:rPr>
      </w:pPr>
    </w:p>
    <w:p w:rsidR="00F87297" w:rsidRPr="00F87297" w:rsidRDefault="00F87297" w:rsidP="00BB2DA5">
      <w:pPr>
        <w:pStyle w:val="ConsPlusNonformat"/>
        <w:jc w:val="center"/>
        <w:rPr>
          <w:szCs w:val="28"/>
        </w:rPr>
      </w:pPr>
    </w:p>
    <w:sectPr w:rsidR="00F87297" w:rsidRPr="00F87297" w:rsidSect="00FF0EC1">
      <w:pgSz w:w="11906" w:h="16838"/>
      <w:pgMar w:top="1134" w:right="850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7297"/>
    <w:rsid w:val="000015E9"/>
    <w:rsid w:val="00006357"/>
    <w:rsid w:val="000154C9"/>
    <w:rsid w:val="00033822"/>
    <w:rsid w:val="00041A02"/>
    <w:rsid w:val="00041B60"/>
    <w:rsid w:val="000647BE"/>
    <w:rsid w:val="00065A8A"/>
    <w:rsid w:val="00065AFB"/>
    <w:rsid w:val="00070660"/>
    <w:rsid w:val="0008608F"/>
    <w:rsid w:val="00087737"/>
    <w:rsid w:val="000A1B15"/>
    <w:rsid w:val="000B1B05"/>
    <w:rsid w:val="000D34A2"/>
    <w:rsid w:val="000E077F"/>
    <w:rsid w:val="000E4830"/>
    <w:rsid w:val="000E5502"/>
    <w:rsid w:val="000F1087"/>
    <w:rsid w:val="000F1A00"/>
    <w:rsid w:val="000F6855"/>
    <w:rsid w:val="00106358"/>
    <w:rsid w:val="00112FEA"/>
    <w:rsid w:val="00122DDC"/>
    <w:rsid w:val="0012749C"/>
    <w:rsid w:val="00147178"/>
    <w:rsid w:val="00164CC2"/>
    <w:rsid w:val="0017117B"/>
    <w:rsid w:val="0017446E"/>
    <w:rsid w:val="0017608E"/>
    <w:rsid w:val="00177CE5"/>
    <w:rsid w:val="001A12A1"/>
    <w:rsid w:val="001A325B"/>
    <w:rsid w:val="001A628B"/>
    <w:rsid w:val="001A7D0E"/>
    <w:rsid w:val="001B0919"/>
    <w:rsid w:val="001B0EF2"/>
    <w:rsid w:val="001B38E3"/>
    <w:rsid w:val="001B74C5"/>
    <w:rsid w:val="001C2425"/>
    <w:rsid w:val="001D2399"/>
    <w:rsid w:val="001D3392"/>
    <w:rsid w:val="001E29FB"/>
    <w:rsid w:val="001E7650"/>
    <w:rsid w:val="001F2F9B"/>
    <w:rsid w:val="002023AE"/>
    <w:rsid w:val="00202A5A"/>
    <w:rsid w:val="00203140"/>
    <w:rsid w:val="00204D48"/>
    <w:rsid w:val="00223DE5"/>
    <w:rsid w:val="002310A9"/>
    <w:rsid w:val="00232E86"/>
    <w:rsid w:val="00240BD3"/>
    <w:rsid w:val="00245554"/>
    <w:rsid w:val="002537FB"/>
    <w:rsid w:val="0025523D"/>
    <w:rsid w:val="00262E9A"/>
    <w:rsid w:val="002631AC"/>
    <w:rsid w:val="00264393"/>
    <w:rsid w:val="0027298D"/>
    <w:rsid w:val="002754A9"/>
    <w:rsid w:val="0029050A"/>
    <w:rsid w:val="00291722"/>
    <w:rsid w:val="00297178"/>
    <w:rsid w:val="002A02B1"/>
    <w:rsid w:val="002A3893"/>
    <w:rsid w:val="002A75C1"/>
    <w:rsid w:val="002B3713"/>
    <w:rsid w:val="002B5EE1"/>
    <w:rsid w:val="002C1A94"/>
    <w:rsid w:val="002D4503"/>
    <w:rsid w:val="002F1F09"/>
    <w:rsid w:val="002F4E1F"/>
    <w:rsid w:val="0030010B"/>
    <w:rsid w:val="003169ED"/>
    <w:rsid w:val="0032796F"/>
    <w:rsid w:val="00333AC5"/>
    <w:rsid w:val="003421F3"/>
    <w:rsid w:val="00346675"/>
    <w:rsid w:val="00346AF7"/>
    <w:rsid w:val="003602EE"/>
    <w:rsid w:val="00372A3E"/>
    <w:rsid w:val="003749F2"/>
    <w:rsid w:val="003914FF"/>
    <w:rsid w:val="00392AE3"/>
    <w:rsid w:val="003954CD"/>
    <w:rsid w:val="003A014F"/>
    <w:rsid w:val="003B51AB"/>
    <w:rsid w:val="003B739F"/>
    <w:rsid w:val="003C0CC6"/>
    <w:rsid w:val="003C20DA"/>
    <w:rsid w:val="003C2927"/>
    <w:rsid w:val="003E13F2"/>
    <w:rsid w:val="003E3A21"/>
    <w:rsid w:val="003F0890"/>
    <w:rsid w:val="00400CC9"/>
    <w:rsid w:val="004012EC"/>
    <w:rsid w:val="00403B11"/>
    <w:rsid w:val="00407D40"/>
    <w:rsid w:val="0041073E"/>
    <w:rsid w:val="004131CC"/>
    <w:rsid w:val="00424D8E"/>
    <w:rsid w:val="004317D0"/>
    <w:rsid w:val="004321EC"/>
    <w:rsid w:val="00445899"/>
    <w:rsid w:val="00450E5C"/>
    <w:rsid w:val="00451694"/>
    <w:rsid w:val="00455E36"/>
    <w:rsid w:val="00456F97"/>
    <w:rsid w:val="00457758"/>
    <w:rsid w:val="00462B46"/>
    <w:rsid w:val="0047219E"/>
    <w:rsid w:val="0047427C"/>
    <w:rsid w:val="0047456E"/>
    <w:rsid w:val="0047586F"/>
    <w:rsid w:val="00475CBD"/>
    <w:rsid w:val="0048108D"/>
    <w:rsid w:val="00481116"/>
    <w:rsid w:val="0049364B"/>
    <w:rsid w:val="00495B88"/>
    <w:rsid w:val="00497BEE"/>
    <w:rsid w:val="004A4BAD"/>
    <w:rsid w:val="004A4BCE"/>
    <w:rsid w:val="004A580D"/>
    <w:rsid w:val="004B7B23"/>
    <w:rsid w:val="004C2485"/>
    <w:rsid w:val="004C2A4C"/>
    <w:rsid w:val="004C3081"/>
    <w:rsid w:val="004D03D0"/>
    <w:rsid w:val="004D2A5B"/>
    <w:rsid w:val="004D41B8"/>
    <w:rsid w:val="004E1FEC"/>
    <w:rsid w:val="004E4A89"/>
    <w:rsid w:val="004F7B9B"/>
    <w:rsid w:val="00503AAD"/>
    <w:rsid w:val="00503B96"/>
    <w:rsid w:val="005070EB"/>
    <w:rsid w:val="00513526"/>
    <w:rsid w:val="0051397A"/>
    <w:rsid w:val="00521A7B"/>
    <w:rsid w:val="0052556C"/>
    <w:rsid w:val="0052687F"/>
    <w:rsid w:val="005328CF"/>
    <w:rsid w:val="00536D50"/>
    <w:rsid w:val="005402BD"/>
    <w:rsid w:val="00542BA9"/>
    <w:rsid w:val="00547A10"/>
    <w:rsid w:val="00552751"/>
    <w:rsid w:val="00557AE9"/>
    <w:rsid w:val="00570708"/>
    <w:rsid w:val="00575FF7"/>
    <w:rsid w:val="00577D9E"/>
    <w:rsid w:val="00581D9D"/>
    <w:rsid w:val="00582BB6"/>
    <w:rsid w:val="00592FBF"/>
    <w:rsid w:val="00597612"/>
    <w:rsid w:val="005A4492"/>
    <w:rsid w:val="005C25BB"/>
    <w:rsid w:val="005C5875"/>
    <w:rsid w:val="005D052B"/>
    <w:rsid w:val="005D4D58"/>
    <w:rsid w:val="005E6185"/>
    <w:rsid w:val="005F021D"/>
    <w:rsid w:val="005F3E6D"/>
    <w:rsid w:val="0060014A"/>
    <w:rsid w:val="00601B24"/>
    <w:rsid w:val="006034B5"/>
    <w:rsid w:val="00604B59"/>
    <w:rsid w:val="00611892"/>
    <w:rsid w:val="0062159A"/>
    <w:rsid w:val="006410C7"/>
    <w:rsid w:val="0065466B"/>
    <w:rsid w:val="00670BC5"/>
    <w:rsid w:val="00696D7A"/>
    <w:rsid w:val="006A3774"/>
    <w:rsid w:val="006A71D7"/>
    <w:rsid w:val="006B6F71"/>
    <w:rsid w:val="006C0E4F"/>
    <w:rsid w:val="006C2F34"/>
    <w:rsid w:val="006C341B"/>
    <w:rsid w:val="006C3490"/>
    <w:rsid w:val="006D2926"/>
    <w:rsid w:val="006D79A3"/>
    <w:rsid w:val="006E3A40"/>
    <w:rsid w:val="006E4ED2"/>
    <w:rsid w:val="006F372C"/>
    <w:rsid w:val="006F3EEB"/>
    <w:rsid w:val="006F6C82"/>
    <w:rsid w:val="006F6E5A"/>
    <w:rsid w:val="00713647"/>
    <w:rsid w:val="00715440"/>
    <w:rsid w:val="00717512"/>
    <w:rsid w:val="00725461"/>
    <w:rsid w:val="0073608C"/>
    <w:rsid w:val="00736907"/>
    <w:rsid w:val="00760108"/>
    <w:rsid w:val="00767C17"/>
    <w:rsid w:val="00771F2C"/>
    <w:rsid w:val="0077637D"/>
    <w:rsid w:val="00777F67"/>
    <w:rsid w:val="00781386"/>
    <w:rsid w:val="00781D7D"/>
    <w:rsid w:val="007828A9"/>
    <w:rsid w:val="00790D86"/>
    <w:rsid w:val="00791F7C"/>
    <w:rsid w:val="0079364A"/>
    <w:rsid w:val="00793ED0"/>
    <w:rsid w:val="007A4869"/>
    <w:rsid w:val="007A7F40"/>
    <w:rsid w:val="007B10E7"/>
    <w:rsid w:val="007B4BCD"/>
    <w:rsid w:val="007B4D1B"/>
    <w:rsid w:val="007B4FD2"/>
    <w:rsid w:val="007C63C0"/>
    <w:rsid w:val="007D0454"/>
    <w:rsid w:val="007D544A"/>
    <w:rsid w:val="00802AFD"/>
    <w:rsid w:val="008206BB"/>
    <w:rsid w:val="0082107A"/>
    <w:rsid w:val="00826F43"/>
    <w:rsid w:val="00827A6D"/>
    <w:rsid w:val="008316D6"/>
    <w:rsid w:val="00834001"/>
    <w:rsid w:val="0083417E"/>
    <w:rsid w:val="00834834"/>
    <w:rsid w:val="008361DE"/>
    <w:rsid w:val="00840FFA"/>
    <w:rsid w:val="00850528"/>
    <w:rsid w:val="00855064"/>
    <w:rsid w:val="008604F2"/>
    <w:rsid w:val="00883A9E"/>
    <w:rsid w:val="00886FBD"/>
    <w:rsid w:val="008946C3"/>
    <w:rsid w:val="0089775F"/>
    <w:rsid w:val="00897EB0"/>
    <w:rsid w:val="008A38E3"/>
    <w:rsid w:val="008A6AAE"/>
    <w:rsid w:val="008B4C7C"/>
    <w:rsid w:val="008C3C35"/>
    <w:rsid w:val="008C7461"/>
    <w:rsid w:val="008C7A2E"/>
    <w:rsid w:val="008D0593"/>
    <w:rsid w:val="008E0365"/>
    <w:rsid w:val="008E6852"/>
    <w:rsid w:val="008E73D6"/>
    <w:rsid w:val="008E7BD7"/>
    <w:rsid w:val="008F0A94"/>
    <w:rsid w:val="008F523A"/>
    <w:rsid w:val="009064E4"/>
    <w:rsid w:val="00914D8C"/>
    <w:rsid w:val="0091605E"/>
    <w:rsid w:val="0092063F"/>
    <w:rsid w:val="00920F3B"/>
    <w:rsid w:val="00926836"/>
    <w:rsid w:val="00946EF2"/>
    <w:rsid w:val="00961E4D"/>
    <w:rsid w:val="009658C8"/>
    <w:rsid w:val="00985542"/>
    <w:rsid w:val="009A0BCB"/>
    <w:rsid w:val="009A2444"/>
    <w:rsid w:val="009A3EBE"/>
    <w:rsid w:val="009B33EE"/>
    <w:rsid w:val="009B37CC"/>
    <w:rsid w:val="009C2E62"/>
    <w:rsid w:val="009C62FF"/>
    <w:rsid w:val="009D19FA"/>
    <w:rsid w:val="009E1393"/>
    <w:rsid w:val="009E5380"/>
    <w:rsid w:val="009E66B9"/>
    <w:rsid w:val="009E6C4F"/>
    <w:rsid w:val="009F0496"/>
    <w:rsid w:val="009F6D6E"/>
    <w:rsid w:val="00A04F0D"/>
    <w:rsid w:val="00A060D3"/>
    <w:rsid w:val="00A11CB4"/>
    <w:rsid w:val="00A1448E"/>
    <w:rsid w:val="00A214E9"/>
    <w:rsid w:val="00A24CAF"/>
    <w:rsid w:val="00A35D6F"/>
    <w:rsid w:val="00A376AC"/>
    <w:rsid w:val="00A3795E"/>
    <w:rsid w:val="00A43365"/>
    <w:rsid w:val="00A46FBB"/>
    <w:rsid w:val="00A60E06"/>
    <w:rsid w:val="00A65279"/>
    <w:rsid w:val="00A662EC"/>
    <w:rsid w:val="00A676FC"/>
    <w:rsid w:val="00A72ECC"/>
    <w:rsid w:val="00A87DD9"/>
    <w:rsid w:val="00A97285"/>
    <w:rsid w:val="00AA1055"/>
    <w:rsid w:val="00AB515E"/>
    <w:rsid w:val="00AD0147"/>
    <w:rsid w:val="00AD700A"/>
    <w:rsid w:val="00AD7C16"/>
    <w:rsid w:val="00AE0AAF"/>
    <w:rsid w:val="00AE13CC"/>
    <w:rsid w:val="00AE6C22"/>
    <w:rsid w:val="00AF0612"/>
    <w:rsid w:val="00AF1C14"/>
    <w:rsid w:val="00AF5007"/>
    <w:rsid w:val="00AF6948"/>
    <w:rsid w:val="00B00829"/>
    <w:rsid w:val="00B04982"/>
    <w:rsid w:val="00B04D42"/>
    <w:rsid w:val="00B21339"/>
    <w:rsid w:val="00B40F0E"/>
    <w:rsid w:val="00B42739"/>
    <w:rsid w:val="00B43550"/>
    <w:rsid w:val="00B46104"/>
    <w:rsid w:val="00B47B68"/>
    <w:rsid w:val="00B50E99"/>
    <w:rsid w:val="00B607FD"/>
    <w:rsid w:val="00B60D7C"/>
    <w:rsid w:val="00B644CA"/>
    <w:rsid w:val="00B65E45"/>
    <w:rsid w:val="00B70E75"/>
    <w:rsid w:val="00B73AD5"/>
    <w:rsid w:val="00B8275C"/>
    <w:rsid w:val="00B83CA8"/>
    <w:rsid w:val="00B8728E"/>
    <w:rsid w:val="00B929FC"/>
    <w:rsid w:val="00B97964"/>
    <w:rsid w:val="00BA52C9"/>
    <w:rsid w:val="00BB202D"/>
    <w:rsid w:val="00BB2B8C"/>
    <w:rsid w:val="00BB2DA5"/>
    <w:rsid w:val="00BB6C86"/>
    <w:rsid w:val="00BC13E8"/>
    <w:rsid w:val="00BC2349"/>
    <w:rsid w:val="00BC3E68"/>
    <w:rsid w:val="00BC61B8"/>
    <w:rsid w:val="00BD0210"/>
    <w:rsid w:val="00BE377B"/>
    <w:rsid w:val="00BE398F"/>
    <w:rsid w:val="00BE7477"/>
    <w:rsid w:val="00BE7C10"/>
    <w:rsid w:val="00BF2185"/>
    <w:rsid w:val="00C072FE"/>
    <w:rsid w:val="00C2376B"/>
    <w:rsid w:val="00C26B85"/>
    <w:rsid w:val="00C532D8"/>
    <w:rsid w:val="00C665C6"/>
    <w:rsid w:val="00C66B99"/>
    <w:rsid w:val="00C71D0E"/>
    <w:rsid w:val="00C72D0C"/>
    <w:rsid w:val="00C824C6"/>
    <w:rsid w:val="00C87269"/>
    <w:rsid w:val="00C977F8"/>
    <w:rsid w:val="00CC1BA9"/>
    <w:rsid w:val="00CC3EE6"/>
    <w:rsid w:val="00CC6806"/>
    <w:rsid w:val="00CC68F4"/>
    <w:rsid w:val="00CD1191"/>
    <w:rsid w:val="00CD257C"/>
    <w:rsid w:val="00CE2BFB"/>
    <w:rsid w:val="00CE6AEF"/>
    <w:rsid w:val="00CF2611"/>
    <w:rsid w:val="00CF59A5"/>
    <w:rsid w:val="00D00195"/>
    <w:rsid w:val="00D0766F"/>
    <w:rsid w:val="00D20AFC"/>
    <w:rsid w:val="00D222E0"/>
    <w:rsid w:val="00D26F3E"/>
    <w:rsid w:val="00D27FDE"/>
    <w:rsid w:val="00D40354"/>
    <w:rsid w:val="00D43D41"/>
    <w:rsid w:val="00D5318A"/>
    <w:rsid w:val="00D53A71"/>
    <w:rsid w:val="00D548B1"/>
    <w:rsid w:val="00D8303E"/>
    <w:rsid w:val="00D9140E"/>
    <w:rsid w:val="00D97934"/>
    <w:rsid w:val="00DA495B"/>
    <w:rsid w:val="00DC4058"/>
    <w:rsid w:val="00DD1AB6"/>
    <w:rsid w:val="00DF0186"/>
    <w:rsid w:val="00E00084"/>
    <w:rsid w:val="00E14243"/>
    <w:rsid w:val="00E213F3"/>
    <w:rsid w:val="00E25CBC"/>
    <w:rsid w:val="00E26C90"/>
    <w:rsid w:val="00E51AE9"/>
    <w:rsid w:val="00E51BE4"/>
    <w:rsid w:val="00E66F35"/>
    <w:rsid w:val="00E72F7B"/>
    <w:rsid w:val="00E75368"/>
    <w:rsid w:val="00E8116F"/>
    <w:rsid w:val="00E82A11"/>
    <w:rsid w:val="00EB11C3"/>
    <w:rsid w:val="00EB327F"/>
    <w:rsid w:val="00EB34B4"/>
    <w:rsid w:val="00EB3C2C"/>
    <w:rsid w:val="00ED0EDB"/>
    <w:rsid w:val="00ED79E2"/>
    <w:rsid w:val="00F00382"/>
    <w:rsid w:val="00F07D7C"/>
    <w:rsid w:val="00F10023"/>
    <w:rsid w:val="00F1425D"/>
    <w:rsid w:val="00F17D5D"/>
    <w:rsid w:val="00F2138E"/>
    <w:rsid w:val="00F4211F"/>
    <w:rsid w:val="00F44ED5"/>
    <w:rsid w:val="00F4734A"/>
    <w:rsid w:val="00F602C8"/>
    <w:rsid w:val="00F66C8D"/>
    <w:rsid w:val="00F72023"/>
    <w:rsid w:val="00F8134B"/>
    <w:rsid w:val="00F87297"/>
    <w:rsid w:val="00F87C12"/>
    <w:rsid w:val="00F9257B"/>
    <w:rsid w:val="00F9742B"/>
    <w:rsid w:val="00FA16D4"/>
    <w:rsid w:val="00FA2EA3"/>
    <w:rsid w:val="00FA3471"/>
    <w:rsid w:val="00FA471F"/>
    <w:rsid w:val="00FB7FDE"/>
    <w:rsid w:val="00FC5793"/>
    <w:rsid w:val="00FE15FC"/>
    <w:rsid w:val="00FE5AD3"/>
    <w:rsid w:val="00FF0EC1"/>
    <w:rsid w:val="00FF6918"/>
    <w:rsid w:val="00FF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86FBD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link w:val="ConsPlusCell0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6FBD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21">
    <w:name w:val="toc 2"/>
    <w:next w:val="a"/>
    <w:link w:val="22"/>
    <w:uiPriority w:val="39"/>
    <w:rsid w:val="00F2138E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rsid w:val="00F2138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AD700A"/>
    <w:rPr>
      <w:rFonts w:ascii="Calibri" w:eastAsia="Times New Roman" w:hAnsi="Calibri" w:cs="Calibri"/>
      <w:lang w:eastAsia="ru-RU"/>
    </w:rPr>
  </w:style>
  <w:style w:type="character" w:customStyle="1" w:styleId="a6">
    <w:name w:val="Основной текст + Не полужирный"/>
    <w:basedOn w:val="a0"/>
    <w:rsid w:val="00AD70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">
    <w:name w:val="Обычный1"/>
    <w:rsid w:val="00BB2B8C"/>
    <w:rPr>
      <w:rFonts w:ascii="XO Thames" w:hAnsi="XO Thames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9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F8729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rmal (Web)"/>
    <w:basedOn w:val="a"/>
    <w:uiPriority w:val="99"/>
    <w:unhideWhenUsed/>
    <w:rsid w:val="00BC13E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13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3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A7554-5D76-40A8-AAAE-69F1B5BC8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2465</TotalTime>
  <Pages>3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ФЭУ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Vetrova</dc:creator>
  <cp:lastModifiedBy>user</cp:lastModifiedBy>
  <cp:revision>474</cp:revision>
  <cp:lastPrinted>2023-07-19T07:41:00Z</cp:lastPrinted>
  <dcterms:created xsi:type="dcterms:W3CDTF">2021-07-13T06:44:00Z</dcterms:created>
  <dcterms:modified xsi:type="dcterms:W3CDTF">2025-11-21T12:21:00Z</dcterms:modified>
</cp:coreProperties>
</file>