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267" w:rsidRPr="005D2267" w:rsidRDefault="005D2267" w:rsidP="005D2267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67" w:rsidRPr="005D2267" w:rsidRDefault="005D2267" w:rsidP="005D2267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5D2267" w:rsidRPr="005D2267" w:rsidRDefault="005D2267" w:rsidP="005D2267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5D2267" w:rsidRPr="005D2267" w:rsidRDefault="005D2267" w:rsidP="005D226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5D2267" w:rsidRPr="005D2267" w:rsidRDefault="005D2267" w:rsidP="005D2267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5D2267" w:rsidRPr="005D2267" w:rsidRDefault="005D2267" w:rsidP="005D2267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5D2267" w:rsidRPr="005D2267" w:rsidRDefault="005D2267" w:rsidP="005D2267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5D2267" w:rsidRPr="005D2267" w:rsidRDefault="005D2267" w:rsidP="005D2267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5D2267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5D2267" w:rsidRPr="005D2267" w:rsidRDefault="005D2267" w:rsidP="005D2267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sz w:val="28"/>
          <w:szCs w:val="28"/>
          <w:lang w:eastAsia="ar-SA"/>
        </w:rPr>
        <w:t>от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13.01.2025 </w:t>
      </w:r>
      <w:r w:rsidRPr="005D2267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1</w:t>
      </w:r>
    </w:p>
    <w:p w:rsidR="005D2267" w:rsidRPr="005D2267" w:rsidRDefault="005D2267" w:rsidP="005D2267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5D2267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5D2267" w:rsidRPr="005D2267" w:rsidRDefault="00E3336B" w:rsidP="005D2267">
      <w:pPr>
        <w:autoSpaceDE w:val="0"/>
        <w:autoSpaceDN w:val="0"/>
        <w:adjustRightInd w:val="0"/>
        <w:ind w:left="1984" w:right="19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6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E3336B" w:rsidRPr="005D2267" w:rsidRDefault="00E3336B" w:rsidP="005D2267">
      <w:pPr>
        <w:autoSpaceDE w:val="0"/>
        <w:autoSpaceDN w:val="0"/>
        <w:adjustRightInd w:val="0"/>
        <w:ind w:left="1984" w:right="19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67">
        <w:rPr>
          <w:rFonts w:ascii="Times New Roman" w:hAnsi="Times New Roman" w:cs="Times New Roman"/>
          <w:b/>
          <w:sz w:val="28"/>
          <w:szCs w:val="28"/>
        </w:rPr>
        <w:t>в приложение к постановлению Администрации Красносулинского района от 13.12.2010 № 1028</w:t>
      </w:r>
    </w:p>
    <w:p w:rsidR="00E3336B" w:rsidRPr="005D2267" w:rsidRDefault="00E3336B" w:rsidP="005D2267">
      <w:pPr>
        <w:tabs>
          <w:tab w:val="left" w:pos="567"/>
          <w:tab w:val="left" w:pos="709"/>
        </w:tabs>
        <w:ind w:left="1984" w:right="19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36B" w:rsidRPr="005D2267" w:rsidRDefault="00E3336B" w:rsidP="005D226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2267">
        <w:rPr>
          <w:rFonts w:ascii="Times New Roman" w:hAnsi="Times New Roman" w:cs="Times New Roman"/>
          <w:b w:val="0"/>
          <w:sz w:val="28"/>
          <w:szCs w:val="28"/>
        </w:rPr>
        <w:t>В соответствии с пунктом 4 с</w:t>
      </w:r>
      <w:r w:rsidR="005D2267" w:rsidRPr="005D2267">
        <w:rPr>
          <w:rFonts w:ascii="Times New Roman" w:hAnsi="Times New Roman" w:cs="Times New Roman"/>
          <w:b w:val="0"/>
          <w:sz w:val="28"/>
          <w:szCs w:val="28"/>
        </w:rPr>
        <w:t>татьи 18 Федерального закона от 24.07.2007 № </w:t>
      </w:r>
      <w:r w:rsidRPr="005D2267">
        <w:rPr>
          <w:rFonts w:ascii="Times New Roman" w:hAnsi="Times New Roman" w:cs="Times New Roman"/>
          <w:b w:val="0"/>
          <w:sz w:val="28"/>
          <w:szCs w:val="28"/>
        </w:rPr>
        <w:t xml:space="preserve">209-ФЗ «О развитии малого и среднего предпринимательства в Российской Федерации», Федеральным </w:t>
      </w:r>
      <w:r w:rsidR="005D2267" w:rsidRPr="005D2267">
        <w:rPr>
          <w:rFonts w:ascii="Times New Roman" w:hAnsi="Times New Roman" w:cs="Times New Roman"/>
          <w:b w:val="0"/>
          <w:sz w:val="28"/>
          <w:szCs w:val="28"/>
        </w:rPr>
        <w:t>законом Российской Федерации от </w:t>
      </w:r>
      <w:r w:rsidRPr="005D2267">
        <w:rPr>
          <w:rFonts w:ascii="Times New Roman" w:hAnsi="Times New Roman" w:cs="Times New Roman"/>
          <w:b w:val="0"/>
          <w:sz w:val="28"/>
          <w:szCs w:val="28"/>
        </w:rPr>
        <w:t>06.10.2003 № 131-ФЗ «Об общих принципах организации местного самоуправления в Российской Федерации», руководствуясь</w:t>
      </w:r>
      <w:r w:rsidR="005D2267" w:rsidRPr="005D22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D2267">
        <w:rPr>
          <w:rFonts w:ascii="Times New Roman" w:hAnsi="Times New Roman" w:cs="Times New Roman"/>
          <w:b w:val="0"/>
          <w:sz w:val="28"/>
          <w:szCs w:val="28"/>
        </w:rPr>
        <w:t>статьей</w:t>
      </w:r>
      <w:r w:rsidR="005D2267" w:rsidRPr="005D2267">
        <w:rPr>
          <w:rFonts w:ascii="Times New Roman" w:hAnsi="Times New Roman" w:cs="Times New Roman"/>
          <w:b w:val="0"/>
          <w:sz w:val="28"/>
          <w:szCs w:val="28"/>
        </w:rPr>
        <w:t> </w:t>
      </w:r>
      <w:r w:rsidRPr="005D2267">
        <w:rPr>
          <w:rFonts w:ascii="Times New Roman" w:hAnsi="Times New Roman" w:cs="Times New Roman"/>
          <w:b w:val="0"/>
          <w:sz w:val="28"/>
          <w:szCs w:val="28"/>
        </w:rPr>
        <w:t>3</w:t>
      </w:r>
      <w:r w:rsidR="006C1B2E" w:rsidRPr="005D2267">
        <w:rPr>
          <w:rFonts w:ascii="Times New Roman" w:hAnsi="Times New Roman" w:cs="Times New Roman"/>
          <w:b w:val="0"/>
          <w:sz w:val="28"/>
          <w:szCs w:val="28"/>
        </w:rPr>
        <w:t>9</w:t>
      </w:r>
      <w:r w:rsidRPr="005D2267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5D2267" w:rsidRPr="005D2267" w:rsidRDefault="005D2267" w:rsidP="005D2267">
      <w:pPr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3336B" w:rsidRPr="005D2267" w:rsidRDefault="00E3336B" w:rsidP="005D22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D2267" w:rsidRPr="005D2267" w:rsidRDefault="005D2267" w:rsidP="005D226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336B" w:rsidRPr="005D2267" w:rsidRDefault="005D2267" w:rsidP="005D22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E3336B" w:rsidRPr="005D2267">
        <w:rPr>
          <w:rFonts w:ascii="Times New Roman" w:hAnsi="Times New Roman" w:cs="Times New Roman"/>
          <w:sz w:val="28"/>
          <w:szCs w:val="28"/>
        </w:rPr>
        <w:t>Внести изменения в приложение к постановлению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субъектами малого и среднего предпринимательства и организациям, образующим инфраструктуру поддержки субъектов</w:t>
      </w:r>
      <w:r w:rsidRPr="005D2267">
        <w:rPr>
          <w:rFonts w:ascii="Times New Roman" w:hAnsi="Times New Roman" w:cs="Times New Roman"/>
          <w:sz w:val="28"/>
          <w:szCs w:val="28"/>
        </w:rPr>
        <w:t xml:space="preserve"> </w:t>
      </w:r>
      <w:r w:rsidR="00E3336B" w:rsidRPr="005D2267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Красносулинского района», изложив его согласно приложению к настоящему постановлению.</w:t>
      </w:r>
      <w:proofErr w:type="gramEnd"/>
    </w:p>
    <w:p w:rsidR="00E3336B" w:rsidRPr="005D2267" w:rsidRDefault="005D2267" w:rsidP="005D226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t>2. </w:t>
      </w:r>
      <w:r w:rsidR="00E3336B" w:rsidRPr="005D2267">
        <w:rPr>
          <w:rFonts w:ascii="Times New Roman" w:hAnsi="Times New Roman" w:cs="Times New Roman"/>
          <w:sz w:val="28"/>
          <w:szCs w:val="28"/>
        </w:rPr>
        <w:t>Постановление Администр</w:t>
      </w:r>
      <w:r w:rsidRPr="005D2267">
        <w:rPr>
          <w:rFonts w:ascii="Times New Roman" w:hAnsi="Times New Roman" w:cs="Times New Roman"/>
          <w:sz w:val="28"/>
          <w:szCs w:val="28"/>
        </w:rPr>
        <w:t>ации Красносулинского района от </w:t>
      </w:r>
      <w:r w:rsidR="002E2AB8" w:rsidRPr="005D2267">
        <w:rPr>
          <w:rFonts w:ascii="Times New Roman" w:hAnsi="Times New Roman" w:cs="Times New Roman"/>
          <w:sz w:val="28"/>
          <w:szCs w:val="28"/>
        </w:rPr>
        <w:t>16</w:t>
      </w:r>
      <w:r w:rsidR="00E3336B" w:rsidRPr="005D2267">
        <w:rPr>
          <w:rFonts w:ascii="Times New Roman" w:hAnsi="Times New Roman" w:cs="Times New Roman"/>
          <w:sz w:val="28"/>
          <w:szCs w:val="28"/>
        </w:rPr>
        <w:t>.0</w:t>
      </w:r>
      <w:r w:rsidR="002E2AB8" w:rsidRPr="005D2267">
        <w:rPr>
          <w:rFonts w:ascii="Times New Roman" w:hAnsi="Times New Roman" w:cs="Times New Roman"/>
          <w:sz w:val="28"/>
          <w:szCs w:val="28"/>
        </w:rPr>
        <w:t>5</w:t>
      </w:r>
      <w:r w:rsidR="00E3336B" w:rsidRPr="005D2267">
        <w:rPr>
          <w:rFonts w:ascii="Times New Roman" w:hAnsi="Times New Roman" w:cs="Times New Roman"/>
          <w:sz w:val="28"/>
          <w:szCs w:val="28"/>
        </w:rPr>
        <w:t>.202</w:t>
      </w:r>
      <w:r w:rsidR="002E2AB8" w:rsidRPr="005D2267">
        <w:rPr>
          <w:rFonts w:ascii="Times New Roman" w:hAnsi="Times New Roman" w:cs="Times New Roman"/>
          <w:sz w:val="28"/>
          <w:szCs w:val="28"/>
        </w:rPr>
        <w:t>3</w:t>
      </w:r>
      <w:r w:rsidRPr="005D2267">
        <w:rPr>
          <w:rFonts w:ascii="Times New Roman" w:hAnsi="Times New Roman" w:cs="Times New Roman"/>
          <w:sz w:val="28"/>
          <w:szCs w:val="28"/>
        </w:rPr>
        <w:t xml:space="preserve"> № </w:t>
      </w:r>
      <w:r w:rsidR="002E2AB8" w:rsidRPr="005D2267">
        <w:rPr>
          <w:rFonts w:ascii="Times New Roman" w:hAnsi="Times New Roman" w:cs="Times New Roman"/>
          <w:sz w:val="28"/>
          <w:szCs w:val="28"/>
        </w:rPr>
        <w:t>472</w:t>
      </w:r>
      <w:r w:rsidR="00E3336B" w:rsidRPr="005D2267">
        <w:rPr>
          <w:rFonts w:ascii="Times New Roman" w:hAnsi="Times New Roman" w:cs="Times New Roman"/>
          <w:sz w:val="28"/>
          <w:szCs w:val="28"/>
        </w:rPr>
        <w:t xml:space="preserve"> «О внесении изменений Администрации Красносулинского района от</w:t>
      </w:r>
      <w:r w:rsidRPr="005D2267">
        <w:rPr>
          <w:rFonts w:ascii="Times New Roman" w:hAnsi="Times New Roman" w:cs="Times New Roman"/>
          <w:sz w:val="28"/>
          <w:szCs w:val="28"/>
        </w:rPr>
        <w:t> 13.12.2010 № </w:t>
      </w:r>
      <w:r w:rsidR="00E3336B" w:rsidRPr="005D2267">
        <w:rPr>
          <w:rFonts w:ascii="Times New Roman" w:hAnsi="Times New Roman" w:cs="Times New Roman"/>
          <w:sz w:val="28"/>
          <w:szCs w:val="28"/>
        </w:rPr>
        <w:t>1028» считать утратившим силу.</w:t>
      </w:r>
    </w:p>
    <w:p w:rsidR="00E3336B" w:rsidRPr="005D2267" w:rsidRDefault="00E3336B" w:rsidP="005D2267">
      <w:pPr>
        <w:tabs>
          <w:tab w:val="num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t>3.</w:t>
      </w:r>
      <w:r w:rsidR="005D2267" w:rsidRPr="005D2267">
        <w:rPr>
          <w:rFonts w:ascii="Times New Roman" w:hAnsi="Times New Roman" w:cs="Times New Roman"/>
          <w:sz w:val="28"/>
          <w:szCs w:val="28"/>
        </w:rPr>
        <w:t> </w:t>
      </w:r>
      <w:r w:rsidRPr="005D226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6C1B2E" w:rsidRPr="005D2267">
        <w:rPr>
          <w:rFonts w:ascii="Times New Roman" w:hAnsi="Times New Roman" w:cs="Times New Roman"/>
          <w:sz w:val="28"/>
          <w:szCs w:val="28"/>
        </w:rPr>
        <w:t xml:space="preserve"> в средствах массовой информации</w:t>
      </w:r>
      <w:r w:rsidRPr="005D2267">
        <w:rPr>
          <w:rFonts w:ascii="Times New Roman" w:hAnsi="Times New Roman" w:cs="Times New Roman"/>
          <w:sz w:val="28"/>
          <w:szCs w:val="28"/>
        </w:rPr>
        <w:t>.</w:t>
      </w:r>
    </w:p>
    <w:p w:rsidR="00E3336B" w:rsidRPr="005D2267" w:rsidRDefault="00E3336B" w:rsidP="005D2267">
      <w:pPr>
        <w:tabs>
          <w:tab w:val="num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D2267" w:rsidRPr="005D226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D22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22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Управление земельно-имущественных отношений и муниципального заказа Красносулинского района (</w:t>
      </w:r>
      <w:r w:rsidR="001A3BF5">
        <w:rPr>
          <w:rFonts w:ascii="Times New Roman" w:hAnsi="Times New Roman" w:cs="Times New Roman"/>
          <w:sz w:val="28"/>
          <w:szCs w:val="28"/>
        </w:rPr>
        <w:t>Кияненко Н.В.</w:t>
      </w:r>
      <w:r w:rsidRPr="005D2267">
        <w:rPr>
          <w:rFonts w:ascii="Times New Roman" w:hAnsi="Times New Roman" w:cs="Times New Roman"/>
          <w:sz w:val="28"/>
          <w:szCs w:val="28"/>
        </w:rPr>
        <w:t>).</w:t>
      </w:r>
    </w:p>
    <w:p w:rsidR="00E3336B" w:rsidRDefault="00E3336B" w:rsidP="005D2267">
      <w:pPr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5D2267" w:rsidRDefault="005D2267" w:rsidP="005D2267">
      <w:pPr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5D2267" w:rsidRPr="005D2267" w:rsidRDefault="005D2267" w:rsidP="005D2267">
      <w:pPr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E3336B" w:rsidRPr="005D2267" w:rsidRDefault="00E3336B" w:rsidP="005D2267">
      <w:pPr>
        <w:tabs>
          <w:tab w:val="left" w:pos="174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3336B" w:rsidRPr="005D2267" w:rsidRDefault="00E3336B" w:rsidP="005D2267">
      <w:pPr>
        <w:tabs>
          <w:tab w:val="left" w:pos="1740"/>
          <w:tab w:val="right" w:pos="9639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t xml:space="preserve">Красносулинского района </w:t>
      </w:r>
      <w:r w:rsidRPr="005D2267">
        <w:rPr>
          <w:rFonts w:ascii="Times New Roman" w:hAnsi="Times New Roman" w:cs="Times New Roman"/>
          <w:sz w:val="28"/>
          <w:szCs w:val="28"/>
        </w:rPr>
        <w:tab/>
      </w:r>
      <w:r w:rsidR="005D2267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E3336B" w:rsidRDefault="00E3336B" w:rsidP="005D2267">
      <w:pPr>
        <w:tabs>
          <w:tab w:val="left" w:pos="174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5D2267" w:rsidRDefault="005D2267" w:rsidP="005D2267">
      <w:pPr>
        <w:tabs>
          <w:tab w:val="left" w:pos="174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5D2267" w:rsidRDefault="005D2267" w:rsidP="005D2267">
      <w:pPr>
        <w:tabs>
          <w:tab w:val="left" w:pos="174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5D2267" w:rsidRPr="005D2267" w:rsidRDefault="005D2267" w:rsidP="005D2267">
      <w:pPr>
        <w:tabs>
          <w:tab w:val="left" w:pos="174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E3336B" w:rsidRPr="005D2267" w:rsidRDefault="00E3336B" w:rsidP="005D2267">
      <w:pPr>
        <w:contextualSpacing/>
        <w:rPr>
          <w:rFonts w:ascii="Times New Roman" w:hAnsi="Times New Roman" w:cs="Times New Roman"/>
          <w:sz w:val="28"/>
          <w:szCs w:val="28"/>
        </w:rPr>
      </w:pPr>
      <w:r w:rsidRPr="005D2267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5D2267" w:rsidRDefault="005D2267" w:rsidP="005D226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земельно-имущественных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36B" w:rsidRDefault="005D2267" w:rsidP="005D226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и муниципального заказа</w:t>
      </w:r>
    </w:p>
    <w:p w:rsidR="005D2267" w:rsidRPr="005D2267" w:rsidRDefault="005D2267" w:rsidP="005D226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BA2F4F" w:rsidRDefault="00BA2F4F">
      <w:pPr>
        <w:tabs>
          <w:tab w:val="left" w:pos="1740"/>
        </w:tabs>
        <w:ind w:left="360"/>
        <w:rPr>
          <w:rFonts w:ascii="Times New Roman" w:hAnsi="Times New Roman" w:cs="Times New Roman"/>
        </w:rPr>
        <w:sectPr w:rsidR="00BA2F4F" w:rsidSect="005D2267">
          <w:headerReference w:type="default" r:id="rId9"/>
          <w:pgSz w:w="11906" w:h="16838"/>
          <w:pgMar w:top="1134" w:right="567" w:bottom="1134" w:left="1701" w:header="1020" w:footer="0" w:gutter="0"/>
          <w:cols w:space="708"/>
          <w:titlePg/>
          <w:docGrid w:linePitch="360"/>
        </w:sectPr>
      </w:pPr>
    </w:p>
    <w:p w:rsidR="005D2267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D2267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3336B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D2267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E3336B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от</w:t>
      </w:r>
      <w:r w:rsidR="005D2267" w:rsidRPr="009052C5">
        <w:rPr>
          <w:rFonts w:ascii="Times New Roman" w:hAnsi="Times New Roman" w:cs="Times New Roman"/>
          <w:sz w:val="28"/>
          <w:szCs w:val="28"/>
        </w:rPr>
        <w:t xml:space="preserve"> 13.01.2025 </w:t>
      </w:r>
      <w:r w:rsidRPr="009052C5">
        <w:rPr>
          <w:rFonts w:ascii="Times New Roman" w:hAnsi="Times New Roman" w:cs="Times New Roman"/>
          <w:sz w:val="28"/>
          <w:szCs w:val="28"/>
        </w:rPr>
        <w:t>№</w:t>
      </w:r>
      <w:r w:rsidR="005D2267" w:rsidRPr="009052C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D2267" w:rsidRPr="009052C5" w:rsidRDefault="005D2267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</w:p>
    <w:p w:rsidR="005D2267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Приложение</w:t>
      </w:r>
    </w:p>
    <w:p w:rsidR="005D2267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3336B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D2267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5D2267" w:rsidRPr="009052C5" w:rsidRDefault="00E3336B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от 13.12.2010 № 1028</w:t>
      </w:r>
    </w:p>
    <w:p w:rsidR="005D2267" w:rsidRPr="009052C5" w:rsidRDefault="005D2267" w:rsidP="005D2267">
      <w:pPr>
        <w:tabs>
          <w:tab w:val="left" w:pos="1740"/>
        </w:tabs>
        <w:ind w:left="14742"/>
        <w:jc w:val="center"/>
        <w:rPr>
          <w:rFonts w:ascii="Times New Roman" w:hAnsi="Times New Roman" w:cs="Times New Roman"/>
          <w:sz w:val="28"/>
          <w:szCs w:val="28"/>
        </w:rPr>
      </w:pPr>
    </w:p>
    <w:p w:rsidR="005D2267" w:rsidRPr="009052C5" w:rsidRDefault="005D2267" w:rsidP="005D2267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ПЕРЕЧЕНЬ</w:t>
      </w:r>
    </w:p>
    <w:p w:rsidR="00E3336B" w:rsidRPr="009052C5" w:rsidRDefault="00E3336B" w:rsidP="005D2267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муниципального имущества, используемого в целях предоставления его во владение и (или) в пользование на долгосрочной основе субъектами малого и среднего</w:t>
      </w:r>
    </w:p>
    <w:p w:rsidR="005D2267" w:rsidRPr="00A14285" w:rsidRDefault="00E3336B" w:rsidP="005D2267">
      <w:pPr>
        <w:tabs>
          <w:tab w:val="left" w:pos="1740"/>
        </w:tabs>
        <w:jc w:val="center"/>
        <w:rPr>
          <w:rFonts w:ascii="Times New Roman" w:hAnsi="Times New Roman" w:cs="Times New Roman"/>
          <w:sz w:val="4"/>
          <w:szCs w:val="28"/>
        </w:rPr>
      </w:pPr>
      <w:r w:rsidRPr="009052C5">
        <w:rPr>
          <w:rFonts w:ascii="Times New Roman" w:hAnsi="Times New Roman" w:cs="Times New Roman"/>
          <w:sz w:val="28"/>
          <w:szCs w:val="28"/>
        </w:rPr>
        <w:t>предпринимательства и организациям, образующим инфраструктуру поддержки субъектов</w:t>
      </w:r>
      <w:r w:rsidR="005D2267" w:rsidRPr="009052C5">
        <w:rPr>
          <w:rFonts w:ascii="Times New Roman" w:hAnsi="Times New Roman" w:cs="Times New Roman"/>
          <w:sz w:val="28"/>
          <w:szCs w:val="28"/>
        </w:rPr>
        <w:t xml:space="preserve"> </w:t>
      </w:r>
      <w:r w:rsidRPr="009052C5">
        <w:rPr>
          <w:rFonts w:ascii="Times New Roman" w:hAnsi="Times New Roman" w:cs="Times New Roman"/>
          <w:sz w:val="28"/>
          <w:szCs w:val="28"/>
        </w:rPr>
        <w:t>малого и среднего предпринимательства на территории Красносулинского</w:t>
      </w:r>
      <w:r w:rsidRPr="000F4186">
        <w:rPr>
          <w:rFonts w:ascii="Times New Roman" w:hAnsi="Times New Roman" w:cs="Times New Roman"/>
          <w:sz w:val="28"/>
          <w:szCs w:val="28"/>
        </w:rPr>
        <w:t xml:space="preserve"> района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75"/>
        <w:gridCol w:w="428"/>
        <w:gridCol w:w="700"/>
        <w:gridCol w:w="380"/>
        <w:gridCol w:w="952"/>
        <w:gridCol w:w="676"/>
        <w:gridCol w:w="416"/>
        <w:gridCol w:w="433"/>
        <w:gridCol w:w="502"/>
        <w:gridCol w:w="485"/>
        <w:gridCol w:w="403"/>
        <w:gridCol w:w="403"/>
        <w:gridCol w:w="381"/>
        <w:gridCol w:w="554"/>
        <w:gridCol w:w="849"/>
        <w:gridCol w:w="455"/>
        <w:gridCol w:w="359"/>
        <w:gridCol w:w="338"/>
        <w:gridCol w:w="1061"/>
        <w:gridCol w:w="676"/>
        <w:gridCol w:w="676"/>
        <w:gridCol w:w="520"/>
        <w:gridCol w:w="619"/>
        <w:gridCol w:w="520"/>
        <w:gridCol w:w="338"/>
        <w:gridCol w:w="338"/>
        <w:gridCol w:w="338"/>
        <w:gridCol w:w="611"/>
        <w:gridCol w:w="459"/>
        <w:gridCol w:w="338"/>
        <w:gridCol w:w="572"/>
        <w:gridCol w:w="476"/>
        <w:gridCol w:w="411"/>
        <w:gridCol w:w="459"/>
        <w:gridCol w:w="390"/>
        <w:gridCol w:w="416"/>
        <w:gridCol w:w="455"/>
        <w:gridCol w:w="359"/>
        <w:gridCol w:w="442"/>
        <w:gridCol w:w="572"/>
        <w:gridCol w:w="416"/>
        <w:gridCol w:w="528"/>
        <w:gridCol w:w="472"/>
      </w:tblGrid>
      <w:tr w:rsidR="00671041" w:rsidRPr="00A14285" w:rsidTr="00671041">
        <w:trPr>
          <w:trHeight w:val="113"/>
        </w:trPr>
        <w:tc>
          <w:tcPr>
            <w:tcW w:w="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14285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Номер в реестре имущества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Адрес (местоположение) объекта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290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Структурированный адрес объекта</w:t>
            </w:r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3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Default="003762C7" w:rsidP="009052C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14285">
              <w:rPr>
                <w:rFonts w:ascii="Times New Roman" w:hAnsi="Times New Roman" w:cs="Times New Roman"/>
                <w:szCs w:val="22"/>
              </w:rPr>
              <w:t xml:space="preserve">Вид объекта недвижимости (земельный участок, здание, сооружение, объект незавершенного строительства, помещение, единый недвижимый комплекс; часть земельного участка, </w:t>
            </w:r>
            <w:proofErr w:type="gramEnd"/>
          </w:p>
          <w:p w:rsidR="003762C7" w:rsidRPr="00A14285" w:rsidRDefault="003762C7" w:rsidP="009052C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часть здания, часть, сооружения, часть помещения); движимое имущество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4</w:t>
            </w:r>
            <w:proofErr w:type="gramEnd"/>
          </w:p>
        </w:tc>
        <w:tc>
          <w:tcPr>
            <w:tcW w:w="9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Сведения о недвижимом имуществе или его части</w:t>
            </w:r>
          </w:p>
        </w:tc>
        <w:tc>
          <w:tcPr>
            <w:tcW w:w="63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Сведения о движимом имуществе</w:t>
            </w:r>
          </w:p>
        </w:tc>
        <w:tc>
          <w:tcPr>
            <w:tcW w:w="100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Сведения о праве аренды, праве безвозмездного пользования имуществом</w:t>
            </w:r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10</w:t>
            </w:r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Указать одно из значений:  в перечне  (изменениях в перечни)</w:t>
            </w:r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11</w:t>
            </w:r>
          </w:p>
        </w:tc>
        <w:tc>
          <w:tcPr>
            <w:tcW w:w="45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C049F9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</w:tr>
      <w:tr w:rsidR="00671041" w:rsidRPr="00A14285" w:rsidTr="009052C5">
        <w:trPr>
          <w:trHeight w:val="1825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Кадастровый номер (при отсутствии - условный номер или устаревший)</w:t>
            </w:r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5</w:t>
            </w:r>
          </w:p>
        </w:tc>
        <w:tc>
          <w:tcPr>
            <w:tcW w:w="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Номер части объекта недвижимости согласно сведениям ГКН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6</w:t>
            </w:r>
            <w:proofErr w:type="gramEnd"/>
          </w:p>
        </w:tc>
        <w:tc>
          <w:tcPr>
            <w:tcW w:w="5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Основная характеристика объекта недвижимости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7</w:t>
            </w:r>
            <w:proofErr w:type="gramEnd"/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объекта учета</w:t>
            </w:r>
            <w:r w:rsidRPr="00A14285">
              <w:rPr>
                <w:rFonts w:ascii="Times New Roman" w:hAnsi="Times New Roman" w:cs="Times New Roman"/>
                <w:szCs w:val="22"/>
                <w:vertAlign w:val="superscript"/>
              </w:rPr>
              <w:t>8</w:t>
            </w: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71041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 xml:space="preserve">Тип: оборудование, машины, механизмы, установки, транспортные средства, инвентарь, </w:t>
            </w:r>
          </w:p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инструменты, иное</w:t>
            </w:r>
          </w:p>
        </w:tc>
        <w:tc>
          <w:tcPr>
            <w:tcW w:w="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Государственный регистрационный знак (при наличии)</w:t>
            </w:r>
          </w:p>
        </w:tc>
        <w:tc>
          <w:tcPr>
            <w:tcW w:w="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объекта учета</w:t>
            </w:r>
          </w:p>
        </w:tc>
        <w:tc>
          <w:tcPr>
            <w:tcW w:w="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Марка, модель</w:t>
            </w:r>
          </w:p>
        </w:tc>
        <w:tc>
          <w:tcPr>
            <w:tcW w:w="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Год выпуска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</w:rPr>
              <w:t>в</w:t>
            </w:r>
            <w:proofErr w:type="gramEnd"/>
            <w:r w:rsidRPr="00A14285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</w:rPr>
              <w:t>на</w:t>
            </w:r>
            <w:proofErr w:type="gramEnd"/>
            <w:r w:rsidRPr="00A14285">
              <w:rPr>
                <w:rFonts w:ascii="Times New Roman" w:hAnsi="Times New Roman" w:cs="Times New Roman"/>
                <w:szCs w:val="22"/>
              </w:rPr>
              <w:t>) котором расположен объект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  <w:tc>
          <w:tcPr>
            <w:tcW w:w="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субъекта малого и среднего предпринимательства</w:t>
            </w:r>
          </w:p>
        </w:tc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C049F9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71041" w:rsidRPr="00A14285" w:rsidTr="00671041">
        <w:trPr>
          <w:cantSplit/>
          <w:trHeight w:val="1841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90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14285">
              <w:rPr>
                <w:rFonts w:ascii="Times New Roman" w:hAnsi="Times New Roman" w:cs="Times New Roman"/>
                <w:szCs w:val="22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 xml:space="preserve">Фактическое </w:t>
            </w:r>
            <w:proofErr w:type="gramStart"/>
            <w:r w:rsidRPr="00A14285">
              <w:rPr>
                <w:rFonts w:ascii="Times New Roman" w:hAnsi="Times New Roman" w:cs="Times New Roman"/>
                <w:szCs w:val="22"/>
              </w:rPr>
              <w:t>значение</w:t>
            </w:r>
            <w:proofErr w:type="gramEnd"/>
            <w:r w:rsidRPr="00A14285">
              <w:rPr>
                <w:rFonts w:ascii="Times New Roman" w:hAnsi="Times New Roman" w:cs="Times New Roman"/>
                <w:szCs w:val="22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A14285">
              <w:rPr>
                <w:rFonts w:ascii="Times New Roman" w:hAnsi="Times New Roman" w:cs="Times New Roman"/>
                <w:szCs w:val="22"/>
              </w:rPr>
              <w:t>Единица измерения (для площади - кв. м; для протяженности - м; для глубины залегания - м; для объема - куб. м</w:t>
            </w:r>
            <w:proofErr w:type="gramEnd"/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3762C7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Правообладатель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3762C7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Документы основание</w:t>
            </w:r>
          </w:p>
        </w:tc>
        <w:tc>
          <w:tcPr>
            <w:tcW w:w="2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3762C7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Правообладатель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3762C7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Документы основание</w:t>
            </w:r>
          </w:p>
        </w:tc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C049F9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органа, принявшего документ</w:t>
            </w:r>
          </w:p>
        </w:tc>
        <w:tc>
          <w:tcPr>
            <w:tcW w:w="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C049F9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C049F9">
            <w:pPr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Реквизиты документа</w:t>
            </w:r>
          </w:p>
        </w:tc>
      </w:tr>
      <w:tr w:rsidR="00671041" w:rsidRPr="00A14285" w:rsidTr="00671041">
        <w:trPr>
          <w:trHeight w:val="4715"/>
        </w:trPr>
        <w:tc>
          <w:tcPr>
            <w:tcW w:w="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субъекта Российской Федерации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14285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 xml:space="preserve">Наименование муниципального района / </w:t>
            </w:r>
          </w:p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городского округа / внутригородского округа территории города федерального значения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городского поселения / сельского поселения/ внутри городского района городского округа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Вид населенного пункта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населенного пункта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Тип элемента планировочной структуры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элемента планировочной структуры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Тип элемента улично-дорожной сети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Наименование элемента улично-дорожной сети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Номер дома (включая литеру)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Тип и номер корпуса, строения, владения</w:t>
            </w: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Тип (кадастровый, условный, устаревший)</w:t>
            </w: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Полное наименование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ОГРН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Дата заключения договора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Дата окончания действия договора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Полное наименование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ОГРН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ИНН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Дата заключения договора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Дата окончания действия договора</w:t>
            </w:r>
          </w:p>
        </w:tc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762C7" w:rsidRPr="00A14285" w:rsidRDefault="003762C7" w:rsidP="00161F38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</w:tr>
      <w:tr w:rsidR="00671041" w:rsidRPr="00A14285" w:rsidTr="00671041">
        <w:trPr>
          <w:trHeight w:val="20"/>
        </w:trPr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34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42</w:t>
            </w:r>
          </w:p>
        </w:tc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34D" w:rsidRPr="00A14285" w:rsidRDefault="0061034D" w:rsidP="00A14285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A14285">
              <w:rPr>
                <w:rFonts w:ascii="Times New Roman" w:hAnsi="Times New Roman" w:cs="Times New Roman"/>
                <w:szCs w:val="22"/>
              </w:rPr>
              <w:t>43</w:t>
            </w:r>
          </w:p>
        </w:tc>
      </w:tr>
    </w:tbl>
    <w:p w:rsidR="009052C5" w:rsidRPr="009052C5" w:rsidRDefault="009052C5" w:rsidP="0061034D">
      <w:pPr>
        <w:tabs>
          <w:tab w:val="left" w:pos="1740"/>
        </w:tabs>
        <w:jc w:val="both"/>
        <w:rPr>
          <w:rFonts w:ascii="Times New Roman" w:hAnsi="Times New Roman" w:cs="Times New Roman"/>
          <w:sz w:val="14"/>
          <w:szCs w:val="28"/>
        </w:rPr>
      </w:pPr>
    </w:p>
    <w:p w:rsidR="009052C5" w:rsidRPr="009052C5" w:rsidRDefault="009052C5">
      <w:pPr>
        <w:rPr>
          <w:rFonts w:ascii="Times New Roman" w:hAnsi="Times New Roman" w:cs="Times New Roman"/>
          <w:sz w:val="16"/>
          <w:szCs w:val="28"/>
        </w:rPr>
      </w:pPr>
      <w:r w:rsidRPr="009052C5">
        <w:rPr>
          <w:rFonts w:ascii="Times New Roman" w:hAnsi="Times New Roman" w:cs="Times New Roman"/>
          <w:sz w:val="16"/>
          <w:szCs w:val="28"/>
        </w:rPr>
        <w:br w:type="page"/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73"/>
        <w:gridCol w:w="391"/>
        <w:gridCol w:w="707"/>
        <w:gridCol w:w="439"/>
        <w:gridCol w:w="854"/>
        <w:gridCol w:w="733"/>
        <w:gridCol w:w="439"/>
        <w:gridCol w:w="443"/>
        <w:gridCol w:w="581"/>
        <w:gridCol w:w="430"/>
        <w:gridCol w:w="456"/>
        <w:gridCol w:w="426"/>
        <w:gridCol w:w="434"/>
        <w:gridCol w:w="426"/>
        <w:gridCol w:w="828"/>
        <w:gridCol w:w="456"/>
        <w:gridCol w:w="434"/>
        <w:gridCol w:w="443"/>
        <w:gridCol w:w="963"/>
        <w:gridCol w:w="551"/>
        <w:gridCol w:w="681"/>
        <w:gridCol w:w="538"/>
        <w:gridCol w:w="417"/>
        <w:gridCol w:w="417"/>
        <w:gridCol w:w="417"/>
        <w:gridCol w:w="417"/>
        <w:gridCol w:w="430"/>
        <w:gridCol w:w="387"/>
        <w:gridCol w:w="417"/>
        <w:gridCol w:w="417"/>
        <w:gridCol w:w="521"/>
        <w:gridCol w:w="400"/>
        <w:gridCol w:w="538"/>
        <w:gridCol w:w="452"/>
        <w:gridCol w:w="408"/>
        <w:gridCol w:w="481"/>
        <w:gridCol w:w="416"/>
        <w:gridCol w:w="429"/>
        <w:gridCol w:w="425"/>
        <w:gridCol w:w="481"/>
        <w:gridCol w:w="537"/>
        <w:gridCol w:w="494"/>
        <w:gridCol w:w="533"/>
      </w:tblGrid>
      <w:tr w:rsidR="00671041" w:rsidRPr="009052C5" w:rsidTr="007070EE">
        <w:trPr>
          <w:cantSplit/>
          <w:trHeight w:val="20"/>
          <w:tblHeader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85" w:rsidRPr="009052C5" w:rsidRDefault="00A14285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.3.0.00000143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346356, Ростовская область, г. Красный Сулин,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61:53:0000133:1813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12,1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.3.0.00000452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346356, Ростовская область, г. Красный Сулин,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61:53:0000133:1805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10,8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.3.0.00000144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346356, Ростовская область, г. Красный Сулин,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61:53:0000133:1809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12,1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Губелидзе Элина Владимировна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318619600128766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614800215446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31.12.2028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.3.0.00000446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346356, Ростовская область, г. Красный Сулин,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61:53:0000133:1812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12,9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Цурикова  Ирина Александровна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614805501391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23.11.2026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.3.0.00000445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0EE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область, г. Красный Сулин, 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61:53:0000133:1810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10,9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ИП Королева Елена Петровна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314619118100032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614801949249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30.11.2020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.3.0.00000037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070EE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область, г. Красный Сулин, 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61:53:0000133:1811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31,7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Карапетян Валерий Людвигович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614800737298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21.11.2026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.3.0.00000444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область, г. Красный Сулин, </w:t>
            </w:r>
            <w:r w:rsidR="007070EE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61:53:0000133:1807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31,6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Фролова Лариса Павловна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319619600005832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614805017279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31.12.2028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.3.0.00000039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область, г. Красный Сулин, 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61:53:0000133:1814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32,1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.3.0.00000038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область, г. Красный Сулин, 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61:53:0000133:1806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41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.3.0.00000112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область, г. Красный Сулин, 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61:53:0000133:1808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28,6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.3.0.00001606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346350, Ростовская обл., г. Красный Сулин, </w:t>
            </w:r>
          </w:p>
          <w:p w:rsidR="00C049F9" w:rsidRPr="009052C5" w:rsidRDefault="007070EE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C049F9" w:rsidRPr="009052C5">
              <w:rPr>
                <w:rFonts w:ascii="Times New Roman" w:hAnsi="Times New Roman" w:cs="Times New Roman"/>
                <w:sz w:val="24"/>
                <w:szCs w:val="24"/>
              </w:rPr>
              <w:t>Победы, 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61:53:0000171:483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31,9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ООО «Мидис»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1126191001716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6148655225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31.12.2028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.3.0.00000012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обл., г. Красный Сулин,  </w:t>
            </w:r>
            <w:r w:rsidR="007070EE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18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O 654 РН 161 /rus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ПАЗ 4234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ООО «Фаэтон»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1026102160743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6148011171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.3.0.00000013</w:t>
            </w:r>
          </w:p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обл., г. Красный Сулин,  </w:t>
            </w:r>
            <w:r w:rsidR="007070EE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18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O 653 РН 161 /rus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ПАЗ 4234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ООО «Фаэтон»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1026102160743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6148011171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05.11.2023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.3.0.00000542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346356, Ростовская обл., г. Красный Сулин,  </w:t>
            </w:r>
            <w:r w:rsidR="007070EE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Автомобилистов,  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Автомобилистов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61:53:0000133:1596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 149,2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.3.0.00000442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346361, Ростовская обл., г. Красный Сулин,  </w:t>
            </w:r>
            <w:r w:rsidR="007070EE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50 лет Октября, 22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50 лет  Октября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61:53:0000049:549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 93,8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встроенное 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ИП Арутюнов Олег Рудольфович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322619600023176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614805935416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08.01.2028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.3.0.00001609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346361, Ростовская обл., г. Красный Сулин,  </w:t>
            </w:r>
            <w:r w:rsidR="007070EE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 Победы, 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61:53:0000171:486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7,4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  <w:tr w:rsidR="00671041" w:rsidRPr="009052C5" w:rsidTr="007070EE">
        <w:trPr>
          <w:cantSplit/>
          <w:trHeight w:val="6690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9052C5" w:rsidRPr="00905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.3.0.00001605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346361, Ростовская обл., г. Красный Сулин,  </w:t>
            </w:r>
            <w:r w:rsidR="007070EE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 xml:space="preserve"> Победы, 1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Красный Сулин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61:53:0000171:482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Площадь 25,9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В перечне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Администрация Красносулинского района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13.12.2010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49F9" w:rsidRPr="009052C5" w:rsidRDefault="00C049F9" w:rsidP="0090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C5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</w:tr>
    </w:tbl>
    <w:p w:rsidR="005A39C3" w:rsidRPr="007070EE" w:rsidRDefault="005A39C3" w:rsidP="0061034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5A39C3" w:rsidRPr="007070EE" w:rsidRDefault="005A39C3" w:rsidP="0061034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39C3" w:rsidRPr="007070EE" w:rsidRDefault="005A39C3" w:rsidP="0061034D">
      <w:pPr>
        <w:tabs>
          <w:tab w:val="left" w:pos="17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39C3" w:rsidRPr="007070EE" w:rsidRDefault="005A39C3" w:rsidP="0061034D">
      <w:pPr>
        <w:jc w:val="both"/>
        <w:rPr>
          <w:rFonts w:ascii="Times New Roman" w:hAnsi="Times New Roman" w:cs="Times New Roman"/>
          <w:sz w:val="28"/>
          <w:szCs w:val="28"/>
        </w:rPr>
      </w:pPr>
      <w:r w:rsidRPr="007070EE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5A39C3" w:rsidRPr="007070EE" w:rsidRDefault="005A39C3" w:rsidP="0061034D">
      <w:pPr>
        <w:tabs>
          <w:tab w:val="right" w:pos="21546"/>
        </w:tabs>
        <w:ind w:right="-5103"/>
        <w:jc w:val="both"/>
        <w:rPr>
          <w:rFonts w:ascii="Times New Roman" w:hAnsi="Times New Roman" w:cs="Times New Roman"/>
          <w:sz w:val="28"/>
          <w:szCs w:val="28"/>
        </w:rPr>
      </w:pPr>
      <w:r w:rsidRPr="007070EE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5D2267" w:rsidRPr="007070EE">
        <w:rPr>
          <w:rFonts w:ascii="Times New Roman" w:hAnsi="Times New Roman" w:cs="Times New Roman"/>
          <w:sz w:val="28"/>
          <w:szCs w:val="28"/>
        </w:rPr>
        <w:t xml:space="preserve"> </w:t>
      </w:r>
      <w:r w:rsidR="0061034D" w:rsidRPr="007070EE">
        <w:rPr>
          <w:rFonts w:ascii="Times New Roman" w:hAnsi="Times New Roman" w:cs="Times New Roman"/>
          <w:sz w:val="28"/>
          <w:szCs w:val="28"/>
        </w:rPr>
        <w:tab/>
      </w:r>
      <w:r w:rsidRPr="007070EE">
        <w:rPr>
          <w:rFonts w:ascii="Times New Roman" w:hAnsi="Times New Roman" w:cs="Times New Roman"/>
          <w:sz w:val="28"/>
          <w:szCs w:val="28"/>
        </w:rPr>
        <w:t>И.Ю. Кишкинова</w:t>
      </w:r>
    </w:p>
    <w:p w:rsidR="005A39C3" w:rsidRPr="007070EE" w:rsidRDefault="005A39C3" w:rsidP="0061034D">
      <w:pPr>
        <w:ind w:right="-510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3336B" w:rsidRPr="0061034D" w:rsidRDefault="00E3336B" w:rsidP="0061034D">
      <w:pPr>
        <w:tabs>
          <w:tab w:val="left" w:pos="1740"/>
        </w:tabs>
        <w:ind w:right="-15435"/>
        <w:jc w:val="both"/>
        <w:rPr>
          <w:rFonts w:ascii="Times New Roman" w:hAnsi="Times New Roman" w:cs="Times New Roman"/>
          <w:sz w:val="28"/>
          <w:szCs w:val="28"/>
        </w:rPr>
      </w:pPr>
    </w:p>
    <w:sectPr w:rsidR="00E3336B" w:rsidRPr="0061034D" w:rsidSect="00C049F9">
      <w:pgSz w:w="23814" w:h="16839" w:orient="landscape" w:code="8"/>
      <w:pgMar w:top="1701" w:right="1134" w:bottom="567" w:left="1134" w:header="15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BF5" w:rsidRDefault="001A3BF5" w:rsidP="005D2267">
      <w:r>
        <w:separator/>
      </w:r>
    </w:p>
  </w:endnote>
  <w:endnote w:type="continuationSeparator" w:id="0">
    <w:p w:rsidR="001A3BF5" w:rsidRDefault="001A3BF5" w:rsidP="005D2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BF5" w:rsidRDefault="001A3BF5" w:rsidP="005D2267">
      <w:r>
        <w:separator/>
      </w:r>
    </w:p>
  </w:footnote>
  <w:footnote w:type="continuationSeparator" w:id="0">
    <w:p w:rsidR="001A3BF5" w:rsidRDefault="001A3BF5" w:rsidP="005D2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529680202"/>
    </w:sdtPr>
    <w:sdtContent>
      <w:p w:rsidR="001A3BF5" w:rsidRPr="005D2267" w:rsidRDefault="001A3BF5" w:rsidP="005D226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22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22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22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11B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D22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3F6752"/>
    <w:multiLevelType w:val="hybridMultilevel"/>
    <w:tmpl w:val="4034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21F440B"/>
    <w:multiLevelType w:val="hybridMultilevel"/>
    <w:tmpl w:val="3A6221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B71B85"/>
    <w:rsid w:val="00007E64"/>
    <w:rsid w:val="00017749"/>
    <w:rsid w:val="000240E2"/>
    <w:rsid w:val="0003028D"/>
    <w:rsid w:val="000312C5"/>
    <w:rsid w:val="00042141"/>
    <w:rsid w:val="00043EB3"/>
    <w:rsid w:val="00046AAD"/>
    <w:rsid w:val="00051201"/>
    <w:rsid w:val="000835AA"/>
    <w:rsid w:val="00083B40"/>
    <w:rsid w:val="00086CB5"/>
    <w:rsid w:val="00096DC8"/>
    <w:rsid w:val="000A0B9B"/>
    <w:rsid w:val="000B7113"/>
    <w:rsid w:val="000B7F28"/>
    <w:rsid w:val="000C0880"/>
    <w:rsid w:val="000C29BB"/>
    <w:rsid w:val="000C5A96"/>
    <w:rsid w:val="000D7C95"/>
    <w:rsid w:val="000E425A"/>
    <w:rsid w:val="000F4186"/>
    <w:rsid w:val="000F59CB"/>
    <w:rsid w:val="000F7887"/>
    <w:rsid w:val="000F7EA9"/>
    <w:rsid w:val="001042E7"/>
    <w:rsid w:val="00114A2C"/>
    <w:rsid w:val="00122558"/>
    <w:rsid w:val="00122DEE"/>
    <w:rsid w:val="00126285"/>
    <w:rsid w:val="001337DF"/>
    <w:rsid w:val="00136162"/>
    <w:rsid w:val="00136594"/>
    <w:rsid w:val="00141385"/>
    <w:rsid w:val="001549E2"/>
    <w:rsid w:val="0015628D"/>
    <w:rsid w:val="00161F38"/>
    <w:rsid w:val="00166E7A"/>
    <w:rsid w:val="001721C9"/>
    <w:rsid w:val="001770AA"/>
    <w:rsid w:val="001841BE"/>
    <w:rsid w:val="00187876"/>
    <w:rsid w:val="001908BD"/>
    <w:rsid w:val="00193326"/>
    <w:rsid w:val="001A3BF5"/>
    <w:rsid w:val="001C1951"/>
    <w:rsid w:val="001C2B09"/>
    <w:rsid w:val="001C38D3"/>
    <w:rsid w:val="001C639D"/>
    <w:rsid w:val="001E6F95"/>
    <w:rsid w:val="001F28CB"/>
    <w:rsid w:val="001F60CE"/>
    <w:rsid w:val="00200250"/>
    <w:rsid w:val="00200EC7"/>
    <w:rsid w:val="0020256F"/>
    <w:rsid w:val="0020777C"/>
    <w:rsid w:val="00215D10"/>
    <w:rsid w:val="002204A2"/>
    <w:rsid w:val="00235D7F"/>
    <w:rsid w:val="00245B7C"/>
    <w:rsid w:val="00253E16"/>
    <w:rsid w:val="002560D6"/>
    <w:rsid w:val="002606D6"/>
    <w:rsid w:val="00265061"/>
    <w:rsid w:val="0027095F"/>
    <w:rsid w:val="0027739F"/>
    <w:rsid w:val="00285E79"/>
    <w:rsid w:val="0029739B"/>
    <w:rsid w:val="002A1977"/>
    <w:rsid w:val="002A4E2C"/>
    <w:rsid w:val="002A61C4"/>
    <w:rsid w:val="002B407A"/>
    <w:rsid w:val="002C02A5"/>
    <w:rsid w:val="002D6F2D"/>
    <w:rsid w:val="002D76FC"/>
    <w:rsid w:val="002E2AB8"/>
    <w:rsid w:val="002E476F"/>
    <w:rsid w:val="00315549"/>
    <w:rsid w:val="00332E5B"/>
    <w:rsid w:val="00352535"/>
    <w:rsid w:val="00375224"/>
    <w:rsid w:val="003762C7"/>
    <w:rsid w:val="003976DD"/>
    <w:rsid w:val="003A5A46"/>
    <w:rsid w:val="003B6CD9"/>
    <w:rsid w:val="003C02DE"/>
    <w:rsid w:val="003C3ABE"/>
    <w:rsid w:val="003C6B48"/>
    <w:rsid w:val="003F201F"/>
    <w:rsid w:val="00401D74"/>
    <w:rsid w:val="0040532B"/>
    <w:rsid w:val="004116B0"/>
    <w:rsid w:val="00412AE9"/>
    <w:rsid w:val="0041760B"/>
    <w:rsid w:val="004221D1"/>
    <w:rsid w:val="0043298E"/>
    <w:rsid w:val="004350E2"/>
    <w:rsid w:val="00436394"/>
    <w:rsid w:val="00481ABF"/>
    <w:rsid w:val="00492FAC"/>
    <w:rsid w:val="004A09F0"/>
    <w:rsid w:val="004D6875"/>
    <w:rsid w:val="004E16A2"/>
    <w:rsid w:val="004E77CD"/>
    <w:rsid w:val="00504A1A"/>
    <w:rsid w:val="00513230"/>
    <w:rsid w:val="00527CC5"/>
    <w:rsid w:val="00532BE9"/>
    <w:rsid w:val="0053431F"/>
    <w:rsid w:val="005440A4"/>
    <w:rsid w:val="005621DD"/>
    <w:rsid w:val="00563C72"/>
    <w:rsid w:val="00572E23"/>
    <w:rsid w:val="0057484E"/>
    <w:rsid w:val="00577052"/>
    <w:rsid w:val="00583C58"/>
    <w:rsid w:val="0058464D"/>
    <w:rsid w:val="00590D4A"/>
    <w:rsid w:val="005A39C3"/>
    <w:rsid w:val="005B4BA4"/>
    <w:rsid w:val="005D2267"/>
    <w:rsid w:val="005D6AF9"/>
    <w:rsid w:val="005F2DD0"/>
    <w:rsid w:val="005F4B88"/>
    <w:rsid w:val="005F7C66"/>
    <w:rsid w:val="006003DE"/>
    <w:rsid w:val="006017AA"/>
    <w:rsid w:val="0061034D"/>
    <w:rsid w:val="0061156E"/>
    <w:rsid w:val="00633871"/>
    <w:rsid w:val="006472CC"/>
    <w:rsid w:val="006641C8"/>
    <w:rsid w:val="00670EBA"/>
    <w:rsid w:val="00671041"/>
    <w:rsid w:val="00672FC1"/>
    <w:rsid w:val="00675B7F"/>
    <w:rsid w:val="00685304"/>
    <w:rsid w:val="006A17BA"/>
    <w:rsid w:val="006A2982"/>
    <w:rsid w:val="006B1E74"/>
    <w:rsid w:val="006B2A20"/>
    <w:rsid w:val="006B53B1"/>
    <w:rsid w:val="006B6F49"/>
    <w:rsid w:val="006C1B2E"/>
    <w:rsid w:val="006C340D"/>
    <w:rsid w:val="006C4A6A"/>
    <w:rsid w:val="006C57DD"/>
    <w:rsid w:val="006C726D"/>
    <w:rsid w:val="006D45D7"/>
    <w:rsid w:val="006E21A1"/>
    <w:rsid w:val="007070EE"/>
    <w:rsid w:val="00713A0A"/>
    <w:rsid w:val="00716897"/>
    <w:rsid w:val="00720CF2"/>
    <w:rsid w:val="00721C6B"/>
    <w:rsid w:val="0073532C"/>
    <w:rsid w:val="0074356C"/>
    <w:rsid w:val="00756500"/>
    <w:rsid w:val="007670E4"/>
    <w:rsid w:val="00773796"/>
    <w:rsid w:val="007C30BC"/>
    <w:rsid w:val="007D1BD3"/>
    <w:rsid w:val="007D1F32"/>
    <w:rsid w:val="007D6310"/>
    <w:rsid w:val="007E413C"/>
    <w:rsid w:val="007F0058"/>
    <w:rsid w:val="00804A3E"/>
    <w:rsid w:val="008122B0"/>
    <w:rsid w:val="0081235D"/>
    <w:rsid w:val="00814705"/>
    <w:rsid w:val="008151D5"/>
    <w:rsid w:val="00816765"/>
    <w:rsid w:val="008249C0"/>
    <w:rsid w:val="00831176"/>
    <w:rsid w:val="008330F9"/>
    <w:rsid w:val="008335B2"/>
    <w:rsid w:val="008477B9"/>
    <w:rsid w:val="008514B3"/>
    <w:rsid w:val="00885306"/>
    <w:rsid w:val="008B0553"/>
    <w:rsid w:val="008B428A"/>
    <w:rsid w:val="00903EFF"/>
    <w:rsid w:val="009052C5"/>
    <w:rsid w:val="00914CA7"/>
    <w:rsid w:val="00921CE6"/>
    <w:rsid w:val="00937B51"/>
    <w:rsid w:val="00942223"/>
    <w:rsid w:val="00954CF3"/>
    <w:rsid w:val="009659EE"/>
    <w:rsid w:val="009825F2"/>
    <w:rsid w:val="00983BB1"/>
    <w:rsid w:val="00991D11"/>
    <w:rsid w:val="00997D70"/>
    <w:rsid w:val="009A1701"/>
    <w:rsid w:val="009A2109"/>
    <w:rsid w:val="009A2713"/>
    <w:rsid w:val="009A5220"/>
    <w:rsid w:val="009C4FA4"/>
    <w:rsid w:val="009C5651"/>
    <w:rsid w:val="009E2514"/>
    <w:rsid w:val="009E2A68"/>
    <w:rsid w:val="009E4FBC"/>
    <w:rsid w:val="009E5687"/>
    <w:rsid w:val="00A0181F"/>
    <w:rsid w:val="00A10C98"/>
    <w:rsid w:val="00A13C5B"/>
    <w:rsid w:val="00A14285"/>
    <w:rsid w:val="00A30EE6"/>
    <w:rsid w:val="00A531D4"/>
    <w:rsid w:val="00A92594"/>
    <w:rsid w:val="00A93B5D"/>
    <w:rsid w:val="00A95677"/>
    <w:rsid w:val="00AA249E"/>
    <w:rsid w:val="00AA4F90"/>
    <w:rsid w:val="00AB3F2D"/>
    <w:rsid w:val="00AC376E"/>
    <w:rsid w:val="00AC4D6C"/>
    <w:rsid w:val="00AC7CC9"/>
    <w:rsid w:val="00AD0147"/>
    <w:rsid w:val="00AD06BA"/>
    <w:rsid w:val="00AD0ECC"/>
    <w:rsid w:val="00AE640F"/>
    <w:rsid w:val="00AF35AF"/>
    <w:rsid w:val="00B01996"/>
    <w:rsid w:val="00B0233B"/>
    <w:rsid w:val="00B15527"/>
    <w:rsid w:val="00B32AC1"/>
    <w:rsid w:val="00B35EDE"/>
    <w:rsid w:val="00B40BC1"/>
    <w:rsid w:val="00B577E5"/>
    <w:rsid w:val="00B606A8"/>
    <w:rsid w:val="00B64E5D"/>
    <w:rsid w:val="00B71B85"/>
    <w:rsid w:val="00BA1BC6"/>
    <w:rsid w:val="00BA2F4F"/>
    <w:rsid w:val="00BA574B"/>
    <w:rsid w:val="00BB21F3"/>
    <w:rsid w:val="00BB7F56"/>
    <w:rsid w:val="00BC39ED"/>
    <w:rsid w:val="00BC59F6"/>
    <w:rsid w:val="00BD6B2C"/>
    <w:rsid w:val="00C049F9"/>
    <w:rsid w:val="00C14BFB"/>
    <w:rsid w:val="00C258AB"/>
    <w:rsid w:val="00C2642B"/>
    <w:rsid w:val="00C32303"/>
    <w:rsid w:val="00C35712"/>
    <w:rsid w:val="00C360CB"/>
    <w:rsid w:val="00C63CC0"/>
    <w:rsid w:val="00C6689C"/>
    <w:rsid w:val="00C707EC"/>
    <w:rsid w:val="00C743BF"/>
    <w:rsid w:val="00C7634F"/>
    <w:rsid w:val="00C94ADC"/>
    <w:rsid w:val="00CE05C6"/>
    <w:rsid w:val="00CE102A"/>
    <w:rsid w:val="00CE5B9D"/>
    <w:rsid w:val="00CF12ED"/>
    <w:rsid w:val="00D125E2"/>
    <w:rsid w:val="00D37494"/>
    <w:rsid w:val="00D42F63"/>
    <w:rsid w:val="00D64671"/>
    <w:rsid w:val="00D7098C"/>
    <w:rsid w:val="00D74CF7"/>
    <w:rsid w:val="00D94E39"/>
    <w:rsid w:val="00DA7D3A"/>
    <w:rsid w:val="00DB477C"/>
    <w:rsid w:val="00DC524D"/>
    <w:rsid w:val="00DC5CBC"/>
    <w:rsid w:val="00DD5C3D"/>
    <w:rsid w:val="00DE2BA9"/>
    <w:rsid w:val="00DE5603"/>
    <w:rsid w:val="00DF57E2"/>
    <w:rsid w:val="00E26197"/>
    <w:rsid w:val="00E3336B"/>
    <w:rsid w:val="00E46B7C"/>
    <w:rsid w:val="00E47D69"/>
    <w:rsid w:val="00E555AB"/>
    <w:rsid w:val="00E679B2"/>
    <w:rsid w:val="00E72139"/>
    <w:rsid w:val="00E74194"/>
    <w:rsid w:val="00E83F14"/>
    <w:rsid w:val="00E860A9"/>
    <w:rsid w:val="00EC2AE8"/>
    <w:rsid w:val="00ED19C7"/>
    <w:rsid w:val="00EE4DBD"/>
    <w:rsid w:val="00EF2526"/>
    <w:rsid w:val="00F05E6E"/>
    <w:rsid w:val="00F2158D"/>
    <w:rsid w:val="00F21925"/>
    <w:rsid w:val="00F27B31"/>
    <w:rsid w:val="00F30638"/>
    <w:rsid w:val="00F3154A"/>
    <w:rsid w:val="00F34D6B"/>
    <w:rsid w:val="00F37351"/>
    <w:rsid w:val="00F411B2"/>
    <w:rsid w:val="00F61E2A"/>
    <w:rsid w:val="00F660AA"/>
    <w:rsid w:val="00F67BD2"/>
    <w:rsid w:val="00F77638"/>
    <w:rsid w:val="00FA181D"/>
    <w:rsid w:val="00FA3D2A"/>
    <w:rsid w:val="00FB7B9B"/>
    <w:rsid w:val="00FD79AD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996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1996"/>
    <w:pPr>
      <w:jc w:val="center"/>
    </w:pPr>
    <w:rPr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2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F20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pytarget">
    <w:name w:val="copy_target"/>
    <w:basedOn w:val="a0"/>
    <w:rsid w:val="00672FC1"/>
  </w:style>
  <w:style w:type="paragraph" w:styleId="a6">
    <w:name w:val="Balloon Text"/>
    <w:basedOn w:val="a"/>
    <w:link w:val="a7"/>
    <w:rsid w:val="005D2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22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5D22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2267"/>
    <w:rPr>
      <w:rFonts w:ascii="Courier New" w:hAnsi="Courier New" w:cs="Courier New"/>
    </w:rPr>
  </w:style>
  <w:style w:type="paragraph" w:styleId="aa">
    <w:name w:val="footer"/>
    <w:basedOn w:val="a"/>
    <w:link w:val="ab"/>
    <w:rsid w:val="005D22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D2267"/>
    <w:rPr>
      <w:rFonts w:ascii="Courier New" w:hAnsi="Courier New" w:cs="Courier New"/>
    </w:rPr>
  </w:style>
  <w:style w:type="character" w:customStyle="1" w:styleId="a4">
    <w:name w:val="Название Знак"/>
    <w:basedOn w:val="a0"/>
    <w:link w:val="a3"/>
    <w:rsid w:val="00C049F9"/>
    <w:rPr>
      <w:rFonts w:ascii="Courier New" w:hAnsi="Courier New" w:cs="Courier New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3F201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3F20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pytarget">
    <w:name w:val="copy_target"/>
    <w:basedOn w:val="a0"/>
    <w:rsid w:val="00672FC1"/>
  </w:style>
  <w:style w:type="paragraph" w:styleId="a6">
    <w:name w:val="Balloon Text"/>
    <w:basedOn w:val="a"/>
    <w:link w:val="a7"/>
    <w:rsid w:val="005D22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D226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5D22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D2267"/>
    <w:rPr>
      <w:rFonts w:ascii="Courier New" w:hAnsi="Courier New" w:cs="Courier New"/>
    </w:rPr>
  </w:style>
  <w:style w:type="paragraph" w:styleId="aa">
    <w:name w:val="footer"/>
    <w:basedOn w:val="a"/>
    <w:link w:val="ab"/>
    <w:rsid w:val="005D22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D2267"/>
    <w:rPr>
      <w:rFonts w:ascii="Courier New" w:hAnsi="Courier New" w:cs="Courier New"/>
    </w:rPr>
  </w:style>
  <w:style w:type="character" w:customStyle="1" w:styleId="a4">
    <w:name w:val="Название Знак"/>
    <w:basedOn w:val="a0"/>
    <w:link w:val="a3"/>
    <w:rsid w:val="00C049F9"/>
    <w:rPr>
      <w:rFonts w:ascii="Courier New" w:hAnsi="Courier New" w:cs="Courier New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6F71-2C00-4230-9585-018B71A55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1429</Words>
  <Characters>11021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User</cp:lastModifiedBy>
  <cp:revision>3</cp:revision>
  <cp:lastPrinted>2025-01-14T12:32:00Z</cp:lastPrinted>
  <dcterms:created xsi:type="dcterms:W3CDTF">2025-01-13T08:16:00Z</dcterms:created>
  <dcterms:modified xsi:type="dcterms:W3CDTF">2025-01-14T12:33:00Z</dcterms:modified>
</cp:coreProperties>
</file>