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304" w:rsidRPr="007A3F3B" w:rsidRDefault="00EC5304" w:rsidP="00EC5304">
      <w:pPr>
        <w:pStyle w:val="a4"/>
        <w:spacing w:line="360" w:lineRule="auto"/>
        <w:jc w:val="center"/>
        <w:rPr>
          <w:rFonts w:ascii="Times New Roman" w:hAnsi="Times New Roman"/>
          <w:b/>
          <w:sz w:val="32"/>
          <w:szCs w:val="32"/>
        </w:rPr>
      </w:pPr>
      <w:r w:rsidRPr="007A3F3B">
        <w:rPr>
          <w:rFonts w:ascii="Times New Roman" w:hAnsi="Times New Roman"/>
          <w:b/>
          <w:sz w:val="32"/>
          <w:szCs w:val="32"/>
        </w:rPr>
        <w:t>ОТЧЕТ</w:t>
      </w:r>
    </w:p>
    <w:p w:rsidR="00EC5304" w:rsidRPr="007A3F3B" w:rsidRDefault="00EC5304" w:rsidP="00EC5304">
      <w:pPr>
        <w:pStyle w:val="a4"/>
        <w:spacing w:line="360" w:lineRule="auto"/>
        <w:ind w:firstLine="567"/>
        <w:jc w:val="center"/>
        <w:rPr>
          <w:rFonts w:ascii="Times New Roman" w:hAnsi="Times New Roman"/>
          <w:b/>
          <w:sz w:val="32"/>
          <w:szCs w:val="32"/>
        </w:rPr>
      </w:pPr>
      <w:r w:rsidRPr="007A3F3B">
        <w:rPr>
          <w:rFonts w:ascii="Times New Roman" w:hAnsi="Times New Roman"/>
          <w:b/>
          <w:sz w:val="32"/>
          <w:szCs w:val="32"/>
        </w:rPr>
        <w:t xml:space="preserve">главы Администрации </w:t>
      </w:r>
      <w:r>
        <w:rPr>
          <w:rFonts w:ascii="Times New Roman" w:hAnsi="Times New Roman"/>
          <w:b/>
          <w:sz w:val="32"/>
          <w:szCs w:val="32"/>
        </w:rPr>
        <w:t xml:space="preserve">Красносулинского </w:t>
      </w:r>
      <w:r w:rsidRPr="007A3F3B">
        <w:rPr>
          <w:rFonts w:ascii="Times New Roman" w:hAnsi="Times New Roman"/>
          <w:b/>
          <w:sz w:val="32"/>
          <w:szCs w:val="32"/>
        </w:rPr>
        <w:t>района о результатах деятельности Администрац</w:t>
      </w:r>
      <w:r>
        <w:rPr>
          <w:rFonts w:ascii="Times New Roman" w:hAnsi="Times New Roman"/>
          <w:b/>
          <w:sz w:val="32"/>
          <w:szCs w:val="32"/>
        </w:rPr>
        <w:t>ии Красносулинского района в 2020</w:t>
      </w:r>
      <w:r w:rsidRPr="007A3F3B">
        <w:rPr>
          <w:rFonts w:ascii="Times New Roman" w:hAnsi="Times New Roman"/>
          <w:b/>
          <w:sz w:val="32"/>
          <w:szCs w:val="32"/>
        </w:rPr>
        <w:t xml:space="preserve"> году</w:t>
      </w:r>
      <w:r>
        <w:rPr>
          <w:rFonts w:ascii="Times New Roman" w:hAnsi="Times New Roman"/>
          <w:b/>
          <w:sz w:val="32"/>
          <w:szCs w:val="32"/>
        </w:rPr>
        <w:t xml:space="preserve"> и о планах развития на 2021</w:t>
      </w:r>
      <w:r w:rsidRPr="007A3F3B">
        <w:rPr>
          <w:rFonts w:ascii="Times New Roman" w:hAnsi="Times New Roman"/>
          <w:b/>
          <w:sz w:val="32"/>
          <w:szCs w:val="32"/>
        </w:rPr>
        <w:t xml:space="preserve"> год.</w:t>
      </w:r>
    </w:p>
    <w:p w:rsidR="00EC5304" w:rsidRDefault="00EC5304" w:rsidP="00EC5304">
      <w:pPr>
        <w:pStyle w:val="a4"/>
        <w:ind w:firstLine="709"/>
        <w:jc w:val="center"/>
        <w:rPr>
          <w:rFonts w:ascii="Times New Roman" w:hAnsi="Times New Roman"/>
          <w:b/>
          <w:sz w:val="16"/>
          <w:szCs w:val="16"/>
        </w:rPr>
      </w:pPr>
    </w:p>
    <w:p w:rsidR="00EC5304" w:rsidRDefault="00152C93" w:rsidP="00152C93">
      <w:pPr>
        <w:spacing w:after="0" w:line="360" w:lineRule="auto"/>
        <w:ind w:firstLine="567"/>
        <w:jc w:val="right"/>
        <w:rPr>
          <w:rFonts w:ascii="Times New Roman" w:hAnsi="Times New Roman"/>
          <w:bCs/>
          <w:sz w:val="32"/>
          <w:szCs w:val="32"/>
        </w:rPr>
      </w:pPr>
      <w:r>
        <w:rPr>
          <w:rFonts w:ascii="Times New Roman" w:hAnsi="Times New Roman"/>
          <w:bCs/>
          <w:sz w:val="32"/>
          <w:szCs w:val="32"/>
        </w:rPr>
        <w:t>27.11.2020</w:t>
      </w:r>
    </w:p>
    <w:p w:rsidR="00EC5304" w:rsidRPr="00603085" w:rsidRDefault="00EC5304" w:rsidP="00EC5304">
      <w:pPr>
        <w:spacing w:after="0" w:line="360" w:lineRule="auto"/>
        <w:ind w:firstLine="567"/>
        <w:jc w:val="both"/>
        <w:rPr>
          <w:rFonts w:ascii="Times New Roman" w:hAnsi="Times New Roman"/>
          <w:b/>
          <w:bCs/>
          <w:sz w:val="32"/>
          <w:szCs w:val="32"/>
        </w:rPr>
      </w:pPr>
      <w:r w:rsidRPr="00603085">
        <w:rPr>
          <w:rFonts w:ascii="Times New Roman" w:hAnsi="Times New Roman"/>
          <w:b/>
          <w:bCs/>
          <w:sz w:val="32"/>
          <w:szCs w:val="32"/>
        </w:rPr>
        <w:t>Добрый день, уважаемые жители Красносулинского района!</w:t>
      </w:r>
    </w:p>
    <w:p w:rsidR="007D3B3C" w:rsidRPr="00EF71B6" w:rsidRDefault="007D3B3C" w:rsidP="007D3B3C">
      <w:pPr>
        <w:spacing w:after="0" w:line="360" w:lineRule="auto"/>
        <w:ind w:firstLine="567"/>
        <w:jc w:val="both"/>
        <w:rPr>
          <w:rFonts w:ascii="Times New Roman" w:hAnsi="Times New Roman"/>
          <w:bCs/>
          <w:sz w:val="32"/>
          <w:szCs w:val="32"/>
        </w:rPr>
      </w:pPr>
      <w:r>
        <w:rPr>
          <w:rFonts w:ascii="Times New Roman" w:hAnsi="Times New Roman"/>
          <w:bCs/>
          <w:sz w:val="32"/>
          <w:szCs w:val="32"/>
        </w:rPr>
        <w:t xml:space="preserve"> </w:t>
      </w:r>
      <w:r w:rsidR="00145ADA">
        <w:rPr>
          <w:rFonts w:ascii="Times New Roman" w:hAnsi="Times New Roman"/>
          <w:bCs/>
          <w:sz w:val="32"/>
          <w:szCs w:val="32"/>
        </w:rPr>
        <w:t>П</w:t>
      </w:r>
      <w:r w:rsidR="00EC5304">
        <w:rPr>
          <w:rFonts w:ascii="Times New Roman" w:hAnsi="Times New Roman"/>
          <w:bCs/>
          <w:sz w:val="32"/>
          <w:szCs w:val="32"/>
        </w:rPr>
        <w:t>редставляю ежегодный отчет о результатах деятельности Администрации района за 2020 год.</w:t>
      </w:r>
      <w:r w:rsidR="00145ADA">
        <w:rPr>
          <w:rFonts w:ascii="Times New Roman" w:hAnsi="Times New Roman"/>
          <w:bCs/>
          <w:sz w:val="32"/>
          <w:szCs w:val="32"/>
        </w:rPr>
        <w:t xml:space="preserve"> </w:t>
      </w:r>
      <w:r w:rsidR="00CE5110" w:rsidRPr="00CE5110">
        <w:rPr>
          <w:rFonts w:ascii="Times New Roman" w:hAnsi="Times New Roman"/>
          <w:bCs/>
          <w:sz w:val="32"/>
          <w:szCs w:val="32"/>
        </w:rPr>
        <w:t xml:space="preserve"> </w:t>
      </w:r>
      <w:r w:rsidRPr="007D3B3C">
        <w:rPr>
          <w:rFonts w:ascii="Times New Roman" w:hAnsi="Times New Roman"/>
          <w:bCs/>
          <w:sz w:val="32"/>
          <w:szCs w:val="32"/>
        </w:rPr>
        <w:t xml:space="preserve">В условиях пандемии новой </w:t>
      </w:r>
      <w:proofErr w:type="spellStart"/>
      <w:r w:rsidRPr="00EF71B6">
        <w:rPr>
          <w:rFonts w:ascii="Times New Roman" w:hAnsi="Times New Roman"/>
          <w:bCs/>
          <w:sz w:val="32"/>
          <w:szCs w:val="32"/>
        </w:rPr>
        <w:t>коронавирусной</w:t>
      </w:r>
      <w:proofErr w:type="spellEnd"/>
      <w:r w:rsidRPr="00EF71B6">
        <w:rPr>
          <w:rFonts w:ascii="Times New Roman" w:hAnsi="Times New Roman"/>
          <w:bCs/>
          <w:sz w:val="32"/>
          <w:szCs w:val="32"/>
        </w:rPr>
        <w:t xml:space="preserve"> инфекции (COVID-19) </w:t>
      </w:r>
      <w:bookmarkStart w:id="0" w:name="_GoBack"/>
      <w:bookmarkEnd w:id="0"/>
      <w:r w:rsidRPr="00EF71B6">
        <w:rPr>
          <w:rFonts w:ascii="Times New Roman" w:hAnsi="Times New Roman"/>
          <w:bCs/>
          <w:sz w:val="32"/>
          <w:szCs w:val="32"/>
        </w:rPr>
        <w:t xml:space="preserve">в этом году отчеты руководителей органов местного самоуправления с участием жителей не проводятся. </w:t>
      </w:r>
    </w:p>
    <w:p w:rsidR="00CE5110" w:rsidRPr="00091BEC" w:rsidRDefault="00CE5110" w:rsidP="00145ADA">
      <w:pPr>
        <w:spacing w:after="0" w:line="360" w:lineRule="auto"/>
        <w:ind w:firstLine="567"/>
        <w:jc w:val="both"/>
        <w:rPr>
          <w:rFonts w:ascii="Times New Roman" w:hAnsi="Times New Roman"/>
          <w:bCs/>
          <w:sz w:val="32"/>
          <w:szCs w:val="32"/>
        </w:rPr>
      </w:pPr>
      <w:r w:rsidRPr="00EF71B6">
        <w:rPr>
          <w:rFonts w:ascii="Times New Roman" w:hAnsi="Times New Roman"/>
          <w:bCs/>
          <w:sz w:val="32"/>
          <w:szCs w:val="32"/>
        </w:rPr>
        <w:t xml:space="preserve">2020 год – особенный год в жизни нашего государства. Это год 75 - </w:t>
      </w:r>
      <w:proofErr w:type="spellStart"/>
      <w:r w:rsidRPr="00EF71B6">
        <w:rPr>
          <w:rFonts w:ascii="Times New Roman" w:hAnsi="Times New Roman"/>
          <w:bCs/>
          <w:sz w:val="32"/>
          <w:szCs w:val="32"/>
        </w:rPr>
        <w:t>летия</w:t>
      </w:r>
      <w:proofErr w:type="spellEnd"/>
      <w:r w:rsidRPr="00EF71B6">
        <w:rPr>
          <w:rFonts w:ascii="Times New Roman" w:hAnsi="Times New Roman"/>
          <w:bCs/>
          <w:sz w:val="32"/>
          <w:szCs w:val="32"/>
        </w:rPr>
        <w:t xml:space="preserve"> Победы Советского народа в годы </w:t>
      </w:r>
      <w:r w:rsidR="00091BEC" w:rsidRPr="00EF71B6">
        <w:rPr>
          <w:rFonts w:ascii="Times New Roman" w:hAnsi="Times New Roman"/>
          <w:bCs/>
          <w:sz w:val="32"/>
          <w:szCs w:val="32"/>
        </w:rPr>
        <w:t xml:space="preserve">Великой Отечественной </w:t>
      </w:r>
      <w:r w:rsidRPr="00EF71B6">
        <w:rPr>
          <w:rFonts w:ascii="Times New Roman" w:hAnsi="Times New Roman"/>
          <w:bCs/>
          <w:sz w:val="32"/>
          <w:szCs w:val="32"/>
        </w:rPr>
        <w:t xml:space="preserve">войны, это год укрепления государственности. С 25 июня по 1 июля в России впервые состоялось Всероссийское голосование по внесению изменений в Конституцию РФ, которые </w:t>
      </w:r>
      <w:r w:rsidRPr="00091BEC">
        <w:rPr>
          <w:rFonts w:ascii="Times New Roman" w:hAnsi="Times New Roman"/>
          <w:bCs/>
          <w:sz w:val="32"/>
          <w:szCs w:val="32"/>
        </w:rPr>
        <w:t>позволят укрепить усто</w:t>
      </w:r>
      <w:r w:rsidR="00091BEC" w:rsidRPr="00091BEC">
        <w:rPr>
          <w:rFonts w:ascii="Times New Roman" w:hAnsi="Times New Roman"/>
          <w:bCs/>
          <w:sz w:val="32"/>
          <w:szCs w:val="32"/>
        </w:rPr>
        <w:t>йчивость государственной власти,</w:t>
      </w:r>
      <w:r w:rsidRPr="00091BEC">
        <w:rPr>
          <w:rFonts w:ascii="Times New Roman" w:hAnsi="Times New Roman"/>
          <w:bCs/>
          <w:sz w:val="32"/>
          <w:szCs w:val="32"/>
        </w:rPr>
        <w:t xml:space="preserve"> </w:t>
      </w:r>
      <w:r w:rsidR="00091BEC" w:rsidRPr="00091BEC">
        <w:rPr>
          <w:rFonts w:ascii="Times New Roman" w:hAnsi="Times New Roman"/>
          <w:bCs/>
          <w:sz w:val="32"/>
          <w:szCs w:val="32"/>
        </w:rPr>
        <w:t>у</w:t>
      </w:r>
      <w:r w:rsidRPr="00091BEC">
        <w:rPr>
          <w:rFonts w:ascii="Times New Roman" w:hAnsi="Times New Roman"/>
          <w:bCs/>
          <w:sz w:val="32"/>
          <w:szCs w:val="32"/>
        </w:rPr>
        <w:t>креплению границ России, а также улучшения качества жизни российских граждан.</w:t>
      </w:r>
    </w:p>
    <w:p w:rsidR="00CE5110" w:rsidRPr="00EF71B6" w:rsidRDefault="00CE5110" w:rsidP="00145ADA">
      <w:pPr>
        <w:spacing w:after="0" w:line="360" w:lineRule="auto"/>
        <w:ind w:firstLine="567"/>
        <w:jc w:val="both"/>
        <w:rPr>
          <w:rFonts w:ascii="Times New Roman" w:hAnsi="Times New Roman"/>
          <w:bCs/>
          <w:sz w:val="32"/>
          <w:szCs w:val="32"/>
        </w:rPr>
      </w:pPr>
      <w:proofErr w:type="gramStart"/>
      <w:r w:rsidRPr="00EF71B6">
        <w:rPr>
          <w:rFonts w:ascii="Times New Roman" w:hAnsi="Times New Roman"/>
          <w:bCs/>
          <w:sz w:val="32"/>
          <w:szCs w:val="32"/>
        </w:rPr>
        <w:t>Пользуясь</w:t>
      </w:r>
      <w:proofErr w:type="gramEnd"/>
      <w:r w:rsidRPr="00EF71B6">
        <w:rPr>
          <w:rFonts w:ascii="Times New Roman" w:hAnsi="Times New Roman"/>
          <w:bCs/>
          <w:sz w:val="32"/>
          <w:szCs w:val="32"/>
        </w:rPr>
        <w:t xml:space="preserve"> случаем, хочу искренне поблагодарить всех жителей </w:t>
      </w:r>
      <w:r w:rsidR="00BA53AC" w:rsidRPr="00EF71B6">
        <w:rPr>
          <w:rFonts w:ascii="Times New Roman" w:hAnsi="Times New Roman"/>
          <w:bCs/>
          <w:sz w:val="32"/>
          <w:szCs w:val="32"/>
        </w:rPr>
        <w:t>Красносулинского</w:t>
      </w:r>
      <w:r w:rsidRPr="00EF71B6">
        <w:rPr>
          <w:rFonts w:ascii="Times New Roman" w:hAnsi="Times New Roman"/>
          <w:bCs/>
          <w:sz w:val="32"/>
          <w:szCs w:val="32"/>
        </w:rPr>
        <w:t xml:space="preserve"> муниципального образования</w:t>
      </w:r>
      <w:r w:rsidR="00091BEC">
        <w:rPr>
          <w:rFonts w:ascii="Times New Roman" w:hAnsi="Times New Roman"/>
          <w:bCs/>
          <w:sz w:val="32"/>
          <w:szCs w:val="32"/>
        </w:rPr>
        <w:t>,</w:t>
      </w:r>
      <w:r w:rsidRPr="00EF71B6">
        <w:rPr>
          <w:rFonts w:ascii="Times New Roman" w:hAnsi="Times New Roman"/>
          <w:bCs/>
          <w:sz w:val="32"/>
          <w:szCs w:val="32"/>
        </w:rPr>
        <w:t xml:space="preserve"> кто своим голосом поддержал президента РФ и курс на стабильность и будущее России. Такая поддержка позволит действовать </w:t>
      </w:r>
      <w:r w:rsidR="00075E25" w:rsidRPr="00075E25">
        <w:rPr>
          <w:rFonts w:ascii="Times New Roman" w:hAnsi="Times New Roman"/>
          <w:bCs/>
          <w:sz w:val="32"/>
          <w:szCs w:val="32"/>
        </w:rPr>
        <w:t xml:space="preserve">оперативно </w:t>
      </w:r>
      <w:r w:rsidR="00075E25">
        <w:rPr>
          <w:rFonts w:ascii="Times New Roman" w:hAnsi="Times New Roman"/>
          <w:bCs/>
          <w:sz w:val="32"/>
          <w:szCs w:val="32"/>
        </w:rPr>
        <w:t>и эффективно</w:t>
      </w:r>
      <w:r w:rsidRPr="00EF71B6">
        <w:rPr>
          <w:rFonts w:ascii="Times New Roman" w:hAnsi="Times New Roman"/>
          <w:bCs/>
          <w:sz w:val="32"/>
          <w:szCs w:val="32"/>
        </w:rPr>
        <w:t xml:space="preserve"> в интересах граждан, создавая более комфортные условия для жителей России. А для местной власти </w:t>
      </w:r>
      <w:r w:rsidRPr="00EF71B6">
        <w:rPr>
          <w:rFonts w:ascii="Times New Roman" w:hAnsi="Times New Roman"/>
          <w:bCs/>
          <w:sz w:val="32"/>
          <w:szCs w:val="32"/>
        </w:rPr>
        <w:lastRenderedPageBreak/>
        <w:t>главными задачами в работе остается исполнение полномочий в соответствии со 131 – ФЗ «Об общих принципах местного самоуправления…»</w:t>
      </w:r>
      <w:proofErr w:type="gramStart"/>
      <w:r w:rsidRPr="00EF71B6">
        <w:rPr>
          <w:rFonts w:ascii="Times New Roman" w:hAnsi="Times New Roman"/>
          <w:bCs/>
          <w:sz w:val="32"/>
          <w:szCs w:val="32"/>
        </w:rPr>
        <w:t xml:space="preserve"> </w:t>
      </w:r>
      <w:r w:rsidR="009D2159" w:rsidRPr="00EF71B6">
        <w:rPr>
          <w:rFonts w:ascii="Times New Roman" w:hAnsi="Times New Roman"/>
          <w:bCs/>
          <w:sz w:val="32"/>
          <w:szCs w:val="32"/>
        </w:rPr>
        <w:t>.</w:t>
      </w:r>
      <w:proofErr w:type="gramEnd"/>
    </w:p>
    <w:p w:rsidR="00EC5304" w:rsidRPr="00EF71B6" w:rsidRDefault="009D2159" w:rsidP="00EC5304">
      <w:pPr>
        <w:spacing w:after="0" w:line="360" w:lineRule="auto"/>
        <w:ind w:firstLine="567"/>
        <w:jc w:val="both"/>
        <w:rPr>
          <w:rFonts w:ascii="Times New Roman" w:hAnsi="Times New Roman"/>
          <w:bCs/>
          <w:sz w:val="32"/>
          <w:szCs w:val="32"/>
        </w:rPr>
      </w:pPr>
      <w:r w:rsidRPr="00EF71B6">
        <w:rPr>
          <w:rFonts w:ascii="Times New Roman" w:hAnsi="Times New Roman"/>
          <w:bCs/>
          <w:sz w:val="32"/>
          <w:szCs w:val="32"/>
        </w:rPr>
        <w:t>Х</w:t>
      </w:r>
      <w:r w:rsidR="00EC5304" w:rsidRPr="00EF71B6">
        <w:rPr>
          <w:rFonts w:ascii="Times New Roman" w:hAnsi="Times New Roman"/>
          <w:bCs/>
          <w:sz w:val="32"/>
          <w:szCs w:val="32"/>
        </w:rPr>
        <w:t>очу сказать несколько слов о ситуации, с которой мы столкнулись в последние месяцы.</w:t>
      </w:r>
    </w:p>
    <w:p w:rsidR="00EC5304" w:rsidRPr="00EF71B6" w:rsidRDefault="00EC5304" w:rsidP="00EC5304">
      <w:pPr>
        <w:spacing w:after="0" w:line="360" w:lineRule="auto"/>
        <w:ind w:firstLine="567"/>
        <w:jc w:val="both"/>
        <w:rPr>
          <w:rFonts w:ascii="Times New Roman" w:hAnsi="Times New Roman"/>
          <w:bCs/>
          <w:sz w:val="32"/>
          <w:szCs w:val="32"/>
        </w:rPr>
      </w:pPr>
      <w:r w:rsidRPr="00EF71B6">
        <w:rPr>
          <w:rFonts w:ascii="Times New Roman" w:hAnsi="Times New Roman"/>
          <w:bCs/>
          <w:sz w:val="32"/>
          <w:szCs w:val="32"/>
        </w:rPr>
        <w:t xml:space="preserve">Пандемия </w:t>
      </w:r>
      <w:proofErr w:type="spellStart"/>
      <w:r w:rsidRPr="00EF71B6">
        <w:rPr>
          <w:rFonts w:ascii="Times New Roman" w:hAnsi="Times New Roman"/>
          <w:bCs/>
          <w:sz w:val="32"/>
          <w:szCs w:val="32"/>
        </w:rPr>
        <w:t>коронавируса</w:t>
      </w:r>
      <w:proofErr w:type="spellEnd"/>
      <w:r w:rsidRPr="00EF71B6">
        <w:rPr>
          <w:rFonts w:ascii="Times New Roman" w:hAnsi="Times New Roman"/>
          <w:bCs/>
          <w:sz w:val="32"/>
          <w:szCs w:val="32"/>
        </w:rPr>
        <w:t xml:space="preserve"> внесла существенные коррективы в нашу жизнь, отразилась на экономике, социальном блоке, сфере здравоохранения. Работа по предотвращению распространения заболевания потребовала финансовых затрат</w:t>
      </w:r>
      <w:r w:rsidR="0054363A" w:rsidRPr="00EF71B6">
        <w:rPr>
          <w:rFonts w:ascii="Times New Roman" w:hAnsi="Times New Roman"/>
          <w:bCs/>
          <w:sz w:val="32"/>
          <w:szCs w:val="32"/>
        </w:rPr>
        <w:t xml:space="preserve">. Нам пришлось вводить определенные ограничения, </w:t>
      </w:r>
      <w:proofErr w:type="spellStart"/>
      <w:r w:rsidR="0054363A" w:rsidRPr="00EF71B6">
        <w:rPr>
          <w:rFonts w:ascii="Times New Roman" w:hAnsi="Times New Roman"/>
          <w:bCs/>
          <w:sz w:val="32"/>
          <w:szCs w:val="32"/>
        </w:rPr>
        <w:t>перенаправлять</w:t>
      </w:r>
      <w:proofErr w:type="spellEnd"/>
      <w:r w:rsidR="0054363A" w:rsidRPr="00EF71B6">
        <w:rPr>
          <w:rFonts w:ascii="Times New Roman" w:hAnsi="Times New Roman"/>
          <w:bCs/>
          <w:sz w:val="32"/>
          <w:szCs w:val="32"/>
        </w:rPr>
        <w:t xml:space="preserve"> денежные потоки, решать вопросы с переходящими объектами прошлого года. Рассчитываю, что нам удастся справиться с этой непростой ситуацией, выйти из неё с наименьшими потерями и продолжать начатые преобразования.</w:t>
      </w:r>
    </w:p>
    <w:p w:rsidR="0054363A" w:rsidRPr="00EF71B6" w:rsidRDefault="0054363A" w:rsidP="00EC5304">
      <w:pPr>
        <w:spacing w:after="0" w:line="360" w:lineRule="auto"/>
        <w:ind w:firstLine="567"/>
        <w:jc w:val="both"/>
        <w:rPr>
          <w:rFonts w:ascii="Times New Roman" w:hAnsi="Times New Roman"/>
          <w:bCs/>
          <w:sz w:val="32"/>
          <w:szCs w:val="32"/>
        </w:rPr>
      </w:pPr>
      <w:r w:rsidRPr="00EF71B6">
        <w:rPr>
          <w:rFonts w:ascii="Times New Roman" w:hAnsi="Times New Roman"/>
          <w:bCs/>
          <w:sz w:val="32"/>
          <w:szCs w:val="32"/>
        </w:rPr>
        <w:t>Что касается итогов развития муниципального образования, то в 2020 году район показал положительную динамику по основным показателям.</w:t>
      </w:r>
    </w:p>
    <w:p w:rsidR="00603085" w:rsidRPr="00603085" w:rsidRDefault="00603085" w:rsidP="00603085">
      <w:pPr>
        <w:spacing w:after="0" w:line="360" w:lineRule="auto"/>
        <w:ind w:firstLine="567"/>
        <w:jc w:val="both"/>
        <w:rPr>
          <w:rFonts w:ascii="Times New Roman" w:hAnsi="Times New Roman"/>
          <w:bCs/>
          <w:sz w:val="32"/>
          <w:szCs w:val="32"/>
        </w:rPr>
      </w:pPr>
    </w:p>
    <w:p w:rsidR="00603085" w:rsidRPr="00603085" w:rsidRDefault="00603085" w:rsidP="00603085">
      <w:pPr>
        <w:spacing w:after="0" w:line="360" w:lineRule="auto"/>
        <w:ind w:firstLine="567"/>
        <w:jc w:val="both"/>
        <w:rPr>
          <w:rFonts w:ascii="Times New Roman" w:hAnsi="Times New Roman"/>
          <w:b/>
          <w:bCs/>
          <w:sz w:val="32"/>
          <w:szCs w:val="32"/>
        </w:rPr>
      </w:pPr>
      <w:r w:rsidRPr="00603085">
        <w:rPr>
          <w:rFonts w:ascii="Times New Roman" w:hAnsi="Times New Roman"/>
          <w:b/>
          <w:bCs/>
          <w:sz w:val="32"/>
          <w:szCs w:val="32"/>
        </w:rPr>
        <w:t>Промышленный и топливно-энергетический комплекс</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Объем отгруженной продукции собственного производства, выполненных работ и услуг собственными силами на крупных и средних предприятиях добывающего сектора за январь-сентябрь 2020 года вырос на 66,6 % по сравнению с аналогичным периодом 2019 года и составил 7,8 млрд. рублей. Отмечается рост объемов добычи гальки на 129,2 %, щебня на 128,1 %, песка природного и строительного на 5,3 %.</w:t>
      </w:r>
    </w:p>
    <w:p w:rsidR="00EF71B6"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lastRenderedPageBreak/>
        <w:t xml:space="preserve">Крупными и средними предприятиями </w:t>
      </w:r>
      <w:r w:rsidRPr="00603085">
        <w:rPr>
          <w:rFonts w:ascii="Times New Roman" w:hAnsi="Times New Roman"/>
          <w:sz w:val="32"/>
          <w:szCs w:val="32"/>
        </w:rPr>
        <w:t>обрабатывающих производств</w:t>
      </w:r>
      <w:r w:rsidRPr="00603085">
        <w:rPr>
          <w:rFonts w:ascii="Times New Roman" w:hAnsi="Times New Roman"/>
          <w:bCs/>
          <w:sz w:val="32"/>
          <w:szCs w:val="32"/>
        </w:rPr>
        <w:t xml:space="preserve"> в январе-сентябре 2020 года отгружено продукции собственного производства, выполнено работ и услуг собственн</w:t>
      </w:r>
      <w:r w:rsidR="00EF71B6">
        <w:rPr>
          <w:rFonts w:ascii="Times New Roman" w:hAnsi="Times New Roman"/>
          <w:bCs/>
          <w:sz w:val="32"/>
          <w:szCs w:val="32"/>
        </w:rPr>
        <w:t>ыми силами на 64,9 млрд. рублей.</w:t>
      </w:r>
      <w:r w:rsidRPr="00603085">
        <w:rPr>
          <w:rFonts w:ascii="Times New Roman" w:hAnsi="Times New Roman"/>
          <w:bCs/>
          <w:sz w:val="32"/>
          <w:szCs w:val="32"/>
        </w:rPr>
        <w:t xml:space="preserve"> </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Предприятиями по виду деятельности «обеспечение электроэнергией, газом и паром; кондиционирование воздуха» отгружено продукции собственного производства, выполнено работ и услуг собственными силами </w:t>
      </w:r>
      <w:r w:rsidRPr="00603085">
        <w:rPr>
          <w:rFonts w:ascii="Times New Roman" w:hAnsi="Times New Roman"/>
          <w:bCs/>
          <w:iCs/>
          <w:sz w:val="32"/>
          <w:szCs w:val="32"/>
        </w:rPr>
        <w:t xml:space="preserve">в действующих ценах на 7,2 </w:t>
      </w:r>
      <w:r w:rsidRPr="00603085">
        <w:rPr>
          <w:rFonts w:ascii="Times New Roman" w:hAnsi="Times New Roman"/>
          <w:bCs/>
          <w:sz w:val="32"/>
          <w:szCs w:val="32"/>
        </w:rPr>
        <w:t>%</w:t>
      </w:r>
      <w:r w:rsidRPr="00603085">
        <w:rPr>
          <w:rFonts w:ascii="Times New Roman" w:hAnsi="Times New Roman"/>
          <w:bCs/>
          <w:iCs/>
          <w:sz w:val="32"/>
          <w:szCs w:val="32"/>
        </w:rPr>
        <w:t xml:space="preserve"> меньше, чем за аналогичный период прошлого года.</w:t>
      </w:r>
      <w:r w:rsidRPr="00603085">
        <w:rPr>
          <w:rFonts w:ascii="Times New Roman" w:hAnsi="Times New Roman"/>
          <w:bCs/>
          <w:sz w:val="32"/>
          <w:szCs w:val="32"/>
        </w:rPr>
        <w:t xml:space="preserve"> За январь-сентябрь 2020 года увеличился объем производства энергии тепловой, отпущенной котельными на 12,5 %.</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Предприятиями по виду деятельности «</w:t>
      </w:r>
      <w:r w:rsidRPr="00603085">
        <w:rPr>
          <w:rFonts w:ascii="Times New Roman" w:hAnsi="Times New Roman"/>
          <w:i/>
          <w:iCs/>
          <w:sz w:val="32"/>
          <w:szCs w:val="32"/>
        </w:rPr>
        <w:t>водоснабжение; водоотведение, организация сбора и утилизации отходов, деятельность по ликвидации загрязнений»</w:t>
      </w:r>
      <w:r w:rsidRPr="00603085">
        <w:rPr>
          <w:rFonts w:ascii="Times New Roman" w:hAnsi="Times New Roman"/>
          <w:bCs/>
          <w:sz w:val="32"/>
          <w:szCs w:val="32"/>
        </w:rPr>
        <w:t xml:space="preserve"> отгружено продукции собственного производства, выполнено работ и услуг собственными силами </w:t>
      </w:r>
      <w:r w:rsidRPr="00603085">
        <w:rPr>
          <w:rFonts w:ascii="Times New Roman" w:hAnsi="Times New Roman"/>
          <w:bCs/>
          <w:iCs/>
          <w:sz w:val="32"/>
          <w:szCs w:val="32"/>
        </w:rPr>
        <w:t>в действующих ценах на 40,6 % больше, чем за аналогичный период</w:t>
      </w:r>
      <w:r w:rsidR="00EF71B6">
        <w:rPr>
          <w:rFonts w:ascii="Times New Roman" w:hAnsi="Times New Roman"/>
          <w:bCs/>
          <w:iCs/>
          <w:sz w:val="32"/>
          <w:szCs w:val="32"/>
        </w:rPr>
        <w:t xml:space="preserve"> </w:t>
      </w:r>
      <w:r w:rsidRPr="00603085">
        <w:rPr>
          <w:rFonts w:ascii="Times New Roman" w:hAnsi="Times New Roman"/>
          <w:bCs/>
          <w:iCs/>
          <w:sz w:val="32"/>
          <w:szCs w:val="32"/>
        </w:rPr>
        <w:t xml:space="preserve"> 2019 года.</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В январе-августе 2020 года 7 крупными и средними организациями Красносулинского района получено 1 017 955,0 тыс. рублей прибыли.</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Убытки 5 крупных и средних организаций в январе-августе 2020 года составили 1 680 530,0 тыс. рублей. Удельный вес убыточных организаций в общем количестве крупных и средних организаций Красносулинского района составил  41,7 %.</w:t>
      </w:r>
    </w:p>
    <w:p w:rsidR="00603085" w:rsidRPr="00603085" w:rsidRDefault="00603085" w:rsidP="00603085">
      <w:pPr>
        <w:spacing w:after="0" w:line="360" w:lineRule="auto"/>
        <w:ind w:firstLine="567"/>
        <w:jc w:val="both"/>
        <w:rPr>
          <w:rFonts w:ascii="Times New Roman" w:hAnsi="Times New Roman"/>
          <w:bCs/>
          <w:sz w:val="32"/>
          <w:szCs w:val="32"/>
        </w:rPr>
      </w:pPr>
    </w:p>
    <w:p w:rsidR="00603085" w:rsidRPr="00603085" w:rsidRDefault="00603085" w:rsidP="00603085">
      <w:pPr>
        <w:spacing w:after="0" w:line="360" w:lineRule="auto"/>
        <w:ind w:firstLine="567"/>
        <w:jc w:val="both"/>
        <w:rPr>
          <w:rFonts w:ascii="Times New Roman" w:hAnsi="Times New Roman"/>
          <w:b/>
          <w:bCs/>
          <w:sz w:val="32"/>
          <w:szCs w:val="32"/>
        </w:rPr>
      </w:pPr>
      <w:r w:rsidRPr="00603085">
        <w:rPr>
          <w:rFonts w:ascii="Times New Roman" w:hAnsi="Times New Roman"/>
          <w:b/>
          <w:bCs/>
          <w:sz w:val="32"/>
          <w:szCs w:val="32"/>
        </w:rPr>
        <w:t>Сельское хозяйство</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lastRenderedPageBreak/>
        <w:t>В январе – сентябре 2020 года хозяйствами Красносулинского района всех категорий произведено сельскохозяйственной продукции на сумму 5 605,0 млн. рублей. Индекс объема сельскохозяйственного производства в сопоставимых ценах составил 113,8 % к аналогичному периоду 2019 года, за счет роста объемов производства растениеводческой продукции.</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В Красносулинском районе разработана структура посевных площадей согласно зональной системе земледелия, площадь зерновых и зернобобовых культур составляет 58,6 % к пашне. Разработанная структура позволит выполнить целевой показатель производства зерновых и зернобобовых в размере 186 100 тонн, при урожайности больше или равной урожайности 2019 года.</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Потребность в удобрениях к весенним полевым работам составляет 4 731 тонн в действующем веществе. По состоянию на 01.10.2020 года подкормлено 100 % всей площади озимых культур. Проведена обработка посевов от болезней, сорняков и вредителей химическими средствами защиты. </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По итогам 9 месяцев 2020 года зерновые и зернобобовые культуры убраны на площади 73,7 тыс. га или 95,7 %. Средняя урожайность составила 32,7 </w:t>
      </w:r>
      <w:proofErr w:type="spellStart"/>
      <w:r w:rsidRPr="00603085">
        <w:rPr>
          <w:rFonts w:ascii="Times New Roman" w:hAnsi="Times New Roman"/>
          <w:bCs/>
          <w:sz w:val="32"/>
          <w:szCs w:val="32"/>
        </w:rPr>
        <w:t>ц</w:t>
      </w:r>
      <w:proofErr w:type="spellEnd"/>
      <w:r w:rsidRPr="00603085">
        <w:rPr>
          <w:rFonts w:ascii="Times New Roman" w:hAnsi="Times New Roman"/>
          <w:bCs/>
          <w:sz w:val="32"/>
          <w:szCs w:val="32"/>
        </w:rPr>
        <w:t>/га, а валов</w:t>
      </w:r>
      <w:r w:rsidR="00091BEC">
        <w:rPr>
          <w:rFonts w:ascii="Times New Roman" w:hAnsi="Times New Roman"/>
          <w:bCs/>
          <w:sz w:val="32"/>
          <w:szCs w:val="32"/>
        </w:rPr>
        <w:t>о</w:t>
      </w:r>
      <w:r w:rsidRPr="00603085">
        <w:rPr>
          <w:rFonts w:ascii="Times New Roman" w:hAnsi="Times New Roman"/>
          <w:bCs/>
          <w:sz w:val="32"/>
          <w:szCs w:val="32"/>
        </w:rPr>
        <w:t>й сбор 241,6 тыс. тонн.</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Уборка подсолнечника составляет 19,2 тыс. га или 87 %, средняя урожайность – 19,4 </w:t>
      </w:r>
      <w:proofErr w:type="spellStart"/>
      <w:r w:rsidRPr="00603085">
        <w:rPr>
          <w:rFonts w:ascii="Times New Roman" w:hAnsi="Times New Roman"/>
          <w:bCs/>
          <w:sz w:val="32"/>
          <w:szCs w:val="32"/>
        </w:rPr>
        <w:t>ц</w:t>
      </w:r>
      <w:proofErr w:type="spellEnd"/>
      <w:r w:rsidRPr="00603085">
        <w:rPr>
          <w:rFonts w:ascii="Times New Roman" w:hAnsi="Times New Roman"/>
          <w:bCs/>
          <w:sz w:val="32"/>
          <w:szCs w:val="32"/>
        </w:rPr>
        <w:t xml:space="preserve">/га. Уборка кукурузы составляет 3 тыс. га или 49 %, средняя урожайность – 30 </w:t>
      </w:r>
      <w:proofErr w:type="spellStart"/>
      <w:r w:rsidRPr="00603085">
        <w:rPr>
          <w:rFonts w:ascii="Times New Roman" w:hAnsi="Times New Roman"/>
          <w:bCs/>
          <w:sz w:val="32"/>
          <w:szCs w:val="32"/>
        </w:rPr>
        <w:t>ц</w:t>
      </w:r>
      <w:proofErr w:type="spellEnd"/>
      <w:r w:rsidRPr="00603085">
        <w:rPr>
          <w:rFonts w:ascii="Times New Roman" w:hAnsi="Times New Roman"/>
          <w:bCs/>
          <w:sz w:val="32"/>
          <w:szCs w:val="32"/>
        </w:rPr>
        <w:t xml:space="preserve">/га. Уборка льна составляет  1,2 тыс. га или 100 %, средняя урожайность – 12,4 </w:t>
      </w:r>
      <w:proofErr w:type="spellStart"/>
      <w:r w:rsidRPr="00603085">
        <w:rPr>
          <w:rFonts w:ascii="Times New Roman" w:hAnsi="Times New Roman"/>
          <w:bCs/>
          <w:sz w:val="32"/>
          <w:szCs w:val="32"/>
        </w:rPr>
        <w:t>ц</w:t>
      </w:r>
      <w:proofErr w:type="spellEnd"/>
      <w:r w:rsidRPr="00603085">
        <w:rPr>
          <w:rFonts w:ascii="Times New Roman" w:hAnsi="Times New Roman"/>
          <w:bCs/>
          <w:sz w:val="32"/>
          <w:szCs w:val="32"/>
        </w:rPr>
        <w:t>/га.</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На 01.10.2020 сев озимых культур под урожай 2021 года прошел на площади 38 400 га, что составляет 76 % от плана.</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lastRenderedPageBreak/>
        <w:t>Хозяйствами района приобретена новая сельхозтехника, а именно: зерноуборочные комбайны – 15 единиц, тракторы – 19 единиц, что позволило более качественно и в оптимальные сроки провести полевые работы.</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По Красносулинскому району в хозяйствах всех категорий произведено мяса (реализация на убой скота и птицы в живом весе) в живом весе 3 263,1 тонн, что на 11,5 % ниже уровня 2019 года за аналогичный период. Численность поголовья мелкого рогатого скота в ЛПХ района составляет 3 291 голов. Производство мяса овец и коз в районе увеличилось на 0,3 %. Производство молока к уровню аналогичного периода 2019 года снижено на 2 % показателя и составило 9 430 тонн. В сравнении с аналогичным периодом 2019 года яиц получено меньше на 3,3 %.</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За 9 месяцев 2020 года 7 </w:t>
      </w:r>
      <w:proofErr w:type="spellStart"/>
      <w:r w:rsidRPr="00603085">
        <w:rPr>
          <w:rFonts w:ascii="Times New Roman" w:hAnsi="Times New Roman"/>
          <w:bCs/>
          <w:sz w:val="32"/>
          <w:szCs w:val="32"/>
        </w:rPr>
        <w:t>сельхозтоваропроизводителей</w:t>
      </w:r>
      <w:proofErr w:type="spellEnd"/>
      <w:r w:rsidRPr="00603085">
        <w:rPr>
          <w:rFonts w:ascii="Times New Roman" w:hAnsi="Times New Roman"/>
          <w:bCs/>
          <w:sz w:val="32"/>
          <w:szCs w:val="32"/>
        </w:rPr>
        <w:t xml:space="preserve"> района получили субсидию на возмещение части затрат на приобретение семян элита в размере 837,9 тыс. рублей. </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По состоянию на 01.10.2020 сельскохозяйственными организациями, осуществляющими свою деятельность на территории Красносулинского района, приобретено основных средств на сумму 259,2 млн. рублей или  136,4 % к годовому плану.</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Согласно проводимому мониторингу, просроченной заработной платы по состоянию на 01.10.2020 в сельхозпредприятиях нет. Уровень среднемесячной заработной платы по сравнению с соответствующим периодом прошлого года увеличился на 9,1 % , что составляет 29 712 рублей, в том числе по крупным и средним организациям на 3,4 % (28 947 рублей).</w:t>
      </w:r>
    </w:p>
    <w:p w:rsidR="00603085" w:rsidRPr="00603085" w:rsidRDefault="00603085" w:rsidP="00603085">
      <w:pPr>
        <w:spacing w:after="0" w:line="360" w:lineRule="auto"/>
        <w:ind w:firstLine="567"/>
        <w:jc w:val="both"/>
        <w:rPr>
          <w:rFonts w:ascii="Times New Roman" w:hAnsi="Times New Roman"/>
          <w:bCs/>
          <w:sz w:val="32"/>
          <w:szCs w:val="32"/>
        </w:rPr>
      </w:pPr>
    </w:p>
    <w:p w:rsidR="00603085" w:rsidRPr="00603085" w:rsidRDefault="00603085" w:rsidP="00603085">
      <w:pPr>
        <w:spacing w:after="0" w:line="360" w:lineRule="auto"/>
        <w:ind w:firstLine="567"/>
        <w:jc w:val="both"/>
        <w:rPr>
          <w:rFonts w:ascii="Times New Roman" w:hAnsi="Times New Roman"/>
          <w:b/>
          <w:bCs/>
          <w:sz w:val="32"/>
          <w:szCs w:val="32"/>
        </w:rPr>
      </w:pPr>
      <w:r w:rsidRPr="00603085">
        <w:rPr>
          <w:rFonts w:ascii="Times New Roman" w:hAnsi="Times New Roman"/>
          <w:b/>
          <w:bCs/>
          <w:sz w:val="32"/>
          <w:szCs w:val="32"/>
        </w:rPr>
        <w:t>Инвестиции</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Согласно оперативным данным, а также данным мониторинга инвестиционной деятельности хозяйствующих субъектов, всех форм собственности, объем инвестиций за 9 месяцев 2020 года составляет 7 521,5 млн.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На территории Красносулинского района в течение 9 месяцев 2020 года осуществлялась реализация 13 инвестиционных проектов:</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 </w:t>
      </w:r>
      <w:r w:rsidR="004D18E4">
        <w:rPr>
          <w:rFonts w:ascii="Times New Roman" w:hAnsi="Times New Roman"/>
          <w:bCs/>
          <w:sz w:val="32"/>
          <w:szCs w:val="32"/>
        </w:rPr>
        <w:t>в</w:t>
      </w:r>
      <w:r w:rsidRPr="00603085">
        <w:rPr>
          <w:rFonts w:ascii="Times New Roman" w:hAnsi="Times New Roman"/>
          <w:bCs/>
          <w:sz w:val="32"/>
          <w:szCs w:val="32"/>
        </w:rPr>
        <w:t>скрытие, отработка и соединение шахтных полей шахты «</w:t>
      </w:r>
      <w:proofErr w:type="spellStart"/>
      <w:r w:rsidRPr="00603085">
        <w:rPr>
          <w:rFonts w:ascii="Times New Roman" w:hAnsi="Times New Roman"/>
          <w:bCs/>
          <w:sz w:val="32"/>
          <w:szCs w:val="32"/>
        </w:rPr>
        <w:t>Шерловская-Наклонная</w:t>
      </w:r>
      <w:proofErr w:type="spellEnd"/>
      <w:r w:rsidRPr="00603085">
        <w:rPr>
          <w:rFonts w:ascii="Times New Roman" w:hAnsi="Times New Roman"/>
          <w:bCs/>
          <w:sz w:val="32"/>
          <w:szCs w:val="32"/>
        </w:rPr>
        <w:t>» и шахты «</w:t>
      </w:r>
      <w:proofErr w:type="spellStart"/>
      <w:r w:rsidRPr="00603085">
        <w:rPr>
          <w:rFonts w:ascii="Times New Roman" w:hAnsi="Times New Roman"/>
          <w:bCs/>
          <w:sz w:val="32"/>
          <w:szCs w:val="32"/>
        </w:rPr>
        <w:t>Обуховская</w:t>
      </w:r>
      <w:proofErr w:type="spellEnd"/>
      <w:r w:rsidRPr="00603085">
        <w:rPr>
          <w:rFonts w:ascii="Times New Roman" w:hAnsi="Times New Roman"/>
          <w:bCs/>
          <w:sz w:val="32"/>
          <w:szCs w:val="32"/>
        </w:rPr>
        <w:t xml:space="preserve"> № 1» реализуемое компанией ОАО «</w:t>
      </w:r>
      <w:proofErr w:type="spellStart"/>
      <w:r w:rsidRPr="00603085">
        <w:rPr>
          <w:rFonts w:ascii="Times New Roman" w:hAnsi="Times New Roman"/>
          <w:bCs/>
          <w:sz w:val="32"/>
          <w:szCs w:val="32"/>
        </w:rPr>
        <w:t>Донуголь</w:t>
      </w:r>
      <w:proofErr w:type="spellEnd"/>
      <w:r w:rsidRPr="00603085">
        <w:rPr>
          <w:rFonts w:ascii="Times New Roman" w:hAnsi="Times New Roman"/>
          <w:bCs/>
          <w:sz w:val="32"/>
          <w:szCs w:val="32"/>
        </w:rPr>
        <w:t>». Период реализации: 2014-2029 годы, проектный объем инвестиций – 3 800,9 млн. рублей. Предусматривает создание 361 рабочего места. Данный проект был включен в «Губернаторскую сотню». За 9 месяцев 2020 года в проект вложено 459,4 млн.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 </w:t>
      </w:r>
      <w:r w:rsidR="004D18E4">
        <w:rPr>
          <w:rFonts w:ascii="Times New Roman" w:hAnsi="Times New Roman"/>
          <w:bCs/>
          <w:sz w:val="32"/>
          <w:szCs w:val="32"/>
        </w:rPr>
        <w:t>с</w:t>
      </w:r>
      <w:r w:rsidRPr="00603085">
        <w:rPr>
          <w:rFonts w:ascii="Times New Roman" w:hAnsi="Times New Roman"/>
          <w:bCs/>
          <w:sz w:val="32"/>
          <w:szCs w:val="32"/>
        </w:rPr>
        <w:t xml:space="preserve">троительство и эксплуатация Красносулинского Межмуниципального Экологического </w:t>
      </w:r>
      <w:proofErr w:type="spellStart"/>
      <w:r w:rsidRPr="00603085">
        <w:rPr>
          <w:rFonts w:ascii="Times New Roman" w:hAnsi="Times New Roman"/>
          <w:bCs/>
          <w:sz w:val="32"/>
          <w:szCs w:val="32"/>
        </w:rPr>
        <w:t>Отходоперерабатывающего</w:t>
      </w:r>
      <w:proofErr w:type="spellEnd"/>
      <w:r w:rsidRPr="00603085">
        <w:rPr>
          <w:rFonts w:ascii="Times New Roman" w:hAnsi="Times New Roman"/>
          <w:bCs/>
          <w:sz w:val="32"/>
          <w:szCs w:val="32"/>
        </w:rPr>
        <w:t xml:space="preserve"> Комплекса в Ростовской области мощностью до 250,0 тыс. тонн в год. Инициатор проекта – ООО «</w:t>
      </w:r>
      <w:proofErr w:type="spellStart"/>
      <w:r w:rsidRPr="00603085">
        <w:rPr>
          <w:rFonts w:ascii="Times New Roman" w:hAnsi="Times New Roman"/>
          <w:bCs/>
          <w:sz w:val="32"/>
          <w:szCs w:val="32"/>
        </w:rPr>
        <w:t>Экострой-Дон</w:t>
      </w:r>
      <w:proofErr w:type="spellEnd"/>
      <w:r w:rsidRPr="00603085">
        <w:rPr>
          <w:rFonts w:ascii="Times New Roman" w:hAnsi="Times New Roman"/>
          <w:bCs/>
          <w:sz w:val="32"/>
          <w:szCs w:val="32"/>
        </w:rPr>
        <w:t xml:space="preserve">». Проектный объем инвестиций – 1261,0 млн. рублей. Предусматривает создание 320 рабочих мест. Данный проект также включен в «Губернаторскую сотню». </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w:t>
      </w:r>
      <w:r w:rsidR="004D18E4">
        <w:rPr>
          <w:rFonts w:ascii="Times New Roman" w:hAnsi="Times New Roman"/>
          <w:bCs/>
          <w:sz w:val="32"/>
          <w:szCs w:val="32"/>
        </w:rPr>
        <w:t>с</w:t>
      </w:r>
      <w:r w:rsidRPr="00603085">
        <w:rPr>
          <w:rFonts w:ascii="Times New Roman" w:hAnsi="Times New Roman"/>
          <w:bCs/>
          <w:sz w:val="32"/>
          <w:szCs w:val="32"/>
        </w:rPr>
        <w:t>троительство листопрокатного производства объемом до 1 млн</w:t>
      </w:r>
      <w:proofErr w:type="gramStart"/>
      <w:r w:rsidRPr="00603085">
        <w:rPr>
          <w:rFonts w:ascii="Times New Roman" w:hAnsi="Times New Roman"/>
          <w:bCs/>
          <w:sz w:val="32"/>
          <w:szCs w:val="32"/>
        </w:rPr>
        <w:t>.т</w:t>
      </w:r>
      <w:proofErr w:type="gramEnd"/>
      <w:r w:rsidRPr="00603085">
        <w:rPr>
          <w:rFonts w:ascii="Times New Roman" w:hAnsi="Times New Roman"/>
          <w:bCs/>
          <w:sz w:val="32"/>
          <w:szCs w:val="32"/>
        </w:rPr>
        <w:t xml:space="preserve">онн в год реализуемое компанией ООО «Красносулинский металлургический комбинат». Проектный объем инвестиций – 52 </w:t>
      </w:r>
      <w:r w:rsidRPr="00603085">
        <w:rPr>
          <w:rFonts w:ascii="Times New Roman" w:hAnsi="Times New Roman"/>
          <w:bCs/>
          <w:sz w:val="32"/>
          <w:szCs w:val="32"/>
        </w:rPr>
        <w:lastRenderedPageBreak/>
        <w:t>000,0 млн. рублей. Предусматривает создание 1570 рабочих мест. Данный проект также включен в «Губернаторскую сотню». С начала реализации проекта вложено 1 093,4 млн.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В реестр включены инвестиционные п</w:t>
      </w:r>
      <w:r w:rsidR="00226BAD">
        <w:rPr>
          <w:rFonts w:ascii="Times New Roman" w:hAnsi="Times New Roman"/>
          <w:bCs/>
          <w:sz w:val="32"/>
          <w:szCs w:val="32"/>
        </w:rPr>
        <w:t>роекты, находящиеся на контроле</w:t>
      </w:r>
      <w:r w:rsidRPr="00603085">
        <w:rPr>
          <w:rFonts w:ascii="Times New Roman" w:hAnsi="Times New Roman"/>
          <w:bCs/>
          <w:sz w:val="32"/>
          <w:szCs w:val="32"/>
        </w:rPr>
        <w:t>:</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w:t>
      </w:r>
      <w:r w:rsidR="00226BAD">
        <w:rPr>
          <w:rFonts w:ascii="Times New Roman" w:hAnsi="Times New Roman"/>
          <w:bCs/>
          <w:sz w:val="32"/>
          <w:szCs w:val="32"/>
        </w:rPr>
        <w:t>с</w:t>
      </w:r>
      <w:r w:rsidRPr="00603085">
        <w:rPr>
          <w:rFonts w:ascii="Times New Roman" w:hAnsi="Times New Roman"/>
          <w:bCs/>
          <w:sz w:val="32"/>
          <w:szCs w:val="32"/>
        </w:rPr>
        <w:t xml:space="preserve">троительство двух многофункциональных зон дорожного сервиса по обеим сторонам трассы М-4 Дон, которые реализует ООО «Мак - </w:t>
      </w:r>
      <w:proofErr w:type="spellStart"/>
      <w:r w:rsidRPr="00603085">
        <w:rPr>
          <w:rFonts w:ascii="Times New Roman" w:hAnsi="Times New Roman"/>
          <w:bCs/>
          <w:sz w:val="32"/>
          <w:szCs w:val="32"/>
        </w:rPr>
        <w:t>Лоджистик</w:t>
      </w:r>
      <w:proofErr w:type="spellEnd"/>
      <w:r w:rsidRPr="00603085">
        <w:rPr>
          <w:rFonts w:ascii="Times New Roman" w:hAnsi="Times New Roman"/>
          <w:bCs/>
          <w:sz w:val="32"/>
          <w:szCs w:val="32"/>
        </w:rPr>
        <w:t xml:space="preserve">». На одном участке готовность объекта составляет 99,0 %, на втором построены торговые павильоны, кафе, АЗС, здание торгово-сервисного обслуживания, ведутся строительные работы. </w:t>
      </w:r>
      <w:proofErr w:type="gramStart"/>
      <w:r w:rsidRPr="00603085">
        <w:rPr>
          <w:rFonts w:ascii="Times New Roman" w:hAnsi="Times New Roman"/>
          <w:bCs/>
          <w:sz w:val="32"/>
          <w:szCs w:val="32"/>
        </w:rPr>
        <w:t>Введена</w:t>
      </w:r>
      <w:proofErr w:type="gramEnd"/>
      <w:r w:rsidRPr="00603085">
        <w:rPr>
          <w:rFonts w:ascii="Times New Roman" w:hAnsi="Times New Roman"/>
          <w:bCs/>
          <w:sz w:val="32"/>
          <w:szCs w:val="32"/>
        </w:rPr>
        <w:t xml:space="preserve"> в эксплуатацию АЗС. За 9 месяцев 2020 года вложено 52,2</w:t>
      </w:r>
      <w:r w:rsidR="00226BAD">
        <w:rPr>
          <w:rFonts w:ascii="Times New Roman" w:hAnsi="Times New Roman"/>
          <w:bCs/>
          <w:sz w:val="32"/>
          <w:szCs w:val="32"/>
        </w:rPr>
        <w:t xml:space="preserve"> млн.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w:t>
      </w:r>
      <w:r w:rsidR="00226BAD">
        <w:rPr>
          <w:rFonts w:ascii="Times New Roman" w:hAnsi="Times New Roman"/>
          <w:bCs/>
          <w:sz w:val="32"/>
          <w:szCs w:val="32"/>
        </w:rPr>
        <w:t>с</w:t>
      </w:r>
      <w:r w:rsidRPr="00603085">
        <w:rPr>
          <w:rFonts w:ascii="Times New Roman" w:hAnsi="Times New Roman"/>
          <w:bCs/>
          <w:sz w:val="32"/>
          <w:szCs w:val="32"/>
        </w:rPr>
        <w:t>оздание семейной животноводческой фермы по разведению крупного рогатого скота молочного направления индивидуальным предпринимателем Санниковым В.Н. За 9 месяцев 2020 года в рамках проекта освоено 16,0 млн. рублей</w:t>
      </w:r>
      <w:r w:rsidR="00226BAD">
        <w:rPr>
          <w:rFonts w:ascii="Times New Roman" w:hAnsi="Times New Roman"/>
          <w:bCs/>
          <w:sz w:val="32"/>
          <w:szCs w:val="32"/>
        </w:rPr>
        <w:t>;</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w:t>
      </w:r>
      <w:r w:rsidR="00226BAD">
        <w:rPr>
          <w:rFonts w:ascii="Times New Roman" w:hAnsi="Times New Roman"/>
          <w:bCs/>
          <w:sz w:val="32"/>
          <w:szCs w:val="32"/>
        </w:rPr>
        <w:t>р</w:t>
      </w:r>
      <w:r w:rsidRPr="00603085">
        <w:rPr>
          <w:rFonts w:ascii="Times New Roman" w:hAnsi="Times New Roman"/>
          <w:bCs/>
          <w:sz w:val="32"/>
          <w:szCs w:val="32"/>
        </w:rPr>
        <w:t>азвитие и расширение действующего парка птиц «Малинки», инвестор ИП Глава КФХ Чернышева Е.Н. Стоимость проекта составляет 980,0 млн. рублей, за 9 месяцев 2020 года освоено 65,0 млн. рублей. По результатам реализации проекта планируется создать 150 рабочи</w:t>
      </w:r>
      <w:r w:rsidR="00226BAD">
        <w:rPr>
          <w:rFonts w:ascii="Times New Roman" w:hAnsi="Times New Roman"/>
          <w:bCs/>
          <w:sz w:val="32"/>
          <w:szCs w:val="32"/>
        </w:rPr>
        <w:t>х мест;</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w:t>
      </w:r>
      <w:r w:rsidR="00226BAD">
        <w:rPr>
          <w:rFonts w:ascii="Times New Roman" w:hAnsi="Times New Roman"/>
          <w:bCs/>
          <w:sz w:val="32"/>
          <w:szCs w:val="32"/>
        </w:rPr>
        <w:t>с</w:t>
      </w:r>
      <w:r w:rsidRPr="00603085">
        <w:rPr>
          <w:rFonts w:ascii="Times New Roman" w:hAnsi="Times New Roman"/>
          <w:bCs/>
          <w:sz w:val="32"/>
          <w:szCs w:val="32"/>
        </w:rPr>
        <w:t>оздание комплекса по производству 720 тыс. тонн литой заготовки в год, инвестор ООО «</w:t>
      </w:r>
      <w:proofErr w:type="spellStart"/>
      <w:r w:rsidRPr="00603085">
        <w:rPr>
          <w:rFonts w:ascii="Times New Roman" w:hAnsi="Times New Roman"/>
          <w:bCs/>
          <w:sz w:val="32"/>
          <w:szCs w:val="32"/>
        </w:rPr>
        <w:t>ЮжСталь</w:t>
      </w:r>
      <w:proofErr w:type="spellEnd"/>
      <w:r w:rsidRPr="00603085">
        <w:rPr>
          <w:rFonts w:ascii="Times New Roman" w:hAnsi="Times New Roman"/>
          <w:bCs/>
          <w:sz w:val="32"/>
          <w:szCs w:val="32"/>
        </w:rPr>
        <w:t>». Планируемый объем инвестиций 4 567 млн. рублей, по итогам реализации ожидается создание 300 новых рабочих мест с заработной платой 30,0 тыс. рублей. По состоянию на 01.10.2020 освоено 4</w:t>
      </w:r>
      <w:r w:rsidR="00226BAD">
        <w:rPr>
          <w:rFonts w:ascii="Times New Roman" w:hAnsi="Times New Roman"/>
          <w:bCs/>
          <w:sz w:val="32"/>
          <w:szCs w:val="32"/>
        </w:rPr>
        <w:t>00,0 млн.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lastRenderedPageBreak/>
        <w:t>– </w:t>
      </w:r>
      <w:r w:rsidR="00226BAD">
        <w:rPr>
          <w:rFonts w:ascii="Times New Roman" w:hAnsi="Times New Roman"/>
          <w:bCs/>
          <w:sz w:val="32"/>
          <w:szCs w:val="32"/>
        </w:rPr>
        <w:t>р</w:t>
      </w:r>
      <w:r w:rsidRPr="00603085">
        <w:rPr>
          <w:rFonts w:ascii="Times New Roman" w:hAnsi="Times New Roman"/>
          <w:bCs/>
          <w:sz w:val="32"/>
          <w:szCs w:val="32"/>
        </w:rPr>
        <w:t xml:space="preserve">еконструкция бывшего здания Сбербанка по ул. Заводской. В трехэтажном здании работает фитнес-центр «Спарта», площадью 630 кв. метров, инициатор проекта стал ИП </w:t>
      </w:r>
      <w:proofErr w:type="spellStart"/>
      <w:r w:rsidRPr="00603085">
        <w:rPr>
          <w:rFonts w:ascii="Times New Roman" w:hAnsi="Times New Roman"/>
          <w:bCs/>
          <w:sz w:val="32"/>
          <w:szCs w:val="32"/>
        </w:rPr>
        <w:t>Самков</w:t>
      </w:r>
      <w:proofErr w:type="spellEnd"/>
      <w:r w:rsidRPr="00603085">
        <w:rPr>
          <w:rFonts w:ascii="Times New Roman" w:hAnsi="Times New Roman"/>
          <w:bCs/>
          <w:sz w:val="32"/>
          <w:szCs w:val="32"/>
        </w:rPr>
        <w:t xml:space="preserve"> С.С. В развитие </w:t>
      </w:r>
      <w:proofErr w:type="spellStart"/>
      <w:proofErr w:type="gramStart"/>
      <w:r w:rsidRPr="00603085">
        <w:rPr>
          <w:rFonts w:ascii="Times New Roman" w:hAnsi="Times New Roman"/>
          <w:bCs/>
          <w:sz w:val="32"/>
          <w:szCs w:val="32"/>
        </w:rPr>
        <w:t>фитнес-центра</w:t>
      </w:r>
      <w:proofErr w:type="spellEnd"/>
      <w:proofErr w:type="gramEnd"/>
      <w:r w:rsidRPr="00603085">
        <w:rPr>
          <w:rFonts w:ascii="Times New Roman" w:hAnsi="Times New Roman"/>
          <w:bCs/>
          <w:sz w:val="32"/>
          <w:szCs w:val="32"/>
        </w:rPr>
        <w:t xml:space="preserve"> планируется инвестировать 13,0 млн. рублей. В результате реализации инвестиционного проекта будет создано 12 новых рабочих мест. За 9 месяцев 2020 года освоено</w:t>
      </w:r>
      <w:r w:rsidR="00226BAD">
        <w:rPr>
          <w:rFonts w:ascii="Times New Roman" w:hAnsi="Times New Roman"/>
          <w:bCs/>
          <w:sz w:val="32"/>
          <w:szCs w:val="32"/>
        </w:rPr>
        <w:t xml:space="preserve"> 2,0 млн.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w:t>
      </w:r>
      <w:r w:rsidR="00226BAD">
        <w:rPr>
          <w:rFonts w:ascii="Times New Roman" w:hAnsi="Times New Roman"/>
          <w:bCs/>
          <w:sz w:val="32"/>
          <w:szCs w:val="32"/>
        </w:rPr>
        <w:t>р</w:t>
      </w:r>
      <w:r w:rsidRPr="00603085">
        <w:rPr>
          <w:rFonts w:ascii="Times New Roman" w:hAnsi="Times New Roman"/>
          <w:bCs/>
          <w:sz w:val="32"/>
          <w:szCs w:val="32"/>
        </w:rPr>
        <w:t>еализация проекта «ВЭС - Гуково-1» Управляющей компанией ООО «</w:t>
      </w:r>
      <w:proofErr w:type="spellStart"/>
      <w:r w:rsidRPr="00603085">
        <w:rPr>
          <w:rFonts w:ascii="Times New Roman" w:hAnsi="Times New Roman"/>
          <w:bCs/>
          <w:sz w:val="32"/>
          <w:szCs w:val="32"/>
        </w:rPr>
        <w:t>Ветропарки</w:t>
      </w:r>
      <w:proofErr w:type="spellEnd"/>
      <w:r w:rsidRPr="00603085">
        <w:rPr>
          <w:rFonts w:ascii="Times New Roman" w:hAnsi="Times New Roman"/>
          <w:bCs/>
          <w:sz w:val="32"/>
          <w:szCs w:val="32"/>
        </w:rPr>
        <w:t xml:space="preserve"> ФРВ» ООО «Третий </w:t>
      </w:r>
      <w:proofErr w:type="spellStart"/>
      <w:r w:rsidRPr="00603085">
        <w:rPr>
          <w:rFonts w:ascii="Times New Roman" w:hAnsi="Times New Roman"/>
          <w:bCs/>
          <w:sz w:val="32"/>
          <w:szCs w:val="32"/>
        </w:rPr>
        <w:t>ветропарк</w:t>
      </w:r>
      <w:proofErr w:type="spellEnd"/>
      <w:r w:rsidRPr="00603085">
        <w:rPr>
          <w:rFonts w:ascii="Times New Roman" w:hAnsi="Times New Roman"/>
          <w:bCs/>
          <w:sz w:val="32"/>
          <w:szCs w:val="32"/>
        </w:rPr>
        <w:t>». Срок реализации проекта 2020 год. Стоимость инвестиционного проекта составляет 8 060,9 млн. рублей, с созданием 5 рабочих мест. По состоянию на 01.10.2</w:t>
      </w:r>
      <w:r w:rsidR="00226BAD">
        <w:rPr>
          <w:rFonts w:ascii="Times New Roman" w:hAnsi="Times New Roman"/>
          <w:bCs/>
          <w:sz w:val="32"/>
          <w:szCs w:val="32"/>
        </w:rPr>
        <w:t>020 освоено 6 188,7 млн. рублей;</w:t>
      </w:r>
    </w:p>
    <w:p w:rsidR="00603085" w:rsidRPr="00603085" w:rsidRDefault="00226BAD" w:rsidP="00603085">
      <w:pPr>
        <w:spacing w:after="0" w:line="360" w:lineRule="auto"/>
        <w:ind w:firstLine="567"/>
        <w:jc w:val="both"/>
        <w:rPr>
          <w:rFonts w:ascii="Times New Roman" w:hAnsi="Times New Roman"/>
          <w:bCs/>
          <w:sz w:val="32"/>
          <w:szCs w:val="32"/>
        </w:rPr>
      </w:pPr>
      <w:r>
        <w:rPr>
          <w:rFonts w:ascii="Times New Roman" w:hAnsi="Times New Roman"/>
          <w:bCs/>
          <w:sz w:val="32"/>
          <w:szCs w:val="32"/>
        </w:rPr>
        <w:t>-</w:t>
      </w:r>
      <w:r w:rsidR="00603085" w:rsidRPr="00603085">
        <w:rPr>
          <w:rFonts w:ascii="Times New Roman" w:hAnsi="Times New Roman"/>
          <w:bCs/>
          <w:sz w:val="32"/>
          <w:szCs w:val="32"/>
        </w:rPr>
        <w:t> </w:t>
      </w:r>
      <w:r>
        <w:rPr>
          <w:rFonts w:ascii="Times New Roman" w:hAnsi="Times New Roman"/>
          <w:bCs/>
          <w:sz w:val="32"/>
          <w:szCs w:val="32"/>
        </w:rPr>
        <w:t>с</w:t>
      </w:r>
      <w:r w:rsidR="00603085" w:rsidRPr="00603085">
        <w:rPr>
          <w:rFonts w:ascii="Times New Roman" w:hAnsi="Times New Roman"/>
          <w:bCs/>
          <w:sz w:val="32"/>
          <w:szCs w:val="32"/>
        </w:rPr>
        <w:t>троительство шахты «</w:t>
      </w:r>
      <w:proofErr w:type="spellStart"/>
      <w:r w:rsidR="00603085" w:rsidRPr="00603085">
        <w:rPr>
          <w:rFonts w:ascii="Times New Roman" w:hAnsi="Times New Roman"/>
          <w:bCs/>
          <w:sz w:val="32"/>
          <w:szCs w:val="32"/>
        </w:rPr>
        <w:t>Садкинская</w:t>
      </w:r>
      <w:proofErr w:type="spellEnd"/>
      <w:r w:rsidR="00603085" w:rsidRPr="00603085">
        <w:rPr>
          <w:rFonts w:ascii="Times New Roman" w:hAnsi="Times New Roman"/>
          <w:bCs/>
          <w:sz w:val="32"/>
          <w:szCs w:val="32"/>
        </w:rPr>
        <w:t xml:space="preserve"> - </w:t>
      </w:r>
      <w:proofErr w:type="gramStart"/>
      <w:r w:rsidR="00603085" w:rsidRPr="00603085">
        <w:rPr>
          <w:rFonts w:ascii="Times New Roman" w:hAnsi="Times New Roman"/>
          <w:bCs/>
          <w:sz w:val="32"/>
          <w:szCs w:val="32"/>
        </w:rPr>
        <w:t>Северная</w:t>
      </w:r>
      <w:proofErr w:type="gramEnd"/>
      <w:r w:rsidR="00603085" w:rsidRPr="00603085">
        <w:rPr>
          <w:rFonts w:ascii="Times New Roman" w:hAnsi="Times New Roman"/>
          <w:bCs/>
          <w:sz w:val="32"/>
          <w:szCs w:val="32"/>
        </w:rPr>
        <w:t xml:space="preserve">» с проектной мощностью 1500 тыс. тонн угля в год. Период реализации: 2020-2022 годы, проектный объем инвестиций – 73,8 млн. рублей. Предусматривает создание 1000 рабочих мест. За 9 месяцев 2020 года в </w:t>
      </w:r>
      <w:r>
        <w:rPr>
          <w:rFonts w:ascii="Times New Roman" w:hAnsi="Times New Roman"/>
          <w:bCs/>
          <w:sz w:val="32"/>
          <w:szCs w:val="32"/>
        </w:rPr>
        <w:t>проект вложено 11,5 млн.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w:t>
      </w:r>
      <w:r w:rsidR="00226BAD">
        <w:rPr>
          <w:rFonts w:ascii="Times New Roman" w:hAnsi="Times New Roman"/>
          <w:bCs/>
          <w:sz w:val="32"/>
          <w:szCs w:val="32"/>
        </w:rPr>
        <w:t>с</w:t>
      </w:r>
      <w:r w:rsidRPr="00603085">
        <w:rPr>
          <w:rFonts w:ascii="Times New Roman" w:hAnsi="Times New Roman"/>
          <w:bCs/>
          <w:sz w:val="32"/>
          <w:szCs w:val="32"/>
        </w:rPr>
        <w:t>троительство предприятия по производству щебня строительного, 350 тыс. тонн реализуемое компанией ООО «Донской камень». Срок реализации проекта 2020 год. Стоимость проекта составляет 100,0 млн. рублей, с созданием 120 рабочих мест. За истекший период в проект вложено 80,0 млн. р</w:t>
      </w:r>
      <w:r w:rsidR="00226BAD">
        <w:rPr>
          <w:rFonts w:ascii="Times New Roman" w:hAnsi="Times New Roman"/>
          <w:bCs/>
          <w:sz w:val="32"/>
          <w:szCs w:val="32"/>
        </w:rPr>
        <w:t>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w:t>
      </w:r>
      <w:r w:rsidR="00226BAD">
        <w:rPr>
          <w:rFonts w:ascii="Times New Roman" w:hAnsi="Times New Roman"/>
          <w:bCs/>
          <w:sz w:val="32"/>
          <w:szCs w:val="32"/>
        </w:rPr>
        <w:t>з</w:t>
      </w:r>
      <w:r w:rsidRPr="00603085">
        <w:rPr>
          <w:rFonts w:ascii="Times New Roman" w:hAnsi="Times New Roman"/>
          <w:bCs/>
          <w:sz w:val="32"/>
          <w:szCs w:val="32"/>
        </w:rPr>
        <w:t>а отчетный период завершен инвестиционный проект «</w:t>
      </w:r>
      <w:proofErr w:type="spellStart"/>
      <w:r w:rsidRPr="00603085">
        <w:rPr>
          <w:rFonts w:ascii="Times New Roman" w:hAnsi="Times New Roman"/>
          <w:bCs/>
          <w:sz w:val="32"/>
          <w:szCs w:val="32"/>
        </w:rPr>
        <w:t>Каменско-Красносулинская</w:t>
      </w:r>
      <w:proofErr w:type="spellEnd"/>
      <w:r w:rsidRPr="00603085">
        <w:rPr>
          <w:rFonts w:ascii="Times New Roman" w:hAnsi="Times New Roman"/>
          <w:bCs/>
          <w:sz w:val="32"/>
          <w:szCs w:val="32"/>
        </w:rPr>
        <w:t xml:space="preserve"> ВЭС - Южная площадка. Ветряная электрическая станция» Управляющей компанией ООО «</w:t>
      </w:r>
      <w:proofErr w:type="spellStart"/>
      <w:r w:rsidRPr="00603085">
        <w:rPr>
          <w:rFonts w:ascii="Times New Roman" w:hAnsi="Times New Roman"/>
          <w:bCs/>
          <w:sz w:val="32"/>
          <w:szCs w:val="32"/>
        </w:rPr>
        <w:t>Ветропарки</w:t>
      </w:r>
      <w:proofErr w:type="spellEnd"/>
      <w:r w:rsidRPr="00603085">
        <w:rPr>
          <w:rFonts w:ascii="Times New Roman" w:hAnsi="Times New Roman"/>
          <w:bCs/>
          <w:sz w:val="32"/>
          <w:szCs w:val="32"/>
        </w:rPr>
        <w:t xml:space="preserve"> ФРВ», ООО «Второй </w:t>
      </w:r>
      <w:proofErr w:type="spellStart"/>
      <w:r w:rsidRPr="00603085">
        <w:rPr>
          <w:rFonts w:ascii="Times New Roman" w:hAnsi="Times New Roman"/>
          <w:bCs/>
          <w:sz w:val="32"/>
          <w:szCs w:val="32"/>
        </w:rPr>
        <w:t>ветропарк</w:t>
      </w:r>
      <w:proofErr w:type="spellEnd"/>
      <w:r w:rsidRPr="00603085">
        <w:rPr>
          <w:rFonts w:ascii="Times New Roman" w:hAnsi="Times New Roman"/>
          <w:bCs/>
          <w:sz w:val="32"/>
          <w:szCs w:val="32"/>
        </w:rPr>
        <w:t xml:space="preserve">». С начала </w:t>
      </w:r>
      <w:r w:rsidRPr="00603085">
        <w:rPr>
          <w:rFonts w:ascii="Times New Roman" w:hAnsi="Times New Roman"/>
          <w:bCs/>
          <w:sz w:val="32"/>
          <w:szCs w:val="32"/>
        </w:rPr>
        <w:lastRenderedPageBreak/>
        <w:t>реализации проекта фактически освоено инвестиций в размере 10 270,0 млн. рублей. В результате реализации</w:t>
      </w:r>
      <w:r w:rsidR="00226BAD">
        <w:rPr>
          <w:rFonts w:ascii="Times New Roman" w:hAnsi="Times New Roman"/>
          <w:bCs/>
          <w:sz w:val="32"/>
          <w:szCs w:val="32"/>
        </w:rPr>
        <w:t xml:space="preserve"> проекта создано 5 рабочих мест.</w:t>
      </w:r>
    </w:p>
    <w:p w:rsidR="00603085" w:rsidRPr="00603085" w:rsidRDefault="00603085" w:rsidP="00603085">
      <w:pPr>
        <w:spacing w:after="0" w:line="360" w:lineRule="auto"/>
        <w:ind w:firstLine="567"/>
        <w:jc w:val="both"/>
        <w:rPr>
          <w:rFonts w:ascii="Times New Roman" w:hAnsi="Times New Roman"/>
          <w:b/>
          <w:bCs/>
          <w:sz w:val="32"/>
          <w:szCs w:val="32"/>
        </w:rPr>
      </w:pPr>
      <w:r w:rsidRPr="00603085">
        <w:rPr>
          <w:rFonts w:ascii="Times New Roman" w:hAnsi="Times New Roman"/>
          <w:b/>
          <w:bCs/>
          <w:sz w:val="32"/>
          <w:szCs w:val="32"/>
        </w:rPr>
        <w:t>Малое и среднее предпринимательство</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Согласно оперативным данным в Красносулинском районе по состоянию на 01.10.2020 года работает 2 793 субъектов малого и среднего предпринимательства, что на 25 % больше аналогичного показателя прошлого года.</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За 9 месяцев 2020 года зарегистрировано в качестве индивидуального предпринимателя 174 человек, в качестве юридического лица – 15 ед.</w:t>
      </w:r>
    </w:p>
    <w:p w:rsidR="00603085" w:rsidRPr="00603085" w:rsidRDefault="00603085" w:rsidP="00603085">
      <w:pPr>
        <w:spacing w:after="0" w:line="360" w:lineRule="auto"/>
        <w:ind w:firstLine="567"/>
        <w:jc w:val="both"/>
        <w:rPr>
          <w:rFonts w:ascii="Times New Roman" w:hAnsi="Times New Roman"/>
          <w:bCs/>
          <w:sz w:val="32"/>
          <w:szCs w:val="32"/>
        </w:rPr>
      </w:pPr>
      <w:proofErr w:type="spellStart"/>
      <w:r w:rsidRPr="00603085">
        <w:rPr>
          <w:rFonts w:ascii="Times New Roman" w:hAnsi="Times New Roman"/>
          <w:bCs/>
          <w:sz w:val="32"/>
          <w:szCs w:val="32"/>
        </w:rPr>
        <w:t>Микрокредитной</w:t>
      </w:r>
      <w:proofErr w:type="spellEnd"/>
      <w:r w:rsidRPr="00603085">
        <w:rPr>
          <w:rFonts w:ascii="Times New Roman" w:hAnsi="Times New Roman"/>
          <w:bCs/>
          <w:sz w:val="32"/>
          <w:szCs w:val="32"/>
        </w:rPr>
        <w:t xml:space="preserve"> компанией - Фонд Местного Развития Красносулинского района Ростовской области субъектам малого и среднего предпринимательства было предоставлено 5 </w:t>
      </w:r>
      <w:proofErr w:type="spellStart"/>
      <w:r w:rsidRPr="00603085">
        <w:rPr>
          <w:rFonts w:ascii="Times New Roman" w:hAnsi="Times New Roman"/>
          <w:bCs/>
          <w:sz w:val="32"/>
          <w:szCs w:val="32"/>
        </w:rPr>
        <w:t>микрозаймов</w:t>
      </w:r>
      <w:proofErr w:type="spellEnd"/>
      <w:r w:rsidRPr="00603085">
        <w:rPr>
          <w:rFonts w:ascii="Times New Roman" w:hAnsi="Times New Roman"/>
          <w:bCs/>
          <w:sz w:val="32"/>
          <w:szCs w:val="32"/>
        </w:rPr>
        <w:t xml:space="preserve"> на сумму 5 000 тыс.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Местные отделения коммерческих банков за 9 месяцев 2020 года предоставили индивидуальным предпринимателям кредитные средства на сумму 257 088,2 тыс.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Администрацией Красносулинского района ведется работа по оказанию информационной поддержки субъектов малого и среднего предпринимательства, проводятся заседания Совета по предпринимательству с участием </w:t>
      </w:r>
      <w:proofErr w:type="spellStart"/>
      <w:proofErr w:type="gramStart"/>
      <w:r w:rsidRPr="00603085">
        <w:rPr>
          <w:rFonts w:ascii="Times New Roman" w:hAnsi="Times New Roman"/>
          <w:bCs/>
          <w:sz w:val="32"/>
          <w:szCs w:val="32"/>
        </w:rPr>
        <w:t>бизнес-сообщества</w:t>
      </w:r>
      <w:proofErr w:type="spellEnd"/>
      <w:proofErr w:type="gramEnd"/>
      <w:r w:rsidRPr="00603085">
        <w:rPr>
          <w:rFonts w:ascii="Times New Roman" w:hAnsi="Times New Roman"/>
          <w:bCs/>
          <w:sz w:val="32"/>
          <w:szCs w:val="32"/>
        </w:rPr>
        <w:t xml:space="preserve"> и межведомственной комиссии по снижению административных барьеров. </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Бизнес-сообщество Красносулинского района в режиме видеоконференции приняло участие в 12 совещаниях с </w:t>
      </w:r>
      <w:r w:rsidRPr="00603085">
        <w:rPr>
          <w:rFonts w:ascii="Times New Roman" w:hAnsi="Times New Roman"/>
          <w:bCs/>
          <w:sz w:val="32"/>
          <w:szCs w:val="32"/>
        </w:rPr>
        <w:lastRenderedPageBreak/>
        <w:t xml:space="preserve">Министерством экономического развития Ростовской области по мониторингу предоставления мер поддержки бизнесу, в условиях распространения новой </w:t>
      </w:r>
      <w:proofErr w:type="spellStart"/>
      <w:r w:rsidRPr="00603085">
        <w:rPr>
          <w:rFonts w:ascii="Times New Roman" w:hAnsi="Times New Roman"/>
          <w:bCs/>
          <w:sz w:val="32"/>
          <w:szCs w:val="32"/>
        </w:rPr>
        <w:t>коронавирусной</w:t>
      </w:r>
      <w:proofErr w:type="spellEnd"/>
      <w:r w:rsidRPr="00603085">
        <w:rPr>
          <w:rFonts w:ascii="Times New Roman" w:hAnsi="Times New Roman"/>
          <w:bCs/>
          <w:sz w:val="32"/>
          <w:szCs w:val="32"/>
        </w:rPr>
        <w:t xml:space="preserve"> инфекции.</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Организована ежедневная работа телефона «горячей линии» для оперативного консультирования. За 9 месяцев 2020 года оказано 235 консультаций. Проведен семинар-практикум, в котором приняло участие более 20 субъектов малого и среднего предпринимательства. Также, ведется работа по информированию субъектов малого и среднего предпринимательства посредством размещения информации на официальном сайте Администрации Красносулинского района, а также на официальных страницах, в официальных сетях.</w:t>
      </w:r>
    </w:p>
    <w:p w:rsidR="00603085" w:rsidRPr="00603085" w:rsidRDefault="00603085" w:rsidP="00603085">
      <w:pPr>
        <w:spacing w:after="0" w:line="360" w:lineRule="auto"/>
        <w:ind w:firstLine="567"/>
        <w:jc w:val="both"/>
        <w:rPr>
          <w:rFonts w:ascii="Times New Roman" w:hAnsi="Times New Roman"/>
          <w:bCs/>
          <w:sz w:val="32"/>
          <w:szCs w:val="32"/>
        </w:rPr>
      </w:pPr>
    </w:p>
    <w:p w:rsidR="00603085" w:rsidRPr="00603085" w:rsidRDefault="00603085" w:rsidP="00603085">
      <w:pPr>
        <w:spacing w:after="0" w:line="360" w:lineRule="auto"/>
        <w:ind w:firstLine="567"/>
        <w:jc w:val="both"/>
        <w:rPr>
          <w:rFonts w:ascii="Times New Roman" w:hAnsi="Times New Roman"/>
          <w:b/>
          <w:bCs/>
          <w:sz w:val="32"/>
          <w:szCs w:val="32"/>
        </w:rPr>
      </w:pPr>
      <w:r w:rsidRPr="00603085">
        <w:rPr>
          <w:rFonts w:ascii="Times New Roman" w:hAnsi="Times New Roman"/>
          <w:b/>
          <w:bCs/>
          <w:sz w:val="32"/>
          <w:szCs w:val="32"/>
        </w:rPr>
        <w:t>Потребительский рынок</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По состоянию на 01.10.2020 года на территории Красносулинского района функционируют 554 объекта розничной торговли, 105 объектов общественного питания и 1 универсальный розничный рынок.</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Развитие предприятий розничной торговли и общественного питания производится в основном за счет собственных средств частных владельцев и кредитов банков.</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На 01.10.2020 года в Красносулинском районе насчитывается 106 субъектов малого и среднего предпринимательства. В сфере бытового обслуживания занято 213 человек.</w:t>
      </w:r>
    </w:p>
    <w:p w:rsidR="00603085" w:rsidRPr="00603085" w:rsidRDefault="00603085" w:rsidP="00603085">
      <w:pPr>
        <w:spacing w:after="0" w:line="360" w:lineRule="auto"/>
        <w:ind w:firstLine="567"/>
        <w:jc w:val="both"/>
        <w:rPr>
          <w:rFonts w:ascii="Times New Roman" w:hAnsi="Times New Roman"/>
          <w:bCs/>
          <w:sz w:val="32"/>
          <w:szCs w:val="32"/>
        </w:rPr>
      </w:pPr>
      <w:proofErr w:type="gramStart"/>
      <w:r w:rsidRPr="00603085">
        <w:rPr>
          <w:rFonts w:ascii="Times New Roman" w:hAnsi="Times New Roman"/>
          <w:bCs/>
          <w:sz w:val="32"/>
          <w:szCs w:val="32"/>
        </w:rPr>
        <w:t xml:space="preserve">Общий объем торговых площадей в Красносулинском районе составляет 39,2 тыс. кв. м. Обеспеченность на 1 000 жителей при </w:t>
      </w:r>
      <w:r w:rsidRPr="00603085">
        <w:rPr>
          <w:rFonts w:ascii="Times New Roman" w:hAnsi="Times New Roman"/>
          <w:bCs/>
          <w:sz w:val="32"/>
          <w:szCs w:val="32"/>
        </w:rPr>
        <w:lastRenderedPageBreak/>
        <w:t>этом составляет 494,4 кв. м., что составляет 109,1 % от норматива, утвержденного постановлением Правительства Ростовской области от 01.09.2016 № 619 «Об утверждении нормативов минимальной обеспеченности населения площадью торговых объектов для Ростовской области» (453 кв. м. на 1 000 жителей).</w:t>
      </w:r>
      <w:proofErr w:type="gramEnd"/>
    </w:p>
    <w:p w:rsidR="00603085" w:rsidRPr="00603085" w:rsidRDefault="00603085" w:rsidP="00603085">
      <w:pPr>
        <w:spacing w:after="0" w:line="360" w:lineRule="auto"/>
        <w:ind w:firstLine="567"/>
        <w:jc w:val="both"/>
        <w:rPr>
          <w:rFonts w:ascii="Times New Roman" w:hAnsi="Times New Roman"/>
          <w:bCs/>
          <w:sz w:val="32"/>
          <w:szCs w:val="32"/>
        </w:rPr>
      </w:pPr>
      <w:proofErr w:type="gramStart"/>
      <w:r w:rsidRPr="00603085">
        <w:rPr>
          <w:rFonts w:ascii="Times New Roman" w:hAnsi="Times New Roman"/>
          <w:bCs/>
          <w:sz w:val="32"/>
          <w:szCs w:val="32"/>
        </w:rPr>
        <w:t>На территории Красносулинского района осуществляют свою деятельность следующие федеральные и региональные торговые сети: 7 магазинов «Магнит» ЗАО «</w:t>
      </w:r>
      <w:proofErr w:type="spellStart"/>
      <w:r w:rsidRPr="00603085">
        <w:rPr>
          <w:rFonts w:ascii="Times New Roman" w:hAnsi="Times New Roman"/>
          <w:bCs/>
          <w:sz w:val="32"/>
          <w:szCs w:val="32"/>
        </w:rPr>
        <w:t>Тандер</w:t>
      </w:r>
      <w:proofErr w:type="spellEnd"/>
      <w:r w:rsidRPr="00603085">
        <w:rPr>
          <w:rFonts w:ascii="Times New Roman" w:hAnsi="Times New Roman"/>
          <w:bCs/>
          <w:sz w:val="32"/>
          <w:szCs w:val="32"/>
        </w:rPr>
        <w:t xml:space="preserve">», 5 магазинов «Магнит </w:t>
      </w:r>
      <w:proofErr w:type="spellStart"/>
      <w:r w:rsidRPr="00603085">
        <w:rPr>
          <w:rFonts w:ascii="Times New Roman" w:hAnsi="Times New Roman"/>
          <w:bCs/>
          <w:sz w:val="32"/>
          <w:szCs w:val="32"/>
        </w:rPr>
        <w:t>Косметикс</w:t>
      </w:r>
      <w:proofErr w:type="spellEnd"/>
      <w:r w:rsidRPr="00603085">
        <w:rPr>
          <w:rFonts w:ascii="Times New Roman" w:hAnsi="Times New Roman"/>
          <w:bCs/>
          <w:sz w:val="32"/>
          <w:szCs w:val="32"/>
        </w:rPr>
        <w:t>» ЗАО «</w:t>
      </w:r>
      <w:proofErr w:type="spellStart"/>
      <w:r w:rsidRPr="00603085">
        <w:rPr>
          <w:rFonts w:ascii="Times New Roman" w:hAnsi="Times New Roman"/>
          <w:bCs/>
          <w:sz w:val="32"/>
          <w:szCs w:val="32"/>
        </w:rPr>
        <w:t>Тандер</w:t>
      </w:r>
      <w:proofErr w:type="spellEnd"/>
      <w:r w:rsidRPr="00603085">
        <w:rPr>
          <w:rFonts w:ascii="Times New Roman" w:hAnsi="Times New Roman"/>
          <w:bCs/>
          <w:sz w:val="32"/>
          <w:szCs w:val="32"/>
        </w:rPr>
        <w:t>», 5 магазинов «Пятерочка», ЗАО ТД «Перекресток», ООО «ДНС-ЮГ», ООО «Изумруд» магазин «Эконом» и «Квартал», ЗАО «Эксперт», ООО «</w:t>
      </w:r>
      <w:proofErr w:type="spellStart"/>
      <w:r w:rsidRPr="00603085">
        <w:rPr>
          <w:rFonts w:ascii="Times New Roman" w:hAnsi="Times New Roman"/>
          <w:bCs/>
          <w:sz w:val="32"/>
          <w:szCs w:val="32"/>
        </w:rPr>
        <w:t>Fix</w:t>
      </w:r>
      <w:proofErr w:type="spellEnd"/>
      <w:r w:rsidRPr="00603085">
        <w:rPr>
          <w:rFonts w:ascii="Times New Roman" w:hAnsi="Times New Roman"/>
          <w:bCs/>
          <w:sz w:val="32"/>
          <w:szCs w:val="32"/>
        </w:rPr>
        <w:t xml:space="preserve"> </w:t>
      </w:r>
      <w:proofErr w:type="spellStart"/>
      <w:r w:rsidRPr="00603085">
        <w:rPr>
          <w:rFonts w:ascii="Times New Roman" w:hAnsi="Times New Roman"/>
          <w:bCs/>
          <w:sz w:val="32"/>
          <w:szCs w:val="32"/>
        </w:rPr>
        <w:t>Price</w:t>
      </w:r>
      <w:proofErr w:type="spellEnd"/>
      <w:r w:rsidRPr="00603085">
        <w:rPr>
          <w:rFonts w:ascii="Times New Roman" w:hAnsi="Times New Roman"/>
          <w:bCs/>
          <w:sz w:val="32"/>
          <w:szCs w:val="32"/>
        </w:rPr>
        <w:t xml:space="preserve"> Красносулинский», «</w:t>
      </w:r>
      <w:proofErr w:type="spellStart"/>
      <w:r w:rsidRPr="00603085">
        <w:rPr>
          <w:rFonts w:ascii="Times New Roman" w:hAnsi="Times New Roman"/>
          <w:bCs/>
          <w:sz w:val="32"/>
          <w:szCs w:val="32"/>
        </w:rPr>
        <w:t>Евросеть</w:t>
      </w:r>
      <w:proofErr w:type="spellEnd"/>
      <w:r w:rsidRPr="00603085">
        <w:rPr>
          <w:rFonts w:ascii="Times New Roman" w:hAnsi="Times New Roman"/>
          <w:bCs/>
          <w:sz w:val="32"/>
          <w:szCs w:val="32"/>
        </w:rPr>
        <w:t>», «</w:t>
      </w:r>
      <w:proofErr w:type="spellStart"/>
      <w:r w:rsidRPr="00603085">
        <w:rPr>
          <w:rFonts w:ascii="Times New Roman" w:hAnsi="Times New Roman"/>
          <w:bCs/>
          <w:sz w:val="32"/>
          <w:szCs w:val="32"/>
        </w:rPr>
        <w:t>Билайн</w:t>
      </w:r>
      <w:proofErr w:type="spellEnd"/>
      <w:r w:rsidRPr="00603085">
        <w:rPr>
          <w:rFonts w:ascii="Times New Roman" w:hAnsi="Times New Roman"/>
          <w:bCs/>
          <w:sz w:val="32"/>
          <w:szCs w:val="32"/>
        </w:rPr>
        <w:t>», «Связной», «Мегафон», ООО «Тенденция» МТС, ООО «</w:t>
      </w:r>
      <w:proofErr w:type="spellStart"/>
      <w:r w:rsidRPr="00603085">
        <w:rPr>
          <w:rFonts w:ascii="Times New Roman" w:hAnsi="Times New Roman"/>
          <w:bCs/>
          <w:sz w:val="32"/>
          <w:szCs w:val="32"/>
        </w:rPr>
        <w:t>Торгсервис</w:t>
      </w:r>
      <w:proofErr w:type="spellEnd"/>
      <w:r w:rsidRPr="00603085">
        <w:rPr>
          <w:rFonts w:ascii="Times New Roman" w:hAnsi="Times New Roman"/>
          <w:bCs/>
          <w:sz w:val="32"/>
          <w:szCs w:val="32"/>
        </w:rPr>
        <w:t xml:space="preserve"> 61» (магазин «Светофор»).</w:t>
      </w:r>
      <w:proofErr w:type="gramEnd"/>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На потребительском рынке Красносулинского района за </w:t>
      </w:r>
      <w:proofErr w:type="gramStart"/>
      <w:r w:rsidRPr="00603085">
        <w:rPr>
          <w:rFonts w:ascii="Times New Roman" w:hAnsi="Times New Roman"/>
          <w:bCs/>
          <w:sz w:val="32"/>
          <w:szCs w:val="32"/>
        </w:rPr>
        <w:t>истекшие</w:t>
      </w:r>
      <w:proofErr w:type="gramEnd"/>
      <w:r w:rsidRPr="00603085">
        <w:rPr>
          <w:rFonts w:ascii="Times New Roman" w:hAnsi="Times New Roman"/>
          <w:bCs/>
          <w:sz w:val="32"/>
          <w:szCs w:val="32"/>
        </w:rPr>
        <w:t xml:space="preserve"> 9 месяцев 2020 года ситуация в целом остается стабильной. Торговые объекты работают в штатном режиме. Запасов в сетевых магазинах достаточно, чтобы удовлетворить спрос населения. На территории Красносулинского района работают 19 аптечных пунктов, 1 салон ортопедии и медицинской техники. Цены на товары и на лекарственные средства остаются стабильными, в результате постоянного контроля и мониторинга.</w:t>
      </w:r>
    </w:p>
    <w:p w:rsidR="00603085" w:rsidRPr="00603085" w:rsidRDefault="00603085" w:rsidP="00603085">
      <w:pPr>
        <w:spacing w:after="0" w:line="360" w:lineRule="auto"/>
        <w:ind w:firstLine="567"/>
        <w:jc w:val="both"/>
        <w:rPr>
          <w:rFonts w:ascii="Times New Roman" w:hAnsi="Times New Roman"/>
          <w:bCs/>
          <w:sz w:val="32"/>
          <w:szCs w:val="32"/>
        </w:rPr>
      </w:pPr>
    </w:p>
    <w:p w:rsidR="00603085" w:rsidRPr="00603085" w:rsidRDefault="00603085" w:rsidP="00603085">
      <w:pPr>
        <w:spacing w:after="0" w:line="360" w:lineRule="auto"/>
        <w:ind w:firstLine="567"/>
        <w:jc w:val="both"/>
        <w:rPr>
          <w:rFonts w:ascii="Times New Roman" w:hAnsi="Times New Roman"/>
          <w:b/>
          <w:bCs/>
          <w:sz w:val="32"/>
          <w:szCs w:val="32"/>
        </w:rPr>
      </w:pPr>
      <w:r w:rsidRPr="00603085">
        <w:rPr>
          <w:rFonts w:ascii="Times New Roman" w:hAnsi="Times New Roman"/>
          <w:b/>
          <w:bCs/>
          <w:sz w:val="32"/>
          <w:szCs w:val="32"/>
        </w:rPr>
        <w:t xml:space="preserve">Строительство, ввод жилья </w:t>
      </w:r>
    </w:p>
    <w:p w:rsidR="00603085" w:rsidRPr="00226BAD"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
          <w:bCs/>
          <w:sz w:val="32"/>
          <w:szCs w:val="32"/>
        </w:rPr>
        <w:t xml:space="preserve">Плановые показатели по вводу жилья на 2020 год составляют </w:t>
      </w:r>
      <w:r w:rsidRPr="00226BAD">
        <w:rPr>
          <w:rFonts w:ascii="Times New Roman" w:hAnsi="Times New Roman"/>
          <w:bCs/>
          <w:sz w:val="32"/>
          <w:szCs w:val="32"/>
        </w:rPr>
        <w:t xml:space="preserve">17 030, кв. м. жилья. За 9 месяцев 2020 года введено в </w:t>
      </w:r>
      <w:r w:rsidRPr="00226BAD">
        <w:rPr>
          <w:rFonts w:ascii="Times New Roman" w:hAnsi="Times New Roman"/>
          <w:bCs/>
          <w:sz w:val="32"/>
          <w:szCs w:val="32"/>
        </w:rPr>
        <w:lastRenderedPageBreak/>
        <w:t xml:space="preserve">эксплуатацию </w:t>
      </w:r>
      <w:r w:rsidRPr="00603085">
        <w:rPr>
          <w:rFonts w:ascii="Times New Roman" w:hAnsi="Times New Roman"/>
          <w:bCs/>
          <w:sz w:val="32"/>
          <w:szCs w:val="32"/>
        </w:rPr>
        <w:t xml:space="preserve">10 425,6 кв. м. жилья, в том числе: индивидуальное жилищное строительство – 10 425,6 кв. м. </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Между Администрацией Красносулинского района и Министерством строительства, архитектуры и территориального развития Ростовской области заключен договор № 18-ДС от 17.01.2020 «О предоставлении субвенций на осуществление государственных полномочий по обеспечению жилыми помещениями детей-сирот и детей, оставшихся без попечения родителей», на приобретение 29 жилых помещений на сумму 27 161,2 тыс.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Заключено 29 муниципальных контрактов на закупку жилых помещений для детей сирот и детей, оставшихся без попечения родителей на вторичном рынке на общую сумму 27 161,2 тыс.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Между Администрацией Красносулинского района и Министерством строительства, архитектуры и территориального развития Ростовской области заключено соглашение № 60626000-1-2020-001 от 17.01.2020 о предоставлении в 2020-2022 годах субсидии из бюджета Ростовской области бюджету Красносулинского района на предоставление социальных выплат молодым семьям на приобретение (строительство) жилья; дополнительное соглашение № 60626000-1-2020-001/1 от 21.02.2020 в рамках основного мероприятия «Обеспечение доступным и комфортным жильем и коммунальными услугами граждан Российской Федерации». 19 семей получили свидетельство </w:t>
      </w:r>
      <w:r w:rsidRPr="00603085">
        <w:rPr>
          <w:rFonts w:ascii="Times New Roman" w:hAnsi="Times New Roman"/>
          <w:bCs/>
          <w:sz w:val="32"/>
          <w:szCs w:val="32"/>
        </w:rPr>
        <w:lastRenderedPageBreak/>
        <w:t xml:space="preserve">о праве на получение социальной выплаты на приобретение (строительство) жилья молодым семьям. </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18 молодых семей реализовали право на приобретение (строительство) жилья.</w:t>
      </w:r>
    </w:p>
    <w:p w:rsidR="00603085" w:rsidRPr="00603085" w:rsidRDefault="00603085" w:rsidP="00603085">
      <w:pPr>
        <w:spacing w:after="0" w:line="360" w:lineRule="auto"/>
        <w:ind w:firstLine="567"/>
        <w:jc w:val="both"/>
        <w:rPr>
          <w:rFonts w:ascii="Times New Roman" w:hAnsi="Times New Roman"/>
          <w:bCs/>
          <w:sz w:val="32"/>
          <w:szCs w:val="32"/>
        </w:rPr>
      </w:pPr>
      <w:proofErr w:type="gramStart"/>
      <w:r w:rsidRPr="00603085">
        <w:rPr>
          <w:rFonts w:ascii="Times New Roman" w:hAnsi="Times New Roman"/>
          <w:bCs/>
          <w:sz w:val="32"/>
          <w:szCs w:val="32"/>
        </w:rPr>
        <w:t>В соответствии с распоряжением Правительства Ростовской области от 28.04.2020 № 310 «О выделении средств» были выделены денежные средства в размере 1 624,8 тыс. рублей на предоставление единовременной денежной выплаты Романову Н.В. на приобретение или строительство жилого помещения, в том числе для окончательного расчета по договору на приобретение или строительство жилого помещения.</w:t>
      </w:r>
      <w:proofErr w:type="gramEnd"/>
    </w:p>
    <w:p w:rsidR="00603085" w:rsidRPr="00603085" w:rsidRDefault="00603085" w:rsidP="00603085">
      <w:pPr>
        <w:spacing w:after="0" w:line="360" w:lineRule="auto"/>
        <w:ind w:firstLine="567"/>
        <w:jc w:val="both"/>
        <w:rPr>
          <w:rFonts w:ascii="Times New Roman" w:hAnsi="Times New Roman"/>
          <w:bCs/>
          <w:sz w:val="32"/>
          <w:szCs w:val="32"/>
        </w:rPr>
      </w:pPr>
    </w:p>
    <w:p w:rsidR="00603085" w:rsidRPr="00603085" w:rsidRDefault="00603085" w:rsidP="00603085">
      <w:pPr>
        <w:spacing w:after="0" w:line="360" w:lineRule="auto"/>
        <w:ind w:firstLine="567"/>
        <w:jc w:val="both"/>
        <w:rPr>
          <w:rFonts w:ascii="Times New Roman" w:hAnsi="Times New Roman"/>
          <w:b/>
          <w:bCs/>
          <w:sz w:val="32"/>
          <w:szCs w:val="32"/>
        </w:rPr>
      </w:pPr>
      <w:r w:rsidRPr="00603085">
        <w:rPr>
          <w:rFonts w:ascii="Times New Roman" w:hAnsi="Times New Roman"/>
          <w:b/>
          <w:bCs/>
          <w:sz w:val="32"/>
          <w:szCs w:val="32"/>
        </w:rPr>
        <w:t>Транспорт и дорожное строительство</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Транспорт является </w:t>
      </w:r>
      <w:proofErr w:type="spellStart"/>
      <w:r w:rsidRPr="00603085">
        <w:rPr>
          <w:rFonts w:ascii="Times New Roman" w:hAnsi="Times New Roman"/>
          <w:bCs/>
          <w:sz w:val="32"/>
          <w:szCs w:val="32"/>
        </w:rPr>
        <w:t>системообразующей</w:t>
      </w:r>
      <w:proofErr w:type="spellEnd"/>
      <w:r w:rsidRPr="00603085">
        <w:rPr>
          <w:rFonts w:ascii="Times New Roman" w:hAnsi="Times New Roman"/>
          <w:bCs/>
          <w:sz w:val="32"/>
          <w:szCs w:val="32"/>
        </w:rPr>
        <w:t xml:space="preserve"> отраслью, важнейшей составной частью производственной и социальной инфраструктуры Красносулинского района.</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За 9 месяцев 2020 года в рамках реализации муниципальной программы «Развитие транспортной инфраструктуры на территории Красносулинского района» заключены муниципальные контракты с организацией ООО «Фаэтон» и Администрацией Красносулинского района на 12 внутрирайонных автобусных маршрутов, на общую сумму 2 862,16 тыс.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Красносулинский район обладает развитой транспортной инфраструктурой. Общая протяженность дорожной сети по состоянию на 01.10.2020 года составляет 186,2 км межпоселковых автодорог, </w:t>
      </w:r>
      <w:proofErr w:type="spellStart"/>
      <w:r w:rsidRPr="00603085">
        <w:rPr>
          <w:rFonts w:ascii="Times New Roman" w:hAnsi="Times New Roman"/>
          <w:bCs/>
          <w:sz w:val="32"/>
          <w:szCs w:val="32"/>
        </w:rPr>
        <w:t>внутрипоселковых</w:t>
      </w:r>
      <w:proofErr w:type="spellEnd"/>
      <w:r w:rsidRPr="00603085">
        <w:rPr>
          <w:rFonts w:ascii="Times New Roman" w:hAnsi="Times New Roman"/>
          <w:bCs/>
          <w:sz w:val="32"/>
          <w:szCs w:val="32"/>
        </w:rPr>
        <w:t xml:space="preserve"> автодорог 608,9 км.</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lastRenderedPageBreak/>
        <w:t xml:space="preserve">В рамках реализации приоритетного национального проекта «Безопасные и качественные автомобильные дороги» реализуются работы по ремонту дорог в Красносулинском городском поселении по ул. </w:t>
      </w:r>
      <w:proofErr w:type="spellStart"/>
      <w:r w:rsidRPr="00603085">
        <w:rPr>
          <w:rFonts w:ascii="Times New Roman" w:hAnsi="Times New Roman"/>
          <w:bCs/>
          <w:sz w:val="32"/>
          <w:szCs w:val="32"/>
        </w:rPr>
        <w:t>Вербенская</w:t>
      </w:r>
      <w:proofErr w:type="spellEnd"/>
      <w:r w:rsidRPr="00603085">
        <w:rPr>
          <w:rFonts w:ascii="Times New Roman" w:hAnsi="Times New Roman"/>
          <w:bCs/>
          <w:sz w:val="32"/>
          <w:szCs w:val="32"/>
        </w:rPr>
        <w:t xml:space="preserve">, ул. </w:t>
      </w:r>
      <w:proofErr w:type="gramStart"/>
      <w:r w:rsidRPr="00603085">
        <w:rPr>
          <w:rFonts w:ascii="Times New Roman" w:hAnsi="Times New Roman"/>
          <w:bCs/>
          <w:sz w:val="32"/>
          <w:szCs w:val="32"/>
        </w:rPr>
        <w:t>Шоссейная</w:t>
      </w:r>
      <w:proofErr w:type="gramEnd"/>
      <w:r w:rsidRPr="00603085">
        <w:rPr>
          <w:rFonts w:ascii="Times New Roman" w:hAnsi="Times New Roman"/>
          <w:bCs/>
          <w:sz w:val="32"/>
          <w:szCs w:val="32"/>
        </w:rPr>
        <w:t>, ул.1-й Пятилетки, ул. Советской Армии, общей протяженностью 3,7 км. Объем средств на реализацию работ составил 23 080,1 тыс.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Дополнительно выделены средства на ремонт ул. Победы в г</w:t>
      </w:r>
      <w:proofErr w:type="gramStart"/>
      <w:r w:rsidRPr="00603085">
        <w:rPr>
          <w:rFonts w:ascii="Times New Roman" w:hAnsi="Times New Roman"/>
          <w:bCs/>
          <w:sz w:val="32"/>
          <w:szCs w:val="32"/>
        </w:rPr>
        <w:t>.К</w:t>
      </w:r>
      <w:proofErr w:type="gramEnd"/>
      <w:r w:rsidRPr="00603085">
        <w:rPr>
          <w:rFonts w:ascii="Times New Roman" w:hAnsi="Times New Roman"/>
          <w:bCs/>
          <w:sz w:val="32"/>
          <w:szCs w:val="32"/>
        </w:rPr>
        <w:t>расный Сулин в сумме 13 930,7 тыс. рублей, работы в стадии реализации.</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В активной стадии находится ведение работ по 3-м объектам капитального ремонта дорог:</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w:t>
      </w:r>
      <w:proofErr w:type="gramStart"/>
      <w:r w:rsidRPr="00603085">
        <w:rPr>
          <w:rFonts w:ascii="Times New Roman" w:hAnsi="Times New Roman"/>
          <w:bCs/>
          <w:sz w:val="32"/>
          <w:szCs w:val="32"/>
        </w:rPr>
        <w:t>г</w:t>
      </w:r>
      <w:proofErr w:type="gramEnd"/>
      <w:r w:rsidRPr="00603085">
        <w:rPr>
          <w:rFonts w:ascii="Times New Roman" w:hAnsi="Times New Roman"/>
          <w:bCs/>
          <w:sz w:val="32"/>
          <w:szCs w:val="32"/>
        </w:rPr>
        <w:t>. Шахты - ст. Владимировская (до магистрали «Дон»)»;</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 «Въезд </w:t>
      </w:r>
      <w:proofErr w:type="gramStart"/>
      <w:r w:rsidRPr="00603085">
        <w:rPr>
          <w:rFonts w:ascii="Times New Roman" w:hAnsi="Times New Roman"/>
          <w:bCs/>
          <w:sz w:val="32"/>
          <w:szCs w:val="32"/>
        </w:rPr>
        <w:t>в</w:t>
      </w:r>
      <w:proofErr w:type="gramEnd"/>
      <w:r w:rsidRPr="00603085">
        <w:rPr>
          <w:rFonts w:ascii="Times New Roman" w:hAnsi="Times New Roman"/>
          <w:bCs/>
          <w:sz w:val="32"/>
          <w:szCs w:val="32"/>
        </w:rPr>
        <w:t xml:space="preserve"> х. Большая Федоровка»;</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w:t>
      </w:r>
      <w:r w:rsidR="00226BAD">
        <w:rPr>
          <w:rFonts w:ascii="Times New Roman" w:hAnsi="Times New Roman"/>
          <w:bCs/>
          <w:sz w:val="32"/>
          <w:szCs w:val="32"/>
        </w:rPr>
        <w:t>«</w:t>
      </w:r>
      <w:r w:rsidRPr="00603085">
        <w:rPr>
          <w:rFonts w:ascii="Times New Roman" w:hAnsi="Times New Roman"/>
          <w:bCs/>
          <w:sz w:val="32"/>
          <w:szCs w:val="32"/>
        </w:rPr>
        <w:t>ул. Заречная, х. Большая Федоровка</w:t>
      </w:r>
      <w:r w:rsidR="00226BAD">
        <w:rPr>
          <w:rFonts w:ascii="Times New Roman" w:hAnsi="Times New Roman"/>
          <w:bCs/>
          <w:sz w:val="32"/>
          <w:szCs w:val="32"/>
        </w:rPr>
        <w:t>»</w:t>
      </w:r>
      <w:r w:rsidRPr="00603085">
        <w:rPr>
          <w:rFonts w:ascii="Times New Roman" w:hAnsi="Times New Roman"/>
          <w:bCs/>
          <w:sz w:val="32"/>
          <w:szCs w:val="32"/>
        </w:rPr>
        <w:t xml:space="preserve">. </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Общий объем финансирования составит 170 756,7 тыс.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Средства дорожного фонда района в объеме 3 320,9 тыс. рублей направлены на ремонт автомобильного моста в районе х</w:t>
      </w:r>
      <w:proofErr w:type="gramStart"/>
      <w:r w:rsidRPr="00603085">
        <w:rPr>
          <w:rFonts w:ascii="Times New Roman" w:hAnsi="Times New Roman"/>
          <w:bCs/>
          <w:sz w:val="32"/>
          <w:szCs w:val="32"/>
        </w:rPr>
        <w:t>.М</w:t>
      </w:r>
      <w:proofErr w:type="gramEnd"/>
      <w:r w:rsidRPr="00603085">
        <w:rPr>
          <w:rFonts w:ascii="Times New Roman" w:hAnsi="Times New Roman"/>
          <w:bCs/>
          <w:sz w:val="32"/>
          <w:szCs w:val="32"/>
        </w:rPr>
        <w:t>алая Федоровка, завершение работ предусмотрено в июле текущего года.</w:t>
      </w:r>
    </w:p>
    <w:p w:rsidR="00603085" w:rsidRPr="00603085" w:rsidRDefault="00603085" w:rsidP="00603085">
      <w:pPr>
        <w:spacing w:after="0" w:line="360" w:lineRule="auto"/>
        <w:ind w:firstLine="567"/>
        <w:jc w:val="both"/>
        <w:rPr>
          <w:rFonts w:ascii="Times New Roman" w:hAnsi="Times New Roman"/>
          <w:bCs/>
          <w:sz w:val="32"/>
          <w:szCs w:val="32"/>
        </w:rPr>
      </w:pPr>
    </w:p>
    <w:p w:rsidR="00603085" w:rsidRPr="00603085" w:rsidRDefault="00603085" w:rsidP="00603085">
      <w:pPr>
        <w:spacing w:after="0" w:line="360" w:lineRule="auto"/>
        <w:ind w:firstLine="567"/>
        <w:jc w:val="both"/>
        <w:rPr>
          <w:rFonts w:ascii="Times New Roman" w:hAnsi="Times New Roman"/>
          <w:b/>
          <w:bCs/>
          <w:sz w:val="32"/>
          <w:szCs w:val="32"/>
        </w:rPr>
      </w:pPr>
      <w:r w:rsidRPr="00603085">
        <w:rPr>
          <w:rFonts w:ascii="Times New Roman" w:hAnsi="Times New Roman"/>
          <w:b/>
          <w:bCs/>
          <w:sz w:val="32"/>
          <w:szCs w:val="32"/>
        </w:rPr>
        <w:t>ЖКХ</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В целях исполнения государственной программы «Обеспечение качественными жилищно-коммунальными услугами населения Ростовской области», в 2020 году заключено соглашение между Администрацией Красносулинского района Ростовской области и Министерством жилищно-коммунального хозяйства </w:t>
      </w:r>
      <w:r w:rsidRPr="00603085">
        <w:rPr>
          <w:rFonts w:ascii="Times New Roman" w:hAnsi="Times New Roman"/>
          <w:bCs/>
          <w:sz w:val="32"/>
          <w:szCs w:val="32"/>
        </w:rPr>
        <w:lastRenderedPageBreak/>
        <w:t>Ростовской области о предоставлении субсидий в сумме 27 722,0 тыс. рублей на приобретение коммунальной техники в количестве 7 единиц. На 01.10.2020 года для нужд Красносулинского городского поселения за счет областного бюджета и бюджета Красносулинского городского поселения приобретено 7 единицы техники на сумму 29 680,9 тыс.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В рамках реализации приоритетного проекта «Формирование комфортной городской среды» на период 2020-2022 годы согласно муниципальному контракту от 02.03.2020 подрядной организацией «</w:t>
      </w:r>
      <w:proofErr w:type="spellStart"/>
      <w:r w:rsidRPr="00603085">
        <w:rPr>
          <w:rFonts w:ascii="Times New Roman" w:hAnsi="Times New Roman"/>
          <w:bCs/>
          <w:sz w:val="32"/>
          <w:szCs w:val="32"/>
        </w:rPr>
        <w:t>РостовАвтоДор</w:t>
      </w:r>
      <w:proofErr w:type="spellEnd"/>
      <w:r w:rsidRPr="00603085">
        <w:rPr>
          <w:rFonts w:ascii="Times New Roman" w:hAnsi="Times New Roman"/>
          <w:bCs/>
          <w:sz w:val="32"/>
          <w:szCs w:val="32"/>
        </w:rPr>
        <w:t xml:space="preserve">» предусмотрено выполнение работ по благоустройству общественной территории «Сквер ул. </w:t>
      </w:r>
      <w:proofErr w:type="gramStart"/>
      <w:r w:rsidRPr="00603085">
        <w:rPr>
          <w:rFonts w:ascii="Times New Roman" w:hAnsi="Times New Roman"/>
          <w:bCs/>
          <w:sz w:val="32"/>
          <w:szCs w:val="32"/>
        </w:rPr>
        <w:t>Первомайская</w:t>
      </w:r>
      <w:proofErr w:type="gramEnd"/>
      <w:r w:rsidRPr="00603085">
        <w:rPr>
          <w:rFonts w:ascii="Times New Roman" w:hAnsi="Times New Roman"/>
          <w:bCs/>
          <w:sz w:val="32"/>
          <w:szCs w:val="32"/>
        </w:rPr>
        <w:t>, г. Красный Сулин». Стоимость работ по объекту составит 80 308,8 тыс. рублей, в 2020 году плановый объем финансирования – 54 343,3 тыс. рублей. ГУП РО «</w:t>
      </w:r>
      <w:proofErr w:type="spellStart"/>
      <w:r w:rsidRPr="00603085">
        <w:rPr>
          <w:rFonts w:ascii="Times New Roman" w:hAnsi="Times New Roman"/>
          <w:bCs/>
          <w:sz w:val="32"/>
          <w:szCs w:val="32"/>
        </w:rPr>
        <w:t>РостовАвтоДор</w:t>
      </w:r>
      <w:proofErr w:type="spellEnd"/>
      <w:r w:rsidRPr="00603085">
        <w:rPr>
          <w:rFonts w:ascii="Times New Roman" w:hAnsi="Times New Roman"/>
          <w:bCs/>
          <w:sz w:val="32"/>
          <w:szCs w:val="32"/>
        </w:rPr>
        <w:t>» предъявил работы в Администрацию Красносулинского городского поселения на сумму 11 490,3 тыс. рублей.</w:t>
      </w:r>
    </w:p>
    <w:p w:rsidR="00603085" w:rsidRPr="00603085" w:rsidRDefault="00603085" w:rsidP="00603085">
      <w:pPr>
        <w:spacing w:after="0" w:line="360" w:lineRule="auto"/>
        <w:ind w:firstLine="567"/>
        <w:jc w:val="both"/>
        <w:rPr>
          <w:rFonts w:ascii="Times New Roman" w:hAnsi="Times New Roman"/>
          <w:bCs/>
          <w:sz w:val="32"/>
          <w:szCs w:val="32"/>
        </w:rPr>
      </w:pPr>
    </w:p>
    <w:p w:rsidR="00603085" w:rsidRPr="00603085" w:rsidRDefault="00603085" w:rsidP="00603085">
      <w:pPr>
        <w:spacing w:after="0" w:line="360" w:lineRule="auto"/>
        <w:ind w:firstLine="567"/>
        <w:jc w:val="both"/>
        <w:rPr>
          <w:rFonts w:ascii="Times New Roman" w:hAnsi="Times New Roman"/>
          <w:b/>
          <w:bCs/>
          <w:sz w:val="32"/>
          <w:szCs w:val="32"/>
        </w:rPr>
      </w:pPr>
      <w:r w:rsidRPr="00603085">
        <w:rPr>
          <w:rFonts w:ascii="Times New Roman" w:hAnsi="Times New Roman"/>
          <w:b/>
          <w:bCs/>
          <w:sz w:val="32"/>
          <w:szCs w:val="32"/>
        </w:rPr>
        <w:t>Бюджет</w:t>
      </w:r>
    </w:p>
    <w:p w:rsidR="00603085" w:rsidRPr="00603085" w:rsidRDefault="00603085" w:rsidP="00603085">
      <w:pPr>
        <w:spacing w:after="0" w:line="360" w:lineRule="auto"/>
        <w:ind w:firstLine="567"/>
        <w:jc w:val="both"/>
        <w:rPr>
          <w:rFonts w:ascii="Times New Roman" w:hAnsi="Times New Roman"/>
          <w:bCs/>
          <w:sz w:val="32"/>
          <w:szCs w:val="32"/>
        </w:rPr>
      </w:pPr>
      <w:proofErr w:type="gramStart"/>
      <w:r w:rsidRPr="00603085">
        <w:rPr>
          <w:rFonts w:ascii="Times New Roman" w:hAnsi="Times New Roman"/>
          <w:bCs/>
          <w:sz w:val="32"/>
          <w:szCs w:val="32"/>
        </w:rPr>
        <w:t>Исполнение консолидированного бюджета за 9 месяцев 2020 года составило по доходам 67,1  % к годовому плану, при плане 3 224 639,8 тыс. рублей, поступило 2 162 668,7 тыс. рублей, по расходам исполнен в сумме  2 028 951,2</w:t>
      </w:r>
      <w:r w:rsidRPr="00603085">
        <w:rPr>
          <w:rFonts w:ascii="Times New Roman" w:hAnsi="Times New Roman"/>
          <w:bCs/>
          <w:sz w:val="32"/>
          <w:szCs w:val="32"/>
        </w:rPr>
        <w:tab/>
        <w:t xml:space="preserve">тыс. рублей при годовом плане  3 281 307,7 тыс. рублей, или на 61,8 %. </w:t>
      </w:r>
      <w:proofErr w:type="spellStart"/>
      <w:r w:rsidRPr="00603085">
        <w:rPr>
          <w:rFonts w:ascii="Times New Roman" w:hAnsi="Times New Roman"/>
          <w:bCs/>
          <w:sz w:val="32"/>
          <w:szCs w:val="32"/>
        </w:rPr>
        <w:t>Профицит</w:t>
      </w:r>
      <w:proofErr w:type="spellEnd"/>
      <w:r w:rsidRPr="00603085">
        <w:rPr>
          <w:rFonts w:ascii="Times New Roman" w:hAnsi="Times New Roman"/>
          <w:bCs/>
          <w:sz w:val="32"/>
          <w:szCs w:val="32"/>
        </w:rPr>
        <w:t xml:space="preserve"> консолидированного бюджета составил 133 717,5 тыс. рублей.</w:t>
      </w:r>
      <w:proofErr w:type="gramEnd"/>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Принимаемые Администрацией Красносулинского района меры по развитию налогового потенциала, по повышению </w:t>
      </w:r>
      <w:r w:rsidRPr="00603085">
        <w:rPr>
          <w:rFonts w:ascii="Times New Roman" w:hAnsi="Times New Roman"/>
          <w:bCs/>
          <w:sz w:val="32"/>
          <w:szCs w:val="32"/>
        </w:rPr>
        <w:lastRenderedPageBreak/>
        <w:t>поступлений налоговых и неналоговых доходов консолидированного бюджета, а также по сокращению недоимки, позволили обеспечить поступление собственных доходов в объеме 435 338,8 тыс. рублей или 69,8 % к годовому плану.</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На финансирование отраслей социальной сферы за 9 месяцев 2020 года направлено 1 569 851,3 тыс. рублей или 77,4 % расходов консолидированного бюджета.</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По итогам 9 месяцев 2020 года бюджеты района и поселений, входящих в состав Красносулинского района в целом сбалансированы. Обеспечена своевременность и полнота бюджетных расчетов. Просроченная кредиторская задолженность отсутствует.</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Остаются актуальными вопросы регистрации муниципальной собственности.</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Учтено в реестрах муниципальной собственности муниципального образования «Красносулинский район» и поселений в его составе (без земельных участков) 2 705 объектов недвижимости. В рамках завершения работы по государственной регистрации права на объекты недвижимости муниципальной собственности в 2020 году было запланировано 19 объектов недвижимости. По состоянию на 01.10.2020 государственная регистрация права на объекты недвижимости муниципальной собственности завершена.</w:t>
      </w:r>
    </w:p>
    <w:p w:rsidR="00603085" w:rsidRPr="00603085" w:rsidRDefault="00603085" w:rsidP="00603085">
      <w:pPr>
        <w:spacing w:after="0" w:line="360" w:lineRule="auto"/>
        <w:ind w:firstLine="567"/>
        <w:jc w:val="both"/>
        <w:rPr>
          <w:rFonts w:ascii="Times New Roman" w:hAnsi="Times New Roman"/>
          <w:bCs/>
          <w:sz w:val="32"/>
          <w:szCs w:val="32"/>
        </w:rPr>
      </w:pPr>
    </w:p>
    <w:p w:rsidR="00603085" w:rsidRPr="00603085" w:rsidRDefault="00603085" w:rsidP="00603085">
      <w:pPr>
        <w:spacing w:after="0" w:line="360" w:lineRule="auto"/>
        <w:ind w:firstLine="567"/>
        <w:jc w:val="both"/>
        <w:rPr>
          <w:rFonts w:ascii="Times New Roman" w:hAnsi="Times New Roman"/>
          <w:b/>
          <w:bCs/>
          <w:sz w:val="32"/>
          <w:szCs w:val="32"/>
        </w:rPr>
      </w:pPr>
      <w:r w:rsidRPr="00603085">
        <w:rPr>
          <w:rFonts w:ascii="Times New Roman" w:hAnsi="Times New Roman"/>
          <w:b/>
          <w:bCs/>
          <w:sz w:val="32"/>
          <w:szCs w:val="32"/>
        </w:rPr>
        <w:t>Здравоохранение</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lastRenderedPageBreak/>
        <w:t>По итогам 9 месяцев 2020 года достигнуто снижение смертности от всех причин по сравнению с аналогичным периодом прошлого года на 6,9 %. Рождаемость по сравнению с аналогичным периодом прошлого года снизилась на 22 %.</w:t>
      </w:r>
    </w:p>
    <w:p w:rsidR="00603085" w:rsidRPr="00603085" w:rsidRDefault="00603085" w:rsidP="00603085">
      <w:pPr>
        <w:spacing w:after="0" w:line="360" w:lineRule="auto"/>
        <w:ind w:firstLine="567"/>
        <w:jc w:val="both"/>
        <w:rPr>
          <w:rFonts w:ascii="Times New Roman" w:hAnsi="Times New Roman"/>
          <w:bCs/>
          <w:sz w:val="32"/>
          <w:szCs w:val="32"/>
        </w:rPr>
      </w:pPr>
      <w:proofErr w:type="gramStart"/>
      <w:r w:rsidRPr="00603085">
        <w:rPr>
          <w:rFonts w:ascii="Times New Roman" w:hAnsi="Times New Roman"/>
          <w:bCs/>
          <w:sz w:val="32"/>
          <w:szCs w:val="32"/>
        </w:rPr>
        <w:t xml:space="preserve">Число заразившихся </w:t>
      </w:r>
      <w:proofErr w:type="spellStart"/>
      <w:r w:rsidRPr="00603085">
        <w:rPr>
          <w:rFonts w:ascii="Times New Roman" w:hAnsi="Times New Roman"/>
          <w:bCs/>
          <w:sz w:val="32"/>
          <w:szCs w:val="32"/>
        </w:rPr>
        <w:t>короновирусной</w:t>
      </w:r>
      <w:proofErr w:type="spellEnd"/>
      <w:r w:rsidRPr="00603085">
        <w:rPr>
          <w:rFonts w:ascii="Times New Roman" w:hAnsi="Times New Roman"/>
          <w:bCs/>
          <w:sz w:val="32"/>
          <w:szCs w:val="32"/>
        </w:rPr>
        <w:t xml:space="preserve"> инфекцией составило 374 человека, из них выздоровело 252, находятся на лечении в стационаре ЦГБ г. Зверево 23 человека, на амбулаторном лечении 96.</w:t>
      </w:r>
      <w:proofErr w:type="gramEnd"/>
      <w:r w:rsidRPr="00603085">
        <w:rPr>
          <w:rFonts w:ascii="Times New Roman" w:hAnsi="Times New Roman"/>
          <w:bCs/>
          <w:sz w:val="32"/>
          <w:szCs w:val="32"/>
        </w:rPr>
        <w:t xml:space="preserve"> На территории МБУЗ «РБ» развернуто провизорное отделение для больных с внебольничными пневмониями на 25 коек.       </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В рамках муниципальной программы Красносулинского района «Развитие здравоохранения» из средств местного бюджета реализуются такие мероприятия как: </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профилактика туберкулеза - запланировано 1 074,7 тыс. рублей, освоено 767,7 тыс.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профилактика ВИЧ, вирусных гепатитов</w:t>
      </w:r>
      <w:proofErr w:type="gramStart"/>
      <w:r w:rsidRPr="00603085">
        <w:rPr>
          <w:rFonts w:ascii="Times New Roman" w:hAnsi="Times New Roman"/>
          <w:bCs/>
          <w:sz w:val="32"/>
          <w:szCs w:val="32"/>
        </w:rPr>
        <w:t xml:space="preserve"> В</w:t>
      </w:r>
      <w:proofErr w:type="gramEnd"/>
      <w:r w:rsidRPr="00603085">
        <w:rPr>
          <w:rFonts w:ascii="Times New Roman" w:hAnsi="Times New Roman"/>
          <w:bCs/>
          <w:sz w:val="32"/>
          <w:szCs w:val="32"/>
        </w:rPr>
        <w:t xml:space="preserve"> и С - запланировано 385,7 тыс. рублей, освоено 385,0 тыс.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w:t>
      </w:r>
      <w:proofErr w:type="spellStart"/>
      <w:r w:rsidRPr="00603085">
        <w:rPr>
          <w:rFonts w:ascii="Times New Roman" w:hAnsi="Times New Roman"/>
          <w:bCs/>
          <w:sz w:val="32"/>
          <w:szCs w:val="32"/>
        </w:rPr>
        <w:t>вакцинопрофилактика</w:t>
      </w:r>
      <w:proofErr w:type="spellEnd"/>
      <w:r w:rsidRPr="00603085">
        <w:rPr>
          <w:rFonts w:ascii="Times New Roman" w:hAnsi="Times New Roman"/>
          <w:bCs/>
          <w:sz w:val="32"/>
          <w:szCs w:val="32"/>
        </w:rPr>
        <w:t xml:space="preserve"> - запланировано 17,1 тыс. рублей, освоение сре</w:t>
      </w:r>
      <w:proofErr w:type="gramStart"/>
      <w:r w:rsidRPr="00603085">
        <w:rPr>
          <w:rFonts w:ascii="Times New Roman" w:hAnsi="Times New Roman"/>
          <w:bCs/>
          <w:sz w:val="32"/>
          <w:szCs w:val="32"/>
        </w:rPr>
        <w:t>дств пл</w:t>
      </w:r>
      <w:proofErr w:type="gramEnd"/>
      <w:r w:rsidRPr="00603085">
        <w:rPr>
          <w:rFonts w:ascii="Times New Roman" w:hAnsi="Times New Roman"/>
          <w:bCs/>
          <w:sz w:val="32"/>
          <w:szCs w:val="32"/>
        </w:rPr>
        <w:t>анируется в IV квартале 2020 года;</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профилактика прочих заболеваний, транспортировка больных (гемодиализ) - запланировано 826,6 тыс. рублей, освоено 240,5 тыс.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оказание паллиативной помощи взрослым - запланировано 11 853,4 тыс. рублей, освоено 7 697,4 тыс.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 создание благоприятных условий для привлечения специалистов в муниципальные бюджетные учреждения </w:t>
      </w:r>
      <w:r w:rsidRPr="00603085">
        <w:rPr>
          <w:rFonts w:ascii="Times New Roman" w:hAnsi="Times New Roman"/>
          <w:bCs/>
          <w:sz w:val="32"/>
          <w:szCs w:val="32"/>
        </w:rPr>
        <w:lastRenderedPageBreak/>
        <w:t>Красносулинского района - запланировано 786,3 тыс. рублей, освоено 556,2 тыс.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 предотвращение  распространения новой </w:t>
      </w:r>
      <w:proofErr w:type="spellStart"/>
      <w:r w:rsidRPr="00603085">
        <w:rPr>
          <w:rFonts w:ascii="Times New Roman" w:hAnsi="Times New Roman"/>
          <w:bCs/>
          <w:sz w:val="32"/>
          <w:szCs w:val="32"/>
        </w:rPr>
        <w:t>короновирусной</w:t>
      </w:r>
      <w:proofErr w:type="spellEnd"/>
      <w:r w:rsidRPr="00603085">
        <w:rPr>
          <w:rFonts w:ascii="Times New Roman" w:hAnsi="Times New Roman"/>
          <w:bCs/>
          <w:sz w:val="32"/>
          <w:szCs w:val="32"/>
        </w:rPr>
        <w:t xml:space="preserve"> инфекции - запланировано 1 924,3 тыс. рублей, освоено 1 569,2 тыс. рублей.</w:t>
      </w:r>
    </w:p>
    <w:p w:rsidR="00603085" w:rsidRPr="00603085" w:rsidRDefault="00603085" w:rsidP="00603085">
      <w:pPr>
        <w:spacing w:after="0" w:line="360" w:lineRule="auto"/>
        <w:ind w:firstLine="567"/>
        <w:jc w:val="both"/>
        <w:rPr>
          <w:rFonts w:ascii="Times New Roman" w:hAnsi="Times New Roman"/>
          <w:bCs/>
          <w:sz w:val="32"/>
          <w:szCs w:val="32"/>
        </w:rPr>
      </w:pPr>
    </w:p>
    <w:p w:rsidR="00603085" w:rsidRPr="00603085" w:rsidRDefault="00603085" w:rsidP="00603085">
      <w:pPr>
        <w:spacing w:after="0" w:line="360" w:lineRule="auto"/>
        <w:ind w:firstLine="567"/>
        <w:jc w:val="both"/>
        <w:rPr>
          <w:rFonts w:ascii="Times New Roman" w:hAnsi="Times New Roman"/>
          <w:b/>
          <w:bCs/>
          <w:sz w:val="32"/>
          <w:szCs w:val="32"/>
        </w:rPr>
      </w:pPr>
      <w:r w:rsidRPr="00603085">
        <w:rPr>
          <w:rFonts w:ascii="Times New Roman" w:hAnsi="Times New Roman"/>
          <w:b/>
          <w:bCs/>
          <w:sz w:val="32"/>
          <w:szCs w:val="32"/>
        </w:rPr>
        <w:t>Образование</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С 1 апреля по 31 мая 2020г. в условиях всеобщей пандемии все общеобразовательные учреждения Красносулинского района работали с использованием электронного обучения и дистанционных образовательных технологий, в ходе которых не исключена организация самоподготовки детей и предусматривается консультирование обучающихся.</w:t>
      </w:r>
    </w:p>
    <w:p w:rsidR="00603085" w:rsidRPr="00603085" w:rsidRDefault="00603085" w:rsidP="00603085">
      <w:pPr>
        <w:spacing w:after="0" w:line="360" w:lineRule="auto"/>
        <w:ind w:firstLine="567"/>
        <w:jc w:val="both"/>
        <w:rPr>
          <w:rFonts w:ascii="Times New Roman" w:hAnsi="Times New Roman"/>
          <w:bCs/>
          <w:sz w:val="32"/>
          <w:szCs w:val="32"/>
        </w:rPr>
      </w:pPr>
      <w:proofErr w:type="gramStart"/>
      <w:r w:rsidRPr="00603085">
        <w:rPr>
          <w:rFonts w:ascii="Times New Roman" w:hAnsi="Times New Roman"/>
          <w:bCs/>
          <w:sz w:val="32"/>
          <w:szCs w:val="32"/>
        </w:rPr>
        <w:t>Каждым учебным заведением разработана «Дорожная карта» по организации проведения электронного обучения, с использованием дистанционных образовательных технологий, позволяющих организовать взаимодействие обучающихся и педагогических работников опосредованно («Российская электронная школа», Сервис «</w:t>
      </w:r>
      <w:proofErr w:type="spellStart"/>
      <w:r w:rsidRPr="00603085">
        <w:rPr>
          <w:rFonts w:ascii="Times New Roman" w:hAnsi="Times New Roman"/>
          <w:bCs/>
          <w:sz w:val="32"/>
          <w:szCs w:val="32"/>
        </w:rPr>
        <w:t>Яндекс</w:t>
      </w:r>
      <w:proofErr w:type="spellEnd"/>
      <w:r w:rsidRPr="00603085">
        <w:rPr>
          <w:rFonts w:ascii="Times New Roman" w:hAnsi="Times New Roman"/>
          <w:bCs/>
          <w:sz w:val="32"/>
          <w:szCs w:val="32"/>
        </w:rPr>
        <w:t>», «</w:t>
      </w:r>
      <w:proofErr w:type="spellStart"/>
      <w:r w:rsidRPr="00603085">
        <w:rPr>
          <w:rFonts w:ascii="Times New Roman" w:hAnsi="Times New Roman"/>
          <w:bCs/>
          <w:sz w:val="32"/>
          <w:szCs w:val="32"/>
        </w:rPr>
        <w:t>ЯКласс</w:t>
      </w:r>
      <w:proofErr w:type="spellEnd"/>
      <w:r w:rsidRPr="00603085">
        <w:rPr>
          <w:rFonts w:ascii="Times New Roman" w:hAnsi="Times New Roman"/>
          <w:bCs/>
          <w:sz w:val="32"/>
          <w:szCs w:val="32"/>
        </w:rPr>
        <w:t>», «</w:t>
      </w:r>
      <w:proofErr w:type="spellStart"/>
      <w:r w:rsidRPr="00603085">
        <w:rPr>
          <w:rFonts w:ascii="Times New Roman" w:hAnsi="Times New Roman"/>
          <w:bCs/>
          <w:sz w:val="32"/>
          <w:szCs w:val="32"/>
        </w:rPr>
        <w:t>Ядекс</w:t>
      </w:r>
      <w:proofErr w:type="spellEnd"/>
      <w:r w:rsidRPr="00603085">
        <w:rPr>
          <w:rFonts w:ascii="Times New Roman" w:hAnsi="Times New Roman"/>
          <w:bCs/>
          <w:sz w:val="32"/>
          <w:szCs w:val="32"/>
        </w:rPr>
        <w:t xml:space="preserve"> учебник», «Учи.</w:t>
      </w:r>
      <w:proofErr w:type="gramEnd"/>
      <w:r w:rsidRPr="00603085">
        <w:rPr>
          <w:rFonts w:ascii="Times New Roman" w:hAnsi="Times New Roman"/>
          <w:bCs/>
          <w:sz w:val="32"/>
          <w:szCs w:val="32"/>
        </w:rPr>
        <w:t xml:space="preserve"> </w:t>
      </w:r>
      <w:proofErr w:type="gramStart"/>
      <w:r w:rsidRPr="00603085">
        <w:rPr>
          <w:rFonts w:ascii="Times New Roman" w:hAnsi="Times New Roman"/>
          <w:bCs/>
          <w:sz w:val="32"/>
          <w:szCs w:val="32"/>
        </w:rPr>
        <w:t>РУ»).</w:t>
      </w:r>
      <w:proofErr w:type="gramEnd"/>
    </w:p>
    <w:p w:rsidR="00603085" w:rsidRPr="00603085" w:rsidRDefault="00603085" w:rsidP="00603085">
      <w:pPr>
        <w:spacing w:after="0" w:line="360" w:lineRule="auto"/>
        <w:ind w:firstLine="567"/>
        <w:jc w:val="both"/>
        <w:rPr>
          <w:rFonts w:ascii="Times New Roman" w:hAnsi="Times New Roman"/>
          <w:bCs/>
          <w:sz w:val="32"/>
          <w:szCs w:val="32"/>
        </w:rPr>
      </w:pPr>
      <w:proofErr w:type="gramStart"/>
      <w:r w:rsidRPr="00603085">
        <w:rPr>
          <w:rFonts w:ascii="Times New Roman" w:hAnsi="Times New Roman"/>
          <w:bCs/>
          <w:sz w:val="32"/>
          <w:szCs w:val="32"/>
        </w:rPr>
        <w:t>Обучающимся</w:t>
      </w:r>
      <w:proofErr w:type="gramEnd"/>
      <w:r w:rsidRPr="00603085">
        <w:rPr>
          <w:rFonts w:ascii="Times New Roman" w:hAnsi="Times New Roman"/>
          <w:bCs/>
          <w:sz w:val="32"/>
          <w:szCs w:val="32"/>
        </w:rPr>
        <w:t xml:space="preserve"> рекомендовано пользоваться интерактивными образовательными услугами, в том числе системой «</w:t>
      </w:r>
      <w:proofErr w:type="spellStart"/>
      <w:r w:rsidRPr="00603085">
        <w:rPr>
          <w:rFonts w:ascii="Times New Roman" w:hAnsi="Times New Roman"/>
          <w:bCs/>
          <w:sz w:val="32"/>
          <w:szCs w:val="32"/>
        </w:rPr>
        <w:t>Маркетплейс</w:t>
      </w:r>
      <w:proofErr w:type="spellEnd"/>
      <w:r w:rsidRPr="00603085">
        <w:rPr>
          <w:rFonts w:ascii="Times New Roman" w:hAnsi="Times New Roman"/>
          <w:bCs/>
          <w:sz w:val="32"/>
          <w:szCs w:val="32"/>
        </w:rPr>
        <w:t xml:space="preserve"> образовательных услуг», платформой «Урок цифры», знакомят с </w:t>
      </w:r>
      <w:proofErr w:type="spellStart"/>
      <w:r w:rsidRPr="00603085">
        <w:rPr>
          <w:rFonts w:ascii="Times New Roman" w:hAnsi="Times New Roman"/>
          <w:bCs/>
          <w:sz w:val="32"/>
          <w:szCs w:val="32"/>
        </w:rPr>
        <w:t>онлайн-платформой</w:t>
      </w:r>
      <w:proofErr w:type="spellEnd"/>
      <w:r w:rsidRPr="00603085">
        <w:rPr>
          <w:rFonts w:ascii="Times New Roman" w:hAnsi="Times New Roman"/>
          <w:bCs/>
          <w:sz w:val="32"/>
          <w:szCs w:val="32"/>
        </w:rPr>
        <w:t xml:space="preserve"> «Мои достижения», которая содержит широкий выбор диагностик для учеников 1-11 классов.</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lastRenderedPageBreak/>
        <w:t xml:space="preserve">Учреждения дополнительного образования знакомят с </w:t>
      </w:r>
      <w:proofErr w:type="spellStart"/>
      <w:r w:rsidRPr="00603085">
        <w:rPr>
          <w:rFonts w:ascii="Times New Roman" w:hAnsi="Times New Roman"/>
          <w:bCs/>
          <w:sz w:val="32"/>
          <w:szCs w:val="32"/>
        </w:rPr>
        <w:t>онлайн-платформой</w:t>
      </w:r>
      <w:proofErr w:type="spellEnd"/>
      <w:r w:rsidRPr="00603085">
        <w:rPr>
          <w:rFonts w:ascii="Times New Roman" w:hAnsi="Times New Roman"/>
          <w:bCs/>
          <w:sz w:val="32"/>
          <w:szCs w:val="32"/>
        </w:rPr>
        <w:t xml:space="preserve"> «Талант и успех» для занятия всех категорий несовершеннолетних в свободное время в период нахождения дома.</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В 2020 году ГИА-9 и ГИА-11 проводятся в форме промежуточной аттестации, результаты которой признаются результатами ГИА-9 и ГИА-11, и являются основанием для выдачи аттестатов об основном общем образовании.</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В Красносулинском районе в 2020 году - 289 выпускников </w:t>
      </w:r>
      <w:proofErr w:type="spellStart"/>
      <w:r w:rsidRPr="00603085">
        <w:rPr>
          <w:rFonts w:ascii="Times New Roman" w:hAnsi="Times New Roman"/>
          <w:bCs/>
          <w:sz w:val="32"/>
          <w:szCs w:val="32"/>
        </w:rPr>
        <w:t>одиннадцатиклассников</w:t>
      </w:r>
      <w:proofErr w:type="spellEnd"/>
      <w:r w:rsidRPr="00603085">
        <w:rPr>
          <w:rFonts w:ascii="Times New Roman" w:hAnsi="Times New Roman"/>
          <w:bCs/>
          <w:sz w:val="32"/>
          <w:szCs w:val="32"/>
        </w:rPr>
        <w:t>, из которых -</w:t>
      </w:r>
      <w:r w:rsidR="00B0319C">
        <w:rPr>
          <w:rFonts w:ascii="Times New Roman" w:hAnsi="Times New Roman"/>
          <w:bCs/>
          <w:sz w:val="32"/>
          <w:szCs w:val="32"/>
        </w:rPr>
        <w:t xml:space="preserve"> </w:t>
      </w:r>
      <w:r w:rsidRPr="00603085">
        <w:rPr>
          <w:rFonts w:ascii="Times New Roman" w:hAnsi="Times New Roman"/>
          <w:bCs/>
          <w:sz w:val="32"/>
          <w:szCs w:val="32"/>
        </w:rPr>
        <w:t xml:space="preserve">56 выпускников не сдают ЕГЭ. Эти ребята остановились на выборе среднего профессионального образования. </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В 2020 году в нашем районе 34 выпускника получили медали «За особые успехи в учении» Российской Федерации, 11 выпускников получили медали «За особые успехи выпускнику Дона».</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Приоритетным направлением образования является создание центров образования цифрового и гуманитарного профиля – «Точки роста». В 2020 в этом направлении работает МБОУ СОШ № 6. Такие центры будут ориентированы на создание условий для повышения качества образования, а также на предоставление образования в рамках цифрового и гуманитарного профиля.</w:t>
      </w:r>
    </w:p>
    <w:p w:rsidR="00603085" w:rsidRPr="00603085" w:rsidRDefault="00603085" w:rsidP="00603085">
      <w:pPr>
        <w:spacing w:after="0" w:line="360" w:lineRule="auto"/>
        <w:ind w:firstLine="567"/>
        <w:jc w:val="both"/>
        <w:rPr>
          <w:rFonts w:ascii="Times New Roman" w:hAnsi="Times New Roman"/>
          <w:bCs/>
          <w:sz w:val="32"/>
          <w:szCs w:val="32"/>
        </w:rPr>
      </w:pPr>
      <w:proofErr w:type="gramStart"/>
      <w:r w:rsidRPr="00603085">
        <w:rPr>
          <w:rFonts w:ascii="Times New Roman" w:hAnsi="Times New Roman"/>
          <w:bCs/>
          <w:sz w:val="32"/>
          <w:szCs w:val="32"/>
        </w:rPr>
        <w:t xml:space="preserve">Целевые показатели, определенные указом Президента Российской Федерации от 07.05.2012 № 597 «О мерах по реализации государственной социальной политики» в части доведения средней заработной платы педагогических работников по состоянию на 01.07.2020 года выполнены в полном объеме в </w:t>
      </w:r>
      <w:r w:rsidRPr="00603085">
        <w:rPr>
          <w:rFonts w:ascii="Times New Roman" w:hAnsi="Times New Roman"/>
          <w:bCs/>
          <w:sz w:val="32"/>
          <w:szCs w:val="32"/>
        </w:rPr>
        <w:lastRenderedPageBreak/>
        <w:t xml:space="preserve">отношении педагогических работников общеобразовательных учреждений и учреждений дополнительного образования. </w:t>
      </w:r>
      <w:proofErr w:type="gramEnd"/>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За 9 месяцев 2020 года фактическая средняя заработная плата педагогических работников дошкольных образовательных учреждений составила 30 522,18 рублей, что выше средней заработной платы в сфере общего образования по муниципальному образованию на 1 863,98 рублей или на 6,5 %. </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Фактическая средняя заработная плата педагогических работников дошкольных образовательных учреждений на отчетную дату составила 20 457,13 рублей, что в сравнении с планируемым целевым показателем на 2020 год ниже на 24 %.</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Фактическая средняя заработная плата педагогических работников учреждений дополнительного образования на отчетную дату составила 29 804,7 рублей, планируемый целевой показатель на 2020 год выполнен на 100 %.</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В настоящее время в Красносулинском районе обеспечено стабильное функционирование системы образования и созданы предпосылки для ее дальнейшего развития.</w:t>
      </w:r>
    </w:p>
    <w:p w:rsidR="00603085" w:rsidRPr="00603085" w:rsidRDefault="00603085" w:rsidP="00603085">
      <w:pPr>
        <w:spacing w:after="0" w:line="360" w:lineRule="auto"/>
        <w:ind w:firstLine="567"/>
        <w:jc w:val="both"/>
        <w:rPr>
          <w:rFonts w:ascii="Times New Roman" w:hAnsi="Times New Roman"/>
          <w:bCs/>
          <w:sz w:val="32"/>
          <w:szCs w:val="32"/>
        </w:rPr>
      </w:pPr>
    </w:p>
    <w:p w:rsidR="00603085" w:rsidRPr="00603085" w:rsidRDefault="00603085" w:rsidP="00603085">
      <w:pPr>
        <w:spacing w:after="0" w:line="360" w:lineRule="auto"/>
        <w:ind w:firstLine="567"/>
        <w:jc w:val="both"/>
        <w:rPr>
          <w:rFonts w:ascii="Times New Roman" w:hAnsi="Times New Roman"/>
          <w:b/>
          <w:bCs/>
          <w:sz w:val="32"/>
          <w:szCs w:val="32"/>
        </w:rPr>
      </w:pPr>
      <w:r w:rsidRPr="00603085">
        <w:rPr>
          <w:rFonts w:ascii="Times New Roman" w:hAnsi="Times New Roman"/>
          <w:b/>
          <w:bCs/>
          <w:sz w:val="32"/>
          <w:szCs w:val="32"/>
        </w:rPr>
        <w:t>Рынок труда, занятость, социальная защита населения</w:t>
      </w:r>
    </w:p>
    <w:p w:rsidR="00603085" w:rsidRPr="00603085" w:rsidRDefault="00603085" w:rsidP="00603085">
      <w:pPr>
        <w:spacing w:after="0" w:line="360" w:lineRule="auto"/>
        <w:ind w:firstLine="567"/>
        <w:jc w:val="both"/>
        <w:rPr>
          <w:rFonts w:ascii="Times New Roman" w:hAnsi="Times New Roman"/>
          <w:bCs/>
          <w:sz w:val="32"/>
          <w:szCs w:val="32"/>
        </w:rPr>
      </w:pPr>
      <w:proofErr w:type="gramStart"/>
      <w:r w:rsidRPr="00603085">
        <w:rPr>
          <w:rFonts w:ascii="Times New Roman" w:hAnsi="Times New Roman"/>
          <w:bCs/>
          <w:sz w:val="32"/>
          <w:szCs w:val="32"/>
        </w:rPr>
        <w:t xml:space="preserve">За январь – июль 2020 года среднесписочная численность работников по видам экономической деятельности (без внешних совместителей и работников </w:t>
      </w:r>
      <w:proofErr w:type="spellStart"/>
      <w:r w:rsidRPr="00603085">
        <w:rPr>
          <w:rFonts w:ascii="Times New Roman" w:hAnsi="Times New Roman"/>
          <w:bCs/>
          <w:sz w:val="32"/>
          <w:szCs w:val="32"/>
        </w:rPr>
        <w:t>несписочного</w:t>
      </w:r>
      <w:proofErr w:type="spellEnd"/>
      <w:r w:rsidRPr="00603085">
        <w:rPr>
          <w:rFonts w:ascii="Times New Roman" w:hAnsi="Times New Roman"/>
          <w:bCs/>
          <w:sz w:val="32"/>
          <w:szCs w:val="32"/>
        </w:rPr>
        <w:t xml:space="preserve"> состава) составила 11 862 человека, наблюдается уменьшение по сравнению с аналогичным периодом прошлого года на 36 человек или на 0,3 %. За январь-август 2020 года среднемесячная заработная плата по </w:t>
      </w:r>
      <w:r w:rsidRPr="00603085">
        <w:rPr>
          <w:rFonts w:ascii="Times New Roman" w:hAnsi="Times New Roman"/>
          <w:bCs/>
          <w:sz w:val="32"/>
          <w:szCs w:val="32"/>
        </w:rPr>
        <w:lastRenderedPageBreak/>
        <w:t>полному кругу предприятий и организаций составила 32 900,0 рублей и выросла в сравнении с</w:t>
      </w:r>
      <w:proofErr w:type="gramEnd"/>
      <w:r w:rsidRPr="00603085">
        <w:rPr>
          <w:rFonts w:ascii="Times New Roman" w:hAnsi="Times New Roman"/>
          <w:bCs/>
          <w:sz w:val="32"/>
          <w:szCs w:val="32"/>
        </w:rPr>
        <w:t xml:space="preserve"> аналогичным периодом прошлого года на 7,3 %.</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За 9 месяцев 2020 года в поисках работы обратилось 2 943 человека. В качестве безработных признано 2 170 гражданина, трудоустроено 840 человек. Численность безработных граждан по состоянию на 01.10.2020 года по сравнению с данными на аналогичный период прошлого года увеличилась в 3 раза. Из числа </w:t>
      </w:r>
      <w:proofErr w:type="gramStart"/>
      <w:r w:rsidRPr="00603085">
        <w:rPr>
          <w:rFonts w:ascii="Times New Roman" w:hAnsi="Times New Roman"/>
          <w:bCs/>
          <w:sz w:val="32"/>
          <w:szCs w:val="32"/>
        </w:rPr>
        <w:t>обратившихся</w:t>
      </w:r>
      <w:proofErr w:type="gramEnd"/>
      <w:r w:rsidRPr="00603085">
        <w:rPr>
          <w:rFonts w:ascii="Times New Roman" w:hAnsi="Times New Roman"/>
          <w:bCs/>
          <w:sz w:val="32"/>
          <w:szCs w:val="32"/>
        </w:rPr>
        <w:t>, 8 % составляют граждане, имеющие длительный (более года) перерыв в работе.</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Временно трудоустроено 202 несовершеннолетних граждан в возрасте от 14 до 18 лет в свободное от учебы время.</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Уровень регистрируемой безработицы увеличился с 0,97 % до 4,36 % по сравнению с соответствующим периодом прошлого года.</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По итогам 9 месяцев 2020 года организовали собственное дело 11 человек по видам деятельности: предоставление прочих коммунальных, социальных и персональных услуг (3 человека); оптовая и розничная торговля: ремонт автотранспортных средств, мотоциклов, бытовых изделий и предметов личного использования (5 человека); деятельность автомобильного грузового транспорта транспорт (2 человека).</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За 9 месяцев 2020 года на исполнение социальных гарантий Управлением социальной защиты населения Красносулинского района по переданным полномочиям, было направлено 344 931,9 тыс. рублей (73,2 % годовых объемов). Исполнены обязательства в отношении 23,3 тыс. человек – 31,3 % населения района. Получили </w:t>
      </w:r>
      <w:r w:rsidRPr="00603085">
        <w:rPr>
          <w:rFonts w:ascii="Times New Roman" w:hAnsi="Times New Roman"/>
          <w:bCs/>
          <w:sz w:val="32"/>
          <w:szCs w:val="32"/>
        </w:rPr>
        <w:lastRenderedPageBreak/>
        <w:t>компенсацию расходов по оплате за жилье и коммунальные услуги 12,7 тыс. льготников. Жилищные субсидии назначены 1 748 семьям (5,5 % семей района) при этом средний размер субсидии составил 1 105,24 рублей.</w:t>
      </w:r>
    </w:p>
    <w:p w:rsidR="00603085" w:rsidRPr="00603085" w:rsidRDefault="00603085" w:rsidP="00603085">
      <w:pPr>
        <w:spacing w:after="0" w:line="360" w:lineRule="auto"/>
        <w:ind w:firstLine="567"/>
        <w:jc w:val="both"/>
        <w:rPr>
          <w:rFonts w:ascii="Times New Roman" w:hAnsi="Times New Roman"/>
          <w:bCs/>
          <w:sz w:val="32"/>
          <w:szCs w:val="32"/>
        </w:rPr>
      </w:pPr>
      <w:proofErr w:type="gramStart"/>
      <w:r w:rsidRPr="00603085">
        <w:rPr>
          <w:rFonts w:ascii="Times New Roman" w:hAnsi="Times New Roman"/>
          <w:bCs/>
          <w:sz w:val="32"/>
          <w:szCs w:val="32"/>
        </w:rPr>
        <w:t>Жителям района, попавшим в трудную жизненную ситуацию предоставлено</w:t>
      </w:r>
      <w:proofErr w:type="gramEnd"/>
      <w:r w:rsidRPr="00603085">
        <w:rPr>
          <w:rFonts w:ascii="Times New Roman" w:hAnsi="Times New Roman"/>
          <w:bCs/>
          <w:sz w:val="32"/>
          <w:szCs w:val="32"/>
        </w:rPr>
        <w:t xml:space="preserve"> пособий на сумму 40 267,1 тыс.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Для выхода из трудной жизненной ситуации в районе реализуются социальные контракты. За отчетный период заключено 23 контрактов. Данным видом помощи охвачено 23 семьи из 95 человек. С 2016 года предоставляются компенсации расходов на уплату взносов на капитальный ремонт. Правом на компенсацию воспользовались 568 пенсионера и 164 инвалида. Порядка 10,1 тыс. семей с детьми в районе получают различные выплаты и пособия. Семьям с детьми предоставляется 14 видов пособий и денежных выплат, при этом 9 видов – в соответствии с областным законодательством.</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С июня 2020 года предоставляются меры социальной поддержки семей, имеющих детей и проживающих на территории Ростовской области, в виде ежемесячной денежной выплаты на ребенка в возрасте от трех до семи лет включительно. Правом на данную выплату воспользовалось 1 712 получателя.</w:t>
      </w:r>
    </w:p>
    <w:p w:rsidR="00603085" w:rsidRPr="00603085" w:rsidRDefault="00603085" w:rsidP="00603085">
      <w:pPr>
        <w:spacing w:after="0" w:line="360" w:lineRule="auto"/>
        <w:ind w:firstLine="567"/>
        <w:jc w:val="both"/>
        <w:rPr>
          <w:rFonts w:ascii="Times New Roman" w:hAnsi="Times New Roman"/>
          <w:bCs/>
          <w:sz w:val="32"/>
          <w:szCs w:val="32"/>
        </w:rPr>
      </w:pPr>
    </w:p>
    <w:p w:rsidR="00603085" w:rsidRPr="00603085" w:rsidRDefault="00603085" w:rsidP="00603085">
      <w:pPr>
        <w:spacing w:after="0" w:line="360" w:lineRule="auto"/>
        <w:ind w:firstLine="567"/>
        <w:jc w:val="both"/>
        <w:rPr>
          <w:rFonts w:ascii="Times New Roman" w:hAnsi="Times New Roman"/>
          <w:b/>
          <w:bCs/>
          <w:sz w:val="32"/>
          <w:szCs w:val="32"/>
        </w:rPr>
      </w:pPr>
      <w:r w:rsidRPr="00603085">
        <w:rPr>
          <w:rFonts w:ascii="Times New Roman" w:hAnsi="Times New Roman"/>
          <w:b/>
          <w:bCs/>
          <w:sz w:val="32"/>
          <w:szCs w:val="32"/>
        </w:rPr>
        <w:t>Культура</w:t>
      </w:r>
    </w:p>
    <w:p w:rsidR="00603085" w:rsidRPr="00603085" w:rsidRDefault="00603085" w:rsidP="00603085">
      <w:pPr>
        <w:spacing w:after="0" w:line="360" w:lineRule="auto"/>
        <w:ind w:firstLine="567"/>
        <w:jc w:val="both"/>
        <w:rPr>
          <w:rFonts w:ascii="Times New Roman" w:hAnsi="Times New Roman"/>
          <w:bCs/>
          <w:sz w:val="32"/>
          <w:szCs w:val="32"/>
        </w:rPr>
      </w:pPr>
      <w:proofErr w:type="gramStart"/>
      <w:r w:rsidRPr="00603085">
        <w:rPr>
          <w:rFonts w:ascii="Times New Roman" w:hAnsi="Times New Roman"/>
          <w:bCs/>
          <w:sz w:val="32"/>
          <w:szCs w:val="32"/>
        </w:rPr>
        <w:t xml:space="preserve">В целях создания условий для сохранения историко-культурного наследия Красносулинского района, обеспечения доступа граждан к культурным ценностям и участию в культурной </w:t>
      </w:r>
      <w:r w:rsidRPr="00603085">
        <w:rPr>
          <w:rFonts w:ascii="Times New Roman" w:hAnsi="Times New Roman"/>
          <w:bCs/>
          <w:sz w:val="32"/>
          <w:szCs w:val="32"/>
        </w:rPr>
        <w:lastRenderedPageBreak/>
        <w:t>жизни, в рамках реализации муниципальной программы Красносулинского района «Развитие культуры», утвержденной постановлением Администрации Красносулинского района от 07.12.2018 № 1364, реализован комплекс мероприятий, в результате которых обеспечена деятельность 5 муниципальных бюджетных учреждений культуры Красносулинского района.</w:t>
      </w:r>
      <w:proofErr w:type="gramEnd"/>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Объем запланированных расходов на реализацию муниципальной программы на 2020 год составляет 109 980,3 тыс.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За 9 месяцев 2020 года количество посещений учреждений культуры составило 516,7 тыс. человек. Процент охвата детей художественно-эстетическим образованием составил 10,8 %.</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Количество участников клубных формирований составило 880 человек.</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Выдано документов из фондов библиотек – 464,4 тыс. экземпляров.</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Средняя заработная плата работников муниципальных учреждений культуры и педагогических работников дополнительного образования детей доведена до уровня – 100% от средней заработной платы по Ростовской области.</w:t>
      </w:r>
    </w:p>
    <w:p w:rsidR="00603085" w:rsidRPr="00603085" w:rsidRDefault="00603085" w:rsidP="00603085">
      <w:pPr>
        <w:spacing w:after="0" w:line="360" w:lineRule="auto"/>
        <w:ind w:firstLine="567"/>
        <w:jc w:val="both"/>
        <w:rPr>
          <w:rFonts w:ascii="Times New Roman" w:hAnsi="Times New Roman"/>
          <w:bCs/>
          <w:sz w:val="32"/>
          <w:szCs w:val="32"/>
        </w:rPr>
      </w:pPr>
    </w:p>
    <w:p w:rsidR="00603085" w:rsidRPr="00603085" w:rsidRDefault="00603085" w:rsidP="00603085">
      <w:pPr>
        <w:spacing w:after="0" w:line="360" w:lineRule="auto"/>
        <w:ind w:firstLine="567"/>
        <w:jc w:val="both"/>
        <w:rPr>
          <w:rFonts w:ascii="Times New Roman" w:hAnsi="Times New Roman"/>
          <w:b/>
          <w:bCs/>
          <w:sz w:val="32"/>
          <w:szCs w:val="32"/>
        </w:rPr>
      </w:pPr>
      <w:r w:rsidRPr="00603085">
        <w:rPr>
          <w:rFonts w:ascii="Times New Roman" w:hAnsi="Times New Roman"/>
          <w:b/>
          <w:bCs/>
          <w:sz w:val="32"/>
          <w:szCs w:val="32"/>
        </w:rPr>
        <w:t>Спорт</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На реализацию мероприятий муниципальной программой Красносулинского района «Развитие физической культуры и спорта», утвержденной постановлением Администрации </w:t>
      </w:r>
      <w:r w:rsidRPr="00603085">
        <w:rPr>
          <w:rFonts w:ascii="Times New Roman" w:hAnsi="Times New Roman"/>
          <w:bCs/>
          <w:sz w:val="32"/>
          <w:szCs w:val="32"/>
        </w:rPr>
        <w:lastRenderedPageBreak/>
        <w:t>Красносулинского района от 06.12.2018 № 1350, в 2020 году предусмотрено 74 694,3 тыс.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Фактическое освоение за 2020 год составило 48 656,4 тыс. рублей или 65 % от плана.</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В рамках основного мероприятия 1.1. «Развитие физической культуры и спорта Красносулинского района» было проведено 13 массовых спортивных мероприятий, в том числе «Спартакиада школьников 2020» и муниципальный этап «Спартакиады Дона 2020».</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 xml:space="preserve">В связи с распространением новой </w:t>
      </w:r>
      <w:proofErr w:type="spellStart"/>
      <w:r w:rsidRPr="00603085">
        <w:rPr>
          <w:rFonts w:ascii="Times New Roman" w:hAnsi="Times New Roman"/>
          <w:bCs/>
          <w:sz w:val="32"/>
          <w:szCs w:val="32"/>
        </w:rPr>
        <w:t>коронавирусной</w:t>
      </w:r>
      <w:proofErr w:type="spellEnd"/>
      <w:r w:rsidRPr="00603085">
        <w:rPr>
          <w:rFonts w:ascii="Times New Roman" w:hAnsi="Times New Roman"/>
          <w:bCs/>
          <w:sz w:val="32"/>
          <w:szCs w:val="32"/>
        </w:rPr>
        <w:t xml:space="preserve"> инфекции (COVID-19) на территории Красносулинского района проведение физкультурных и спортивных мероприятий приостановлено до особого распоряжения Правительства Ростовской области.                                                                                                  </w:t>
      </w:r>
    </w:p>
    <w:p w:rsidR="00603085" w:rsidRPr="00603085" w:rsidRDefault="00603085" w:rsidP="00603085">
      <w:pPr>
        <w:spacing w:after="0" w:line="360" w:lineRule="auto"/>
        <w:ind w:firstLine="567"/>
        <w:jc w:val="both"/>
        <w:rPr>
          <w:rFonts w:ascii="Times New Roman" w:hAnsi="Times New Roman"/>
          <w:bCs/>
          <w:sz w:val="32"/>
          <w:szCs w:val="32"/>
        </w:rPr>
      </w:pPr>
    </w:p>
    <w:p w:rsidR="00603085" w:rsidRPr="00603085" w:rsidRDefault="00603085" w:rsidP="00603085">
      <w:pPr>
        <w:spacing w:after="0" w:line="360" w:lineRule="auto"/>
        <w:ind w:firstLine="567"/>
        <w:jc w:val="both"/>
        <w:rPr>
          <w:rFonts w:ascii="Times New Roman" w:hAnsi="Times New Roman"/>
          <w:b/>
          <w:bCs/>
          <w:sz w:val="32"/>
          <w:szCs w:val="32"/>
        </w:rPr>
      </w:pPr>
      <w:r w:rsidRPr="00603085">
        <w:rPr>
          <w:rFonts w:ascii="Times New Roman" w:hAnsi="Times New Roman"/>
          <w:b/>
          <w:bCs/>
          <w:sz w:val="32"/>
          <w:szCs w:val="32"/>
        </w:rPr>
        <w:t>Молодежная политика</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На реализацию мероприятий муниципальной программой Красносулинского района «Молодежь Красносулинского района», утвержденной постановлением Администрации Красносулинского района от 06.12.2018 № 1349., в 2020 году предусмотрено 479,4 тыс. рублей.</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Фактическое освоение средств по итогам 9 месяцев 2020 года составило 126,4 тыс. рублей или 26,4 % от плана.</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По состоянию на 01.10.2020 проведено 58 мероприятий, 26 из них прошли в дистанционном режиме.</w:t>
      </w:r>
    </w:p>
    <w:p w:rsidR="00603085" w:rsidRPr="00603085" w:rsidRDefault="00603085" w:rsidP="00603085">
      <w:pPr>
        <w:spacing w:after="0" w:line="360" w:lineRule="auto"/>
        <w:ind w:firstLine="567"/>
        <w:jc w:val="both"/>
        <w:rPr>
          <w:rFonts w:ascii="Times New Roman" w:hAnsi="Times New Roman"/>
          <w:bCs/>
          <w:sz w:val="32"/>
          <w:szCs w:val="32"/>
        </w:rPr>
      </w:pPr>
      <w:r w:rsidRPr="00603085">
        <w:rPr>
          <w:rFonts w:ascii="Times New Roman" w:hAnsi="Times New Roman"/>
          <w:bCs/>
          <w:sz w:val="32"/>
          <w:szCs w:val="32"/>
        </w:rPr>
        <w:t>С целью поддержки людей старше 65 лет была запущена Всероссийская акция взаимопомощи «#</w:t>
      </w:r>
      <w:proofErr w:type="spellStart"/>
      <w:r w:rsidRPr="00603085">
        <w:rPr>
          <w:rFonts w:ascii="Times New Roman" w:hAnsi="Times New Roman"/>
          <w:bCs/>
          <w:sz w:val="32"/>
          <w:szCs w:val="32"/>
        </w:rPr>
        <w:t>МыВместе</w:t>
      </w:r>
      <w:proofErr w:type="spellEnd"/>
      <w:r w:rsidRPr="00603085">
        <w:rPr>
          <w:rFonts w:ascii="Times New Roman" w:hAnsi="Times New Roman"/>
          <w:bCs/>
          <w:sz w:val="32"/>
          <w:szCs w:val="32"/>
        </w:rPr>
        <w:t xml:space="preserve">». 27 марта 2020 </w:t>
      </w:r>
      <w:r w:rsidRPr="00603085">
        <w:rPr>
          <w:rFonts w:ascii="Times New Roman" w:hAnsi="Times New Roman"/>
          <w:bCs/>
          <w:sz w:val="32"/>
          <w:szCs w:val="32"/>
        </w:rPr>
        <w:lastRenderedPageBreak/>
        <w:t xml:space="preserve">года в Красносулинском районе был сформирован местный волонтерский штаб помощи одиноким пожилым и </w:t>
      </w:r>
      <w:proofErr w:type="spellStart"/>
      <w:r w:rsidRPr="00603085">
        <w:rPr>
          <w:rFonts w:ascii="Times New Roman" w:hAnsi="Times New Roman"/>
          <w:bCs/>
          <w:sz w:val="32"/>
          <w:szCs w:val="32"/>
        </w:rPr>
        <w:t>маломобильным</w:t>
      </w:r>
      <w:proofErr w:type="spellEnd"/>
      <w:r w:rsidRPr="00603085">
        <w:rPr>
          <w:rFonts w:ascii="Times New Roman" w:hAnsi="Times New Roman"/>
          <w:bCs/>
          <w:sz w:val="32"/>
          <w:szCs w:val="32"/>
        </w:rPr>
        <w:t xml:space="preserve"> гражданам. Силами волонтерского штаба по состоянию на 01.10.2020 обработано 1737 заявок.</w:t>
      </w:r>
    </w:p>
    <w:p w:rsidR="00B0319C" w:rsidRDefault="00B0319C" w:rsidP="00B0319C">
      <w:pPr>
        <w:spacing w:after="0" w:line="360" w:lineRule="auto"/>
        <w:ind w:firstLine="567"/>
        <w:jc w:val="both"/>
        <w:rPr>
          <w:rFonts w:ascii="Times New Roman" w:hAnsi="Times New Roman"/>
          <w:b/>
          <w:bCs/>
          <w:sz w:val="32"/>
          <w:szCs w:val="32"/>
        </w:rPr>
      </w:pPr>
    </w:p>
    <w:p w:rsidR="00B0319C" w:rsidRPr="0027573D" w:rsidRDefault="00B0319C" w:rsidP="00B0319C">
      <w:pPr>
        <w:spacing w:after="0" w:line="360" w:lineRule="auto"/>
        <w:ind w:firstLine="567"/>
        <w:jc w:val="both"/>
        <w:rPr>
          <w:rFonts w:ascii="Times New Roman" w:hAnsi="Times New Roman"/>
          <w:b/>
          <w:bCs/>
          <w:sz w:val="32"/>
          <w:szCs w:val="32"/>
        </w:rPr>
      </w:pPr>
      <w:r w:rsidRPr="0027573D">
        <w:rPr>
          <w:rFonts w:ascii="Times New Roman" w:hAnsi="Times New Roman"/>
          <w:b/>
          <w:bCs/>
          <w:sz w:val="32"/>
          <w:szCs w:val="32"/>
        </w:rPr>
        <w:t>Открытость и публичность муниципальной власти</w:t>
      </w:r>
    </w:p>
    <w:p w:rsidR="009D2159" w:rsidRDefault="00B0319C" w:rsidP="00B0319C">
      <w:pPr>
        <w:spacing w:after="0" w:line="360" w:lineRule="auto"/>
        <w:ind w:firstLine="567"/>
        <w:jc w:val="both"/>
        <w:rPr>
          <w:rFonts w:ascii="Times New Roman" w:hAnsi="Times New Roman"/>
          <w:bCs/>
          <w:sz w:val="32"/>
          <w:szCs w:val="32"/>
        </w:rPr>
      </w:pPr>
      <w:r>
        <w:rPr>
          <w:rFonts w:ascii="Times New Roman" w:hAnsi="Times New Roman"/>
          <w:bCs/>
          <w:sz w:val="32"/>
          <w:szCs w:val="32"/>
        </w:rPr>
        <w:t xml:space="preserve">Отдельно хочу остановиться на теме открытости власти. </w:t>
      </w:r>
    </w:p>
    <w:p w:rsidR="00B0319C" w:rsidRDefault="00B0319C" w:rsidP="00B0319C">
      <w:pPr>
        <w:spacing w:after="0" w:line="360" w:lineRule="auto"/>
        <w:ind w:firstLine="567"/>
        <w:jc w:val="both"/>
        <w:rPr>
          <w:rFonts w:ascii="Times New Roman" w:hAnsi="Times New Roman"/>
          <w:bCs/>
          <w:sz w:val="32"/>
          <w:szCs w:val="32"/>
        </w:rPr>
      </w:pPr>
      <w:r>
        <w:rPr>
          <w:rFonts w:ascii="Times New Roman" w:hAnsi="Times New Roman"/>
          <w:bCs/>
          <w:sz w:val="32"/>
          <w:szCs w:val="32"/>
        </w:rPr>
        <w:t>Сегодня важно развивать систему мониторинга «Инцидент-менеджмент», работу с обращениями граждан в соц</w:t>
      </w:r>
      <w:proofErr w:type="gramStart"/>
      <w:r>
        <w:rPr>
          <w:rFonts w:ascii="Times New Roman" w:hAnsi="Times New Roman"/>
          <w:bCs/>
          <w:sz w:val="32"/>
          <w:szCs w:val="32"/>
        </w:rPr>
        <w:t>.с</w:t>
      </w:r>
      <w:proofErr w:type="gramEnd"/>
      <w:r>
        <w:rPr>
          <w:rFonts w:ascii="Times New Roman" w:hAnsi="Times New Roman"/>
          <w:bCs/>
          <w:sz w:val="32"/>
          <w:szCs w:val="32"/>
        </w:rPr>
        <w:t>етях.</w:t>
      </w:r>
    </w:p>
    <w:p w:rsidR="00B0319C" w:rsidRDefault="00B0319C" w:rsidP="00B0319C">
      <w:pPr>
        <w:spacing w:after="0" w:line="360" w:lineRule="auto"/>
        <w:ind w:firstLine="567"/>
        <w:jc w:val="both"/>
        <w:rPr>
          <w:rFonts w:ascii="Times New Roman" w:hAnsi="Times New Roman"/>
          <w:bCs/>
          <w:sz w:val="32"/>
          <w:szCs w:val="32"/>
        </w:rPr>
      </w:pPr>
      <w:r>
        <w:rPr>
          <w:rFonts w:ascii="Times New Roman" w:hAnsi="Times New Roman"/>
          <w:bCs/>
          <w:sz w:val="32"/>
          <w:szCs w:val="32"/>
        </w:rPr>
        <w:t>Это не развлечение и не заигрывание с обществом, а возможность моментально получать обратную связь от людей и решать конкретные проблемы граждан без каких-либо формальностей и отписок.</w:t>
      </w:r>
    </w:p>
    <w:p w:rsidR="00B0319C" w:rsidRDefault="00B0319C" w:rsidP="00B0319C">
      <w:pPr>
        <w:spacing w:after="0" w:line="360" w:lineRule="auto"/>
        <w:ind w:firstLine="567"/>
        <w:jc w:val="both"/>
        <w:rPr>
          <w:rFonts w:ascii="Times New Roman" w:hAnsi="Times New Roman"/>
          <w:bCs/>
          <w:sz w:val="32"/>
          <w:szCs w:val="32"/>
        </w:rPr>
      </w:pPr>
      <w:r>
        <w:rPr>
          <w:rFonts w:ascii="Times New Roman" w:hAnsi="Times New Roman"/>
          <w:bCs/>
          <w:sz w:val="32"/>
          <w:szCs w:val="32"/>
        </w:rPr>
        <w:t>Только за последние 3 месяца Администрация района ответила на более</w:t>
      </w:r>
      <w:r w:rsidR="00FF6EFA">
        <w:rPr>
          <w:rFonts w:ascii="Times New Roman" w:hAnsi="Times New Roman"/>
          <w:bCs/>
          <w:sz w:val="32"/>
          <w:szCs w:val="32"/>
        </w:rPr>
        <w:t>,</w:t>
      </w:r>
      <w:r>
        <w:rPr>
          <w:rFonts w:ascii="Times New Roman" w:hAnsi="Times New Roman"/>
          <w:bCs/>
          <w:sz w:val="32"/>
          <w:szCs w:val="32"/>
        </w:rPr>
        <w:t xml:space="preserve"> чем </w:t>
      </w:r>
      <w:r w:rsidR="00FF6EFA">
        <w:rPr>
          <w:rFonts w:ascii="Times New Roman" w:hAnsi="Times New Roman"/>
          <w:bCs/>
          <w:sz w:val="32"/>
          <w:szCs w:val="32"/>
        </w:rPr>
        <w:t xml:space="preserve">230 обращений в </w:t>
      </w:r>
      <w:proofErr w:type="spellStart"/>
      <w:r w:rsidR="00FF6EFA">
        <w:rPr>
          <w:rFonts w:ascii="Times New Roman" w:hAnsi="Times New Roman"/>
          <w:bCs/>
          <w:sz w:val="32"/>
          <w:szCs w:val="32"/>
        </w:rPr>
        <w:t>соцсетях</w:t>
      </w:r>
      <w:proofErr w:type="spellEnd"/>
      <w:r w:rsidR="00FF6EFA">
        <w:rPr>
          <w:rFonts w:ascii="Times New Roman" w:hAnsi="Times New Roman"/>
          <w:bCs/>
          <w:sz w:val="32"/>
          <w:szCs w:val="32"/>
        </w:rPr>
        <w:t>, которые в большей степени касались темы здравоохранения, тепл</w:t>
      </w:r>
      <w:proofErr w:type="gramStart"/>
      <w:r w:rsidR="00FF6EFA">
        <w:rPr>
          <w:rFonts w:ascii="Times New Roman" w:hAnsi="Times New Roman"/>
          <w:bCs/>
          <w:sz w:val="32"/>
          <w:szCs w:val="32"/>
        </w:rPr>
        <w:t>о-</w:t>
      </w:r>
      <w:proofErr w:type="gramEnd"/>
      <w:r w:rsidR="00FF6EFA">
        <w:rPr>
          <w:rFonts w:ascii="Times New Roman" w:hAnsi="Times New Roman"/>
          <w:bCs/>
          <w:sz w:val="32"/>
          <w:szCs w:val="32"/>
        </w:rPr>
        <w:t xml:space="preserve">, </w:t>
      </w:r>
      <w:proofErr w:type="spellStart"/>
      <w:r w:rsidR="00FF6EFA">
        <w:rPr>
          <w:rFonts w:ascii="Times New Roman" w:hAnsi="Times New Roman"/>
          <w:bCs/>
          <w:sz w:val="32"/>
          <w:szCs w:val="32"/>
        </w:rPr>
        <w:t>энерго</w:t>
      </w:r>
      <w:proofErr w:type="spellEnd"/>
      <w:r w:rsidR="00FF6EFA">
        <w:rPr>
          <w:rFonts w:ascii="Times New Roman" w:hAnsi="Times New Roman"/>
          <w:bCs/>
          <w:sz w:val="32"/>
          <w:szCs w:val="32"/>
        </w:rPr>
        <w:t xml:space="preserve">- </w:t>
      </w:r>
      <w:r w:rsidR="007907F5">
        <w:rPr>
          <w:rFonts w:ascii="Times New Roman" w:hAnsi="Times New Roman"/>
          <w:bCs/>
          <w:sz w:val="32"/>
          <w:szCs w:val="32"/>
        </w:rPr>
        <w:t>и водоснабжения, благоустройства</w:t>
      </w:r>
      <w:r w:rsidR="00FF6EFA">
        <w:rPr>
          <w:rFonts w:ascii="Times New Roman" w:hAnsi="Times New Roman"/>
          <w:bCs/>
          <w:sz w:val="32"/>
          <w:szCs w:val="32"/>
        </w:rPr>
        <w:t xml:space="preserve"> территории. </w:t>
      </w:r>
      <w:r>
        <w:rPr>
          <w:rFonts w:ascii="Times New Roman" w:hAnsi="Times New Roman"/>
          <w:bCs/>
          <w:sz w:val="32"/>
          <w:szCs w:val="32"/>
        </w:rPr>
        <w:t>Актуальность этого общения очень высока.</w:t>
      </w:r>
    </w:p>
    <w:p w:rsidR="00B0319C" w:rsidRDefault="007907F5" w:rsidP="007907F5">
      <w:pPr>
        <w:spacing w:after="0" w:line="360" w:lineRule="auto"/>
        <w:ind w:firstLine="567"/>
        <w:jc w:val="both"/>
        <w:rPr>
          <w:rFonts w:ascii="Times New Roman" w:hAnsi="Times New Roman"/>
          <w:bCs/>
          <w:sz w:val="32"/>
          <w:szCs w:val="32"/>
        </w:rPr>
      </w:pPr>
      <w:r w:rsidRPr="007907F5">
        <w:rPr>
          <w:rFonts w:ascii="Times New Roman" w:hAnsi="Times New Roman"/>
          <w:bCs/>
          <w:sz w:val="32"/>
          <w:szCs w:val="32"/>
        </w:rPr>
        <w:t xml:space="preserve">Главное - это доверие наших граждан. И его можно заработать, только чётко выполняя намеченные планы, обеспечивая эффективное взаимодействие всех ветвей власти, слыша запросы общества. Поэтому хочу выразить огромную благодарность за слаженную работу моим коллегам – администрации района, Совету депутатов Красносулинского района. Хочу отметить, что у нас выстроена чёткая система взаимодействия со всеми городскими и </w:t>
      </w:r>
      <w:r w:rsidRPr="007907F5">
        <w:rPr>
          <w:rFonts w:ascii="Times New Roman" w:hAnsi="Times New Roman"/>
          <w:bCs/>
          <w:sz w:val="32"/>
          <w:szCs w:val="32"/>
        </w:rPr>
        <w:lastRenderedPageBreak/>
        <w:t xml:space="preserve">сельскими поселениями, что тоже немаловажно. Мы работаем как единая команда. И наши жители это видят. </w:t>
      </w:r>
    </w:p>
    <w:p w:rsidR="00B0319C" w:rsidRPr="00532639" w:rsidRDefault="00B0319C" w:rsidP="00B0319C">
      <w:pPr>
        <w:spacing w:after="0" w:line="360" w:lineRule="auto"/>
        <w:ind w:firstLine="567"/>
        <w:jc w:val="both"/>
        <w:rPr>
          <w:rFonts w:ascii="Times New Roman" w:hAnsi="Times New Roman"/>
          <w:bCs/>
          <w:sz w:val="32"/>
          <w:szCs w:val="32"/>
        </w:rPr>
      </w:pPr>
      <w:r>
        <w:rPr>
          <w:rFonts w:ascii="Times New Roman" w:hAnsi="Times New Roman"/>
          <w:bCs/>
          <w:sz w:val="32"/>
          <w:szCs w:val="32"/>
        </w:rPr>
        <w:t>Спасибо за внимание!</w:t>
      </w:r>
    </w:p>
    <w:p w:rsidR="00B0319C" w:rsidRDefault="00B0319C" w:rsidP="00B0319C">
      <w:pPr>
        <w:spacing w:after="0" w:line="360" w:lineRule="auto"/>
        <w:ind w:firstLine="567"/>
        <w:jc w:val="both"/>
        <w:rPr>
          <w:rFonts w:ascii="Times New Roman" w:hAnsi="Times New Roman"/>
          <w:bCs/>
          <w:sz w:val="32"/>
          <w:szCs w:val="32"/>
        </w:rPr>
      </w:pPr>
    </w:p>
    <w:p w:rsidR="00CE5110" w:rsidRDefault="00CE5110" w:rsidP="00B0319C">
      <w:pPr>
        <w:spacing w:after="0" w:line="360" w:lineRule="auto"/>
        <w:ind w:firstLine="567"/>
        <w:jc w:val="both"/>
        <w:rPr>
          <w:rFonts w:ascii="Times New Roman" w:hAnsi="Times New Roman"/>
          <w:bCs/>
          <w:sz w:val="32"/>
          <w:szCs w:val="32"/>
        </w:rPr>
      </w:pPr>
    </w:p>
    <w:p w:rsidR="00CE5110" w:rsidRDefault="00CE5110" w:rsidP="00B0319C">
      <w:pPr>
        <w:spacing w:after="0" w:line="360" w:lineRule="auto"/>
        <w:ind w:firstLine="567"/>
        <w:jc w:val="both"/>
        <w:rPr>
          <w:rFonts w:ascii="Times New Roman" w:hAnsi="Times New Roman"/>
          <w:bCs/>
          <w:sz w:val="32"/>
          <w:szCs w:val="32"/>
        </w:rPr>
      </w:pPr>
    </w:p>
    <w:p w:rsidR="00B0319C" w:rsidRPr="00157C03" w:rsidRDefault="00B0319C" w:rsidP="00B0319C">
      <w:pPr>
        <w:spacing w:after="0" w:line="360" w:lineRule="auto"/>
        <w:ind w:firstLine="567"/>
        <w:rPr>
          <w:rFonts w:ascii="Times New Roman" w:hAnsi="Times New Roman"/>
          <w:bCs/>
          <w:sz w:val="32"/>
          <w:szCs w:val="32"/>
        </w:rPr>
      </w:pPr>
      <w:r w:rsidRPr="00157C03">
        <w:rPr>
          <w:rFonts w:ascii="Times New Roman" w:hAnsi="Times New Roman"/>
          <w:bCs/>
          <w:sz w:val="32"/>
          <w:szCs w:val="32"/>
        </w:rPr>
        <w:t>Глава администрации</w:t>
      </w:r>
    </w:p>
    <w:p w:rsidR="00B0319C" w:rsidRPr="00157C03" w:rsidRDefault="00B0319C" w:rsidP="00B0319C">
      <w:pPr>
        <w:spacing w:after="0" w:line="360" w:lineRule="auto"/>
        <w:ind w:firstLine="567"/>
        <w:rPr>
          <w:rFonts w:ascii="Times New Roman" w:hAnsi="Times New Roman"/>
          <w:bCs/>
          <w:sz w:val="32"/>
          <w:szCs w:val="32"/>
        </w:rPr>
      </w:pPr>
      <w:r w:rsidRPr="00157C03">
        <w:rPr>
          <w:rFonts w:ascii="Times New Roman" w:hAnsi="Times New Roman"/>
          <w:bCs/>
          <w:sz w:val="32"/>
          <w:szCs w:val="32"/>
        </w:rPr>
        <w:t>Красносулинского района                                     Н.А. Альшенко</w:t>
      </w:r>
    </w:p>
    <w:p w:rsidR="0054363A" w:rsidRDefault="0054363A" w:rsidP="00EC5304">
      <w:pPr>
        <w:spacing w:after="0" w:line="360" w:lineRule="auto"/>
        <w:ind w:firstLine="567"/>
        <w:jc w:val="both"/>
        <w:rPr>
          <w:rFonts w:ascii="Times New Roman" w:hAnsi="Times New Roman"/>
          <w:bCs/>
          <w:sz w:val="32"/>
          <w:szCs w:val="32"/>
        </w:rPr>
      </w:pPr>
    </w:p>
    <w:sectPr w:rsidR="0054363A" w:rsidSect="00AF43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B5C63"/>
    <w:multiLevelType w:val="hybridMultilevel"/>
    <w:tmpl w:val="38FEE7CA"/>
    <w:lvl w:ilvl="0" w:tplc="25FC7E8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5" w:hanging="360"/>
      </w:pPr>
      <w:rPr>
        <w:rFonts w:ascii="Courier New" w:hAnsi="Courier New" w:cs="Courier New" w:hint="default"/>
      </w:rPr>
    </w:lvl>
    <w:lvl w:ilvl="2" w:tplc="04190005" w:tentative="1">
      <w:start w:val="1"/>
      <w:numFmt w:val="bullet"/>
      <w:lvlText w:val=""/>
      <w:lvlJc w:val="left"/>
      <w:pPr>
        <w:ind w:left="885" w:hanging="360"/>
      </w:pPr>
      <w:rPr>
        <w:rFonts w:ascii="Wingdings" w:hAnsi="Wingdings" w:hint="default"/>
      </w:rPr>
    </w:lvl>
    <w:lvl w:ilvl="3" w:tplc="04190001" w:tentative="1">
      <w:start w:val="1"/>
      <w:numFmt w:val="bullet"/>
      <w:lvlText w:val=""/>
      <w:lvlJc w:val="left"/>
      <w:pPr>
        <w:ind w:left="1605" w:hanging="360"/>
      </w:pPr>
      <w:rPr>
        <w:rFonts w:ascii="Symbol" w:hAnsi="Symbol" w:hint="default"/>
      </w:rPr>
    </w:lvl>
    <w:lvl w:ilvl="4" w:tplc="04190003" w:tentative="1">
      <w:start w:val="1"/>
      <w:numFmt w:val="bullet"/>
      <w:lvlText w:val="o"/>
      <w:lvlJc w:val="left"/>
      <w:pPr>
        <w:ind w:left="2325" w:hanging="360"/>
      </w:pPr>
      <w:rPr>
        <w:rFonts w:ascii="Courier New" w:hAnsi="Courier New" w:cs="Courier New" w:hint="default"/>
      </w:rPr>
    </w:lvl>
    <w:lvl w:ilvl="5" w:tplc="04190005" w:tentative="1">
      <w:start w:val="1"/>
      <w:numFmt w:val="bullet"/>
      <w:lvlText w:val=""/>
      <w:lvlJc w:val="left"/>
      <w:pPr>
        <w:ind w:left="3045" w:hanging="360"/>
      </w:pPr>
      <w:rPr>
        <w:rFonts w:ascii="Wingdings" w:hAnsi="Wingdings" w:hint="default"/>
      </w:rPr>
    </w:lvl>
    <w:lvl w:ilvl="6" w:tplc="04190001" w:tentative="1">
      <w:start w:val="1"/>
      <w:numFmt w:val="bullet"/>
      <w:lvlText w:val=""/>
      <w:lvlJc w:val="left"/>
      <w:pPr>
        <w:ind w:left="3765" w:hanging="360"/>
      </w:pPr>
      <w:rPr>
        <w:rFonts w:ascii="Symbol" w:hAnsi="Symbol" w:hint="default"/>
      </w:rPr>
    </w:lvl>
    <w:lvl w:ilvl="7" w:tplc="04190003" w:tentative="1">
      <w:start w:val="1"/>
      <w:numFmt w:val="bullet"/>
      <w:lvlText w:val="o"/>
      <w:lvlJc w:val="left"/>
      <w:pPr>
        <w:ind w:left="4485" w:hanging="360"/>
      </w:pPr>
      <w:rPr>
        <w:rFonts w:ascii="Courier New" w:hAnsi="Courier New" w:cs="Courier New" w:hint="default"/>
      </w:rPr>
    </w:lvl>
    <w:lvl w:ilvl="8" w:tplc="04190005" w:tentative="1">
      <w:start w:val="1"/>
      <w:numFmt w:val="bullet"/>
      <w:lvlText w:val=""/>
      <w:lvlJc w:val="left"/>
      <w:pPr>
        <w:ind w:left="520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EC5304"/>
    <w:rsid w:val="00045CB8"/>
    <w:rsid w:val="00075E25"/>
    <w:rsid w:val="00091BEC"/>
    <w:rsid w:val="00145ADA"/>
    <w:rsid w:val="00152C93"/>
    <w:rsid w:val="00174D4F"/>
    <w:rsid w:val="00226BAD"/>
    <w:rsid w:val="004D18E4"/>
    <w:rsid w:val="0054363A"/>
    <w:rsid w:val="00603085"/>
    <w:rsid w:val="00772C54"/>
    <w:rsid w:val="007907F5"/>
    <w:rsid w:val="007D3B3C"/>
    <w:rsid w:val="00813613"/>
    <w:rsid w:val="009D2159"/>
    <w:rsid w:val="00AF4346"/>
    <w:rsid w:val="00B0319C"/>
    <w:rsid w:val="00BA53AC"/>
    <w:rsid w:val="00CE5110"/>
    <w:rsid w:val="00EC5304"/>
    <w:rsid w:val="00EF71B6"/>
    <w:rsid w:val="00F01B06"/>
    <w:rsid w:val="00FF6E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3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C5304"/>
  </w:style>
  <w:style w:type="paragraph" w:styleId="a4">
    <w:name w:val="No Spacing"/>
    <w:link w:val="a3"/>
    <w:uiPriority w:val="1"/>
    <w:qFormat/>
    <w:rsid w:val="00EC5304"/>
    <w:pPr>
      <w:spacing w:after="0" w:line="240" w:lineRule="auto"/>
    </w:pPr>
  </w:style>
  <w:style w:type="character" w:styleId="a5">
    <w:name w:val="Strong"/>
    <w:uiPriority w:val="22"/>
    <w:qFormat/>
    <w:rsid w:val="00603085"/>
    <w:rPr>
      <w:b/>
      <w:bCs/>
    </w:rPr>
  </w:style>
  <w:style w:type="character" w:customStyle="1" w:styleId="headerstyle1">
    <w:name w:val="headerstyle1"/>
    <w:rsid w:val="00603085"/>
    <w:rPr>
      <w:rFonts w:ascii="Verdana" w:hAnsi="Verdana" w:hint="default"/>
      <w:b/>
      <w:bCs/>
      <w:sz w:val="14"/>
      <w:szCs w:val="14"/>
    </w:rPr>
  </w:style>
  <w:style w:type="paragraph" w:styleId="a6">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603085"/>
    <w:pPr>
      <w:spacing w:before="100" w:beforeAutospacing="1" w:after="225" w:line="240" w:lineRule="auto"/>
    </w:pPr>
    <w:rPr>
      <w:rFonts w:ascii="Times New Roman" w:eastAsia="Times New Roman" w:hAnsi="Times New Roman" w:cs="Times New Roman"/>
      <w:sz w:val="24"/>
      <w:szCs w:val="24"/>
    </w:rPr>
  </w:style>
  <w:style w:type="paragraph" w:styleId="a7">
    <w:name w:val="List Paragraph"/>
    <w:basedOn w:val="a"/>
    <w:uiPriority w:val="34"/>
    <w:qFormat/>
    <w:rsid w:val="00603085"/>
    <w:pPr>
      <w:spacing w:after="0" w:line="240" w:lineRule="auto"/>
      <w:ind w:left="708"/>
    </w:pPr>
    <w:rPr>
      <w:rFonts w:ascii="Times New Roman" w:eastAsia="Times New Roman" w:hAnsi="Times New Roman" w:cs="Times New Roman"/>
      <w:sz w:val="20"/>
      <w:szCs w:val="20"/>
    </w:rPr>
  </w:style>
  <w:style w:type="paragraph" w:styleId="a8">
    <w:name w:val="Body Text"/>
    <w:basedOn w:val="a"/>
    <w:link w:val="a9"/>
    <w:uiPriority w:val="99"/>
    <w:unhideWhenUsed/>
    <w:rsid w:val="00603085"/>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99"/>
    <w:rsid w:val="00603085"/>
    <w:rPr>
      <w:rFonts w:ascii="Times New Roman" w:eastAsia="Times New Roman" w:hAnsi="Times New Roman" w:cs="Times New Roman"/>
      <w:sz w:val="24"/>
      <w:szCs w:val="24"/>
    </w:rPr>
  </w:style>
  <w:style w:type="paragraph" w:customStyle="1" w:styleId="msonormalbullet2gif">
    <w:name w:val="msonormalbullet2.gif"/>
    <w:basedOn w:val="a"/>
    <w:rsid w:val="00603085"/>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qFormat/>
    <w:rsid w:val="00603085"/>
    <w:rPr>
      <w:i/>
      <w:iCs/>
    </w:rPr>
  </w:style>
  <w:style w:type="paragraph" w:styleId="3">
    <w:name w:val="Body Text Indent 3"/>
    <w:basedOn w:val="a"/>
    <w:link w:val="30"/>
    <w:uiPriority w:val="99"/>
    <w:rsid w:val="00603085"/>
    <w:pPr>
      <w:spacing w:after="120" w:line="240" w:lineRule="auto"/>
      <w:ind w:left="283"/>
    </w:pPr>
    <w:rPr>
      <w:rFonts w:ascii="Arial Unicode MS" w:eastAsia="Arial Unicode MS" w:hAnsi="Arial Unicode MS" w:cs="Times New Roman"/>
      <w:sz w:val="16"/>
      <w:szCs w:val="16"/>
    </w:rPr>
  </w:style>
  <w:style w:type="character" w:customStyle="1" w:styleId="30">
    <w:name w:val="Основной текст с отступом 3 Знак"/>
    <w:basedOn w:val="a0"/>
    <w:link w:val="3"/>
    <w:uiPriority w:val="99"/>
    <w:rsid w:val="00603085"/>
    <w:rPr>
      <w:rFonts w:ascii="Arial Unicode MS" w:eastAsia="Arial Unicode MS" w:hAnsi="Arial Unicode MS" w:cs="Times New Roman"/>
      <w:sz w:val="16"/>
      <w:szCs w:val="16"/>
    </w:rPr>
  </w:style>
</w:styles>
</file>

<file path=word/webSettings.xml><?xml version="1.0" encoding="utf-8"?>
<w:webSettings xmlns:r="http://schemas.openxmlformats.org/officeDocument/2006/relationships" xmlns:w="http://schemas.openxmlformats.org/wordprocessingml/2006/main">
  <w:divs>
    <w:div w:id="299044626">
      <w:bodyDiv w:val="1"/>
      <w:marLeft w:val="0"/>
      <w:marRight w:val="0"/>
      <w:marTop w:val="0"/>
      <w:marBottom w:val="0"/>
      <w:divBdr>
        <w:top w:val="none" w:sz="0" w:space="0" w:color="auto"/>
        <w:left w:val="none" w:sz="0" w:space="0" w:color="auto"/>
        <w:bottom w:val="none" w:sz="0" w:space="0" w:color="auto"/>
        <w:right w:val="none" w:sz="0" w:space="0" w:color="auto"/>
      </w:divBdr>
    </w:div>
    <w:div w:id="1362051503">
      <w:bodyDiv w:val="1"/>
      <w:marLeft w:val="0"/>
      <w:marRight w:val="0"/>
      <w:marTop w:val="0"/>
      <w:marBottom w:val="0"/>
      <w:divBdr>
        <w:top w:val="none" w:sz="0" w:space="0" w:color="auto"/>
        <w:left w:val="none" w:sz="0" w:space="0" w:color="auto"/>
        <w:bottom w:val="none" w:sz="0" w:space="0" w:color="auto"/>
        <w:right w:val="none" w:sz="0" w:space="0" w:color="auto"/>
      </w:divBdr>
    </w:div>
    <w:div w:id="180541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26</Pages>
  <Words>4937</Words>
  <Characters>28147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Орготдел</cp:lastModifiedBy>
  <cp:revision>2</cp:revision>
  <dcterms:created xsi:type="dcterms:W3CDTF">2020-11-16T10:41:00Z</dcterms:created>
  <dcterms:modified xsi:type="dcterms:W3CDTF">2020-11-16T10:41:00Z</dcterms:modified>
</cp:coreProperties>
</file>