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E6" w:rsidRPr="0077312D" w:rsidRDefault="00037CE6" w:rsidP="00037CE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312D">
        <w:rPr>
          <w:rFonts w:ascii="Times New Roman" w:hAnsi="Times New Roman" w:cs="Times New Roman"/>
          <w:b/>
          <w:sz w:val="26"/>
          <w:szCs w:val="26"/>
        </w:rPr>
        <w:t xml:space="preserve">Сводная информация по исполнению целевых индикаторов, определенных указами Президента Российской Федерации от 07.05.2012 № 596, </w:t>
      </w:r>
      <w:r w:rsidRPr="00B71209">
        <w:rPr>
          <w:rFonts w:ascii="Times New Roman" w:hAnsi="Times New Roman" w:cs="Times New Roman"/>
          <w:b/>
          <w:sz w:val="26"/>
          <w:szCs w:val="26"/>
        </w:rPr>
        <w:t xml:space="preserve">№ 597, № 598, № 599, № 600, № 601, № </w:t>
      </w:r>
      <w:r>
        <w:rPr>
          <w:rFonts w:ascii="Times New Roman" w:hAnsi="Times New Roman" w:cs="Times New Roman"/>
          <w:b/>
          <w:sz w:val="26"/>
          <w:szCs w:val="26"/>
        </w:rPr>
        <w:t>606 за 1</w:t>
      </w:r>
      <w:r w:rsidR="00905DFB">
        <w:rPr>
          <w:rFonts w:ascii="Times New Roman" w:hAnsi="Times New Roman" w:cs="Times New Roman"/>
          <w:b/>
          <w:sz w:val="26"/>
          <w:szCs w:val="26"/>
        </w:rPr>
        <w:t xml:space="preserve"> полугодие</w:t>
      </w:r>
      <w:r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Pr="00535DD3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037CE6" w:rsidRPr="0077312D" w:rsidRDefault="00037CE6" w:rsidP="00037CE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7CE6" w:rsidRPr="0077312D" w:rsidRDefault="00037CE6" w:rsidP="00037CE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7CE6" w:rsidRPr="00B163C6" w:rsidRDefault="00905DFB" w:rsidP="00037CE6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 xml:space="preserve">По состоянию </w:t>
      </w:r>
      <w:r w:rsidRPr="009B062E">
        <w:rPr>
          <w:rFonts w:ascii="Times New Roman" w:hAnsi="Times New Roman" w:cs="Times New Roman"/>
          <w:b/>
          <w:i/>
          <w:sz w:val="32"/>
          <w:szCs w:val="32"/>
          <w:u w:val="single"/>
        </w:rPr>
        <w:t>на 20.06</w:t>
      </w:r>
      <w:r w:rsidR="00037CE6" w:rsidRPr="009B062E">
        <w:rPr>
          <w:rFonts w:ascii="Times New Roman" w:hAnsi="Times New Roman" w:cs="Times New Roman"/>
          <w:b/>
          <w:i/>
          <w:sz w:val="32"/>
          <w:szCs w:val="32"/>
          <w:u w:val="single"/>
        </w:rPr>
        <w:t>.2022 г</w:t>
      </w:r>
      <w:r w:rsidR="00037CE6" w:rsidRPr="009B062E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037CE6" w:rsidRPr="009B062E">
        <w:rPr>
          <w:rFonts w:ascii="Times New Roman" w:hAnsi="Times New Roman" w:cs="Times New Roman"/>
          <w:b/>
          <w:sz w:val="26"/>
          <w:szCs w:val="26"/>
        </w:rPr>
        <w:t xml:space="preserve"> ОПЕРАТИВНЫЕ</w:t>
      </w:r>
      <w:r w:rsidR="00037CE6" w:rsidRPr="00B163C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ДАННЫЕ</w:t>
      </w:r>
    </w:p>
    <w:p w:rsidR="00037CE6" w:rsidRPr="0077312D" w:rsidRDefault="00037CE6" w:rsidP="00037CE6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37CE6" w:rsidRPr="0077312D" w:rsidRDefault="00037CE6" w:rsidP="00037CE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5"/>
        <w:gridCol w:w="2444"/>
        <w:gridCol w:w="388"/>
        <w:gridCol w:w="1841"/>
        <w:gridCol w:w="7"/>
        <w:gridCol w:w="135"/>
        <w:gridCol w:w="996"/>
        <w:gridCol w:w="1134"/>
        <w:gridCol w:w="35"/>
        <w:gridCol w:w="1382"/>
        <w:gridCol w:w="1563"/>
      </w:tblGrid>
      <w:tr w:rsidR="00037CE6" w:rsidRPr="0077312D" w:rsidTr="00B925FC">
        <w:tc>
          <w:tcPr>
            <w:tcW w:w="10490" w:type="dxa"/>
            <w:gridSpan w:val="11"/>
          </w:tcPr>
          <w:p w:rsidR="00037CE6" w:rsidRPr="0077312D" w:rsidRDefault="00037CE6" w:rsidP="00B925FC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 596</w:t>
            </w:r>
          </w:p>
          <w:p w:rsidR="00037CE6" w:rsidRPr="0077312D" w:rsidRDefault="00037CE6" w:rsidP="00B925FC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«О долгосрочной государственной экономической политике»</w:t>
            </w:r>
          </w:p>
        </w:tc>
      </w:tr>
      <w:tr w:rsidR="00037CE6" w:rsidRPr="0077312D" w:rsidTr="00B925FC">
        <w:tc>
          <w:tcPr>
            <w:tcW w:w="565" w:type="dxa"/>
          </w:tcPr>
          <w:p w:rsidR="00037CE6" w:rsidRPr="0077312D" w:rsidRDefault="00037CE6" w:rsidP="00B925FC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№</w:t>
            </w:r>
          </w:p>
          <w:p w:rsidR="00037CE6" w:rsidRPr="0077312D" w:rsidRDefault="00037CE6" w:rsidP="00B925FC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444" w:type="dxa"/>
          </w:tcPr>
          <w:p w:rsidR="00037CE6" w:rsidRPr="0077312D" w:rsidRDefault="00037CE6" w:rsidP="00B925FC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2371" w:type="dxa"/>
            <w:gridSpan w:val="4"/>
          </w:tcPr>
          <w:p w:rsidR="00037CE6" w:rsidRPr="0077312D" w:rsidRDefault="00037CE6" w:rsidP="00B925FC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996" w:type="dxa"/>
          </w:tcPr>
          <w:p w:rsidR="00037CE6" w:rsidRPr="0077312D" w:rsidRDefault="00037CE6" w:rsidP="00B925F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037CE6" w:rsidRPr="0077312D" w:rsidRDefault="00037CE6" w:rsidP="00B925F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2022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82" w:type="dxa"/>
          </w:tcPr>
          <w:p w:rsidR="00037CE6" w:rsidRPr="0077312D" w:rsidRDefault="00037CE6" w:rsidP="00B925F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2022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037CE6" w:rsidRPr="0077312D" w:rsidRDefault="00037CE6" w:rsidP="00B925FC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037CE6" w:rsidRPr="0077312D" w:rsidTr="00B925FC">
        <w:trPr>
          <w:trHeight w:val="761"/>
        </w:trPr>
        <w:tc>
          <w:tcPr>
            <w:tcW w:w="565" w:type="dxa"/>
          </w:tcPr>
          <w:p w:rsidR="00037CE6" w:rsidRPr="007C72DD" w:rsidRDefault="00037CE6" w:rsidP="00B925FC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72D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444" w:type="dxa"/>
          </w:tcPr>
          <w:p w:rsidR="00037CE6" w:rsidRPr="007C72DD" w:rsidRDefault="00037CE6" w:rsidP="00B925FC">
            <w:pPr>
              <w:pStyle w:val="a3"/>
              <w:jc w:val="both"/>
              <w:rPr>
                <w:rFonts w:ascii="Times New Roman" w:hAnsi="Times New Roman" w:cs="Times New Roman"/>
                <w:color w:val="auto"/>
              </w:rPr>
            </w:pPr>
            <w:r w:rsidRPr="007C72DD">
              <w:rPr>
                <w:rFonts w:ascii="Times New Roman" w:hAnsi="Times New Roman" w:cs="Times New Roman"/>
                <w:color w:val="auto"/>
              </w:rPr>
              <w:t>Объем инвестиций в основной капитал за счет всех источников финансирования, млн. руб.</w:t>
            </w:r>
          </w:p>
        </w:tc>
        <w:tc>
          <w:tcPr>
            <w:tcW w:w="2371" w:type="dxa"/>
            <w:gridSpan w:val="4"/>
          </w:tcPr>
          <w:p w:rsidR="00037CE6" w:rsidRPr="007C72DD" w:rsidRDefault="00037CE6" w:rsidP="00B925FC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C72DD">
              <w:rPr>
                <w:rFonts w:ascii="Times New Roman" w:hAnsi="Times New Roman" w:cs="Times New Roman"/>
                <w:color w:val="auto"/>
              </w:rPr>
              <w:t>Отдел инвестиционного развития и поддержки предпринимательства</w:t>
            </w:r>
          </w:p>
        </w:tc>
        <w:tc>
          <w:tcPr>
            <w:tcW w:w="996" w:type="dxa"/>
            <w:shd w:val="clear" w:color="auto" w:fill="auto"/>
          </w:tcPr>
          <w:p w:rsidR="00037CE6" w:rsidRPr="007C72DD" w:rsidRDefault="0067426F" w:rsidP="00B925FC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6000,00</w:t>
            </w:r>
          </w:p>
        </w:tc>
        <w:tc>
          <w:tcPr>
            <w:tcW w:w="1169" w:type="dxa"/>
            <w:gridSpan w:val="2"/>
          </w:tcPr>
          <w:p w:rsidR="00037CE6" w:rsidRPr="007C72DD" w:rsidRDefault="008F3641" w:rsidP="00B925FC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5925</w:t>
            </w:r>
            <w:r w:rsidR="00281398">
              <w:t>,0</w:t>
            </w:r>
            <w:r w:rsidR="0018065F">
              <w:t>00</w:t>
            </w:r>
          </w:p>
        </w:tc>
        <w:tc>
          <w:tcPr>
            <w:tcW w:w="1382" w:type="dxa"/>
          </w:tcPr>
          <w:p w:rsidR="00037CE6" w:rsidRPr="007C72DD" w:rsidRDefault="008F3641" w:rsidP="00B925FC">
            <w:pPr>
              <w:pStyle w:val="a5"/>
              <w:spacing w:before="0" w:beforeAutospacing="0" w:after="0" w:afterAutospacing="0" w:line="276" w:lineRule="auto"/>
              <w:jc w:val="center"/>
            </w:pPr>
            <w:r>
              <w:t>850,365</w:t>
            </w:r>
          </w:p>
        </w:tc>
        <w:tc>
          <w:tcPr>
            <w:tcW w:w="1563" w:type="dxa"/>
          </w:tcPr>
          <w:p w:rsidR="00037CE6" w:rsidRPr="007C72DD" w:rsidRDefault="00281398" w:rsidP="00B925FC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- 5074,635</w:t>
            </w:r>
          </w:p>
        </w:tc>
      </w:tr>
      <w:tr w:rsidR="00037CE6" w:rsidRPr="0077312D" w:rsidTr="00B925FC">
        <w:trPr>
          <w:trHeight w:val="761"/>
        </w:trPr>
        <w:tc>
          <w:tcPr>
            <w:tcW w:w="10490" w:type="dxa"/>
            <w:gridSpan w:val="11"/>
          </w:tcPr>
          <w:p w:rsidR="00037CE6" w:rsidRPr="0077312D" w:rsidRDefault="00037CE6" w:rsidP="00B925FC">
            <w:pPr>
              <w:pStyle w:val="a3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 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>597 «О мероприятиях по реализации государственной социальной политики»</w:t>
            </w:r>
          </w:p>
        </w:tc>
      </w:tr>
      <w:tr w:rsidR="00037CE6" w:rsidRPr="0077312D" w:rsidTr="00B925FC">
        <w:trPr>
          <w:trHeight w:val="1653"/>
        </w:trPr>
        <w:tc>
          <w:tcPr>
            <w:tcW w:w="565" w:type="dxa"/>
          </w:tcPr>
          <w:p w:rsidR="00037CE6" w:rsidRPr="0077312D" w:rsidRDefault="00037CE6" w:rsidP="00B925FC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037CE6" w:rsidRPr="0077312D" w:rsidRDefault="00037CE6" w:rsidP="00B925FC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037CE6" w:rsidRPr="0077312D" w:rsidRDefault="00037CE6" w:rsidP="00B925FC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841" w:type="dxa"/>
          </w:tcPr>
          <w:p w:rsidR="00037CE6" w:rsidRPr="0077312D" w:rsidRDefault="00037CE6" w:rsidP="00B925FC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138" w:type="dxa"/>
            <w:gridSpan w:val="3"/>
          </w:tcPr>
          <w:p w:rsidR="00037CE6" w:rsidRPr="0077312D" w:rsidRDefault="00905DFB" w:rsidP="00B925F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="00037CE6"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34" w:type="dxa"/>
          </w:tcPr>
          <w:p w:rsidR="00037CE6" w:rsidRPr="0077312D" w:rsidRDefault="00905DFB" w:rsidP="00B925F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2022</w:t>
            </w:r>
            <w:r w:rsidR="00037CE6"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417" w:type="dxa"/>
            <w:gridSpan w:val="2"/>
          </w:tcPr>
          <w:p w:rsidR="00037CE6" w:rsidRPr="0077312D" w:rsidRDefault="00037CE6" w:rsidP="00B925F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 w:rsidR="00905DF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22</w:t>
            </w: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037CE6" w:rsidRPr="0077312D" w:rsidRDefault="00037CE6" w:rsidP="00B925FC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7312D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281398" w:rsidRPr="001968F3" w:rsidTr="00B925FC">
        <w:trPr>
          <w:trHeight w:val="761"/>
        </w:trPr>
        <w:tc>
          <w:tcPr>
            <w:tcW w:w="565" w:type="dxa"/>
          </w:tcPr>
          <w:p w:rsidR="00281398" w:rsidRPr="00A851CF" w:rsidRDefault="00281398" w:rsidP="00B925F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2" w:type="dxa"/>
            <w:gridSpan w:val="2"/>
          </w:tcPr>
          <w:p w:rsidR="00281398" w:rsidRPr="00A851CF" w:rsidRDefault="00281398" w:rsidP="00B925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1CF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педагогических работников образовательных учреждений Дошкольного образования</w:t>
            </w:r>
          </w:p>
        </w:tc>
        <w:tc>
          <w:tcPr>
            <w:tcW w:w="1841" w:type="dxa"/>
          </w:tcPr>
          <w:p w:rsidR="00281398" w:rsidRPr="00A851CF" w:rsidRDefault="00281398" w:rsidP="00B925F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851CF">
              <w:rPr>
                <w:rFonts w:ascii="Times New Roman" w:hAnsi="Times New Roman" w:cs="Times New Roman"/>
              </w:rPr>
              <w:t>МУ «Управление образования»</w:t>
            </w:r>
          </w:p>
        </w:tc>
        <w:tc>
          <w:tcPr>
            <w:tcW w:w="1138" w:type="dxa"/>
            <w:gridSpan w:val="3"/>
          </w:tcPr>
          <w:p w:rsidR="00281398" w:rsidRPr="00A8262D" w:rsidRDefault="00281398" w:rsidP="00BE6746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28270,00</w:t>
            </w:r>
          </w:p>
        </w:tc>
        <w:tc>
          <w:tcPr>
            <w:tcW w:w="1134" w:type="dxa"/>
          </w:tcPr>
          <w:p w:rsidR="00281398" w:rsidRPr="00A8262D" w:rsidRDefault="00281398" w:rsidP="00BE6746">
            <w:pPr>
              <w:ind w:right="-73" w:firstLine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31752,50</w:t>
            </w:r>
          </w:p>
        </w:tc>
        <w:tc>
          <w:tcPr>
            <w:tcW w:w="1417" w:type="dxa"/>
            <w:gridSpan w:val="2"/>
          </w:tcPr>
          <w:p w:rsidR="00281398" w:rsidRPr="00A8262D" w:rsidRDefault="00281398" w:rsidP="00BE67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22997,47</w:t>
            </w:r>
          </w:p>
        </w:tc>
        <w:tc>
          <w:tcPr>
            <w:tcW w:w="1563" w:type="dxa"/>
          </w:tcPr>
          <w:p w:rsidR="00281398" w:rsidRPr="00A8262D" w:rsidRDefault="00281398" w:rsidP="00BE6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-8755,03</w:t>
            </w:r>
            <w:bookmarkStart w:id="0" w:name="_GoBack"/>
            <w:bookmarkEnd w:id="0"/>
          </w:p>
        </w:tc>
      </w:tr>
      <w:tr w:rsidR="00B35B4E" w:rsidRPr="0077312D" w:rsidTr="00B925FC">
        <w:trPr>
          <w:trHeight w:val="413"/>
        </w:trPr>
        <w:tc>
          <w:tcPr>
            <w:tcW w:w="565" w:type="dxa"/>
          </w:tcPr>
          <w:p w:rsidR="00B35B4E" w:rsidRPr="00A851CF" w:rsidRDefault="00B35B4E" w:rsidP="00B925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2" w:type="dxa"/>
            <w:gridSpan w:val="2"/>
          </w:tcPr>
          <w:p w:rsidR="00B35B4E" w:rsidRPr="00A851CF" w:rsidRDefault="00B35B4E" w:rsidP="00B925F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Средняя заработная плата  среднего медицинского персонала</w:t>
            </w:r>
          </w:p>
        </w:tc>
        <w:tc>
          <w:tcPr>
            <w:tcW w:w="1841" w:type="dxa"/>
          </w:tcPr>
          <w:p w:rsidR="00B35B4E" w:rsidRPr="00A851CF" w:rsidRDefault="00B35B4E" w:rsidP="00B925F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1CF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138" w:type="dxa"/>
            <w:gridSpan w:val="3"/>
          </w:tcPr>
          <w:p w:rsidR="00B35B4E" w:rsidRPr="00154812" w:rsidRDefault="00B35B4E" w:rsidP="00BE6746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25799,9</w:t>
            </w:r>
          </w:p>
        </w:tc>
        <w:tc>
          <w:tcPr>
            <w:tcW w:w="1134" w:type="dxa"/>
          </w:tcPr>
          <w:p w:rsidR="00B35B4E" w:rsidRPr="00A851CF" w:rsidRDefault="00B35B4E" w:rsidP="00BE6746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24131,25</w:t>
            </w:r>
          </w:p>
        </w:tc>
        <w:tc>
          <w:tcPr>
            <w:tcW w:w="1417" w:type="dxa"/>
            <w:gridSpan w:val="2"/>
          </w:tcPr>
          <w:p w:rsidR="00B35B4E" w:rsidRPr="00A851CF" w:rsidRDefault="00B35B4E" w:rsidP="00BE6746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26560,40</w:t>
            </w:r>
          </w:p>
        </w:tc>
        <w:tc>
          <w:tcPr>
            <w:tcW w:w="1563" w:type="dxa"/>
          </w:tcPr>
          <w:p w:rsidR="00B35B4E" w:rsidRPr="00A851CF" w:rsidRDefault="00B35B4E" w:rsidP="00BE6746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2429,15</w:t>
            </w:r>
          </w:p>
        </w:tc>
      </w:tr>
      <w:tr w:rsidR="00B35B4E" w:rsidRPr="0077312D" w:rsidTr="00B925FC">
        <w:trPr>
          <w:trHeight w:val="992"/>
        </w:trPr>
        <w:tc>
          <w:tcPr>
            <w:tcW w:w="565" w:type="dxa"/>
          </w:tcPr>
          <w:p w:rsidR="00B35B4E" w:rsidRPr="00A851CF" w:rsidRDefault="00B35B4E" w:rsidP="00B925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2" w:type="dxa"/>
            <w:gridSpan w:val="2"/>
          </w:tcPr>
          <w:p w:rsidR="00B35B4E" w:rsidRPr="00A851CF" w:rsidRDefault="00B35B4E" w:rsidP="00B925F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Средняя заработная плата младшего медицинского персонала</w:t>
            </w:r>
          </w:p>
        </w:tc>
        <w:tc>
          <w:tcPr>
            <w:tcW w:w="1841" w:type="dxa"/>
          </w:tcPr>
          <w:p w:rsidR="00B35B4E" w:rsidRPr="00A851CF" w:rsidRDefault="00B35B4E" w:rsidP="00B925F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8" w:type="dxa"/>
            <w:gridSpan w:val="3"/>
          </w:tcPr>
          <w:p w:rsidR="00B35B4E" w:rsidRPr="00A851CF" w:rsidRDefault="00B35B4E" w:rsidP="00BE6746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17737,5</w:t>
            </w:r>
          </w:p>
        </w:tc>
        <w:tc>
          <w:tcPr>
            <w:tcW w:w="1134" w:type="dxa"/>
          </w:tcPr>
          <w:p w:rsidR="00B35B4E" w:rsidRPr="00A851CF" w:rsidRDefault="00B35B4E" w:rsidP="00BE6746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21486,73</w:t>
            </w:r>
          </w:p>
        </w:tc>
        <w:tc>
          <w:tcPr>
            <w:tcW w:w="1417" w:type="dxa"/>
            <w:gridSpan w:val="2"/>
          </w:tcPr>
          <w:p w:rsidR="00B35B4E" w:rsidRPr="00A851CF" w:rsidRDefault="00B35B4E" w:rsidP="00BE6746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21486,73</w:t>
            </w:r>
          </w:p>
        </w:tc>
        <w:tc>
          <w:tcPr>
            <w:tcW w:w="1563" w:type="dxa"/>
          </w:tcPr>
          <w:p w:rsidR="00B35B4E" w:rsidRPr="00A851CF" w:rsidRDefault="00B35B4E" w:rsidP="00BE6746">
            <w:pPr>
              <w:widowControl w:val="0"/>
              <w:snapToGrid w:val="0"/>
              <w:spacing w:line="276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0</w:t>
            </w:r>
          </w:p>
        </w:tc>
      </w:tr>
      <w:tr w:rsidR="00B35B4E" w:rsidRPr="0077312D" w:rsidTr="00B925FC">
        <w:trPr>
          <w:trHeight w:val="992"/>
        </w:trPr>
        <w:tc>
          <w:tcPr>
            <w:tcW w:w="565" w:type="dxa"/>
          </w:tcPr>
          <w:p w:rsidR="00B35B4E" w:rsidRPr="00A851CF" w:rsidRDefault="00B35B4E" w:rsidP="00B925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2" w:type="dxa"/>
            <w:gridSpan w:val="2"/>
          </w:tcPr>
          <w:p w:rsidR="00B35B4E" w:rsidRPr="00A851CF" w:rsidRDefault="00B35B4E" w:rsidP="00B925FC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A851C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Средняя заработная плата врачей</w:t>
            </w:r>
          </w:p>
        </w:tc>
        <w:tc>
          <w:tcPr>
            <w:tcW w:w="1841" w:type="dxa"/>
          </w:tcPr>
          <w:p w:rsidR="00B35B4E" w:rsidRPr="00A851CF" w:rsidRDefault="00B35B4E" w:rsidP="00B925F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1CF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138" w:type="dxa"/>
            <w:gridSpan w:val="3"/>
          </w:tcPr>
          <w:p w:rsidR="00B35B4E" w:rsidRPr="00A851CF" w:rsidRDefault="00B35B4E" w:rsidP="00BE6746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44042,8</w:t>
            </w:r>
          </w:p>
        </w:tc>
        <w:tc>
          <w:tcPr>
            <w:tcW w:w="1134" w:type="dxa"/>
          </w:tcPr>
          <w:p w:rsidR="00B35B4E" w:rsidRPr="00A851CF" w:rsidRDefault="00B35B4E" w:rsidP="00BE6746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45287,41</w:t>
            </w:r>
          </w:p>
        </w:tc>
        <w:tc>
          <w:tcPr>
            <w:tcW w:w="1417" w:type="dxa"/>
            <w:gridSpan w:val="2"/>
          </w:tcPr>
          <w:p w:rsidR="00B35B4E" w:rsidRPr="00A851CF" w:rsidRDefault="00B35B4E" w:rsidP="00BE6746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47108,1</w:t>
            </w:r>
          </w:p>
        </w:tc>
        <w:tc>
          <w:tcPr>
            <w:tcW w:w="1563" w:type="dxa"/>
          </w:tcPr>
          <w:p w:rsidR="00B35B4E" w:rsidRPr="00A851CF" w:rsidRDefault="00B35B4E" w:rsidP="00BE6746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hi-IN" w:bidi="hi-IN"/>
              </w:rPr>
              <w:t>1820,69</w:t>
            </w:r>
          </w:p>
        </w:tc>
      </w:tr>
      <w:tr w:rsidR="00037CE6" w:rsidRPr="0077312D" w:rsidTr="00B925FC">
        <w:trPr>
          <w:trHeight w:val="853"/>
        </w:trPr>
        <w:tc>
          <w:tcPr>
            <w:tcW w:w="10490" w:type="dxa"/>
            <w:gridSpan w:val="11"/>
          </w:tcPr>
          <w:p w:rsidR="00037CE6" w:rsidRPr="0077312D" w:rsidRDefault="00037CE6" w:rsidP="00B925FC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b/>
                <w:color w:val="auto"/>
              </w:rPr>
              <w:t>Указ Президента Российской Федерации от 07.05.2012г №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77312D">
              <w:rPr>
                <w:rFonts w:ascii="Times New Roman" w:hAnsi="Times New Roman" w:cs="Times New Roman"/>
                <w:b/>
                <w:color w:val="auto"/>
              </w:rPr>
              <w:t>598 «О совершенствовании государственной политики в сфере здравоохранения»</w:t>
            </w:r>
          </w:p>
        </w:tc>
      </w:tr>
      <w:tr w:rsidR="00037CE6" w:rsidRPr="0077312D" w:rsidTr="00B925FC">
        <w:trPr>
          <w:trHeight w:val="992"/>
        </w:trPr>
        <w:tc>
          <w:tcPr>
            <w:tcW w:w="565" w:type="dxa"/>
          </w:tcPr>
          <w:p w:rsidR="00037CE6" w:rsidRPr="0077312D" w:rsidRDefault="00037CE6" w:rsidP="00B925FC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312D">
              <w:rPr>
                <w:rFonts w:ascii="Times New Roman" w:hAnsi="Times New Roman" w:cs="Times New Roman"/>
                <w:color w:val="auto"/>
              </w:rPr>
              <w:br w:type="page"/>
              <w:t>№</w:t>
            </w:r>
          </w:p>
          <w:p w:rsidR="00037CE6" w:rsidRPr="0077312D" w:rsidRDefault="00037CE6" w:rsidP="00B925FC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proofErr w:type="gram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  <w:proofErr w:type="gramEnd"/>
            <w:r w:rsidRPr="0077312D">
              <w:rPr>
                <w:rFonts w:ascii="Times New Roman" w:hAnsi="Times New Roman" w:cs="Times New Roman"/>
                <w:color w:val="auto"/>
              </w:rPr>
              <w:t>/</w:t>
            </w:r>
            <w:proofErr w:type="spellStart"/>
            <w:r w:rsidRPr="0077312D">
              <w:rPr>
                <w:rFonts w:ascii="Times New Roman" w:hAnsi="Times New Roman" w:cs="Times New Roman"/>
                <w:color w:val="auto"/>
              </w:rPr>
              <w:t>п</w:t>
            </w:r>
            <w:proofErr w:type="spellEnd"/>
          </w:p>
        </w:tc>
        <w:tc>
          <w:tcPr>
            <w:tcW w:w="2832" w:type="dxa"/>
            <w:gridSpan w:val="2"/>
          </w:tcPr>
          <w:p w:rsidR="00037CE6" w:rsidRPr="00D44C0B" w:rsidRDefault="00037CE6" w:rsidP="00B925FC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4C0B">
              <w:rPr>
                <w:rFonts w:ascii="Times New Roman" w:hAnsi="Times New Roman" w:cs="Times New Roman"/>
                <w:color w:val="auto"/>
              </w:rPr>
              <w:t>Наименование целевого индикатора</w:t>
            </w:r>
          </w:p>
        </w:tc>
        <w:tc>
          <w:tcPr>
            <w:tcW w:w="1848" w:type="dxa"/>
            <w:gridSpan w:val="2"/>
          </w:tcPr>
          <w:p w:rsidR="00037CE6" w:rsidRPr="00D44C0B" w:rsidRDefault="00037CE6" w:rsidP="00B925FC">
            <w:pPr>
              <w:pStyle w:val="a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44C0B">
              <w:rPr>
                <w:rFonts w:ascii="Times New Roman" w:hAnsi="Times New Roman" w:cs="Times New Roman"/>
                <w:color w:val="auto"/>
              </w:rPr>
              <w:t>Ответственный исполнитель</w:t>
            </w:r>
          </w:p>
        </w:tc>
        <w:tc>
          <w:tcPr>
            <w:tcW w:w="1131" w:type="dxa"/>
            <w:gridSpan w:val="2"/>
          </w:tcPr>
          <w:p w:rsidR="00037CE6" w:rsidRPr="00D44C0B" w:rsidRDefault="00905DFB" w:rsidP="00B925F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2021</w:t>
            </w:r>
            <w:r w:rsidR="00037CE6"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</w:t>
            </w:r>
          </w:p>
        </w:tc>
        <w:tc>
          <w:tcPr>
            <w:tcW w:w="1169" w:type="dxa"/>
            <w:gridSpan w:val="2"/>
          </w:tcPr>
          <w:p w:rsidR="00037CE6" w:rsidRPr="00D44C0B" w:rsidRDefault="00905DFB" w:rsidP="00B925F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2022</w:t>
            </w:r>
            <w:r w:rsidR="00037CE6"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план</w:t>
            </w:r>
          </w:p>
        </w:tc>
        <w:tc>
          <w:tcPr>
            <w:tcW w:w="1382" w:type="dxa"/>
          </w:tcPr>
          <w:p w:rsidR="00037CE6" w:rsidRPr="00D44C0B" w:rsidRDefault="00905DFB" w:rsidP="00B925FC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2022</w:t>
            </w:r>
            <w:r w:rsidR="00037CE6"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год факт (оперативные данные)</w:t>
            </w:r>
          </w:p>
        </w:tc>
        <w:tc>
          <w:tcPr>
            <w:tcW w:w="1563" w:type="dxa"/>
          </w:tcPr>
          <w:p w:rsidR="00037CE6" w:rsidRPr="00D44C0B" w:rsidRDefault="00037CE6" w:rsidP="00B925FC">
            <w:pPr>
              <w:widowControl w:val="0"/>
              <w:suppressAutoHyphens/>
              <w:snapToGrid w:val="0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C0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Отклонение факта от целевого значения</w:t>
            </w:r>
          </w:p>
        </w:tc>
      </w:tr>
      <w:tr w:rsidR="00177829" w:rsidRPr="0077312D" w:rsidTr="00B925FC">
        <w:trPr>
          <w:trHeight w:val="604"/>
        </w:trPr>
        <w:tc>
          <w:tcPr>
            <w:tcW w:w="565" w:type="dxa"/>
          </w:tcPr>
          <w:p w:rsidR="00177829" w:rsidRPr="0077312D" w:rsidRDefault="00177829" w:rsidP="00B925FC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lastRenderedPageBreak/>
              <w:t>1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77829" w:rsidRPr="0077312D" w:rsidRDefault="00177829" w:rsidP="00B92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Смертность от всех причин</w:t>
            </w:r>
          </w:p>
        </w:tc>
        <w:tc>
          <w:tcPr>
            <w:tcW w:w="1848" w:type="dxa"/>
            <w:gridSpan w:val="2"/>
          </w:tcPr>
          <w:p w:rsidR="00177829" w:rsidRPr="0077312D" w:rsidRDefault="00177829" w:rsidP="00B92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 xml:space="preserve">МБУЗ «РБ» </w:t>
            </w:r>
          </w:p>
        </w:tc>
        <w:tc>
          <w:tcPr>
            <w:tcW w:w="1131" w:type="dxa"/>
            <w:gridSpan w:val="2"/>
          </w:tcPr>
          <w:p w:rsidR="00177829" w:rsidRDefault="00177829" w:rsidP="002546C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20,51</w:t>
            </w:r>
          </w:p>
        </w:tc>
        <w:tc>
          <w:tcPr>
            <w:tcW w:w="1169" w:type="dxa"/>
            <w:gridSpan w:val="2"/>
          </w:tcPr>
          <w:p w:rsidR="00177829" w:rsidRDefault="00177829" w:rsidP="00BE674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12,40</w:t>
            </w:r>
          </w:p>
        </w:tc>
        <w:tc>
          <w:tcPr>
            <w:tcW w:w="1382" w:type="dxa"/>
          </w:tcPr>
          <w:p w:rsidR="00177829" w:rsidRDefault="00177829" w:rsidP="00BE674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15,73</w:t>
            </w:r>
          </w:p>
        </w:tc>
        <w:tc>
          <w:tcPr>
            <w:tcW w:w="1563" w:type="dxa"/>
          </w:tcPr>
          <w:p w:rsidR="00177829" w:rsidRDefault="00177829" w:rsidP="00BE674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+3,33</w:t>
            </w:r>
          </w:p>
        </w:tc>
      </w:tr>
      <w:tr w:rsidR="00177829" w:rsidRPr="0077312D" w:rsidTr="00B925FC">
        <w:trPr>
          <w:trHeight w:val="712"/>
        </w:trPr>
        <w:tc>
          <w:tcPr>
            <w:tcW w:w="565" w:type="dxa"/>
          </w:tcPr>
          <w:p w:rsidR="00177829" w:rsidRPr="0077312D" w:rsidRDefault="00177829" w:rsidP="00B925FC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77829" w:rsidRPr="00615573" w:rsidRDefault="00177829" w:rsidP="00B92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Материнская смертность</w:t>
            </w:r>
          </w:p>
        </w:tc>
        <w:tc>
          <w:tcPr>
            <w:tcW w:w="1848" w:type="dxa"/>
            <w:gridSpan w:val="2"/>
          </w:tcPr>
          <w:p w:rsidR="00177829" w:rsidRPr="0077312D" w:rsidRDefault="00177829" w:rsidP="00B92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177829" w:rsidRDefault="00177829" w:rsidP="002546C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248,14</w:t>
            </w:r>
          </w:p>
        </w:tc>
        <w:tc>
          <w:tcPr>
            <w:tcW w:w="1169" w:type="dxa"/>
            <w:gridSpan w:val="2"/>
          </w:tcPr>
          <w:p w:rsidR="00177829" w:rsidRDefault="00177829" w:rsidP="00BE674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14,70</w:t>
            </w:r>
          </w:p>
        </w:tc>
        <w:tc>
          <w:tcPr>
            <w:tcW w:w="1382" w:type="dxa"/>
          </w:tcPr>
          <w:p w:rsidR="00177829" w:rsidRDefault="00177829" w:rsidP="00BE674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177829" w:rsidRDefault="00177829" w:rsidP="00BE674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</w:t>
            </w:r>
          </w:p>
        </w:tc>
      </w:tr>
      <w:tr w:rsidR="00177829" w:rsidRPr="0077312D" w:rsidTr="00B925FC">
        <w:trPr>
          <w:trHeight w:val="733"/>
        </w:trPr>
        <w:tc>
          <w:tcPr>
            <w:tcW w:w="565" w:type="dxa"/>
          </w:tcPr>
          <w:p w:rsidR="00177829" w:rsidRPr="0077312D" w:rsidRDefault="00177829" w:rsidP="00B925FC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77829" w:rsidRPr="00615573" w:rsidRDefault="00177829" w:rsidP="00B92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Младенческая смертность</w:t>
            </w:r>
          </w:p>
        </w:tc>
        <w:tc>
          <w:tcPr>
            <w:tcW w:w="1848" w:type="dxa"/>
            <w:gridSpan w:val="2"/>
          </w:tcPr>
          <w:p w:rsidR="00177829" w:rsidRPr="0077312D" w:rsidRDefault="00177829" w:rsidP="00B92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177829" w:rsidRDefault="00177829" w:rsidP="002546C1">
            <w:pPr>
              <w:widowContro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     7,44</w:t>
            </w:r>
          </w:p>
        </w:tc>
        <w:tc>
          <w:tcPr>
            <w:tcW w:w="1169" w:type="dxa"/>
            <w:gridSpan w:val="2"/>
          </w:tcPr>
          <w:p w:rsidR="00177829" w:rsidRDefault="00177829" w:rsidP="00BE674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382" w:type="dxa"/>
          </w:tcPr>
          <w:p w:rsidR="00177829" w:rsidRDefault="00177829" w:rsidP="009B062E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3" w:type="dxa"/>
          </w:tcPr>
          <w:p w:rsidR="00177829" w:rsidRDefault="00177829" w:rsidP="00BE674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</w:t>
            </w:r>
          </w:p>
        </w:tc>
      </w:tr>
      <w:tr w:rsidR="00177829" w:rsidRPr="0077312D" w:rsidTr="00B925FC">
        <w:trPr>
          <w:trHeight w:val="732"/>
        </w:trPr>
        <w:tc>
          <w:tcPr>
            <w:tcW w:w="565" w:type="dxa"/>
          </w:tcPr>
          <w:p w:rsidR="00177829" w:rsidRPr="0077312D" w:rsidRDefault="00177829" w:rsidP="00B925FC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77829" w:rsidRPr="00615573" w:rsidRDefault="00177829" w:rsidP="00B92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Смертность детей в возрасте 0-17 лет</w:t>
            </w:r>
          </w:p>
        </w:tc>
        <w:tc>
          <w:tcPr>
            <w:tcW w:w="1848" w:type="dxa"/>
            <w:gridSpan w:val="2"/>
          </w:tcPr>
          <w:p w:rsidR="00177829" w:rsidRPr="0077312D" w:rsidRDefault="00177829" w:rsidP="00B92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177829" w:rsidRDefault="00177829" w:rsidP="002546C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55,56</w:t>
            </w:r>
          </w:p>
        </w:tc>
        <w:tc>
          <w:tcPr>
            <w:tcW w:w="1169" w:type="dxa"/>
            <w:gridSpan w:val="2"/>
          </w:tcPr>
          <w:p w:rsidR="00177829" w:rsidRDefault="00177829" w:rsidP="00BE674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1382" w:type="dxa"/>
          </w:tcPr>
          <w:p w:rsidR="00177829" w:rsidRDefault="00177829" w:rsidP="00BE674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29,42</w:t>
            </w:r>
          </w:p>
        </w:tc>
        <w:tc>
          <w:tcPr>
            <w:tcW w:w="1563" w:type="dxa"/>
          </w:tcPr>
          <w:p w:rsidR="00177829" w:rsidRDefault="00177829" w:rsidP="00BE674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-27,58</w:t>
            </w:r>
          </w:p>
        </w:tc>
      </w:tr>
      <w:tr w:rsidR="00177829" w:rsidRPr="0077312D" w:rsidTr="00B925FC">
        <w:trPr>
          <w:trHeight w:val="992"/>
        </w:trPr>
        <w:tc>
          <w:tcPr>
            <w:tcW w:w="565" w:type="dxa"/>
          </w:tcPr>
          <w:p w:rsidR="00177829" w:rsidRPr="0077312D" w:rsidRDefault="00177829" w:rsidP="00B925FC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77829" w:rsidRPr="00615573" w:rsidRDefault="00177829" w:rsidP="00B92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Смертность от болезней кровообращения</w:t>
            </w:r>
          </w:p>
        </w:tc>
        <w:tc>
          <w:tcPr>
            <w:tcW w:w="1848" w:type="dxa"/>
            <w:gridSpan w:val="2"/>
          </w:tcPr>
          <w:p w:rsidR="00177829" w:rsidRPr="0077312D" w:rsidRDefault="00177829" w:rsidP="00B92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177829" w:rsidRDefault="00177829" w:rsidP="002546C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592,83</w:t>
            </w:r>
          </w:p>
        </w:tc>
        <w:tc>
          <w:tcPr>
            <w:tcW w:w="1169" w:type="dxa"/>
            <w:gridSpan w:val="2"/>
          </w:tcPr>
          <w:p w:rsidR="00177829" w:rsidRDefault="00177829" w:rsidP="00BE674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528,40</w:t>
            </w:r>
          </w:p>
        </w:tc>
        <w:tc>
          <w:tcPr>
            <w:tcW w:w="1382" w:type="dxa"/>
          </w:tcPr>
          <w:p w:rsidR="00177829" w:rsidRDefault="00177829" w:rsidP="00BE674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561,59</w:t>
            </w:r>
          </w:p>
        </w:tc>
        <w:tc>
          <w:tcPr>
            <w:tcW w:w="1563" w:type="dxa"/>
          </w:tcPr>
          <w:p w:rsidR="00177829" w:rsidRDefault="00177829" w:rsidP="00BE674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+33,59</w:t>
            </w:r>
          </w:p>
        </w:tc>
      </w:tr>
      <w:tr w:rsidR="00177829" w:rsidRPr="0077312D" w:rsidTr="00B925FC">
        <w:trPr>
          <w:trHeight w:val="992"/>
        </w:trPr>
        <w:tc>
          <w:tcPr>
            <w:tcW w:w="565" w:type="dxa"/>
          </w:tcPr>
          <w:p w:rsidR="00177829" w:rsidRPr="0077312D" w:rsidRDefault="00177829" w:rsidP="00B925FC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77829" w:rsidRPr="00615573" w:rsidRDefault="00177829" w:rsidP="00B92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Смертность от дорожно-транспортных происшествий</w:t>
            </w:r>
          </w:p>
        </w:tc>
        <w:tc>
          <w:tcPr>
            <w:tcW w:w="1848" w:type="dxa"/>
            <w:gridSpan w:val="2"/>
          </w:tcPr>
          <w:p w:rsidR="00177829" w:rsidRPr="0077312D" w:rsidRDefault="00177829" w:rsidP="00B92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177829" w:rsidRDefault="00177829" w:rsidP="002546C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1169" w:type="dxa"/>
            <w:gridSpan w:val="2"/>
          </w:tcPr>
          <w:p w:rsidR="00177829" w:rsidRDefault="00177829" w:rsidP="009B062E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8,60</w:t>
            </w:r>
          </w:p>
        </w:tc>
        <w:tc>
          <w:tcPr>
            <w:tcW w:w="1382" w:type="dxa"/>
          </w:tcPr>
          <w:p w:rsidR="00177829" w:rsidRDefault="00177829" w:rsidP="00BE674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1563" w:type="dxa"/>
          </w:tcPr>
          <w:p w:rsidR="00177829" w:rsidRDefault="00177829" w:rsidP="00BE674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-3,15</w:t>
            </w:r>
          </w:p>
        </w:tc>
      </w:tr>
      <w:tr w:rsidR="00177829" w:rsidRPr="0077312D" w:rsidTr="00B925FC">
        <w:trPr>
          <w:trHeight w:val="992"/>
        </w:trPr>
        <w:tc>
          <w:tcPr>
            <w:tcW w:w="565" w:type="dxa"/>
          </w:tcPr>
          <w:p w:rsidR="00177829" w:rsidRPr="0077312D" w:rsidRDefault="00177829" w:rsidP="00B925FC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7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77829" w:rsidRPr="00615573" w:rsidRDefault="00177829" w:rsidP="00B92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 xml:space="preserve">Смертность от новообразований (в. т.ч. </w:t>
            </w:r>
            <w:proofErr w:type="gramStart"/>
            <w:r w:rsidRPr="00615573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615573">
              <w:rPr>
                <w:rFonts w:ascii="Times New Roman" w:hAnsi="Times New Roman"/>
                <w:sz w:val="24"/>
                <w:szCs w:val="24"/>
              </w:rPr>
              <w:t xml:space="preserve"> злокачественных)</w:t>
            </w:r>
          </w:p>
        </w:tc>
        <w:tc>
          <w:tcPr>
            <w:tcW w:w="1848" w:type="dxa"/>
            <w:gridSpan w:val="2"/>
          </w:tcPr>
          <w:p w:rsidR="00177829" w:rsidRPr="0077312D" w:rsidRDefault="00177829" w:rsidP="00B92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177829" w:rsidRDefault="00177829" w:rsidP="002546C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166,23</w:t>
            </w:r>
          </w:p>
        </w:tc>
        <w:tc>
          <w:tcPr>
            <w:tcW w:w="1169" w:type="dxa"/>
            <w:gridSpan w:val="2"/>
          </w:tcPr>
          <w:p w:rsidR="00177829" w:rsidRDefault="00177829" w:rsidP="00BE6746">
            <w:pPr>
              <w:widowControl w:val="0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111,19</w:t>
            </w:r>
          </w:p>
        </w:tc>
        <w:tc>
          <w:tcPr>
            <w:tcW w:w="1382" w:type="dxa"/>
          </w:tcPr>
          <w:p w:rsidR="00177829" w:rsidRDefault="00177829" w:rsidP="00BE674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144,49</w:t>
            </w:r>
          </w:p>
        </w:tc>
        <w:tc>
          <w:tcPr>
            <w:tcW w:w="1563" w:type="dxa"/>
          </w:tcPr>
          <w:p w:rsidR="00177829" w:rsidRDefault="00177829" w:rsidP="00BE674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+33,3</w:t>
            </w:r>
          </w:p>
        </w:tc>
      </w:tr>
      <w:tr w:rsidR="00177829" w:rsidRPr="0077312D" w:rsidTr="00B925FC">
        <w:trPr>
          <w:trHeight w:val="697"/>
        </w:trPr>
        <w:tc>
          <w:tcPr>
            <w:tcW w:w="565" w:type="dxa"/>
          </w:tcPr>
          <w:p w:rsidR="00177829" w:rsidRPr="0077312D" w:rsidRDefault="00177829" w:rsidP="00B925FC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77829" w:rsidRPr="00615573" w:rsidRDefault="00177829" w:rsidP="00B92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Смертность от туберкулеза</w:t>
            </w:r>
          </w:p>
        </w:tc>
        <w:tc>
          <w:tcPr>
            <w:tcW w:w="1848" w:type="dxa"/>
            <w:gridSpan w:val="2"/>
          </w:tcPr>
          <w:p w:rsidR="00177829" w:rsidRPr="0077312D" w:rsidRDefault="00177829" w:rsidP="00B92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177829" w:rsidRDefault="00177829" w:rsidP="002546C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8,83</w:t>
            </w:r>
          </w:p>
        </w:tc>
        <w:tc>
          <w:tcPr>
            <w:tcW w:w="1169" w:type="dxa"/>
            <w:gridSpan w:val="2"/>
          </w:tcPr>
          <w:p w:rsidR="00177829" w:rsidRDefault="00177829" w:rsidP="00BE674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1382" w:type="dxa"/>
          </w:tcPr>
          <w:p w:rsidR="00177829" w:rsidRDefault="00177829" w:rsidP="00BE674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13,63</w:t>
            </w:r>
          </w:p>
        </w:tc>
        <w:tc>
          <w:tcPr>
            <w:tcW w:w="1563" w:type="dxa"/>
          </w:tcPr>
          <w:p w:rsidR="00177829" w:rsidRDefault="00177829" w:rsidP="00BE674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+3,73</w:t>
            </w:r>
          </w:p>
        </w:tc>
      </w:tr>
      <w:tr w:rsidR="00177829" w:rsidRPr="0077312D" w:rsidTr="00B925FC">
        <w:trPr>
          <w:trHeight w:val="825"/>
        </w:trPr>
        <w:tc>
          <w:tcPr>
            <w:tcW w:w="565" w:type="dxa"/>
          </w:tcPr>
          <w:p w:rsidR="00177829" w:rsidRPr="0077312D" w:rsidRDefault="00177829" w:rsidP="00B925FC">
            <w:pPr>
              <w:widowControl w:val="0"/>
              <w:suppressAutoHyphens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77312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</w:t>
            </w:r>
          </w:p>
        </w:tc>
        <w:tc>
          <w:tcPr>
            <w:tcW w:w="2832" w:type="dxa"/>
            <w:gridSpan w:val="2"/>
            <w:shd w:val="clear" w:color="auto" w:fill="FFFFFF" w:themeFill="background1"/>
          </w:tcPr>
          <w:p w:rsidR="00177829" w:rsidRPr="00615573" w:rsidRDefault="00177829" w:rsidP="00B92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15573">
              <w:rPr>
                <w:rFonts w:ascii="Times New Roman" w:hAnsi="Times New Roman"/>
                <w:sz w:val="24"/>
                <w:szCs w:val="24"/>
              </w:rPr>
              <w:t>Заболеваемость туберкулезом</w:t>
            </w:r>
          </w:p>
        </w:tc>
        <w:tc>
          <w:tcPr>
            <w:tcW w:w="1848" w:type="dxa"/>
            <w:gridSpan w:val="2"/>
          </w:tcPr>
          <w:p w:rsidR="00177829" w:rsidRPr="0077312D" w:rsidRDefault="00177829" w:rsidP="00B925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312D">
              <w:rPr>
                <w:rFonts w:ascii="Times New Roman" w:hAnsi="Times New Roman"/>
                <w:sz w:val="24"/>
                <w:szCs w:val="24"/>
              </w:rPr>
              <w:t>МБУЗ «РБ»</w:t>
            </w:r>
          </w:p>
        </w:tc>
        <w:tc>
          <w:tcPr>
            <w:tcW w:w="1131" w:type="dxa"/>
            <w:gridSpan w:val="2"/>
          </w:tcPr>
          <w:p w:rsidR="00177829" w:rsidRDefault="00177829" w:rsidP="002546C1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25,01</w:t>
            </w:r>
          </w:p>
        </w:tc>
        <w:tc>
          <w:tcPr>
            <w:tcW w:w="1169" w:type="dxa"/>
            <w:gridSpan w:val="2"/>
          </w:tcPr>
          <w:p w:rsidR="00177829" w:rsidRDefault="00177829" w:rsidP="00BE674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43,46</w:t>
            </w:r>
          </w:p>
        </w:tc>
        <w:tc>
          <w:tcPr>
            <w:tcW w:w="1382" w:type="dxa"/>
          </w:tcPr>
          <w:p w:rsidR="00177829" w:rsidRDefault="00177829" w:rsidP="00BE6746">
            <w:pPr>
              <w:widowControl w:val="0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43,62</w:t>
            </w:r>
          </w:p>
        </w:tc>
        <w:tc>
          <w:tcPr>
            <w:tcW w:w="1563" w:type="dxa"/>
          </w:tcPr>
          <w:p w:rsidR="00177829" w:rsidRDefault="002908BB" w:rsidP="00BE6746">
            <w:pPr>
              <w:widowControl w:val="0"/>
              <w:ind w:right="-44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+</w:t>
            </w:r>
            <w:r w:rsidR="00177829">
              <w:rPr>
                <w:rFonts w:ascii="Times New Roman" w:eastAsia="Lucida Sans Unicode" w:hAnsi="Times New Roman" w:cs="Times New Roman"/>
                <w:sz w:val="24"/>
                <w:szCs w:val="24"/>
              </w:rPr>
              <w:t>0,16</w:t>
            </w:r>
          </w:p>
        </w:tc>
      </w:tr>
    </w:tbl>
    <w:p w:rsidR="00905F4E" w:rsidRDefault="00905F4E"/>
    <w:p w:rsidR="00DC01E9" w:rsidRDefault="00DC01E9"/>
    <w:p w:rsidR="00DC01E9" w:rsidRPr="009B062E" w:rsidRDefault="00DC01E9" w:rsidP="009B062E">
      <w:pPr>
        <w:ind w:firstLine="567"/>
        <w:rPr>
          <w:rFonts w:ascii="Times New Roman" w:hAnsi="Times New Roman" w:cs="Times New Roman"/>
        </w:rPr>
      </w:pPr>
    </w:p>
    <w:sectPr w:rsidR="00DC01E9" w:rsidRPr="009B062E" w:rsidSect="00B73EF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7CE6"/>
    <w:rsid w:val="00037CE6"/>
    <w:rsid w:val="00177829"/>
    <w:rsid w:val="0018065F"/>
    <w:rsid w:val="00281398"/>
    <w:rsid w:val="002908BB"/>
    <w:rsid w:val="002C75FF"/>
    <w:rsid w:val="003261DE"/>
    <w:rsid w:val="003853F1"/>
    <w:rsid w:val="003867A9"/>
    <w:rsid w:val="005675E7"/>
    <w:rsid w:val="005C54BA"/>
    <w:rsid w:val="005F4BFD"/>
    <w:rsid w:val="0067426F"/>
    <w:rsid w:val="00732BE0"/>
    <w:rsid w:val="007470BE"/>
    <w:rsid w:val="007C72DD"/>
    <w:rsid w:val="00880F56"/>
    <w:rsid w:val="008F3641"/>
    <w:rsid w:val="00905DFB"/>
    <w:rsid w:val="00905F4E"/>
    <w:rsid w:val="009B062E"/>
    <w:rsid w:val="00A94FAA"/>
    <w:rsid w:val="00B35B4E"/>
    <w:rsid w:val="00B5563F"/>
    <w:rsid w:val="00BC42A4"/>
    <w:rsid w:val="00CD68C7"/>
    <w:rsid w:val="00DA5B06"/>
    <w:rsid w:val="00DC01E9"/>
    <w:rsid w:val="00E13BF4"/>
    <w:rsid w:val="00E84C8A"/>
    <w:rsid w:val="00F7114A"/>
    <w:rsid w:val="00FB5878"/>
    <w:rsid w:val="00FD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7CE6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CE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37CE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037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2022-04-05T10:57:00Z</dcterms:created>
  <dcterms:modified xsi:type="dcterms:W3CDTF">2022-07-18T11:21:00Z</dcterms:modified>
</cp:coreProperties>
</file>