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597" w:rsidRPr="00C03578" w:rsidRDefault="00030597" w:rsidP="00C035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578">
        <w:rPr>
          <w:rFonts w:ascii="Times New Roman" w:hAnsi="Times New Roman" w:cs="Times New Roman"/>
          <w:b/>
          <w:sz w:val="28"/>
          <w:szCs w:val="28"/>
        </w:rPr>
        <w:t xml:space="preserve">Система мониторинга </w:t>
      </w:r>
      <w:r w:rsidR="00580DA9" w:rsidRPr="00C03578">
        <w:rPr>
          <w:rFonts w:ascii="Times New Roman" w:hAnsi="Times New Roman" w:cs="Times New Roman"/>
          <w:b/>
          <w:sz w:val="28"/>
          <w:szCs w:val="28"/>
        </w:rPr>
        <w:t>эффективности руководителей  ОО</w:t>
      </w:r>
    </w:p>
    <w:p w:rsidR="00030597" w:rsidRPr="00154F2E" w:rsidRDefault="00030597" w:rsidP="000305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4F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</w:p>
    <w:p w:rsidR="00030597" w:rsidRPr="00154F2E" w:rsidRDefault="00030597" w:rsidP="00030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управленческой компетентности руководителей образов</w:t>
      </w:r>
      <w:r w:rsidR="00580DA9" w:rsidRPr="0015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ательных организаций </w:t>
      </w:r>
      <w:proofErr w:type="spellStart"/>
      <w:r w:rsidR="00580DA9" w:rsidRPr="00154F2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Красносулинского</w:t>
      </w:r>
      <w:proofErr w:type="spellEnd"/>
      <w:r w:rsidR="00580DA9" w:rsidRPr="0015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030597" w:rsidRPr="00154F2E" w:rsidRDefault="00030597" w:rsidP="000305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4F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</w:p>
    <w:p w:rsidR="00030597" w:rsidRPr="00154F2E" w:rsidRDefault="00030597" w:rsidP="000305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единых подходов к оценке эффективности руководителей образовательных организаций;</w:t>
      </w:r>
    </w:p>
    <w:p w:rsidR="00030597" w:rsidRPr="00154F2E" w:rsidRDefault="00030597" w:rsidP="000305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2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и аналитическое обеспечение мониторинга эффективности руководителей образовательн</w:t>
      </w:r>
      <w:r w:rsidR="00580DA9" w:rsidRPr="0015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организаций на </w:t>
      </w:r>
      <w:r w:rsidRPr="0015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уровне;</w:t>
      </w:r>
    </w:p>
    <w:p w:rsidR="00030597" w:rsidRPr="00154F2E" w:rsidRDefault="00030597" w:rsidP="000305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валидных измерителей для получения объективных </w:t>
      </w:r>
      <w:proofErr w:type="gramStart"/>
      <w:r w:rsidRPr="00154F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мониторинга эффективности руководителей образовательных организаций</w:t>
      </w:r>
      <w:proofErr w:type="gramEnd"/>
      <w:r w:rsidRPr="00154F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0597" w:rsidRPr="00154F2E" w:rsidRDefault="00030597" w:rsidP="000305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2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кадрового резерва руководителей образовательных организаций; </w:t>
      </w:r>
    </w:p>
    <w:p w:rsidR="00030597" w:rsidRPr="00154F2E" w:rsidRDefault="00030597" w:rsidP="000305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F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системы повышение квалификации руководителей образовательных организаций.</w:t>
      </w:r>
    </w:p>
    <w:p w:rsidR="00030597" w:rsidRDefault="00154F2E" w:rsidP="00154F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4F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Показатели, методы сбора информации</w:t>
      </w:r>
    </w:p>
    <w:p w:rsidR="00154F2E" w:rsidRDefault="00154F2E" w:rsidP="00154F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4F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учет административно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4F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управленческих работников, обладающих требуемым качеством профессиональной подготовки;</w:t>
      </w:r>
    </w:p>
    <w:p w:rsidR="00154F2E" w:rsidRDefault="00154F2E" w:rsidP="00154F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оценка качества управленческой деятельности в ОО;</w:t>
      </w:r>
    </w:p>
    <w:p w:rsidR="00154F2E" w:rsidRDefault="00154F2E" w:rsidP="00154F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учет молодых специалистов - учителей;</w:t>
      </w:r>
    </w:p>
    <w:p w:rsidR="00154F2E" w:rsidRDefault="00154F2E" w:rsidP="00154F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учет нагрузки педагогических работников;</w:t>
      </w:r>
    </w:p>
    <w:p w:rsidR="00154F2E" w:rsidRDefault="00154F2E" w:rsidP="00154F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учет  педагогической нагрузки административных работников;</w:t>
      </w:r>
    </w:p>
    <w:p w:rsidR="000C22FB" w:rsidRDefault="000C22FB" w:rsidP="00154F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поддержка и сопровождение педагогов;</w:t>
      </w:r>
    </w:p>
    <w:p w:rsidR="000C22FB" w:rsidRDefault="000C22FB" w:rsidP="00154F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прохождение внешнего добровольного аудита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оценки ) образовательной организации;</w:t>
      </w:r>
    </w:p>
    <w:p w:rsidR="000C22FB" w:rsidRDefault="000C22FB" w:rsidP="00154F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формирование резерва управленческих кадров;</w:t>
      </w:r>
    </w:p>
    <w:p w:rsidR="000C22FB" w:rsidRDefault="000C22FB" w:rsidP="00154F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условия осуществления образовательной деятельности;</w:t>
      </w:r>
    </w:p>
    <w:p w:rsidR="000C22FB" w:rsidRDefault="000C22FB" w:rsidP="00154F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организация профессиональной ориентации и дополнительного образования;</w:t>
      </w:r>
    </w:p>
    <w:p w:rsidR="000C22FB" w:rsidRDefault="000C22FB" w:rsidP="00154F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организация получения образования у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ОВЗ;</w:t>
      </w:r>
    </w:p>
    <w:p w:rsidR="000C22FB" w:rsidRDefault="000C22FB" w:rsidP="00154F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4F2E" w:rsidRPr="00130578" w:rsidRDefault="00130578" w:rsidP="0013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05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Мониторинг</w:t>
      </w:r>
    </w:p>
    <w:p w:rsidR="00130578" w:rsidRDefault="00130578" w:rsidP="001305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4F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учет административно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4F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управленческих работников, обладающих требуемым качеством профессиональной подготовки;</w:t>
      </w:r>
    </w:p>
    <w:p w:rsidR="00130578" w:rsidRDefault="00130578" w:rsidP="001305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оценка качества управленческой деятельности в ОО;</w:t>
      </w:r>
    </w:p>
    <w:p w:rsidR="00130578" w:rsidRDefault="00130578" w:rsidP="001305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учет молодых специалистов - учителей;</w:t>
      </w:r>
    </w:p>
    <w:p w:rsidR="00130578" w:rsidRDefault="00130578" w:rsidP="001305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учет нагрузки педагогических работников;</w:t>
      </w:r>
    </w:p>
    <w:p w:rsidR="00130578" w:rsidRDefault="00130578" w:rsidP="001305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учет  педагогической нагрузки административных работников;</w:t>
      </w:r>
    </w:p>
    <w:p w:rsidR="00130578" w:rsidRDefault="00130578" w:rsidP="001305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поддержка и сопровождение педагогов;</w:t>
      </w:r>
    </w:p>
    <w:p w:rsidR="00130578" w:rsidRDefault="00130578" w:rsidP="001305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прохождение внешнего добровольного аудита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оценки ) образовательной организации;</w:t>
      </w:r>
    </w:p>
    <w:p w:rsidR="00130578" w:rsidRDefault="00130578" w:rsidP="001305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формирование резерва управленческих кадров;</w:t>
      </w:r>
    </w:p>
    <w:p w:rsidR="00130578" w:rsidRDefault="00130578" w:rsidP="001305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условия осуществления образовательной деятельности;</w:t>
      </w:r>
    </w:p>
    <w:p w:rsidR="00130578" w:rsidRDefault="00130578" w:rsidP="001305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организация профессиональной ориентации и дополнительного образования;</w:t>
      </w:r>
    </w:p>
    <w:p w:rsidR="00130578" w:rsidRDefault="00130578" w:rsidP="001305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организация получения образования у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ОВЗ;</w:t>
      </w:r>
    </w:p>
    <w:p w:rsidR="00130578" w:rsidRDefault="00130578" w:rsidP="001305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30578" w:rsidRPr="00154F2E" w:rsidRDefault="00130578" w:rsidP="001305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4F2E" w:rsidRPr="00130578" w:rsidRDefault="00154F2E" w:rsidP="001305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0597" w:rsidRPr="00A30510" w:rsidRDefault="00030597" w:rsidP="000305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hyperlink r:id="rId6" w:tgtFrame="_blank" w:history="1">
        <w:r w:rsidRPr="00A3051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программа </w:t>
        </w:r>
        <w:proofErr w:type="gramStart"/>
        <w:r w:rsidRPr="00A3051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формирования управленческих компетенций руководителей образовате</w:t>
        </w:r>
        <w:r w:rsidR="00A30510" w:rsidRPr="00A3051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льных учреждений </w:t>
        </w:r>
        <w:r w:rsidR="00A3051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муниципального уровня</w:t>
        </w:r>
        <w:proofErr w:type="gramEnd"/>
        <w:r w:rsidR="00A3051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</w:hyperlink>
    </w:p>
    <w:p w:rsidR="00030597" w:rsidRDefault="00A30510" w:rsidP="000305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="0003059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1</w:t>
        </w:r>
      </w:hyperlink>
      <w:r w:rsidR="00030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Структура уровня профессиональных компетенций руководителей образовательных организаций по обеспечению эффективности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 в ходе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</w:t>
      </w:r>
      <w:r w:rsidR="00030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формирования управленческих компетенций руководителей образовательных учреждений</w:t>
      </w:r>
      <w:proofErr w:type="gramEnd"/>
      <w:r w:rsidR="00030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30597" w:rsidRDefault="00A30510" w:rsidP="000305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="0003059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2</w:t>
        </w:r>
      </w:hyperlink>
      <w:r w:rsidR="00030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Параметры и показатели эффективности деятельности руководителей образовательных организаций для самооценки и экспертного заключения </w:t>
      </w:r>
    </w:p>
    <w:bookmarkStart w:id="0" w:name="_GoBack"/>
    <w:bookmarkEnd w:id="0"/>
    <w:p w:rsidR="00030597" w:rsidRDefault="00A30510" w:rsidP="00030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fldChar w:fldCharType="begin"/>
      </w:r>
      <w:r>
        <w:instrText xml:space="preserve"> HYPERLINK "http://ripkro.ru/rsoko/sistema-monitoringa/otsenka.php" \t "_blank" </w:instrText>
      </w:r>
      <w:r>
        <w:fldChar w:fldCharType="separate"/>
      </w:r>
      <w:r w:rsidR="00030597"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Оценка, мониторинг результатов, анализ</w:t>
      </w:r>
      <w:r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</w:p>
    <w:p w:rsidR="00030597" w:rsidRDefault="00030597" w:rsidP="00030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9" w:tgtFrame="_blank" w:history="1"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Управленческие решения, оценка эффективности</w:t>
        </w:r>
      </w:hyperlink>
    </w:p>
    <w:p w:rsidR="00030597" w:rsidRDefault="00A30510" w:rsidP="00030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10" w:tgtFrame="_blank" w:history="1">
        <w:r w:rsidR="00030597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Мероприятия, действия</w:t>
        </w:r>
      </w:hyperlink>
    </w:p>
    <w:p w:rsidR="008473BE" w:rsidRDefault="008473BE"/>
    <w:sectPr w:rsidR="00847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7977"/>
    <w:multiLevelType w:val="multilevel"/>
    <w:tmpl w:val="158C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5C3EF4"/>
    <w:multiLevelType w:val="hybridMultilevel"/>
    <w:tmpl w:val="AB602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E51D7"/>
    <w:multiLevelType w:val="multilevel"/>
    <w:tmpl w:val="D7325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02165C"/>
    <w:multiLevelType w:val="multilevel"/>
    <w:tmpl w:val="E1481A2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597"/>
    <w:rsid w:val="00030597"/>
    <w:rsid w:val="000C22FB"/>
    <w:rsid w:val="00130578"/>
    <w:rsid w:val="00154F2E"/>
    <w:rsid w:val="00580DA9"/>
    <w:rsid w:val="008473BE"/>
    <w:rsid w:val="00A30510"/>
    <w:rsid w:val="00C03578"/>
    <w:rsid w:val="00C7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59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5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305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0305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59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5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305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0305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tovipk.ru:99/ripkro/2019/12/1286/prilozhenie2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ostovipk.ru:99/ripkro/2019/12/1286/prilozhenie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tovipk.ru:99/ripkro/2019/12/1286/kompprogramma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ipkro.ru/rsoko/sistema-monitoringa/meropriyatiya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pkro.ru/rsoko/sistema-monitoringa/upravlenchesk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dcterms:created xsi:type="dcterms:W3CDTF">2020-07-23T12:12:00Z</dcterms:created>
  <dcterms:modified xsi:type="dcterms:W3CDTF">2020-07-23T18:32:00Z</dcterms:modified>
</cp:coreProperties>
</file>