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8C1C6F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28.07.2025 № 463</w:t>
      </w:r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8C1C6F" w:rsidRPr="008C1C6F" w:rsidRDefault="008C1C6F" w:rsidP="008C1C6F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6F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8C1C6F" w:rsidRPr="008C1C6F" w:rsidRDefault="008C1C6F" w:rsidP="008C1C6F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6F">
        <w:rPr>
          <w:rFonts w:ascii="Times New Roman" w:hAnsi="Times New Roman" w:cs="Times New Roman"/>
          <w:b/>
          <w:sz w:val="28"/>
          <w:szCs w:val="28"/>
        </w:rPr>
        <w:t>в приложение № 2 к постановлению</w:t>
      </w:r>
    </w:p>
    <w:p w:rsidR="008C1C6F" w:rsidRPr="008C1C6F" w:rsidRDefault="008C1C6F" w:rsidP="008C1C6F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6F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8C1C6F" w:rsidRPr="008C1C6F" w:rsidRDefault="008C1C6F" w:rsidP="008C1C6F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6F">
        <w:rPr>
          <w:rFonts w:ascii="Times New Roman" w:hAnsi="Times New Roman" w:cs="Times New Roman"/>
          <w:b/>
          <w:sz w:val="28"/>
          <w:szCs w:val="28"/>
        </w:rPr>
        <w:t>от 15.04.2015 № 55</w:t>
      </w:r>
    </w:p>
    <w:p w:rsidR="008C1C6F" w:rsidRPr="008C1C6F" w:rsidRDefault="008C1C6F" w:rsidP="008C1C6F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6F" w:rsidRPr="008C1C6F" w:rsidRDefault="008C1C6F" w:rsidP="008C1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8C1C6F" w:rsidRPr="008C1C6F" w:rsidRDefault="008C1C6F" w:rsidP="008C1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6F" w:rsidRPr="008C1C6F" w:rsidRDefault="008C1C6F" w:rsidP="008C1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C1C6F" w:rsidRPr="008C1C6F" w:rsidRDefault="008C1C6F" w:rsidP="008C1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6F" w:rsidRPr="008C1C6F" w:rsidRDefault="008C1C6F" w:rsidP="008C1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15.04.2015 № 55 «О создании Совета по предпринимательству при Администрации Красносулинского района», изложив его в редакции согласно приложению к настоящему постановлению.</w:t>
      </w:r>
    </w:p>
    <w:p w:rsidR="008C1C6F" w:rsidRPr="008C1C6F" w:rsidRDefault="008C1C6F" w:rsidP="008C1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Администрации Красносулинского района от 20.06.2025 № 342 «О внесении изменений в приложение № 1 к постановлению Администрации Красносулинского района от 15.04.2015 № 55».</w:t>
      </w:r>
    </w:p>
    <w:p w:rsidR="009425AB" w:rsidRPr="008C1C6F" w:rsidRDefault="009425AB" w:rsidP="009425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8C1C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C6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8C1C6F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8C1C6F">
        <w:rPr>
          <w:rFonts w:ascii="Times New Roman" w:hAnsi="Times New Roman" w:cs="Times New Roman"/>
          <w:sz w:val="28"/>
          <w:szCs w:val="28"/>
        </w:rPr>
        <w:t xml:space="preserve"> В.Н. </w:t>
      </w:r>
    </w:p>
    <w:p w:rsidR="00807875" w:rsidRPr="008C1C6F" w:rsidRDefault="00807875" w:rsidP="00E727F3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529B5" w:rsidRPr="008C1C6F" w:rsidRDefault="003A02C9" w:rsidP="00084485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Г</w:t>
      </w:r>
      <w:r w:rsidR="002529B5" w:rsidRPr="008C1C6F">
        <w:rPr>
          <w:rFonts w:ascii="Times New Roman" w:hAnsi="Times New Roman" w:cs="Times New Roman"/>
          <w:sz w:val="28"/>
          <w:szCs w:val="28"/>
        </w:rPr>
        <w:t>лав</w:t>
      </w:r>
      <w:r w:rsidR="007F0E56" w:rsidRPr="008C1C6F">
        <w:rPr>
          <w:rFonts w:ascii="Times New Roman" w:hAnsi="Times New Roman" w:cs="Times New Roman"/>
          <w:sz w:val="28"/>
          <w:szCs w:val="28"/>
        </w:rPr>
        <w:t>а</w:t>
      </w:r>
      <w:r w:rsidRPr="008C1C6F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8C1C6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8C1C6F">
        <w:rPr>
          <w:rFonts w:ascii="Times New Roman" w:hAnsi="Times New Roman" w:cs="Times New Roman"/>
          <w:sz w:val="28"/>
          <w:szCs w:val="28"/>
        </w:rPr>
        <w:tab/>
      </w:r>
      <w:r w:rsidR="00A86CB5" w:rsidRPr="008C1C6F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8C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5" w:rsidRPr="008C1C6F" w:rsidRDefault="00807875" w:rsidP="00E727F3">
      <w:pPr>
        <w:rPr>
          <w:rFonts w:ascii="Times New Roman" w:hAnsi="Times New Roman" w:cs="Times New Roman"/>
          <w:sz w:val="28"/>
          <w:szCs w:val="28"/>
        </w:rPr>
      </w:pPr>
    </w:p>
    <w:p w:rsidR="00CB0E94" w:rsidRPr="008C1C6F" w:rsidRDefault="00EE7CBD" w:rsidP="00E727F3">
      <w:pPr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8C1C6F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9425AB" w:rsidRPr="008C1C6F" w:rsidRDefault="009425AB" w:rsidP="00E727F3">
      <w:pPr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9425AB" w:rsidRDefault="009425AB">
      <w:pPr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4C2E" w:rsidRPr="00254C2E" w:rsidRDefault="009425AB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4C2E" w:rsidRPr="00254C2E" w:rsidRDefault="00254C2E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4C2E" w:rsidRPr="00254C2E" w:rsidRDefault="00254C2E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364970" w:rsidRPr="00254C2E" w:rsidRDefault="008C1C6F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28.07.2025 № 463</w:t>
      </w:r>
    </w:p>
    <w:p w:rsidR="00254C2E" w:rsidRPr="00254C2E" w:rsidRDefault="00254C2E" w:rsidP="00364970">
      <w:pPr>
        <w:jc w:val="center"/>
        <w:rPr>
          <w:rFonts w:ascii="Times New Roman" w:eastAsia="TimesNewRoman,Bold" w:hAnsi="Times New Roman" w:cs="Times New Roman"/>
          <w:sz w:val="28"/>
          <w:szCs w:val="28"/>
        </w:rPr>
      </w:pPr>
    </w:p>
    <w:p w:rsidR="008C1C6F" w:rsidRPr="008C1C6F" w:rsidRDefault="008C1C6F" w:rsidP="008C1C6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C6F"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8C1C6F" w:rsidRPr="008C1C6F" w:rsidRDefault="008C1C6F" w:rsidP="008C1C6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C1C6F" w:rsidRDefault="008C1C6F" w:rsidP="008C1C6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</w:p>
    <w:p w:rsidR="008C1C6F" w:rsidRPr="008C1C6F" w:rsidRDefault="008C1C6F" w:rsidP="008C1C6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от 15.04.2015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C6F">
        <w:rPr>
          <w:rFonts w:ascii="Times New Roman" w:hAnsi="Times New Roman" w:cs="Times New Roman"/>
          <w:sz w:val="28"/>
          <w:szCs w:val="28"/>
        </w:rPr>
        <w:t>№ 55</w:t>
      </w:r>
    </w:p>
    <w:p w:rsidR="008C1C6F" w:rsidRPr="00530105" w:rsidRDefault="008C1C6F" w:rsidP="008C1C6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C1C6F" w:rsidRPr="006E2BA2" w:rsidRDefault="008C1C6F" w:rsidP="008C1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BA2">
        <w:rPr>
          <w:rFonts w:ascii="Times New Roman" w:hAnsi="Times New Roman" w:cs="Times New Roman"/>
          <w:sz w:val="28"/>
          <w:szCs w:val="28"/>
        </w:rPr>
        <w:t>СОСТАВ СОВЕТА</w:t>
      </w:r>
    </w:p>
    <w:p w:rsidR="008C1C6F" w:rsidRPr="008C1C6F" w:rsidRDefault="008C1C6F" w:rsidP="008C1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BA2">
        <w:rPr>
          <w:rFonts w:ascii="Times New Roman" w:hAnsi="Times New Roman" w:cs="Times New Roman"/>
          <w:sz w:val="28"/>
          <w:szCs w:val="28"/>
        </w:rPr>
        <w:t>по предпринимательству</w:t>
      </w:r>
      <w:r w:rsidRPr="008C1C6F">
        <w:rPr>
          <w:rFonts w:ascii="Times New Roman" w:hAnsi="Times New Roman" w:cs="Times New Roman"/>
          <w:sz w:val="28"/>
          <w:szCs w:val="28"/>
        </w:rPr>
        <w:t xml:space="preserve"> 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C6F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C1C6F" w:rsidRPr="006E2BA2" w:rsidRDefault="008C1C6F" w:rsidP="008C1C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0"/>
        <w:gridCol w:w="311"/>
        <w:gridCol w:w="7248"/>
      </w:tblGrid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Иван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11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8C1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 – сопредседатель Совета от Администрации Красносулинского района;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311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8C1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 – заместитель сопредседателя Совета от Администрации Красносулинского района;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6E2BA2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Балов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Валерьевич </w:t>
            </w:r>
          </w:p>
        </w:tc>
        <w:tc>
          <w:tcPr>
            <w:tcW w:w="311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инвестиционного развития и поддержки предпринимательства Администрации Красносулинского района 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Совета;</w:t>
            </w:r>
          </w:p>
        </w:tc>
      </w:tr>
      <w:tr w:rsidR="008C1C6F" w:rsidRPr="006E2BA2" w:rsidTr="006E2BA2">
        <w:trPr>
          <w:trHeight w:val="20"/>
        </w:trPr>
        <w:tc>
          <w:tcPr>
            <w:tcW w:w="9639" w:type="dxa"/>
            <w:gridSpan w:val="3"/>
          </w:tcPr>
          <w:p w:rsidR="008C1C6F" w:rsidRPr="006E2BA2" w:rsidRDefault="008C1C6F" w:rsidP="008C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</w:tcPr>
          <w:p w:rsidR="008C1C6F" w:rsidRPr="006E2BA2" w:rsidRDefault="008C1C6F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311" w:type="dxa"/>
          </w:tcPr>
          <w:p w:rsidR="008C1C6F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6E2BA2" w:rsidRPr="006E2BA2" w:rsidTr="006E2BA2">
        <w:trPr>
          <w:trHeight w:val="20"/>
        </w:trPr>
        <w:tc>
          <w:tcPr>
            <w:tcW w:w="2080" w:type="dxa"/>
          </w:tcPr>
          <w:p w:rsidR="006E2BA2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Бисаинов Алексей</w:t>
            </w:r>
          </w:p>
          <w:p w:rsidR="006E2BA2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311" w:type="dxa"/>
          </w:tcPr>
          <w:p w:rsidR="006E2BA2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6E2BA2" w:rsidRPr="006E2BA2" w:rsidRDefault="006E2BA2" w:rsidP="008C1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</w:tcPr>
          <w:p w:rsidR="006E2BA2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C6F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6E2BA2" w:rsidP="008C1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Сергей Матвеевич</w:t>
            </w:r>
          </w:p>
        </w:tc>
        <w:tc>
          <w:tcPr>
            <w:tcW w:w="311" w:type="dxa"/>
            <w:hideMark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  <w:hideMark/>
          </w:tcPr>
          <w:p w:rsidR="008C1C6F" w:rsidRPr="006E2BA2" w:rsidRDefault="008C1C6F" w:rsidP="008C1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Директор МКК Фонд Местного Развития Красносулинского района;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Молчанов Анатолий Владимирович</w:t>
            </w:r>
          </w:p>
        </w:tc>
        <w:tc>
          <w:tcPr>
            <w:tcW w:w="311" w:type="dxa"/>
            <w:hideMark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8C1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Директор ООО «Велес» (по согласованию);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Дорофеев Дмитрий Валерьевич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8C1C6F" w:rsidRPr="006E2BA2" w:rsidRDefault="008C1C6F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</w:t>
            </w:r>
            <w:r w:rsidR="00AD03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 управления Администрации Красносулинского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Каравайцева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6E2BA2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Рябыш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в Красносулинском районе Уполномоченного по защите прав предпринимателей по Ростовской области (по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Жилин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Генеральны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й директор ООО «</w:t>
            </w:r>
            <w:proofErr w:type="spellStart"/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Геокадастр</w:t>
            </w:r>
            <w:proofErr w:type="spellEnd"/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» (по 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  <w:hideMark/>
          </w:tcPr>
          <w:p w:rsid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C6F" w:rsidRPr="006E2BA2" w:rsidRDefault="008C1C6F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ивидуальный предприниматель (по 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C1C6F" w:rsidRPr="006E2BA2" w:rsidTr="006E2BA2">
        <w:trPr>
          <w:trHeight w:val="20"/>
        </w:trPr>
        <w:tc>
          <w:tcPr>
            <w:tcW w:w="2080" w:type="dxa"/>
          </w:tcPr>
          <w:p w:rsidR="008C1C6F" w:rsidRPr="006E2BA2" w:rsidRDefault="008C1C6F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Поливанов Виталий Павлович </w:t>
            </w:r>
          </w:p>
        </w:tc>
        <w:tc>
          <w:tcPr>
            <w:tcW w:w="311" w:type="dxa"/>
          </w:tcPr>
          <w:p w:rsidR="008C1C6F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8C1C6F" w:rsidRPr="006E2BA2" w:rsidRDefault="008C1C6F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глава КФХ (по</w:t>
            </w:r>
            <w:r w:rsidR="006E2BA2" w:rsidRPr="006E2B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6E2BA2" w:rsidRPr="006E2BA2" w:rsidTr="006E2BA2">
        <w:trPr>
          <w:trHeight w:val="20"/>
        </w:trPr>
        <w:tc>
          <w:tcPr>
            <w:tcW w:w="2080" w:type="dxa"/>
          </w:tcPr>
          <w:p w:rsidR="006E2BA2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Белицкая</w:t>
            </w:r>
            <w:proofErr w:type="spellEnd"/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BA2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6E2BA2" w:rsidRPr="006E2BA2" w:rsidRDefault="006E2BA2" w:rsidP="006E2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311" w:type="dxa"/>
          </w:tcPr>
          <w:p w:rsidR="006E2BA2" w:rsidRPr="006E2BA2" w:rsidRDefault="006E2BA2" w:rsidP="008C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48" w:type="dxa"/>
          </w:tcPr>
          <w:p w:rsidR="006E2BA2" w:rsidRPr="006E2BA2" w:rsidRDefault="006E2BA2" w:rsidP="006E2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BA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 согласованию).</w:t>
            </w:r>
          </w:p>
        </w:tc>
      </w:tr>
    </w:tbl>
    <w:p w:rsidR="00254C2E" w:rsidRPr="006E2BA2" w:rsidRDefault="00254C2E" w:rsidP="003649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54C2E" w:rsidRPr="006E2BA2" w:rsidRDefault="00254C2E" w:rsidP="00364970">
      <w:pPr>
        <w:rPr>
          <w:rFonts w:ascii="Times New Roman" w:hAnsi="Times New Roman" w:cs="Times New Roman"/>
          <w:sz w:val="28"/>
          <w:szCs w:val="28"/>
        </w:rPr>
      </w:pPr>
    </w:p>
    <w:p w:rsidR="00254C2E" w:rsidRPr="006E2BA2" w:rsidRDefault="00254C2E" w:rsidP="00364970">
      <w:pPr>
        <w:rPr>
          <w:rFonts w:ascii="Times New Roman" w:hAnsi="Times New Roman" w:cs="Times New Roman"/>
          <w:sz w:val="28"/>
          <w:szCs w:val="28"/>
        </w:rPr>
      </w:pPr>
    </w:p>
    <w:p w:rsidR="00254C2E" w:rsidRPr="006E2BA2" w:rsidRDefault="00254C2E" w:rsidP="00364970">
      <w:pPr>
        <w:rPr>
          <w:rFonts w:ascii="Times New Roman" w:hAnsi="Times New Roman" w:cs="Times New Roman"/>
          <w:sz w:val="28"/>
          <w:szCs w:val="28"/>
        </w:rPr>
      </w:pPr>
      <w:r w:rsidRPr="006E2BA2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54C2E" w:rsidRPr="006E2BA2" w:rsidRDefault="00254C2E" w:rsidP="00364970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6E2BA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6E2BA2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254C2E" w:rsidRPr="006E2BA2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26" w:rsidRDefault="00AD0326" w:rsidP="00084485">
      <w:r>
        <w:separator/>
      </w:r>
    </w:p>
  </w:endnote>
  <w:endnote w:type="continuationSeparator" w:id="0">
    <w:p w:rsidR="00AD0326" w:rsidRDefault="00AD0326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26" w:rsidRDefault="00AD0326" w:rsidP="00084485">
      <w:r>
        <w:separator/>
      </w:r>
    </w:p>
  </w:footnote>
  <w:footnote w:type="continuationSeparator" w:id="0">
    <w:p w:rsidR="00AD0326" w:rsidRDefault="00AD0326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AD0326" w:rsidRPr="00CD42C4" w:rsidRDefault="00CD42C4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16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9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50FA"/>
    <w:rsid w:val="000C5A96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26F7"/>
    <w:rsid w:val="001F621A"/>
    <w:rsid w:val="00200250"/>
    <w:rsid w:val="00200EC7"/>
    <w:rsid w:val="0020777C"/>
    <w:rsid w:val="00233D0D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6A37"/>
    <w:rsid w:val="003D0253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905B9"/>
    <w:rsid w:val="005954E9"/>
    <w:rsid w:val="005A7FCE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3C5B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27F9"/>
    <w:rsid w:val="00C12C2F"/>
    <w:rsid w:val="00C14BFB"/>
    <w:rsid w:val="00C17EB6"/>
    <w:rsid w:val="00C22062"/>
    <w:rsid w:val="00C258AB"/>
    <w:rsid w:val="00C2642B"/>
    <w:rsid w:val="00C4615D"/>
    <w:rsid w:val="00C54A27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2B6D"/>
    <w:rsid w:val="00CD42C4"/>
    <w:rsid w:val="00CD6B8C"/>
    <w:rsid w:val="00CE05C6"/>
    <w:rsid w:val="00CE0E32"/>
    <w:rsid w:val="00CF12ED"/>
    <w:rsid w:val="00D125C8"/>
    <w:rsid w:val="00D15DB3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1E2A"/>
    <w:rsid w:val="00F66430"/>
    <w:rsid w:val="00F67BD2"/>
    <w:rsid w:val="00F762E1"/>
    <w:rsid w:val="00F77638"/>
    <w:rsid w:val="00F77C53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e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0">
    <w:name w:val="Body Text Indent"/>
    <w:basedOn w:val="a"/>
    <w:link w:val="af1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e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0">
    <w:name w:val="Body Text Indent"/>
    <w:basedOn w:val="a"/>
    <w:link w:val="af1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16284-7C19-40C8-830D-136D3C9A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4</cp:revision>
  <cp:lastPrinted>2025-07-28T06:43:00Z</cp:lastPrinted>
  <dcterms:created xsi:type="dcterms:W3CDTF">2025-07-28T06:40:00Z</dcterms:created>
  <dcterms:modified xsi:type="dcterms:W3CDTF">2025-07-28T06:45:00Z</dcterms:modified>
</cp:coreProperties>
</file>