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5105AA" w:rsidP="005105AA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</w:t>
      </w:r>
      <w:proofErr w:type="spellEnd"/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842302" w:rsidRPr="001449F2" w:rsidRDefault="00B82622" w:rsidP="00842302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842302" w:rsidRPr="001449F2">
        <w:rPr>
          <w:rFonts w:ascii="Times New Roman" w:hAnsi="Times New Roman"/>
          <w:i w:val="0"/>
        </w:rPr>
        <w:t>.</w:t>
      </w:r>
      <w:r w:rsidR="00842302">
        <w:rPr>
          <w:rFonts w:ascii="Times New Roman" w:hAnsi="Times New Roman"/>
          <w:i w:val="0"/>
        </w:rPr>
        <w:t>12</w:t>
      </w:r>
      <w:r w:rsidR="00842302" w:rsidRPr="001449F2">
        <w:rPr>
          <w:rFonts w:ascii="Times New Roman" w:hAnsi="Times New Roman"/>
          <w:i w:val="0"/>
        </w:rPr>
        <w:t>.20</w:t>
      </w:r>
      <w:r w:rsidR="00AF1634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>2</w:t>
      </w:r>
      <w:r w:rsidR="00842302" w:rsidRPr="001449F2">
        <w:rPr>
          <w:rFonts w:ascii="Times New Roman" w:hAnsi="Times New Roman"/>
          <w:i w:val="0"/>
        </w:rPr>
        <w:tab/>
      </w:r>
      <w:r w:rsidR="00842302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842302" w:rsidRPr="001449F2">
        <w:rPr>
          <w:rFonts w:ascii="Times New Roman" w:hAnsi="Times New Roman"/>
          <w:i w:val="0"/>
        </w:rPr>
        <w:tab/>
      </w:r>
      <w:r w:rsidR="00842302">
        <w:rPr>
          <w:rFonts w:ascii="Times New Roman" w:hAnsi="Times New Roman"/>
          <w:i w:val="0"/>
        </w:rPr>
        <w:t xml:space="preserve">                        </w:t>
      </w:r>
      <w:r w:rsidR="00842302" w:rsidRPr="001449F2">
        <w:rPr>
          <w:rFonts w:ascii="Times New Roman" w:hAnsi="Times New Roman"/>
          <w:i w:val="0"/>
        </w:rPr>
        <w:t xml:space="preserve">  </w:t>
      </w:r>
      <w:r w:rsidR="00842302">
        <w:rPr>
          <w:rFonts w:ascii="Times New Roman" w:hAnsi="Times New Roman"/>
          <w:i w:val="0"/>
        </w:rPr>
        <w:t xml:space="preserve">   </w:t>
      </w:r>
      <w:r w:rsidR="00842302" w:rsidRPr="001449F2">
        <w:rPr>
          <w:rFonts w:ascii="Times New Roman" w:hAnsi="Times New Roman"/>
          <w:i w:val="0"/>
        </w:rPr>
        <w:t xml:space="preserve">  </w:t>
      </w:r>
      <w:r w:rsidR="00842302" w:rsidRPr="00C636D8">
        <w:rPr>
          <w:rFonts w:ascii="Times New Roman" w:hAnsi="Times New Roman"/>
          <w:i w:val="0"/>
        </w:rPr>
        <w:t xml:space="preserve">№  </w:t>
      </w:r>
      <w:r>
        <w:rPr>
          <w:rFonts w:ascii="Times New Roman" w:hAnsi="Times New Roman"/>
          <w:i w:val="0"/>
        </w:rPr>
        <w:t>__</w:t>
      </w:r>
      <w:proofErr w:type="gramStart"/>
      <w:r>
        <w:rPr>
          <w:rFonts w:ascii="Times New Roman" w:hAnsi="Times New Roman"/>
          <w:i w:val="0"/>
        </w:rPr>
        <w:t>_</w:t>
      </w:r>
      <w:r w:rsidR="00842302" w:rsidRPr="00C636D8">
        <w:rPr>
          <w:rFonts w:ascii="Times New Roman" w:hAnsi="Times New Roman"/>
          <w:i w:val="0"/>
        </w:rPr>
        <w:t>-</w:t>
      </w:r>
      <w:proofErr w:type="gramEnd"/>
      <w:r w:rsidR="00842302" w:rsidRPr="00C636D8">
        <w:rPr>
          <w:rFonts w:ascii="Times New Roman" w:hAnsi="Times New Roman"/>
          <w:i w:val="0"/>
        </w:rPr>
        <w:t>од</w:t>
      </w:r>
    </w:p>
    <w:p w:rsidR="0032655F" w:rsidRDefault="0032655F" w:rsidP="00842302"/>
    <w:p w:rsidR="00842302" w:rsidRDefault="00842302" w:rsidP="00842302">
      <w:r>
        <w:t xml:space="preserve">О внесении изменений в Приказ </w:t>
      </w:r>
    </w:p>
    <w:p w:rsidR="00842302" w:rsidRDefault="00842302" w:rsidP="00842302">
      <w:r>
        <w:t xml:space="preserve">УСЗН </w:t>
      </w:r>
      <w:proofErr w:type="spellStart"/>
      <w:r>
        <w:t>Красносулинского</w:t>
      </w:r>
      <w:proofErr w:type="spellEnd"/>
      <w:r>
        <w:t xml:space="preserve"> района </w:t>
      </w:r>
    </w:p>
    <w:p w:rsidR="00842302" w:rsidRDefault="00842302" w:rsidP="00842302">
      <w:r>
        <w:t>от 18.05.2016 № 26-од «Об утверждении</w:t>
      </w:r>
    </w:p>
    <w:p w:rsidR="00842302" w:rsidRDefault="00842302" w:rsidP="00842302">
      <w:r>
        <w:t>нормативных затрат на обеспечение функций</w:t>
      </w:r>
    </w:p>
    <w:p w:rsidR="00842302" w:rsidRDefault="00842302" w:rsidP="00842302">
      <w:r>
        <w:t xml:space="preserve">УСЗН </w:t>
      </w:r>
      <w:proofErr w:type="spellStart"/>
      <w:r>
        <w:t>Красносулинского</w:t>
      </w:r>
      <w:proofErr w:type="spellEnd"/>
      <w:r>
        <w:t xml:space="preserve"> района»</w:t>
      </w:r>
    </w:p>
    <w:p w:rsidR="00842302" w:rsidRDefault="00842302" w:rsidP="00842302"/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</w:p>
    <w:p w:rsidR="00842302" w:rsidRPr="001449F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актуализации информации и для обеспечения текущей деятельности УСЗН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района, </w:t>
      </w:r>
      <w:r w:rsidRPr="006A7D9B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>
        <w:rPr>
          <w:sz w:val="28"/>
          <w:szCs w:val="28"/>
        </w:rPr>
        <w:t xml:space="preserve"> в 202</w:t>
      </w:r>
      <w:r w:rsidR="00B82622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в соответствии с  п</w:t>
      </w:r>
      <w:r w:rsidRPr="001449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1449F2">
        <w:rPr>
          <w:sz w:val="28"/>
          <w:szCs w:val="28"/>
        </w:rPr>
        <w:t xml:space="preserve"> Администрации </w:t>
      </w:r>
      <w:proofErr w:type="spellStart"/>
      <w:r w:rsidRPr="001449F2">
        <w:rPr>
          <w:sz w:val="28"/>
          <w:szCs w:val="28"/>
        </w:rPr>
        <w:t>Красносулинского</w:t>
      </w:r>
      <w:proofErr w:type="spellEnd"/>
      <w:r w:rsidRPr="001449F2">
        <w:rPr>
          <w:sz w:val="28"/>
          <w:szCs w:val="28"/>
        </w:rPr>
        <w:t xml:space="preserve"> района от 28.12.2015 № 844 «</w:t>
      </w:r>
      <w:r w:rsidR="00096507" w:rsidRPr="009722E6">
        <w:rPr>
          <w:sz w:val="28"/>
          <w:szCs w:val="28"/>
        </w:rPr>
        <w:t xml:space="preserve">Об утверждении «Правил определения </w:t>
      </w:r>
      <w:r w:rsidR="00096507"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096507" w:rsidRPr="009722E6">
        <w:rPr>
          <w:kern w:val="2"/>
          <w:sz w:val="28"/>
          <w:szCs w:val="28"/>
        </w:rPr>
        <w:t>Красносулинского</w:t>
      </w:r>
      <w:proofErr w:type="spellEnd"/>
      <w:r w:rsidR="00096507"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</w:t>
      </w:r>
      <w:proofErr w:type="gramEnd"/>
      <w:r w:rsidR="00096507" w:rsidRPr="009722E6">
        <w:rPr>
          <w:kern w:val="2"/>
          <w:sz w:val="28"/>
          <w:szCs w:val="28"/>
        </w:rPr>
        <w:t xml:space="preserve"> казенных учреждений </w:t>
      </w:r>
      <w:proofErr w:type="spellStart"/>
      <w:r w:rsidR="00096507" w:rsidRPr="009722E6">
        <w:rPr>
          <w:kern w:val="2"/>
          <w:sz w:val="28"/>
          <w:szCs w:val="28"/>
        </w:rPr>
        <w:t>Красносулинского</w:t>
      </w:r>
      <w:proofErr w:type="spellEnd"/>
      <w:r w:rsidR="00096507" w:rsidRPr="009722E6">
        <w:rPr>
          <w:kern w:val="2"/>
          <w:sz w:val="28"/>
          <w:szCs w:val="28"/>
        </w:rPr>
        <w:t xml:space="preserve"> района и</w:t>
      </w:r>
      <w:r w:rsidR="00096507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096507" w:rsidRPr="006826B3">
        <w:rPr>
          <w:sz w:val="28"/>
          <w:szCs w:val="28"/>
        </w:rPr>
        <w:t>»</w:t>
      </w:r>
      <w:r w:rsidRPr="001449F2">
        <w:rPr>
          <w:sz w:val="28"/>
          <w:szCs w:val="28"/>
        </w:rPr>
        <w:t xml:space="preserve">: </w:t>
      </w:r>
    </w:p>
    <w:p w:rsidR="00842302" w:rsidRDefault="00842302" w:rsidP="00842302">
      <w:pPr>
        <w:ind w:firstLine="709"/>
        <w:rPr>
          <w:spacing w:val="38"/>
        </w:rPr>
      </w:pPr>
    </w:p>
    <w:p w:rsidR="00842302" w:rsidRDefault="00842302" w:rsidP="00842302">
      <w:pPr>
        <w:ind w:firstLine="709"/>
        <w:rPr>
          <w:spacing w:val="38"/>
        </w:rPr>
      </w:pPr>
      <w:r>
        <w:rPr>
          <w:spacing w:val="38"/>
        </w:rPr>
        <w:t>ПРИКАЗЫВАЮ:</w:t>
      </w:r>
    </w:p>
    <w:p w:rsidR="00842302" w:rsidRDefault="00842302" w:rsidP="00842302">
      <w:pPr>
        <w:ind w:firstLine="709"/>
        <w:jc w:val="both"/>
        <w:rPr>
          <w:szCs w:val="28"/>
        </w:rPr>
      </w:pPr>
    </w:p>
    <w:p w:rsidR="00842302" w:rsidRPr="001449F2" w:rsidRDefault="00842302" w:rsidP="00842302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изменения в Приказ УСЗН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</w:t>
      </w:r>
      <w:proofErr w:type="spellStart"/>
      <w:r w:rsidRPr="0068004E">
        <w:rPr>
          <w:szCs w:val="28"/>
        </w:rPr>
        <w:t>Красносулинского</w:t>
      </w:r>
      <w:proofErr w:type="spellEnd"/>
      <w:r w:rsidRPr="0068004E">
        <w:rPr>
          <w:szCs w:val="28"/>
        </w:rPr>
        <w:t xml:space="preserve">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риложению.</w:t>
      </w:r>
    </w:p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0D6152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842302" w:rsidRPr="00CD2907" w:rsidRDefault="00842302" w:rsidP="00842302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, </w:t>
      </w:r>
      <w:r w:rsidRPr="00B411BD">
        <w:rPr>
          <w:szCs w:val="28"/>
        </w:rPr>
        <w:t>но не раннее 01.01.202</w:t>
      </w:r>
      <w:r w:rsidR="00B82622">
        <w:rPr>
          <w:szCs w:val="28"/>
        </w:rPr>
        <w:t>3</w:t>
      </w:r>
      <w:r w:rsidRPr="00B411BD">
        <w:rPr>
          <w:szCs w:val="28"/>
        </w:rPr>
        <w:t xml:space="preserve"> и распространяет</w:t>
      </w:r>
      <w:r>
        <w:rPr>
          <w:szCs w:val="28"/>
        </w:rPr>
        <w:t>ся</w:t>
      </w:r>
      <w:r w:rsidRPr="00B411BD">
        <w:rPr>
          <w:szCs w:val="28"/>
        </w:rPr>
        <w:t xml:space="preserve"> на правоотношения</w:t>
      </w:r>
      <w:r>
        <w:rPr>
          <w:szCs w:val="28"/>
        </w:rPr>
        <w:t xml:space="preserve">, возникшие начиная с составления проекта бюджета УСЗН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на 202</w:t>
      </w:r>
      <w:r w:rsidR="00B82622">
        <w:rPr>
          <w:szCs w:val="28"/>
        </w:rPr>
        <w:t>3</w:t>
      </w:r>
      <w:r>
        <w:rPr>
          <w:szCs w:val="28"/>
        </w:rPr>
        <w:t xml:space="preserve"> год и на плановый период 202</w:t>
      </w:r>
      <w:r w:rsidR="00B82622">
        <w:rPr>
          <w:szCs w:val="28"/>
        </w:rPr>
        <w:t>4</w:t>
      </w:r>
      <w:r>
        <w:rPr>
          <w:szCs w:val="28"/>
        </w:rPr>
        <w:t xml:space="preserve"> и 202</w:t>
      </w:r>
      <w:r w:rsidR="00B82622">
        <w:rPr>
          <w:szCs w:val="28"/>
        </w:rPr>
        <w:t>5</w:t>
      </w:r>
      <w:r>
        <w:rPr>
          <w:szCs w:val="28"/>
        </w:rPr>
        <w:t xml:space="preserve"> годов</w:t>
      </w:r>
      <w:r w:rsidRPr="00CD2907">
        <w:rPr>
          <w:szCs w:val="28"/>
        </w:rPr>
        <w:t>.</w:t>
      </w:r>
    </w:p>
    <w:p w:rsidR="00842302" w:rsidRDefault="00842302" w:rsidP="0084230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842302" w:rsidRDefault="00842302" w:rsidP="00842302"/>
    <w:p w:rsidR="00842302" w:rsidRDefault="00842302" w:rsidP="00842302"/>
    <w:p w:rsidR="00842302" w:rsidRDefault="00842302" w:rsidP="00842302">
      <w:r>
        <w:t>Начальник</w:t>
      </w:r>
    </w:p>
    <w:p w:rsidR="00842302" w:rsidRDefault="00842302" w:rsidP="00842302">
      <w:r>
        <w:t xml:space="preserve">УСЗН </w:t>
      </w:r>
      <w:proofErr w:type="spellStart"/>
      <w:r>
        <w:t>Красносулинского</w:t>
      </w:r>
      <w:proofErr w:type="spellEnd"/>
      <w:r>
        <w:t xml:space="preserve"> района                                                              Е. В. Евсеева</w:t>
      </w:r>
    </w:p>
    <w:p w:rsidR="00842302" w:rsidRDefault="00842302" w:rsidP="00842302">
      <w:pPr>
        <w:rPr>
          <w:szCs w:val="28"/>
        </w:rPr>
      </w:pPr>
    </w:p>
    <w:p w:rsidR="000B359B" w:rsidRDefault="000B359B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82622" w:rsidRDefault="00B82622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65A5C" w:rsidRDefault="00765A5C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C636D8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636D8" w:rsidRPr="00EA1156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105AA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36475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01A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5A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B4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5AA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-од</w:t>
      </w:r>
    </w:p>
    <w:p w:rsidR="004E4B87" w:rsidRDefault="004E4B87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C636D8" w:rsidRPr="008D035D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proofErr w:type="spellStart"/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8D035D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F055BF" w:rsidRDefault="00F055BF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156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УСЗН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B6CCA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Pr="00EA1156" w:rsidRDefault="009B6CCA" w:rsidP="009B6CC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Par9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66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666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20247A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B21B44" w:rsidP="00B21B4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6662" w:type="dxa"/>
          </w:tcPr>
          <w:p w:rsidR="009B6CCA" w:rsidRPr="00EA1156" w:rsidRDefault="00301A7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985"/>
        <w:gridCol w:w="1842"/>
        <w:gridCol w:w="1985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5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Наименование должностей</w:t>
            </w:r>
          </w:p>
        </w:tc>
        <w:tc>
          <w:tcPr>
            <w:tcW w:w="198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48032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85750" cy="238125"/>
                  <wp:effectExtent l="0" t="0" r="0" b="9525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0C517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76225" cy="238125"/>
                  <wp:effectExtent l="0" t="0" r="0" b="9525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CA" w:rsidRPr="000C5171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171">
              <w:rPr>
                <w:rFonts w:ascii="Times New Roman" w:eastAsia="Times New Roman" w:hAnsi="Times New Roman" w:cs="Times New Roman"/>
                <w:b/>
              </w:rPr>
              <w:t>(не более)</w:t>
            </w:r>
          </w:p>
        </w:tc>
        <w:tc>
          <w:tcPr>
            <w:tcW w:w="184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48032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304800" cy="228600"/>
                  <wp:effectExtent l="0" t="0" r="0" b="0"/>
                  <wp:docPr id="1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0C5171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66700" cy="228600"/>
                  <wp:effectExtent l="0" t="0" r="0" b="0"/>
                  <wp:docPr id="1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(не более),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B21B44" w:rsidP="00B21B4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1984" w:type="dxa"/>
          </w:tcPr>
          <w:p w:rsidR="009B6CCA" w:rsidRPr="00EA1156" w:rsidRDefault="00301A7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335</w:t>
            </w: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мин</w:t>
            </w:r>
          </w:p>
        </w:tc>
        <w:tc>
          <w:tcPr>
            <w:tcW w:w="1842" w:type="dxa"/>
          </w:tcPr>
          <w:p w:rsidR="009B6CCA" w:rsidRPr="00EA1156" w:rsidRDefault="0074098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300 </w:t>
            </w: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мин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 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каналов передачи данных сети «Интернет», </w:t>
            </w:r>
            <w:r w:rsidRPr="00AE635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126ACEF" wp14:editId="33C50B04">
                  <wp:extent cx="257175" cy="228600"/>
                  <wp:effectExtent l="0" t="0" r="9525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</w:tcPr>
          <w:p w:rsidR="009B6CCA" w:rsidRPr="005F439D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xDSL</w:t>
            </w:r>
            <w:proofErr w:type="spellEnd"/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9B6CCA" w:rsidRPr="008D09D9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03620" w:rsidRPr="00EA1156" w:rsidTr="001B4E2C">
        <w:tc>
          <w:tcPr>
            <w:tcW w:w="567" w:type="dxa"/>
          </w:tcPr>
          <w:p w:rsidR="00303620" w:rsidRPr="00EA1156" w:rsidRDefault="008D09D9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303620" w:rsidRPr="00EA1156" w:rsidRDefault="00303620" w:rsidP="008D09D9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</w:t>
            </w:r>
            <w:r w:rsidR="008D09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доступа к сети Интернет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оптоволоконной сети</w:t>
            </w:r>
            <w:r w:rsidR="008D09D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303620" w:rsidRPr="00EA1156" w:rsidRDefault="0030362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69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средств вычислительной техники, </w:t>
            </w:r>
            <w:r w:rsidRPr="00FF16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9AAC2F3" wp14:editId="5705E42E">
                  <wp:extent cx="466725" cy="342900"/>
                  <wp:effectExtent l="0" t="0" r="0" b="0"/>
                  <wp:docPr id="18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233" w:rsidRPr="00FF16BB" w:rsidTr="001B4E2C">
        <w:tc>
          <w:tcPr>
            <w:tcW w:w="567" w:type="dxa"/>
          </w:tcPr>
          <w:p w:rsidR="00ED2233" w:rsidRPr="00FF16BB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21B4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ED2233" w:rsidRPr="00FF16BB" w:rsidRDefault="00ED2233" w:rsidP="001B4E2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специалист, 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4111" w:type="dxa"/>
          </w:tcPr>
          <w:p w:rsidR="00ED2233" w:rsidRPr="00C17BCF" w:rsidRDefault="00ED2233" w:rsidP="001B4E2C">
            <w:pPr>
              <w:outlineLvl w:val="0"/>
              <w:rPr>
                <w:sz w:val="22"/>
                <w:szCs w:val="22"/>
                <w:lang w:val="en-US"/>
              </w:rPr>
            </w:pPr>
            <w:r w:rsidRPr="00FF16BB">
              <w:rPr>
                <w:sz w:val="22"/>
                <w:szCs w:val="22"/>
              </w:rPr>
              <w:t xml:space="preserve">Рабочая станция </w:t>
            </w:r>
            <w:r>
              <w:rPr>
                <w:sz w:val="22"/>
                <w:szCs w:val="22"/>
              </w:rPr>
              <w:t>1:</w:t>
            </w:r>
            <w:r w:rsidRPr="00FF16BB">
              <w:rPr>
                <w:sz w:val="22"/>
                <w:szCs w:val="22"/>
              </w:rPr>
              <w:t xml:space="preserve">ЖК монитор </w:t>
            </w: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  <w:lang w:val="en-US"/>
              </w:rPr>
              <w:t>BenQ</w:t>
            </w:r>
            <w:proofErr w:type="spellEnd"/>
            <w:r w:rsidRPr="00C17B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C17BCF">
              <w:rPr>
                <w:sz w:val="22"/>
                <w:szCs w:val="22"/>
              </w:rPr>
              <w:t>941</w:t>
            </w:r>
            <w:r>
              <w:rPr>
                <w:sz w:val="22"/>
                <w:szCs w:val="22"/>
              </w:rPr>
              <w:t xml:space="preserve">М, </w:t>
            </w:r>
            <w:proofErr w:type="spellStart"/>
            <w:r w:rsidRPr="00FF16BB">
              <w:rPr>
                <w:sz w:val="22"/>
                <w:szCs w:val="22"/>
              </w:rPr>
              <w:t>Сис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FF16BB">
              <w:rPr>
                <w:sz w:val="22"/>
                <w:szCs w:val="22"/>
              </w:rPr>
              <w:t>Блок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Dinamic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PC</w:t>
            </w:r>
          </w:p>
        </w:tc>
        <w:tc>
          <w:tcPr>
            <w:tcW w:w="2693" w:type="dxa"/>
          </w:tcPr>
          <w:p w:rsidR="00ED2233" w:rsidRPr="00B861F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устройств локально вычислительных сетей, </w:t>
            </w:r>
            <w:r w:rsidRPr="0073290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80F94E0" wp14:editId="28CF18E3">
                  <wp:extent cx="466725" cy="314325"/>
                  <wp:effectExtent l="0" t="0" r="9525" b="0"/>
                  <wp:docPr id="1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4961" w:type="dxa"/>
          </w:tcPr>
          <w:p w:rsidR="009B6CCA" w:rsidRPr="00EA1156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95"/>
        <w:gridCol w:w="1766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1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модулей бесперебойного питания, </w:t>
            </w:r>
            <w:r w:rsidRPr="00F8662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BFA8931" wp14:editId="456DF6A4">
                  <wp:extent cx="476250" cy="314325"/>
                  <wp:effectExtent l="0" t="0" r="0" b="0"/>
                  <wp:docPr id="2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месяцев </w:t>
            </w:r>
          </w:p>
        </w:tc>
      </w:tr>
      <w:tr w:rsidR="00ED2233" w:rsidRPr="00EA1156" w:rsidTr="001B4E2C">
        <w:tc>
          <w:tcPr>
            <w:tcW w:w="567" w:type="dxa"/>
          </w:tcPr>
          <w:p w:rsidR="00ED2233" w:rsidRPr="004F1069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D2233" w:rsidRPr="004F1069" w:rsidRDefault="00ED223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4F1069">
              <w:rPr>
                <w:sz w:val="22"/>
                <w:szCs w:val="22"/>
              </w:rPr>
              <w:t>Ippon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Smart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Power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3195" w:type="dxa"/>
          </w:tcPr>
          <w:p w:rsidR="00ED2233" w:rsidRPr="004F1069" w:rsidRDefault="006B02BF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66" w:type="dxa"/>
          </w:tcPr>
          <w:p w:rsidR="00ED2233" w:rsidRPr="00EA1156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</w:p>
    <w:p w:rsidR="00975C24" w:rsidRPr="00EA1156" w:rsidRDefault="00975C24" w:rsidP="00975C2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7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оргтехники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225"/>
        <w:gridCol w:w="1736"/>
      </w:tblGrid>
      <w:tr w:rsidR="00975C24" w:rsidRPr="00EA1156" w:rsidTr="008C10FF">
        <w:tc>
          <w:tcPr>
            <w:tcW w:w="567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22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2BF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DF9DCB0" wp14:editId="45940F4C">
                  <wp:extent cx="352425" cy="238125"/>
                  <wp:effectExtent l="0" t="0" r="9525" b="9525"/>
                  <wp:docPr id="21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месяцев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Принтер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6316D" w:rsidRPr="000536CF" w:rsidRDefault="00D6316D" w:rsidP="00D6316D">
      <w:pPr>
        <w:jc w:val="right"/>
        <w:rPr>
          <w:szCs w:val="28"/>
        </w:rPr>
      </w:pPr>
      <w:r w:rsidRPr="000536CF">
        <w:rPr>
          <w:szCs w:val="28"/>
        </w:rPr>
        <w:t>Таблица № 8</w:t>
      </w:r>
    </w:p>
    <w:p w:rsidR="00D6316D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иных затрат, о</w:t>
      </w:r>
      <w:r>
        <w:rPr>
          <w:rFonts w:ascii="Times New Roman" w:hAnsi="Times New Roman" w:cs="Times New Roman"/>
          <w:b/>
          <w:sz w:val="28"/>
          <w:szCs w:val="28"/>
        </w:rPr>
        <w:t>тносящихся к затратам на содержание имущества в сфере информационно-коммуникационных технологий</w:t>
      </w:r>
    </w:p>
    <w:p w:rsidR="00D6316D" w:rsidRPr="00EA1156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D6316D" w:rsidRPr="00EA1156" w:rsidTr="00F044C5">
        <w:tc>
          <w:tcPr>
            <w:tcW w:w="567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D6316D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заправок картриджей </w:t>
            </w:r>
          </w:p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  <w:tc>
          <w:tcPr>
            <w:tcW w:w="2552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восстановлений картриджей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4F1069">
              <w:rPr>
                <w:sz w:val="22"/>
                <w:szCs w:val="22"/>
              </w:rPr>
              <w:t>4</w:t>
            </w:r>
            <w:proofErr w:type="gramEnd"/>
            <w:r w:rsidRPr="004F1069">
              <w:rPr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4F1069">
              <w:rPr>
                <w:sz w:val="22"/>
                <w:szCs w:val="22"/>
              </w:rPr>
              <w:t>Samsung</w:t>
            </w:r>
            <w:proofErr w:type="spellEnd"/>
            <w:r w:rsidRPr="004F1069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4F1069">
              <w:rPr>
                <w:sz w:val="22"/>
                <w:szCs w:val="22"/>
              </w:rPr>
              <w:t>мфу</w:t>
            </w:r>
            <w:proofErr w:type="spellEnd"/>
            <w:r w:rsidRPr="004F1069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tabs>
                <w:tab w:val="left" w:pos="960"/>
                <w:tab w:val="center" w:pos="109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6316D" w:rsidRPr="00EA1156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</w:t>
            </w:r>
            <w:proofErr w:type="gramStart"/>
            <w:r w:rsidRPr="004F1069">
              <w:rPr>
                <w:sz w:val="22"/>
                <w:szCs w:val="22"/>
              </w:rPr>
              <w:t>для</w:t>
            </w:r>
            <w:proofErr w:type="gramEnd"/>
            <w:r w:rsidRPr="004F1069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6316D" w:rsidRPr="003F7178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45EF" w:rsidRPr="009B4F7A" w:rsidTr="00F044C5">
        <w:tc>
          <w:tcPr>
            <w:tcW w:w="567" w:type="dxa"/>
          </w:tcPr>
          <w:p w:rsidR="009545EF" w:rsidRPr="009B4F7A" w:rsidRDefault="009545EF" w:rsidP="004C64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4C644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545EF" w:rsidRPr="009B4F7A" w:rsidRDefault="009545EF" w:rsidP="00B600DB">
            <w:pPr>
              <w:rPr>
                <w:sz w:val="22"/>
                <w:szCs w:val="22"/>
              </w:rPr>
            </w:pPr>
            <w:r w:rsidRPr="009B4F7A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B298C">
              <w:rPr>
                <w:sz w:val="22"/>
                <w:szCs w:val="22"/>
              </w:rPr>
              <w:t>Brother</w:t>
            </w:r>
            <w:proofErr w:type="spellEnd"/>
            <w:r w:rsidRPr="00EB298C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2409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9545EF" w:rsidRPr="009B4F7A" w:rsidRDefault="009545EF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44C5" w:rsidRPr="009B4F7A" w:rsidTr="00F044C5">
        <w:tc>
          <w:tcPr>
            <w:tcW w:w="567" w:type="dxa"/>
          </w:tcPr>
          <w:p w:rsidR="00F044C5" w:rsidRPr="009B4F7A" w:rsidRDefault="00F044C5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5" w:type="dxa"/>
          </w:tcPr>
          <w:p w:rsidR="00F044C5" w:rsidRPr="009B4F7A" w:rsidRDefault="00F044C5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 для МФУ </w:t>
            </w:r>
            <w:proofErr w:type="spellStart"/>
            <w:r w:rsidRPr="00990490">
              <w:rPr>
                <w:sz w:val="22"/>
                <w:szCs w:val="22"/>
              </w:rPr>
              <w:t>Brother</w:t>
            </w:r>
            <w:proofErr w:type="spellEnd"/>
            <w:r w:rsidRPr="0099049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2409" w:type="dxa"/>
          </w:tcPr>
          <w:p w:rsidR="00F044C5" w:rsidRPr="009B4F7A" w:rsidRDefault="00F044C5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F044C5" w:rsidRDefault="00F044C5" w:rsidP="00F044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A5C5D" w:rsidRDefault="008A5C5D" w:rsidP="008A5C5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604C15" w:rsidRDefault="00604C15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B02BF" w:rsidRDefault="006B02BF" w:rsidP="006B02BF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BF" w:rsidRPr="00624459" w:rsidRDefault="006B02BF" w:rsidP="006B02BF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>Таблица № 9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оплату услуг по сопровождению справочно-правовых систем</w:t>
      </w:r>
    </w:p>
    <w:p w:rsidR="006B02BF" w:rsidRPr="00EA1156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6B02BF" w:rsidRPr="00EA1156" w:rsidTr="005957C8">
        <w:tc>
          <w:tcPr>
            <w:tcW w:w="567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B176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1AAFB91" wp14:editId="0781BF79">
                  <wp:extent cx="28575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6B02BF" w:rsidRPr="00EA1156" w:rsidTr="005957C8">
        <w:tc>
          <w:tcPr>
            <w:tcW w:w="567" w:type="dxa"/>
          </w:tcPr>
          <w:p w:rsidR="006B02BF" w:rsidRPr="006B02BF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02B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6B02BF" w:rsidRPr="006B02BF" w:rsidRDefault="006B02BF" w:rsidP="00595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2BF">
              <w:rPr>
                <w:sz w:val="22"/>
                <w:szCs w:val="22"/>
              </w:rPr>
              <w:t xml:space="preserve">Система </w:t>
            </w:r>
            <w:proofErr w:type="spellStart"/>
            <w:r w:rsidRPr="006B02BF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6B02BF" w:rsidRPr="006B02BF" w:rsidRDefault="006B02BF" w:rsidP="005957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2BF">
              <w:rPr>
                <w:sz w:val="22"/>
                <w:szCs w:val="22"/>
              </w:rPr>
              <w:t xml:space="preserve">(Бюджетные организации,  </w:t>
            </w:r>
            <w:proofErr w:type="gramStart"/>
            <w:r w:rsidRPr="006B02BF">
              <w:rPr>
                <w:sz w:val="22"/>
                <w:szCs w:val="22"/>
              </w:rPr>
              <w:lastRenderedPageBreak/>
              <w:t>Комментарии законодательства</w:t>
            </w:r>
            <w:proofErr w:type="gramEnd"/>
            <w:r w:rsidRPr="006B02BF">
              <w:rPr>
                <w:sz w:val="22"/>
                <w:szCs w:val="22"/>
              </w:rPr>
              <w:t>, Ростовский выпуск)</w:t>
            </w:r>
          </w:p>
        </w:tc>
        <w:tc>
          <w:tcPr>
            <w:tcW w:w="6095" w:type="dxa"/>
          </w:tcPr>
          <w:p w:rsidR="006B02BF" w:rsidRPr="001E562F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</w:tr>
    </w:tbl>
    <w:p w:rsidR="006B02BF" w:rsidRDefault="006B02BF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6B02BF" w:rsidRDefault="006B02BF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C4EAC" w:rsidRPr="00AC4EAC" w:rsidRDefault="00AC4EAC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>Таблица № 9.1.</w:t>
      </w:r>
    </w:p>
    <w:p w:rsidR="00AC4EAC" w:rsidRPr="00897489" w:rsidRDefault="00AC4EAC" w:rsidP="00AC4EA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оплату услуг по сопровождению и приобретению иного программного обеспечения</w:t>
      </w:r>
    </w:p>
    <w:p w:rsidR="00AC4EAC" w:rsidRPr="00897489" w:rsidRDefault="00AC4EAC" w:rsidP="00AC4EA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976"/>
        <w:gridCol w:w="2552"/>
      </w:tblGrid>
      <w:tr w:rsidR="00AC4EAC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Количество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2B4708">
              <w:pict>
                <v:group id="_x0000_s1134" editas="canvas" style="width:25.5pt;height:18.75pt;mso-position-horizontal-relative:char;mso-position-vertical-relative:line" coordsize="323850,238125">
                  <v:shape id="_x0000_s1135" type="#_x0000_t75" style="position:absolute;width:323850;height:238125;visibility:visible;mso-wrap-style:square">
                    <v:fill o:detectmouseclick="t"/>
                    <v:path o:connecttype="none"/>
                  </v:shape>
                  <v:rect id="Rectangle 10" o:spid="_x0000_s1136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  <v:textbox style="mso-fit-shape-to-text:t" inset="0,0,0,0">
                      <w:txbxContent>
                        <w:p w:rsidR="005957C8" w:rsidRDefault="005957C8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137" style="position:absolute;left:144145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5957C8" w:rsidRDefault="005957C8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" o:spid="_x0000_s1138" style="position:absolute;left:22860;top:16510;width:128905;height:2044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957C8" w:rsidRPr="009C17FC" w:rsidRDefault="005957C8" w:rsidP="00AC4EA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lang w:val="en-US"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="002B4708">
              <w:pict>
                <v:group id="Полотно 8" o:spid="_x0000_s1129" editas="canvas" style="width:27pt;height:18.75pt;mso-position-horizontal-relative:char;mso-position-vertical-relative:line" coordsize="342900,238125">
                  <v:shape id="_x0000_s1130" type="#_x0000_t75" style="position:absolute;width:342900;height:238125;visibility:visible;mso-wrap-style:square">
                    <v:fill o:detectmouseclick="t"/>
                    <v:path o:connecttype="none"/>
                  </v:shape>
                  <v:rect id="Rectangle 16" o:spid="_x0000_s1131" style="position:absolute;left:113665;top:111125;width:4508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957C8" w:rsidRDefault="005957C8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132" style="position:absolute;left:160020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5957C8" w:rsidRDefault="005957C8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ипо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8" o:spid="_x0000_s1133" style="position:absolute;left:22860;top:16510;width:1104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957C8" w:rsidRDefault="005957C8" w:rsidP="00AC4EAC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AC4EAC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EAC" w:rsidRPr="00897489" w:rsidRDefault="00AC4EAC" w:rsidP="00B600DB">
            <w:pPr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«Контур-Экстерн», услуги абонентского обслуживания программы для ЭВМ «Контур-Экстерн»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  <w:p w:rsidR="00AC4EAC" w:rsidRPr="00897489" w:rsidRDefault="00AC4EAC" w:rsidP="00B600D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A2594" w:rsidRPr="00897489" w:rsidTr="001A259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94" w:rsidRPr="00897489" w:rsidRDefault="00BB39E8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1A2594"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1A2594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594" w:rsidRPr="00897489" w:rsidRDefault="001A2594" w:rsidP="001A25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586D14" w:rsidRPr="00EA1156" w:rsidRDefault="00586D14" w:rsidP="00586D1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10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586D14" w:rsidRPr="00EA1156" w:rsidTr="0072461D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63684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E89C3DE" wp14:editId="362C03E0">
                  <wp:extent cx="304800" cy="228600"/>
                  <wp:effectExtent l="0" t="0" r="0" b="0"/>
                  <wp:docPr id="22" name="Рисунок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D14" w:rsidRPr="00EA1156" w:rsidTr="0072461D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586D14" w:rsidRPr="00463172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463172">
              <w:rPr>
                <w:rFonts w:eastAsia="Calibri"/>
                <w:sz w:val="22"/>
                <w:szCs w:val="22"/>
              </w:rPr>
              <w:t xml:space="preserve">Годовая лицензия на АРМ Почта </w:t>
            </w:r>
          </w:p>
        </w:tc>
        <w:tc>
          <w:tcPr>
            <w:tcW w:w="4961" w:type="dxa"/>
            <w:vAlign w:val="center"/>
          </w:tcPr>
          <w:p w:rsidR="00586D14" w:rsidRPr="00B21B44" w:rsidRDefault="00586D14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B21B44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86D14" w:rsidRPr="00EA1156" w:rsidTr="0072461D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586D14" w:rsidRPr="00463172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463172">
              <w:rPr>
                <w:rFonts w:eastAsia="Calibri"/>
                <w:sz w:val="22"/>
                <w:szCs w:val="22"/>
              </w:rPr>
              <w:t xml:space="preserve">Годовая лицензия </w:t>
            </w:r>
            <w:r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463172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46317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63172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586D14" w:rsidRPr="00B21B44" w:rsidRDefault="00586D14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B21B44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86D14" w:rsidRPr="00EA1156" w:rsidTr="0072461D">
        <w:tc>
          <w:tcPr>
            <w:tcW w:w="567" w:type="dxa"/>
          </w:tcPr>
          <w:p w:rsidR="00586D14" w:rsidRPr="00590C41" w:rsidRDefault="00590C41" w:rsidP="00590C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0C41">
              <w:rPr>
                <w:sz w:val="22"/>
                <w:szCs w:val="22"/>
              </w:rPr>
              <w:t>3</w:t>
            </w:r>
            <w:r w:rsidR="00586D14" w:rsidRPr="00590C41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590C41" w:rsidRDefault="009F4AC8" w:rsidP="008C10FF">
            <w:pPr>
              <w:rPr>
                <w:rFonts w:eastAsia="Calibri"/>
                <w:sz w:val="22"/>
                <w:szCs w:val="22"/>
              </w:rPr>
            </w:pPr>
            <w:r w:rsidRPr="00590C41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586D14" w:rsidRPr="00B21B44" w:rsidRDefault="00590C41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90C41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D2656" w:rsidRPr="00A87F46" w:rsidTr="0072461D">
        <w:trPr>
          <w:trHeight w:val="737"/>
        </w:trPr>
        <w:tc>
          <w:tcPr>
            <w:tcW w:w="567" w:type="dxa"/>
            <w:vMerge w:val="restart"/>
          </w:tcPr>
          <w:p w:rsidR="00CD2656" w:rsidRPr="00887DB8" w:rsidRDefault="00CD2656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CD2656" w:rsidRDefault="00CD2656" w:rsidP="00BD6562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4E6545">
              <w:rPr>
                <w:sz w:val="22"/>
                <w:szCs w:val="22"/>
              </w:rPr>
              <w:t xml:space="preserve">(на 1 год, уровень – </w:t>
            </w:r>
          </w:p>
          <w:p w:rsidR="00CD2656" w:rsidRPr="002765C3" w:rsidRDefault="00CD2656" w:rsidP="00BD6562">
            <w:pPr>
              <w:rPr>
                <w:sz w:val="22"/>
                <w:szCs w:val="22"/>
              </w:rPr>
            </w:pPr>
            <w:proofErr w:type="gramStart"/>
            <w:r w:rsidRPr="004E6545">
              <w:rPr>
                <w:sz w:val="22"/>
                <w:szCs w:val="22"/>
              </w:rPr>
              <w:t>Расширенный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961" w:type="dxa"/>
          </w:tcPr>
          <w:p w:rsidR="00CD2656" w:rsidRPr="00B21B44" w:rsidRDefault="00CD2656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D2656" w:rsidRPr="00A87F46" w:rsidTr="0072461D">
        <w:trPr>
          <w:trHeight w:val="553"/>
        </w:trPr>
        <w:tc>
          <w:tcPr>
            <w:tcW w:w="567" w:type="dxa"/>
            <w:vMerge/>
          </w:tcPr>
          <w:p w:rsidR="00CD2656" w:rsidRDefault="00CD2656" w:rsidP="00BD65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CD2656" w:rsidRPr="004E6545" w:rsidRDefault="00CD2656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</w:t>
            </w:r>
            <w:r w:rsidRPr="004E6545">
              <w:rPr>
                <w:sz w:val="22"/>
                <w:szCs w:val="22"/>
              </w:rPr>
              <w:t xml:space="preserve">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Client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for</w:t>
            </w:r>
            <w:r w:rsidRPr="00962490">
              <w:rPr>
                <w:sz w:val="22"/>
                <w:szCs w:val="22"/>
              </w:rPr>
              <w:t xml:space="preserve"> </w:t>
            </w:r>
            <w:r w:rsidRPr="00962490">
              <w:rPr>
                <w:sz w:val="22"/>
                <w:szCs w:val="22"/>
                <w:lang w:val="en-US"/>
              </w:rPr>
              <w:t>Windows</w:t>
            </w:r>
            <w:r w:rsidRPr="00962490">
              <w:rPr>
                <w:sz w:val="22"/>
                <w:szCs w:val="22"/>
              </w:rPr>
              <w:t xml:space="preserve"> 4.</w:t>
            </w:r>
            <w:r w:rsidRPr="00962490">
              <w:rPr>
                <w:sz w:val="22"/>
                <w:szCs w:val="22"/>
                <w:lang w:val="en-US"/>
              </w:rPr>
              <w:t>x</w:t>
            </w:r>
            <w:r w:rsidRPr="00962490">
              <w:rPr>
                <w:sz w:val="22"/>
                <w:szCs w:val="22"/>
              </w:rPr>
              <w:t xml:space="preserve"> (</w:t>
            </w:r>
            <w:r w:rsidRPr="004E6545">
              <w:rPr>
                <w:sz w:val="22"/>
                <w:szCs w:val="22"/>
              </w:rPr>
              <w:t>КС</w:t>
            </w:r>
            <w:proofErr w:type="gramStart"/>
            <w:r w:rsidRPr="00962490">
              <w:rPr>
                <w:sz w:val="22"/>
                <w:szCs w:val="22"/>
              </w:rPr>
              <w:t>2</w:t>
            </w:r>
            <w:proofErr w:type="gramEnd"/>
            <w:r w:rsidRPr="00962490">
              <w:rPr>
                <w:sz w:val="22"/>
                <w:szCs w:val="22"/>
              </w:rPr>
              <w:t>)</w:t>
            </w:r>
            <w:r w:rsidRPr="004E65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CD2656" w:rsidRPr="00B21B44" w:rsidRDefault="00CD2656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D2656" w:rsidRPr="00A87F46" w:rsidTr="0072461D">
        <w:trPr>
          <w:trHeight w:val="499"/>
        </w:trPr>
        <w:tc>
          <w:tcPr>
            <w:tcW w:w="567" w:type="dxa"/>
            <w:vMerge/>
          </w:tcPr>
          <w:p w:rsidR="00CD2656" w:rsidRDefault="00CD2656" w:rsidP="00BD65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CD2656" w:rsidRPr="004E6545" w:rsidRDefault="00CD2656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Установочный комплект на ПО Континент </w:t>
            </w:r>
            <w:r>
              <w:rPr>
                <w:sz w:val="22"/>
                <w:szCs w:val="22"/>
                <w:lang w:val="en-US"/>
              </w:rPr>
              <w:t>TLS</w:t>
            </w:r>
            <w:r>
              <w:rPr>
                <w:sz w:val="22"/>
                <w:szCs w:val="22"/>
              </w:rPr>
              <w:t xml:space="preserve"> клиент, версия 2., КС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961" w:type="dxa"/>
          </w:tcPr>
          <w:p w:rsidR="00CD2656" w:rsidRPr="00B21B44" w:rsidRDefault="00CD2656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2461D" w:rsidRPr="00A87F46" w:rsidTr="0072461D">
        <w:trPr>
          <w:trHeight w:val="737"/>
        </w:trPr>
        <w:tc>
          <w:tcPr>
            <w:tcW w:w="567" w:type="dxa"/>
          </w:tcPr>
          <w:p w:rsidR="0072461D" w:rsidRPr="00887DB8" w:rsidRDefault="0072461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72461D" w:rsidRPr="005F2ACC" w:rsidRDefault="0072461D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Продление лицензии на 32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адреса на 1 год (рег. № 231)</w:t>
            </w:r>
          </w:p>
        </w:tc>
        <w:tc>
          <w:tcPr>
            <w:tcW w:w="4961" w:type="dxa"/>
          </w:tcPr>
          <w:p w:rsidR="0072461D" w:rsidRPr="00B21B44" w:rsidRDefault="0072461D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2461D" w:rsidRPr="00A87F46" w:rsidTr="0072461D">
        <w:trPr>
          <w:trHeight w:val="737"/>
        </w:trPr>
        <w:tc>
          <w:tcPr>
            <w:tcW w:w="567" w:type="dxa"/>
          </w:tcPr>
          <w:p w:rsidR="0072461D" w:rsidRDefault="0072461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72461D" w:rsidRPr="005F2ACC" w:rsidRDefault="0072461D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</w:t>
            </w:r>
            <w:proofErr w:type="gramStart"/>
            <w:r>
              <w:rPr>
                <w:sz w:val="22"/>
                <w:szCs w:val="22"/>
              </w:rPr>
              <w:t>Дополнительный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к лицензии на 8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адресов (рег. № 231)</w:t>
            </w:r>
          </w:p>
        </w:tc>
        <w:tc>
          <w:tcPr>
            <w:tcW w:w="4961" w:type="dxa"/>
          </w:tcPr>
          <w:p w:rsidR="0072461D" w:rsidRPr="00B21B44" w:rsidRDefault="0072461D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2461D" w:rsidRPr="00A87F46" w:rsidTr="0072461D">
        <w:trPr>
          <w:trHeight w:val="737"/>
        </w:trPr>
        <w:tc>
          <w:tcPr>
            <w:tcW w:w="567" w:type="dxa"/>
          </w:tcPr>
          <w:p w:rsidR="0072461D" w:rsidRDefault="0072461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95" w:type="dxa"/>
          </w:tcPr>
          <w:p w:rsidR="0072461D" w:rsidRPr="005F2ACC" w:rsidRDefault="0072461D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обновления баз решающих правил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IDS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NS</w:t>
            </w:r>
            <w:r w:rsidRPr="005F2ACC">
              <w:rPr>
                <w:sz w:val="22"/>
                <w:szCs w:val="22"/>
              </w:rPr>
              <w:t>1000 3.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срок 1 год</w:t>
            </w:r>
          </w:p>
        </w:tc>
        <w:tc>
          <w:tcPr>
            <w:tcW w:w="4961" w:type="dxa"/>
          </w:tcPr>
          <w:p w:rsidR="0072461D" w:rsidRPr="00B21B44" w:rsidRDefault="0072461D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2461D" w:rsidRPr="00A87F46" w:rsidTr="0072461D">
        <w:trPr>
          <w:trHeight w:val="737"/>
        </w:trPr>
        <w:tc>
          <w:tcPr>
            <w:tcW w:w="567" w:type="dxa"/>
          </w:tcPr>
          <w:p w:rsidR="0072461D" w:rsidRDefault="0072461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395" w:type="dxa"/>
          </w:tcPr>
          <w:p w:rsidR="0072461D" w:rsidRPr="005F2ACC" w:rsidRDefault="0072461D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Coordinator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HW</w:t>
            </w:r>
            <w:r w:rsidRPr="005F2ACC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  <w:lang w:val="en-US"/>
              </w:rPr>
              <w:t>C</w:t>
            </w:r>
            <w:r w:rsidRPr="005F2ACC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(+</w:t>
            </w:r>
            <w:proofErr w:type="spellStart"/>
            <w:r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5F2AC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на срок 1 год, </w:t>
            </w:r>
            <w:proofErr w:type="gramStart"/>
            <w:r>
              <w:rPr>
                <w:sz w:val="22"/>
                <w:szCs w:val="22"/>
              </w:rPr>
              <w:t>уровень-расширенный</w:t>
            </w:r>
            <w:proofErr w:type="gramEnd"/>
          </w:p>
        </w:tc>
        <w:tc>
          <w:tcPr>
            <w:tcW w:w="4961" w:type="dxa"/>
          </w:tcPr>
          <w:p w:rsidR="0072461D" w:rsidRPr="005F2ACC" w:rsidRDefault="0072461D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 xml:space="preserve">ные затраты, относящиеся к затратам на 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EB3C2E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</w:p>
        </w:tc>
      </w:tr>
      <w:tr w:rsidR="009B6CCA" w:rsidRPr="00186CE7" w:rsidTr="00EB3C2E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186CE7" w:rsidRDefault="009B6CCA" w:rsidP="00560E2C">
            <w:pPr>
              <w:suppressAutoHyphens/>
              <w:rPr>
                <w:sz w:val="22"/>
                <w:szCs w:val="22"/>
              </w:rPr>
            </w:pP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186CE7">
              <w:rPr>
                <w:sz w:val="22"/>
                <w:szCs w:val="22"/>
                <w:lang w:eastAsia="ar-SA"/>
              </w:rPr>
              <w:t>по обновлению</w:t>
            </w:r>
            <w:r>
              <w:rPr>
                <w:sz w:val="22"/>
                <w:szCs w:val="22"/>
                <w:lang w:eastAsia="ar-SA"/>
              </w:rPr>
              <w:t>, обслуживанию</w:t>
            </w:r>
            <w:r w:rsidR="00560E2C">
              <w:rPr>
                <w:sz w:val="22"/>
                <w:szCs w:val="22"/>
                <w:lang w:eastAsia="ar-SA"/>
              </w:rPr>
              <w:t xml:space="preserve"> (</w:t>
            </w:r>
            <w:r w:rsidRPr="00186CE7">
              <w:rPr>
                <w:sz w:val="22"/>
                <w:szCs w:val="22"/>
                <w:lang w:eastAsia="ar-SA"/>
              </w:rPr>
              <w:t>настройке</w:t>
            </w:r>
            <w:r w:rsidR="00560E2C">
              <w:rPr>
                <w:sz w:val="22"/>
                <w:szCs w:val="22"/>
                <w:lang w:eastAsia="ar-SA"/>
              </w:rPr>
              <w:t>)</w:t>
            </w:r>
            <w:r w:rsidRPr="00186CE7">
              <w:rPr>
                <w:sz w:val="22"/>
                <w:szCs w:val="22"/>
                <w:lang w:eastAsia="ar-SA"/>
              </w:rPr>
              <w:t xml:space="preserve">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>программн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ых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продукт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ов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 xml:space="preserve">системы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«1С: Предприятие </w:t>
            </w:r>
          </w:p>
        </w:tc>
        <w:tc>
          <w:tcPr>
            <w:tcW w:w="4961" w:type="dxa"/>
          </w:tcPr>
          <w:p w:rsidR="009B6CCA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  <w:p w:rsidR="00560E2C" w:rsidRPr="00186CE7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53433" w:rsidRPr="00A87F46" w:rsidTr="00EB3C2E">
        <w:tc>
          <w:tcPr>
            <w:tcW w:w="567" w:type="dxa"/>
          </w:tcPr>
          <w:p w:rsidR="00D53433" w:rsidRPr="009438B9" w:rsidRDefault="00D53433" w:rsidP="008C10F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438B9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3433" w:rsidRPr="009438B9" w:rsidRDefault="007B2A3A" w:rsidP="008C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53433">
              <w:rPr>
                <w:sz w:val="22"/>
                <w:szCs w:val="22"/>
              </w:rPr>
              <w:t xml:space="preserve">нформационное и техническое обслуживание официального сайта УСЗН </w:t>
            </w:r>
            <w:proofErr w:type="spellStart"/>
            <w:r w:rsidR="00D53433">
              <w:rPr>
                <w:sz w:val="22"/>
                <w:szCs w:val="22"/>
              </w:rPr>
              <w:t>Красносулинского</w:t>
            </w:r>
            <w:proofErr w:type="spellEnd"/>
            <w:r w:rsidR="00D53433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4961" w:type="dxa"/>
          </w:tcPr>
          <w:p w:rsidR="00D53433" w:rsidRPr="00B21B44" w:rsidRDefault="00D53433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7B2A3A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45175D" w:rsidRPr="00BB0DC1" w:rsidTr="005957C8">
        <w:tc>
          <w:tcPr>
            <w:tcW w:w="567" w:type="dxa"/>
          </w:tcPr>
          <w:p w:rsidR="0045175D" w:rsidRPr="00BB0DC1" w:rsidRDefault="0045175D" w:rsidP="005957C8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45175D" w:rsidRPr="00BB0DC1" w:rsidRDefault="0045175D" w:rsidP="005957C8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Услуга по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45175D" w:rsidRPr="00BB0DC1" w:rsidRDefault="0045175D" w:rsidP="005957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</w:tr>
    </w:tbl>
    <w:p w:rsidR="00B21B44" w:rsidRDefault="00B21B4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12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</w:t>
      </w:r>
      <w:proofErr w:type="gramStart"/>
      <w:r w:rsidRPr="009F39F5">
        <w:rPr>
          <w:rFonts w:ascii="Times New Roman" w:hAnsi="Times New Roman" w:cs="Times New Roman"/>
          <w:b/>
          <w:sz w:val="28"/>
          <w:szCs w:val="28"/>
        </w:rPr>
        <w:t>дств в сф</w:t>
      </w:r>
      <w:proofErr w:type="gramEnd"/>
      <w:r w:rsidRPr="009F39F5">
        <w:rPr>
          <w:rFonts w:ascii="Times New Roman" w:hAnsi="Times New Roman" w:cs="Times New Roman"/>
          <w:b/>
          <w:sz w:val="28"/>
          <w:szCs w:val="28"/>
        </w:rPr>
        <w:t xml:space="preserve">ере информационно-коммуникационных технологий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D42DD4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иност</m:t>
                      </m:r>
                    </m:sub>
                  </m:sSub>
                </m:e>
                <m:sub/>
              </m:sSub>
            </m:oMath>
          </w:p>
        </w:tc>
      </w:tr>
      <w:tr w:rsidR="009B6CCA" w:rsidRPr="00186CE7" w:rsidTr="00D42DD4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186CE7" w:rsidRDefault="009B6CCA" w:rsidP="001B4E2C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186CE7"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4961" w:type="dxa"/>
          </w:tcPr>
          <w:p w:rsidR="009B6CCA" w:rsidRPr="00186CE7" w:rsidRDefault="00DE375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4261A" w:rsidRPr="00186CE7" w:rsidTr="00D42DD4">
        <w:tc>
          <w:tcPr>
            <w:tcW w:w="567" w:type="dxa"/>
          </w:tcPr>
          <w:p w:rsidR="00F4261A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F4261A" w:rsidRPr="00F4261A" w:rsidRDefault="00F4261A" w:rsidP="001B4E2C">
            <w:pPr>
              <w:suppressAutoHyphens/>
              <w:rPr>
                <w:sz w:val="22"/>
                <w:szCs w:val="22"/>
              </w:rPr>
            </w:pPr>
            <w:proofErr w:type="gramStart"/>
            <w:r w:rsidRPr="00F4261A">
              <w:rPr>
                <w:sz w:val="22"/>
                <w:szCs w:val="22"/>
              </w:rPr>
              <w:t>Флэш память</w:t>
            </w:r>
            <w:proofErr w:type="gramEnd"/>
            <w:r w:rsidRPr="00F4261A">
              <w:rPr>
                <w:sz w:val="22"/>
                <w:szCs w:val="22"/>
              </w:rPr>
              <w:t xml:space="preserve"> (не более 16 Гб)</w:t>
            </w:r>
          </w:p>
        </w:tc>
        <w:tc>
          <w:tcPr>
            <w:tcW w:w="4961" w:type="dxa"/>
          </w:tcPr>
          <w:p w:rsidR="00F4261A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122D0" w:rsidRPr="00186CE7" w:rsidTr="00D42DD4">
        <w:tc>
          <w:tcPr>
            <w:tcW w:w="567" w:type="dxa"/>
          </w:tcPr>
          <w:p w:rsidR="005122D0" w:rsidRDefault="005122D0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5122D0" w:rsidRPr="00243A29" w:rsidRDefault="005122D0" w:rsidP="00301A70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Рутокен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64 КБ, ндв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серт</w:t>
            </w:r>
            <w:proofErr w:type="spellEnd"/>
            <w:r>
              <w:rPr>
                <w:sz w:val="22"/>
                <w:szCs w:val="22"/>
              </w:rPr>
              <w:t>. ФСТЭК</w:t>
            </w:r>
          </w:p>
        </w:tc>
        <w:tc>
          <w:tcPr>
            <w:tcW w:w="4961" w:type="dxa"/>
          </w:tcPr>
          <w:p w:rsidR="005122D0" w:rsidRDefault="002F37D0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1" w:name="Par323"/>
      <w:bookmarkEnd w:id="1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13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для вычислительной техники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CA7189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запасных ча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стей для вычислительной техники в год, </w:t>
            </w:r>
            <w:r w:rsidRPr="00C92E9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2125ED4" wp14:editId="35CCA6F6">
                  <wp:extent cx="323850" cy="228600"/>
                  <wp:effectExtent l="0" t="0" r="0" b="0"/>
                  <wp:docPr id="23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CA7189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USB </w:t>
            </w:r>
          </w:p>
        </w:tc>
        <w:tc>
          <w:tcPr>
            <w:tcW w:w="4961" w:type="dxa"/>
          </w:tcPr>
          <w:p w:rsidR="009B6CCA" w:rsidRPr="00EA1156" w:rsidRDefault="00FE201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B6CCA" w:rsidRPr="00EA1156" w:rsidTr="00CA7189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Мышь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</w:p>
        </w:tc>
        <w:tc>
          <w:tcPr>
            <w:tcW w:w="4961" w:type="dxa"/>
          </w:tcPr>
          <w:p w:rsidR="009B6CCA" w:rsidRPr="00CD6B96" w:rsidRDefault="00FE201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C1195" w:rsidRPr="00897489" w:rsidRDefault="00FC1195" w:rsidP="00FC1195">
      <w:pPr>
        <w:jc w:val="right"/>
        <w:rPr>
          <w:szCs w:val="28"/>
        </w:rPr>
      </w:pPr>
      <w:r w:rsidRPr="00897489">
        <w:rPr>
          <w:szCs w:val="28"/>
        </w:rPr>
        <w:t xml:space="preserve">Таблица № 13.1.  </w:t>
      </w:r>
    </w:p>
    <w:p w:rsidR="00FC1195" w:rsidRPr="00897489" w:rsidRDefault="00FC1195" w:rsidP="00FC11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p w:rsidR="00FC1195" w:rsidRPr="00897489" w:rsidRDefault="00FC1195" w:rsidP="00FC119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FC1195" w:rsidRPr="00897489" w:rsidTr="00B600DB">
        <w:tc>
          <w:tcPr>
            <w:tcW w:w="567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5245" w:type="dxa"/>
          </w:tcPr>
          <w:p w:rsidR="00FC1195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планируемых к приобретению комплектующих (запасных частей) для целей капвложений для вычислительной техники,</w:t>
            </w:r>
          </w:p>
          <w:p w:rsidR="00FC1195" w:rsidRPr="00897489" w:rsidRDefault="002B470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FC119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FC1195" w:rsidRPr="00897489" w:rsidRDefault="00FC1195" w:rsidP="00BA144A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Системный блок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BA144A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C119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FC1195" w:rsidRPr="00A660B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Монитор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FC1195" w:rsidRPr="00897489" w:rsidRDefault="00BA144A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FC119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FC1195" w:rsidRPr="0089748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Проводная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BA144A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C1195" w:rsidRPr="00897489" w:rsidTr="00B600DB">
        <w:tc>
          <w:tcPr>
            <w:tcW w:w="567" w:type="dxa"/>
          </w:tcPr>
          <w:p w:rsidR="00FC1195" w:rsidRPr="00897489" w:rsidRDefault="00955EFC" w:rsidP="00955EF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FC1195" w:rsidRPr="00897489" w:rsidRDefault="00FC1195" w:rsidP="00955EF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Проводная оптическая мышь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C1195" w:rsidRPr="00897489" w:rsidRDefault="00955EFC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E85F1C" w:rsidRPr="00EA1156" w:rsidRDefault="00E85F1C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lastRenderedPageBreak/>
        <w:t xml:space="preserve">Таблица </w:t>
      </w:r>
      <w:r>
        <w:rPr>
          <w:szCs w:val="28"/>
        </w:rPr>
        <w:t>№ 14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носител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ей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</w:t>
            </w:r>
            <w:r w:rsidRPr="003C13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44F255D" wp14:editId="6B590EF0">
                  <wp:extent cx="323850" cy="228600"/>
                  <wp:effectExtent l="0" t="0" r="0" b="0"/>
                  <wp:docPr id="24" name="Рисунок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bottom"/>
          </w:tcPr>
          <w:p w:rsidR="009B6CCA" w:rsidRPr="00EA1156" w:rsidRDefault="008C7E00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10FF" w:rsidRPr="00EA1156" w:rsidRDefault="008C10FF" w:rsidP="008C10FF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</w:p>
    <w:p w:rsidR="008C10FF" w:rsidRDefault="008C10FF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hAnsi="Times New Roman" w:cs="Times New Roman"/>
          <w:b/>
          <w:sz w:val="28"/>
          <w:szCs w:val="28"/>
        </w:rPr>
        <w:t>оргтехники</w:t>
      </w:r>
    </w:p>
    <w:p w:rsidR="007B2AAB" w:rsidRPr="00EA1156" w:rsidRDefault="007B2AAB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7B2AAB" w:rsidRPr="00EA1156" w:rsidTr="007B2AAB">
        <w:tc>
          <w:tcPr>
            <w:tcW w:w="567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Фактическое количество  принтеров, многофункциональных устройств и копировальных аппаратов (оргтехники)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B979933" wp14:editId="11DD1758">
                  <wp:extent cx="304800" cy="238125"/>
                  <wp:effectExtent l="0" t="0" r="0" b="9525"/>
                  <wp:docPr id="1" name="Рисунок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потребления расходных материалов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9D5365A" wp14:editId="3392FB0E">
                  <wp:extent cx="323850" cy="238125"/>
                  <wp:effectExtent l="0" t="0" r="0" b="9525"/>
                  <wp:docPr id="2" name="Рисунок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*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7B2AAB" w:rsidRPr="00542D61" w:rsidRDefault="007B2AA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 </w:t>
            </w:r>
            <w:r w:rsidRPr="00542D61">
              <w:rPr>
                <w:sz w:val="22"/>
                <w:szCs w:val="22"/>
                <w:lang w:val="en-US"/>
              </w:rPr>
              <w:t>ECOSYS</w:t>
            </w:r>
            <w:r w:rsidRPr="00542D61">
              <w:rPr>
                <w:sz w:val="22"/>
                <w:szCs w:val="22"/>
              </w:rPr>
              <w:t xml:space="preserve"> </w:t>
            </w:r>
            <w:r w:rsidRPr="00542D61">
              <w:rPr>
                <w:sz w:val="22"/>
                <w:szCs w:val="22"/>
                <w:lang w:val="en-US"/>
              </w:rPr>
              <w:t>V</w:t>
            </w:r>
            <w:r w:rsidRPr="00542D61">
              <w:rPr>
                <w:sz w:val="22"/>
                <w:szCs w:val="22"/>
              </w:rPr>
              <w:t>3655</w:t>
            </w:r>
            <w:proofErr w:type="spellStart"/>
            <w:r w:rsidRPr="00542D61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</w:t>
            </w:r>
            <w:r w:rsidRPr="00542D61">
              <w:rPr>
                <w:sz w:val="20"/>
              </w:rPr>
              <w:t xml:space="preserve">МФУ </w:t>
            </w:r>
            <w:r w:rsidRPr="00542D61">
              <w:rPr>
                <w:sz w:val="20"/>
                <w:lang w:val="en-US"/>
              </w:rPr>
              <w:t>HPI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LaserJet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Pro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MFP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</w:t>
            </w:r>
            <w:r w:rsidRPr="00542D61">
              <w:rPr>
                <w:sz w:val="20"/>
              </w:rPr>
              <w:t>227</w:t>
            </w:r>
            <w:proofErr w:type="spellStart"/>
            <w:r w:rsidRPr="00542D61">
              <w:rPr>
                <w:sz w:val="20"/>
                <w:lang w:val="en-US"/>
              </w:rPr>
              <w:t>fdw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ind w:lef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542D61">
              <w:rPr>
                <w:sz w:val="22"/>
                <w:szCs w:val="22"/>
              </w:rPr>
              <w:t>Epson</w:t>
            </w:r>
            <w:proofErr w:type="spellEnd"/>
            <w:r w:rsidRPr="00542D61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B2AAB" w:rsidRPr="00542D61" w:rsidTr="007B2AAB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542D61">
              <w:rPr>
                <w:sz w:val="22"/>
                <w:szCs w:val="22"/>
              </w:rPr>
              <w:t>4</w:t>
            </w:r>
            <w:proofErr w:type="gramEnd"/>
            <w:r w:rsidRPr="00542D61">
              <w:rPr>
                <w:sz w:val="22"/>
                <w:szCs w:val="22"/>
              </w:rPr>
              <w:t xml:space="preserve"> HP </w:t>
            </w:r>
            <w:proofErr w:type="spellStart"/>
            <w:r w:rsidRPr="00542D61">
              <w:rPr>
                <w:sz w:val="22"/>
                <w:szCs w:val="22"/>
              </w:rPr>
              <w:t>LaserJet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  <w:proofErr w:type="spellStart"/>
            <w:r w:rsidRPr="00542D61">
              <w:rPr>
                <w:sz w:val="22"/>
                <w:szCs w:val="22"/>
              </w:rPr>
              <w:t>Pro</w:t>
            </w:r>
            <w:proofErr w:type="spellEnd"/>
            <w:r w:rsidRPr="00542D61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0E5CCD" w:rsidTr="007B2AAB">
        <w:tc>
          <w:tcPr>
            <w:tcW w:w="567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0E5CCD" w:rsidRDefault="007B2AAB" w:rsidP="00BD6562">
            <w:pPr>
              <w:rPr>
                <w:sz w:val="22"/>
                <w:szCs w:val="22"/>
              </w:rPr>
            </w:pPr>
            <w:r w:rsidRPr="000E5CCD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D34D73" w:rsidTr="007B2AAB">
        <w:tc>
          <w:tcPr>
            <w:tcW w:w="567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7B2AAB" w:rsidRPr="00D34D73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7B2AAB" w:rsidRPr="00D34D73" w:rsidRDefault="007B2AAB" w:rsidP="00BD6562">
            <w:pPr>
              <w:rPr>
                <w:sz w:val="22"/>
                <w:szCs w:val="22"/>
              </w:rPr>
            </w:pPr>
            <w:r w:rsidRPr="00D34D73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D34D73">
              <w:rPr>
                <w:sz w:val="22"/>
                <w:szCs w:val="22"/>
              </w:rPr>
              <w:t>Samsung</w:t>
            </w:r>
            <w:proofErr w:type="spellEnd"/>
            <w:r w:rsidRPr="00D34D73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1985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D34D73" w:rsidTr="007B2AAB">
        <w:tc>
          <w:tcPr>
            <w:tcW w:w="567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7B2AAB" w:rsidRPr="00D34D73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7B2AAB" w:rsidRPr="00D34D73" w:rsidRDefault="007B2AAB" w:rsidP="00BD6562">
            <w:pPr>
              <w:rPr>
                <w:sz w:val="22"/>
                <w:szCs w:val="22"/>
              </w:rPr>
            </w:pPr>
            <w:r w:rsidRPr="00D34D73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D34D73">
              <w:rPr>
                <w:sz w:val="22"/>
                <w:szCs w:val="22"/>
              </w:rPr>
              <w:t>LaserJet</w:t>
            </w:r>
            <w:proofErr w:type="spellEnd"/>
            <w:r w:rsidRPr="00D34D73">
              <w:rPr>
                <w:sz w:val="22"/>
                <w:szCs w:val="22"/>
              </w:rPr>
              <w:t xml:space="preserve"> P1005 </w:t>
            </w:r>
            <w:proofErr w:type="spellStart"/>
            <w:r w:rsidRPr="00D34D73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1985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7B2AAB" w:rsidRPr="00D34D73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ED3784" w:rsidTr="007B2AAB">
        <w:tc>
          <w:tcPr>
            <w:tcW w:w="567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B2AAB" w:rsidRPr="00ED3784" w:rsidRDefault="007B2AAB" w:rsidP="00BD6562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</w:t>
            </w:r>
            <w:proofErr w:type="spellEnd"/>
            <w:r w:rsidRPr="00ED3784">
              <w:rPr>
                <w:sz w:val="22"/>
                <w:szCs w:val="22"/>
              </w:rPr>
              <w:t xml:space="preserve"> </w:t>
            </w:r>
            <w:proofErr w:type="spellStart"/>
            <w:r w:rsidRPr="00ED3784">
              <w:rPr>
                <w:sz w:val="22"/>
                <w:szCs w:val="22"/>
              </w:rPr>
              <w:t>Jet</w:t>
            </w:r>
            <w:proofErr w:type="spellEnd"/>
            <w:r w:rsidRPr="00ED3784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ED3784" w:rsidTr="007B2AAB">
        <w:tc>
          <w:tcPr>
            <w:tcW w:w="567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B2AAB" w:rsidRPr="00ED3784" w:rsidRDefault="007B2AAB" w:rsidP="00BD6562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</w:t>
            </w:r>
            <w:proofErr w:type="spellEnd"/>
            <w:r w:rsidRPr="00ED3784">
              <w:rPr>
                <w:sz w:val="22"/>
                <w:szCs w:val="22"/>
              </w:rPr>
              <w:t xml:space="preserve"> </w:t>
            </w:r>
            <w:proofErr w:type="spellStart"/>
            <w:r w:rsidRPr="00ED3784">
              <w:rPr>
                <w:sz w:val="22"/>
                <w:szCs w:val="22"/>
              </w:rPr>
              <w:t>Jet</w:t>
            </w:r>
            <w:proofErr w:type="spellEnd"/>
            <w:r w:rsidRPr="00ED378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461D91" w:rsidTr="007B2AAB">
        <w:tc>
          <w:tcPr>
            <w:tcW w:w="567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118" w:type="dxa"/>
          </w:tcPr>
          <w:p w:rsidR="007B2AAB" w:rsidRPr="00461D91" w:rsidRDefault="007B2AAB" w:rsidP="00BD6562">
            <w:pPr>
              <w:rPr>
                <w:sz w:val="22"/>
                <w:szCs w:val="22"/>
              </w:rPr>
            </w:pPr>
            <w:r w:rsidRPr="00461D91">
              <w:rPr>
                <w:sz w:val="22"/>
                <w:szCs w:val="22"/>
              </w:rPr>
              <w:t xml:space="preserve">Картридж </w:t>
            </w:r>
            <w:proofErr w:type="gramStart"/>
            <w:r w:rsidRPr="00461D91">
              <w:rPr>
                <w:sz w:val="22"/>
                <w:szCs w:val="22"/>
              </w:rPr>
              <w:t>для</w:t>
            </w:r>
            <w:proofErr w:type="gramEnd"/>
            <w:r w:rsidRPr="00461D91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61D91">
              <w:rPr>
                <w:sz w:val="22"/>
                <w:szCs w:val="22"/>
              </w:rPr>
              <w:t>Laser</w:t>
            </w:r>
            <w:proofErr w:type="spellEnd"/>
            <w:r w:rsidRPr="00461D91">
              <w:rPr>
                <w:sz w:val="22"/>
                <w:szCs w:val="22"/>
              </w:rPr>
              <w:t xml:space="preserve"> </w:t>
            </w:r>
            <w:proofErr w:type="spellStart"/>
            <w:r w:rsidRPr="00461D91">
              <w:rPr>
                <w:sz w:val="22"/>
                <w:szCs w:val="22"/>
              </w:rPr>
              <w:t>Jet</w:t>
            </w:r>
            <w:proofErr w:type="spellEnd"/>
            <w:r w:rsidRPr="00461D91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3F71DE" w:rsidTr="007B2AAB">
        <w:tc>
          <w:tcPr>
            <w:tcW w:w="567" w:type="dxa"/>
          </w:tcPr>
          <w:p w:rsidR="007B2AAB" w:rsidRPr="003F71DE" w:rsidRDefault="007B2AAB" w:rsidP="00BD6562">
            <w:pPr>
              <w:pStyle w:val="ConsPlusNormal"/>
              <w:ind w:left="-108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7B2AAB" w:rsidRPr="003F71DE" w:rsidRDefault="007B2AAB" w:rsidP="00BD6562">
            <w:pPr>
              <w:rPr>
                <w:sz w:val="22"/>
                <w:szCs w:val="22"/>
              </w:rPr>
            </w:pPr>
            <w:r w:rsidRPr="003F71DE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3F71DE">
              <w:rPr>
                <w:sz w:val="22"/>
                <w:szCs w:val="22"/>
              </w:rPr>
              <w:t>Kyocera</w:t>
            </w:r>
            <w:proofErr w:type="spellEnd"/>
            <w:r w:rsidRPr="003F71DE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3F71DE">
              <w:rPr>
                <w:sz w:val="22"/>
                <w:szCs w:val="22"/>
              </w:rPr>
              <w:t>ppm</w:t>
            </w:r>
            <w:proofErr w:type="spellEnd"/>
            <w:r w:rsidRPr="003F71DE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3F71DE">
              <w:rPr>
                <w:sz w:val="22"/>
                <w:szCs w:val="22"/>
              </w:rPr>
              <w:t>Network</w:t>
            </w:r>
            <w:proofErr w:type="spellEnd"/>
            <w:r w:rsidRPr="003F71D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B2AAB" w:rsidRPr="000C5260" w:rsidTr="007B2AAB">
        <w:tc>
          <w:tcPr>
            <w:tcW w:w="567" w:type="dxa"/>
          </w:tcPr>
          <w:p w:rsidR="007B2AAB" w:rsidRPr="00B7118E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7B2AAB" w:rsidRPr="00B7118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7B2AAB" w:rsidRPr="00B7118E" w:rsidRDefault="007B2AA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B7118E" w:rsidRDefault="007B2AAB" w:rsidP="00BD6562">
            <w:pPr>
              <w:jc w:val="both"/>
              <w:rPr>
                <w:sz w:val="22"/>
                <w:szCs w:val="22"/>
              </w:rPr>
            </w:pPr>
            <w:r w:rsidRPr="00B7118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118E">
              <w:rPr>
                <w:sz w:val="22"/>
                <w:szCs w:val="22"/>
              </w:rPr>
              <w:t>Brother</w:t>
            </w:r>
            <w:proofErr w:type="spellEnd"/>
            <w:r w:rsidRPr="00B7118E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1985" w:type="dxa"/>
          </w:tcPr>
          <w:p w:rsidR="007B2AAB" w:rsidRPr="00B7118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2273CC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B2AAB" w:rsidRPr="000C5260" w:rsidTr="007B2AAB">
        <w:tc>
          <w:tcPr>
            <w:tcW w:w="567" w:type="dxa"/>
          </w:tcPr>
          <w:p w:rsidR="007B2AAB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7B2AAB" w:rsidRPr="002273CC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ач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гл.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</w:tcPr>
          <w:p w:rsidR="007B2AAB" w:rsidRPr="0024230E" w:rsidRDefault="007B2AAB" w:rsidP="00BD6562">
            <w:pPr>
              <w:jc w:val="both"/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3565F9">
              <w:rPr>
                <w:sz w:val="22"/>
                <w:szCs w:val="22"/>
              </w:rPr>
              <w:t>Xerox</w:t>
            </w:r>
            <w:proofErr w:type="spellEnd"/>
            <w:r w:rsidRPr="003565F9">
              <w:rPr>
                <w:sz w:val="22"/>
                <w:szCs w:val="22"/>
              </w:rPr>
              <w:t xml:space="preserve"> </w:t>
            </w:r>
            <w:proofErr w:type="spellStart"/>
            <w:r w:rsidRPr="003565F9">
              <w:rPr>
                <w:sz w:val="22"/>
                <w:szCs w:val="22"/>
              </w:rPr>
              <w:t>Phaser</w:t>
            </w:r>
            <w:proofErr w:type="spellEnd"/>
            <w:r w:rsidRPr="003565F9">
              <w:rPr>
                <w:sz w:val="22"/>
                <w:szCs w:val="22"/>
              </w:rPr>
              <w:t xml:space="preserve"> 3122/</w:t>
            </w:r>
            <w:proofErr w:type="spellStart"/>
            <w:r w:rsidRPr="003565F9">
              <w:rPr>
                <w:sz w:val="22"/>
                <w:szCs w:val="22"/>
              </w:rPr>
              <w:t>Samsung</w:t>
            </w:r>
            <w:proofErr w:type="spellEnd"/>
            <w:r w:rsidRPr="003565F9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1985" w:type="dxa"/>
          </w:tcPr>
          <w:p w:rsidR="007B2AAB" w:rsidRPr="002273CC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B2AAB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0C5260" w:rsidTr="007B2AAB">
        <w:tc>
          <w:tcPr>
            <w:tcW w:w="567" w:type="dxa"/>
          </w:tcPr>
          <w:p w:rsidR="007B2AAB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7B2AAB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</w:tcPr>
          <w:p w:rsidR="007B2AAB" w:rsidRPr="003B4413" w:rsidRDefault="007B2AAB" w:rsidP="00BD6562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</w:t>
            </w:r>
            <w:r>
              <w:rPr>
                <w:sz w:val="22"/>
                <w:szCs w:val="22"/>
              </w:rPr>
              <w:t xml:space="preserve">для МФУ </w:t>
            </w:r>
            <w:proofErr w:type="spellStart"/>
            <w:r w:rsidRPr="00990490">
              <w:rPr>
                <w:sz w:val="22"/>
                <w:szCs w:val="22"/>
              </w:rPr>
              <w:t>Brother</w:t>
            </w:r>
            <w:proofErr w:type="spellEnd"/>
            <w:r w:rsidRPr="0099049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1985" w:type="dxa"/>
          </w:tcPr>
          <w:p w:rsidR="007B2AAB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Default="006D0B3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E5906" w:rsidRPr="00542D61" w:rsidTr="008E5906">
        <w:trPr>
          <w:trHeight w:val="1262"/>
        </w:trPr>
        <w:tc>
          <w:tcPr>
            <w:tcW w:w="567" w:type="dxa"/>
            <w:vMerge w:val="restart"/>
          </w:tcPr>
          <w:p w:rsidR="008E5906" w:rsidRPr="00542D61" w:rsidRDefault="008E5906" w:rsidP="00BD6562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E5906" w:rsidRPr="00542D61" w:rsidRDefault="008E5906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зав. сектором, гл. специалисты,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пециалисты, специалисты 1 категории, ст. инспектора</w:t>
            </w:r>
          </w:p>
        </w:tc>
        <w:tc>
          <w:tcPr>
            <w:tcW w:w="3118" w:type="dxa"/>
          </w:tcPr>
          <w:p w:rsidR="008E5906" w:rsidRPr="000C5260" w:rsidRDefault="008E5906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1985" w:type="dxa"/>
          </w:tcPr>
          <w:p w:rsidR="008E5906" w:rsidRPr="000C5260" w:rsidRDefault="008E590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:rsidR="008E5906" w:rsidRPr="000C5260" w:rsidRDefault="008E590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</w:tr>
      <w:tr w:rsidR="008E5906" w:rsidRPr="00542D61" w:rsidTr="008E5906">
        <w:trPr>
          <w:trHeight w:val="899"/>
        </w:trPr>
        <w:tc>
          <w:tcPr>
            <w:tcW w:w="567" w:type="dxa"/>
            <w:vMerge/>
          </w:tcPr>
          <w:p w:rsidR="008E5906" w:rsidRDefault="008E5906" w:rsidP="00BD6562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E5906" w:rsidRPr="00542D61" w:rsidRDefault="008E5906" w:rsidP="00BD6562">
            <w:pPr>
              <w:pStyle w:val="ConsPlusNormal"/>
              <w:ind w:lef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8E5906" w:rsidRPr="000C5260" w:rsidRDefault="008E5906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1985" w:type="dxa"/>
          </w:tcPr>
          <w:p w:rsidR="008E5906" w:rsidRDefault="008E590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8E5906" w:rsidRPr="000C5260" w:rsidRDefault="008E590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8C10FF" w:rsidRPr="00B514EF" w:rsidRDefault="008C10FF" w:rsidP="008C10F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*Норматив потребления расходных материалов принтеров, многофункциональных устройств и копировальных аппаратов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 иной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оргтехники – рассчитан исходя из специфики </w:t>
      </w:r>
      <w:r w:rsidR="00182533">
        <w:rPr>
          <w:rFonts w:ascii="Times New Roman" w:eastAsia="Times New Roman" w:hAnsi="Times New Roman" w:cs="Times New Roman"/>
          <w:sz w:val="22"/>
          <w:szCs w:val="22"/>
        </w:rPr>
        <w:t xml:space="preserve">переданных полномочий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 УСЗН </w:t>
      </w:r>
      <w:proofErr w:type="spellStart"/>
      <w:r w:rsidRPr="007065D1">
        <w:rPr>
          <w:rFonts w:ascii="Times New Roman" w:eastAsia="Times New Roman" w:hAnsi="Times New Roman" w:cs="Times New Roman"/>
          <w:sz w:val="22"/>
          <w:szCs w:val="22"/>
        </w:rPr>
        <w:t>Красносулинского</w:t>
      </w:r>
      <w:proofErr w:type="spellEnd"/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 района (ежемесячная распечатка сопроводительных описей, ведомостей, списков </w:t>
      </w:r>
      <w:r w:rsidR="00177024">
        <w:rPr>
          <w:rFonts w:ascii="Times New Roman" w:eastAsia="Times New Roman" w:hAnsi="Times New Roman" w:cs="Times New Roman"/>
          <w:sz w:val="22"/>
          <w:szCs w:val="22"/>
        </w:rPr>
        <w:t>получателей льгот и т.д.)</w:t>
      </w:r>
      <w:r w:rsidRPr="00B514E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6CCA" w:rsidRPr="00B514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9B6CCA" w:rsidRPr="00B514EF" w:rsidRDefault="009B6CCA" w:rsidP="009B6CCA">
      <w:pPr>
        <w:ind w:firstLine="567"/>
        <w:rPr>
          <w:rFonts w:eastAsiaTheme="minorEastAsia"/>
          <w:b/>
          <w:szCs w:val="28"/>
        </w:rPr>
      </w:pPr>
      <w:r w:rsidRPr="00B514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14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9B6CCA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23" w:history="1">
        <w:r w:rsidRPr="00B514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B514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443C83" w:rsidRPr="00B514EF" w:rsidRDefault="00443C83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443C83" w:rsidRPr="00B514EF" w:rsidTr="00531834">
        <w:tc>
          <w:tcPr>
            <w:tcW w:w="567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работников, направляемых  на 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-й вид дополнительного профессионального образования в год, </w:t>
            </w:r>
            <w:r w:rsidRPr="00B514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3A8B725" wp14:editId="2A86F111">
                  <wp:extent cx="476250" cy="314325"/>
                  <wp:effectExtent l="0" t="0" r="0" b="0"/>
                  <wp:docPr id="3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3D35F6" w:rsidRPr="00B514EF" w:rsidTr="00531834">
        <w:tc>
          <w:tcPr>
            <w:tcW w:w="567" w:type="dxa"/>
          </w:tcPr>
          <w:p w:rsidR="003D35F6" w:rsidRPr="00B514EF" w:rsidRDefault="003D35F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3D35F6" w:rsidRPr="00B514EF" w:rsidRDefault="003D35F6" w:rsidP="00BD6562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961" w:type="dxa"/>
          </w:tcPr>
          <w:p w:rsidR="003D35F6" w:rsidRPr="00B514EF" w:rsidRDefault="003D35F6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43C83" w:rsidRPr="00B514EF" w:rsidTr="00531834">
        <w:tc>
          <w:tcPr>
            <w:tcW w:w="567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43C83" w:rsidRPr="00B514EF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961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43C83" w:rsidRPr="00EA1156" w:rsidTr="00531834">
        <w:tc>
          <w:tcPr>
            <w:tcW w:w="567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443C83" w:rsidRPr="00B514EF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безопасности (защите) персональных данных</w:t>
            </w:r>
          </w:p>
        </w:tc>
        <w:tc>
          <w:tcPr>
            <w:tcW w:w="4961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43C83" w:rsidRPr="00EA1156" w:rsidTr="00531834">
        <w:tc>
          <w:tcPr>
            <w:tcW w:w="567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43C83" w:rsidRPr="00EA1156" w:rsidTr="00531834">
        <w:tc>
          <w:tcPr>
            <w:tcW w:w="567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D35F6" w:rsidRPr="00897489" w:rsidTr="00531834">
        <w:tc>
          <w:tcPr>
            <w:tcW w:w="567" w:type="dxa"/>
          </w:tcPr>
          <w:p w:rsidR="003D35F6" w:rsidRPr="00897489" w:rsidRDefault="003D35F6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3D35F6" w:rsidRPr="00897489" w:rsidRDefault="003D35F6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охране труда </w:t>
            </w:r>
          </w:p>
        </w:tc>
        <w:tc>
          <w:tcPr>
            <w:tcW w:w="4961" w:type="dxa"/>
          </w:tcPr>
          <w:p w:rsidR="003D35F6" w:rsidRPr="00897489" w:rsidRDefault="003D35F6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</w:tr>
      <w:tr w:rsidR="00531834" w:rsidRPr="00B514EF" w:rsidTr="00531834">
        <w:tc>
          <w:tcPr>
            <w:tcW w:w="567" w:type="dxa"/>
          </w:tcPr>
          <w:p w:rsidR="00531834" w:rsidRPr="00B514EF" w:rsidRDefault="0053183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531834" w:rsidRPr="00B514EF" w:rsidRDefault="00531834" w:rsidP="00BD6562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межведомственный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документооборот (порядок и правила работы в межведомственной системе электронного документооборота и делопроизводства «Дело»)</w:t>
            </w:r>
          </w:p>
        </w:tc>
        <w:tc>
          <w:tcPr>
            <w:tcW w:w="4961" w:type="dxa"/>
          </w:tcPr>
          <w:p w:rsidR="00531834" w:rsidRPr="00B514EF" w:rsidRDefault="0053183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2" w:name="Par383"/>
      <w:bookmarkEnd w:id="2"/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385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6F5C66" w:rsidRDefault="006F5C66" w:rsidP="006F5C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34DD" w:rsidRPr="003A1FBA" w:rsidRDefault="006734DD" w:rsidP="00673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FBA">
        <w:rPr>
          <w:rFonts w:ascii="Times New Roman" w:hAnsi="Times New Roman" w:cs="Times New Roman"/>
          <w:sz w:val="28"/>
          <w:szCs w:val="28"/>
        </w:rPr>
        <w:t xml:space="preserve">Таблица № 17 </w:t>
      </w:r>
    </w:p>
    <w:p w:rsidR="006734DD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6734DD" w:rsidRPr="00EA1156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186C47" w:rsidRPr="00EA1156" w:rsidTr="005957C8">
        <w:tc>
          <w:tcPr>
            <w:tcW w:w="567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почтовых отправлений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7180470" wp14:editId="0F6EFE7A">
                  <wp:extent cx="257175" cy="228600"/>
                  <wp:effectExtent l="0" t="0" r="9525" b="0"/>
                  <wp:docPr id="6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186C47" w:rsidRPr="00EA1156" w:rsidTr="005957C8">
        <w:trPr>
          <w:trHeight w:val="2073"/>
        </w:trPr>
        <w:tc>
          <w:tcPr>
            <w:tcW w:w="567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и, номиналом: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рубля;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рублей;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рублей;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рубля;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186C47" w:rsidRDefault="00186C47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рублей;</w:t>
            </w:r>
          </w:p>
          <w:p w:rsidR="00186C47" w:rsidRPr="00D34B3F" w:rsidRDefault="00186C47" w:rsidP="005957C8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3544" w:type="dxa"/>
          </w:tcPr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450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1200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186C47" w:rsidRPr="00E25191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186C47" w:rsidRPr="00EA1156" w:rsidTr="005957C8">
        <w:tc>
          <w:tcPr>
            <w:tcW w:w="9923" w:type="dxa"/>
            <w:gridSpan w:val="3"/>
          </w:tcPr>
          <w:p w:rsidR="00186C47" w:rsidRPr="00E25191" w:rsidRDefault="00186C47" w:rsidP="005957C8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60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2.3.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15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25</w:t>
            </w:r>
          </w:p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2.7.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2.8.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</w:tbl>
    <w:p w:rsidR="00BB39E8" w:rsidRDefault="00BB39E8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C0285F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>
        <w:rPr>
          <w:szCs w:val="28"/>
        </w:rPr>
        <w:t>8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проезда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8F4FA5" w:rsidRPr="00517211">
              <w:fldChar w:fldCharType="begin"/>
            </w:r>
            <w:r w:rsidRPr="00517211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517211">
              <w:instrText xml:space="preserve"> </w:instrText>
            </w:r>
            <w:r w:rsidR="008F4FA5" w:rsidRPr="00517211">
              <w:fldChar w:fldCharType="separate"/>
            </w:r>
            <w:r w:rsidRPr="00517211"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</w:rPr>
              <w:t>Qi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r w:rsidR="008F4FA5" w:rsidRPr="00517211"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028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0016B" w:rsidRDefault="0060016B" w:rsidP="0060016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0016B" w:rsidRPr="00591A2B" w:rsidRDefault="0060016B" w:rsidP="00591A2B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91A2B">
        <w:rPr>
          <w:rFonts w:ascii="Times New Roman" w:hAnsi="Times New Roman" w:cs="Times New Roman"/>
          <w:sz w:val="28"/>
          <w:szCs w:val="28"/>
        </w:rPr>
        <w:t xml:space="preserve">Нормативные затраты, относящиеся к затратам на </w:t>
      </w:r>
      <w:r w:rsidRPr="00591A2B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</w:t>
      </w:r>
      <w:r w:rsidRPr="00591A2B">
        <w:rPr>
          <w:rFonts w:ascii="Times New Roman" w:eastAsia="Times New Roman" w:hAnsi="Times New Roman" w:cs="Times New Roman"/>
          <w:sz w:val="28"/>
          <w:szCs w:val="28"/>
        </w:rPr>
        <w:lastRenderedPageBreak/>
        <w:t>пассажирским перевозкам детей к местам отдыха и обратно</w:t>
      </w:r>
    </w:p>
    <w:p w:rsidR="0060016B" w:rsidRPr="00B514EF" w:rsidRDefault="0060016B" w:rsidP="0060016B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 w:rsidR="00287375">
        <w:rPr>
          <w:szCs w:val="28"/>
        </w:rPr>
        <w:t>19</w:t>
      </w:r>
    </w:p>
    <w:p w:rsidR="00C0285F" w:rsidRPr="00B514EF" w:rsidRDefault="0060016B" w:rsidP="00C0285F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B51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931" w:rsidRPr="00B514EF">
        <w:rPr>
          <w:rFonts w:ascii="Times New Roman" w:hAnsi="Times New Roman" w:cs="Times New Roman"/>
          <w:b/>
          <w:sz w:val="28"/>
          <w:szCs w:val="28"/>
        </w:rPr>
        <w:t xml:space="preserve">на оказание </w:t>
      </w:r>
      <w:r w:rsidRPr="00B514EF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 </w:t>
      </w:r>
      <w:r w:rsidR="00C0285F" w:rsidRPr="00B514EF">
        <w:rPr>
          <w:rFonts w:ascii="Times New Roman" w:eastAsia="Times New Roman" w:hAnsi="Times New Roman" w:cs="Times New Roman"/>
          <w:b/>
          <w:sz w:val="28"/>
          <w:szCs w:val="28"/>
        </w:rPr>
        <w:t>по пассажирским перевозкам детей к местам отдыха и обратно</w:t>
      </w:r>
    </w:p>
    <w:p w:rsidR="0060016B" w:rsidRPr="00B514EF" w:rsidRDefault="0060016B" w:rsidP="0060016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60016B" w:rsidRPr="00B514EF" w:rsidTr="0060016B">
        <w:tc>
          <w:tcPr>
            <w:tcW w:w="567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 детей</w:t>
            </w:r>
          </w:p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B514EF">
              <w:fldChar w:fldCharType="begin"/>
            </w:r>
            <w:r w:rsidRPr="00B514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B514EF">
              <w:instrText xml:space="preserve"> </w:instrText>
            </w:r>
            <w:r w:rsidRPr="00B514EF">
              <w:fldChar w:fldCharType="separate"/>
            </w:r>
            <w:r w:rsidRPr="00B514EF">
              <w:t xml:space="preserve"> </w:t>
            </w:r>
            <w:proofErr w:type="spellStart"/>
            <w:r w:rsidRPr="00B514EF">
              <w:rPr>
                <w:rFonts w:ascii="Times New Roman" w:hAnsi="Times New Roman" w:cs="Times New Roman"/>
              </w:rPr>
              <w:t>Qi</w:t>
            </w:r>
            <w:proofErr w:type="spellEnd"/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fldChar w:fldCharType="end"/>
            </w:r>
          </w:p>
        </w:tc>
      </w:tr>
      <w:tr w:rsidR="0060016B" w:rsidRPr="00B514EF" w:rsidTr="0060016B">
        <w:tc>
          <w:tcPr>
            <w:tcW w:w="567" w:type="dxa"/>
          </w:tcPr>
          <w:p w:rsidR="0060016B" w:rsidRPr="00B514EF" w:rsidRDefault="0060016B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28737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60016B" w:rsidRPr="00B514EF" w:rsidRDefault="0060016B" w:rsidP="00ED6227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 к местам отдыха и обратно (из малоимущих семей)</w:t>
            </w:r>
          </w:p>
        </w:tc>
        <w:tc>
          <w:tcPr>
            <w:tcW w:w="4253" w:type="dxa"/>
          </w:tcPr>
          <w:p w:rsidR="0060016B" w:rsidRPr="00B514EF" w:rsidRDefault="00987C18" w:rsidP="006001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125</w:t>
            </w:r>
          </w:p>
        </w:tc>
      </w:tr>
    </w:tbl>
    <w:p w:rsidR="00ED6227" w:rsidRDefault="00ED6227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287375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Par737"/>
      <w:bookmarkEnd w:id="4"/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56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sz w:val="28"/>
          <w:szCs w:val="28"/>
        </w:rPr>
        <w:t>(</w:t>
      </w:r>
      <w:r w:rsidRPr="00EA115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EC907A" wp14:editId="536F408E">
            <wp:extent cx="219075" cy="238125"/>
            <wp:effectExtent l="0" t="0" r="9525" b="9525"/>
            <wp:docPr id="30" name="Рисунок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15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EA1156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 в отчетном финансовом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9B6CCA" w:rsidRPr="005B1317" w:rsidRDefault="009B6CCA" w:rsidP="009B6CC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1317">
        <w:rPr>
          <w:rFonts w:ascii="Times New Roman" w:hAnsi="Times New Roman" w:cs="Times New Roman"/>
          <w:b/>
          <w:sz w:val="28"/>
          <w:szCs w:val="28"/>
        </w:rPr>
        <w:t xml:space="preserve">Норматив </w:t>
      </w:r>
      <w:r>
        <w:rPr>
          <w:rFonts w:ascii="Times New Roman" w:hAnsi="Times New Roman" w:cs="Times New Roman"/>
          <w:b/>
          <w:sz w:val="28"/>
          <w:szCs w:val="28"/>
        </w:rPr>
        <w:t>количества</w:t>
      </w:r>
      <w:r w:rsidRPr="005B1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B1317">
        <w:rPr>
          <w:rFonts w:ascii="Times New Roman" w:hAnsi="Times New Roman" w:cs="Times New Roman"/>
          <w:b/>
          <w:sz w:val="28"/>
          <w:szCs w:val="28"/>
        </w:rPr>
        <w:t>приобретени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B1317">
        <w:rPr>
          <w:rFonts w:ascii="Times New Roman" w:hAnsi="Times New Roman" w:cs="Times New Roman"/>
          <w:b/>
          <w:sz w:val="28"/>
          <w:szCs w:val="28"/>
        </w:rPr>
        <w:t xml:space="preserve"> периодических печатных изданий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036"/>
      </w:tblGrid>
      <w:tr w:rsidR="009B6CCA" w:rsidRPr="00EA1156" w:rsidTr="001B4E2C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приобретаемых периодических печатных изданий, (не более) в год,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</w:t>
            </w:r>
            <w:proofErr w:type="spellStart"/>
            <w:r w:rsidRPr="00733D73">
              <w:rPr>
                <w:sz w:val="24"/>
                <w:szCs w:val="24"/>
              </w:rPr>
              <w:t>Красносулинский</w:t>
            </w:r>
            <w:proofErr w:type="spellEnd"/>
            <w:r w:rsidRPr="00733D73">
              <w:rPr>
                <w:sz w:val="24"/>
                <w:szCs w:val="24"/>
              </w:rPr>
              <w:t xml:space="preserve"> вестник»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Нач. отдела,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кат.- 2</w:t>
            </w:r>
          </w:p>
        </w:tc>
        <w:tc>
          <w:tcPr>
            <w:tcW w:w="4111" w:type="dxa"/>
          </w:tcPr>
          <w:p w:rsidR="009B6CCA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</w:t>
            </w:r>
            <w:r>
              <w:rPr>
                <w:sz w:val="24"/>
                <w:szCs w:val="24"/>
              </w:rPr>
              <w:t>Бюджетный</w:t>
            </w:r>
            <w:r w:rsidRPr="00733D73">
              <w:rPr>
                <w:sz w:val="24"/>
                <w:szCs w:val="24"/>
              </w:rPr>
              <w:t xml:space="preserve"> учет»</w:t>
            </w:r>
          </w:p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6221B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Зам. начальника,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4111" w:type="dxa"/>
          </w:tcPr>
          <w:p w:rsidR="009B6CCA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«Социальная работа»</w:t>
            </w:r>
          </w:p>
          <w:p w:rsidR="009B6CCA" w:rsidRPr="00733D73" w:rsidRDefault="009B6CCA" w:rsidP="001B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6221B1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«Наше время»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53E55" w:rsidRDefault="00C53E55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814DDD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численность работников, подлежащих диспансеризации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C272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4387723" wp14:editId="253F301D">
                  <wp:extent cx="476250" cy="314325"/>
                  <wp:effectExtent l="0" t="0" r="0" b="0"/>
                  <wp:docPr id="3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34051E" w:rsidRPr="00BB0DC1" w:rsidRDefault="0034051E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34051E" w:rsidRPr="00BB0DC1" w:rsidRDefault="0034051E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34051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53" w:type="dxa"/>
          </w:tcPr>
          <w:p w:rsidR="0034051E" w:rsidRPr="00BB0DC1" w:rsidRDefault="0034051E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0A3" w:rsidRPr="00B514EF" w:rsidRDefault="001A10A3" w:rsidP="001A10A3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22</w:t>
      </w:r>
    </w:p>
    <w:p w:rsidR="001A10A3" w:rsidRPr="00B514EF" w:rsidRDefault="001A10A3" w:rsidP="00F16823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количества </w:t>
      </w:r>
      <w:r w:rsidR="004C0332" w:rsidRPr="00B514EF">
        <w:rPr>
          <w:rFonts w:eastAsia="Calibri"/>
          <w:b/>
          <w:szCs w:val="28"/>
          <w:lang w:eastAsia="en-US"/>
        </w:rPr>
        <w:t xml:space="preserve">на оказание услуг </w:t>
      </w:r>
      <w:r w:rsidR="000D3F67" w:rsidRPr="00B514EF">
        <w:rPr>
          <w:rFonts w:eastAsia="Calibri"/>
          <w:b/>
          <w:szCs w:val="28"/>
          <w:lang w:eastAsia="en-US"/>
        </w:rPr>
        <w:t>по</w:t>
      </w:r>
      <w:r w:rsidRPr="00B514EF">
        <w:rPr>
          <w:rFonts w:eastAsia="Calibri"/>
          <w:b/>
          <w:szCs w:val="28"/>
          <w:lang w:eastAsia="en-US"/>
        </w:rPr>
        <w:t xml:space="preserve"> </w:t>
      </w:r>
      <w:r w:rsidR="00F16823" w:rsidRPr="00B514EF">
        <w:rPr>
          <w:rFonts w:eastAsia="Calibri"/>
          <w:b/>
          <w:szCs w:val="28"/>
          <w:lang w:eastAsia="en-US"/>
        </w:rPr>
        <w:t>страховани</w:t>
      </w:r>
      <w:r w:rsidR="000D3F67" w:rsidRPr="00B514EF">
        <w:rPr>
          <w:rFonts w:eastAsia="Calibri"/>
          <w:b/>
          <w:szCs w:val="28"/>
          <w:lang w:eastAsia="en-US"/>
        </w:rPr>
        <w:t>ю</w:t>
      </w:r>
      <w:r w:rsidR="00F16823" w:rsidRPr="00B514EF">
        <w:rPr>
          <w:rFonts w:eastAsia="Calibri"/>
          <w:b/>
          <w:szCs w:val="28"/>
          <w:lang w:eastAsia="en-US"/>
        </w:rPr>
        <w:t xml:space="preserve"> детей при прохождении оздоровления</w:t>
      </w:r>
    </w:p>
    <w:p w:rsidR="001A10A3" w:rsidRPr="00B514EF" w:rsidRDefault="001A10A3" w:rsidP="001A10A3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F16823" w:rsidRPr="00B514EF" w:rsidTr="00F1682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F168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F168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численность детей, подлежащих страхованию (не более) в год,  </w:t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86" editas="canvas" style="width:103.35pt;height:44.4pt;mso-position-horizontal-relative:char;mso-position-vertical-relative:line" coordsize="2067,888">
                  <o:lock v:ext="edit" aspectratio="t"/>
                  <v:shape id="_x0000_s1085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087" style="position:absolute;left:287;top:244;width:822;height:552;mso-wrap-style:none;v-text-anchor:top" filled="f" stroked="f">
                    <v:textbox style="mso-next-textbox:#_x0000_s1087;mso-rotate-with-shape:t;mso-fit-shape-to-text:t" inset="0,0,0,0">
                      <w:txbxContent>
                        <w:p w:rsidR="005957C8" w:rsidRDefault="005957C8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застр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. дет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5957C8" w:rsidRPr="00F16823" w:rsidRDefault="005957C8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088" style="position:absolute;left:50;top:36;width:221;height:391;mso-wrap-style:none;v-text-anchor:top" filled="f" stroked="f">
                    <v:textbox style="mso-next-textbox:#_x0000_s1088;mso-rotate-with-shape:t;mso-fit-shape-to-text:t" inset="0,0,0,0">
                      <w:txbxContent>
                        <w:p w:rsidR="005957C8" w:rsidRDefault="005957C8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16823" w:rsidRPr="00F16823" w:rsidTr="00F16823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1B4E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B514EF" w:rsidRDefault="00F16823" w:rsidP="006E22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страхование детей при прохождении оздоровления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823" w:rsidRPr="00F16823" w:rsidRDefault="00BB39E8" w:rsidP="001B4E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</w:t>
            </w:r>
          </w:p>
        </w:tc>
      </w:tr>
    </w:tbl>
    <w:p w:rsidR="008927AE" w:rsidRDefault="008927AE" w:rsidP="008927AE">
      <w:pPr>
        <w:jc w:val="right"/>
        <w:rPr>
          <w:rFonts w:eastAsia="Calibri"/>
          <w:szCs w:val="28"/>
          <w:lang w:eastAsia="en-US"/>
        </w:rPr>
      </w:pPr>
    </w:p>
    <w:p w:rsidR="008927AE" w:rsidRPr="00B514EF" w:rsidRDefault="008927AE" w:rsidP="008927AE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</w:t>
      </w:r>
      <w:r>
        <w:rPr>
          <w:rFonts w:eastAsia="Calibri"/>
          <w:szCs w:val="28"/>
          <w:lang w:eastAsia="en-US"/>
        </w:rPr>
        <w:t>3</w:t>
      </w:r>
    </w:p>
    <w:p w:rsidR="008927AE" w:rsidRPr="00B514EF" w:rsidRDefault="008927AE" w:rsidP="008927AE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количества на оказание услуг по </w:t>
      </w:r>
      <w:r>
        <w:rPr>
          <w:rFonts w:eastAsia="Calibri"/>
          <w:b/>
          <w:szCs w:val="28"/>
          <w:lang w:eastAsia="en-US"/>
        </w:rPr>
        <w:t>доставке уведомлений о наличии задолженности и уведомлений о приостановлении выплат льготным категориям граждан</w:t>
      </w:r>
    </w:p>
    <w:p w:rsidR="008927AE" w:rsidRPr="00B514EF" w:rsidRDefault="008927AE" w:rsidP="008927AE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8927AE" w:rsidRPr="00B514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</w:t>
            </w:r>
            <w:r w:rsidR="00FA417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ое</w:t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уведомлений</w:t>
            </w:r>
          </w:p>
          <w:p w:rsidR="008927AE" w:rsidRPr="00B514EF" w:rsidRDefault="008927AE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 </w:t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99" editas="canvas" style="width:103.35pt;height:44.4pt;mso-position-horizontal-relative:char;mso-position-vertical-relative:line" coordsize="2067,888">
                  <o:lock v:ext="edit" aspectratio="t"/>
                  <v:shape id="_x0000_s1100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101" style="position:absolute;left:287;top:244;width:509;height:552;mso-wrap-style:none;v-text-anchor:top" filled="f" stroked="f">
                    <v:textbox style="mso-next-textbox:#_x0000_s1101;mso-rotate-with-shape:t;mso-fit-shape-to-text:t" inset="0,0,0,0">
                      <w:txbxContent>
                        <w:p w:rsidR="005957C8" w:rsidRDefault="005957C8" w:rsidP="008927AE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инпрт</w:t>
                          </w:r>
                          <w:proofErr w:type="spellEnd"/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5957C8" w:rsidRPr="00F16823" w:rsidRDefault="005957C8" w:rsidP="008927AE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102" style="position:absolute;left:50;top:36;width:203;height:322;mso-wrap-style:none;v-text-anchor:top" filled="f" stroked="f">
                    <v:textbox style="mso-next-textbox:#_x0000_s1102;mso-rotate-with-shape:t;mso-fit-shape-to-text:t" inset="0,0,0,0">
                      <w:txbxContent>
                        <w:p w:rsidR="005957C8" w:rsidRPr="008927AE" w:rsidRDefault="005957C8" w:rsidP="008927A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8927AE" w:rsidRPr="00F16823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B514EF" w:rsidRDefault="008927AE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4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45F6" w:rsidRPr="005C45F6" w:rsidRDefault="005C45F6" w:rsidP="005C45F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уведомления</w:t>
            </w:r>
            <w:r w:rsidRPr="005C45F6">
              <w:rPr>
                <w:rFonts w:eastAsia="Calibri"/>
                <w:sz w:val="22"/>
                <w:szCs w:val="22"/>
                <w:lang w:eastAsia="en-US"/>
              </w:rPr>
              <w:t xml:space="preserve"> о нал</w:t>
            </w:r>
            <w:r>
              <w:rPr>
                <w:rFonts w:eastAsia="Calibri"/>
                <w:sz w:val="22"/>
                <w:szCs w:val="22"/>
                <w:lang w:eastAsia="en-US"/>
              </w:rPr>
              <w:t>ичии задолженности и уведомления</w:t>
            </w:r>
            <w:r w:rsidRPr="005C45F6">
              <w:rPr>
                <w:rFonts w:eastAsia="Calibri"/>
                <w:sz w:val="22"/>
                <w:szCs w:val="22"/>
                <w:lang w:eastAsia="en-US"/>
              </w:rPr>
              <w:t xml:space="preserve"> о приостановлении выплат льготным категориям граждан</w:t>
            </w:r>
          </w:p>
          <w:p w:rsidR="008927AE" w:rsidRPr="00B514EF" w:rsidRDefault="008927AE" w:rsidP="008927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7AE" w:rsidRPr="00F16823" w:rsidRDefault="004F1069" w:rsidP="002873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5C45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1A10A3" w:rsidRDefault="001A10A3" w:rsidP="009B6CC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>
        <w:rPr>
          <w:b/>
          <w:szCs w:val="28"/>
        </w:rPr>
        <w:t xml:space="preserve"> 3.</w:t>
      </w:r>
      <w:r w:rsidR="004E3F71">
        <w:rPr>
          <w:b/>
          <w:szCs w:val="28"/>
        </w:rPr>
        <w:t>4</w:t>
      </w:r>
      <w:r>
        <w:rPr>
          <w:b/>
          <w:szCs w:val="28"/>
        </w:rPr>
        <w:t xml:space="preserve">. 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t>Затраты на приобретение мебели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5A55">
        <w:rPr>
          <w:rFonts w:ascii="Times New Roman" w:hAnsi="Times New Roman" w:cs="Times New Roman"/>
          <w:sz w:val="28"/>
          <w:szCs w:val="28"/>
        </w:rPr>
        <w:t>4</w:t>
      </w:r>
    </w:p>
    <w:p w:rsidR="00C53E55" w:rsidRDefault="00C53E55" w:rsidP="009B6CCA">
      <w:pPr>
        <w:ind w:firstLine="567"/>
        <w:jc w:val="center"/>
        <w:rPr>
          <w:b/>
        </w:rPr>
      </w:pPr>
    </w:p>
    <w:p w:rsidR="009B6CCA" w:rsidRDefault="009B6CCA" w:rsidP="009B6CCA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5D2CB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717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19901C5" wp14:editId="05E5AC9A">
                  <wp:extent cx="552450" cy="314325"/>
                  <wp:effectExtent l="0" t="0" r="0" b="0"/>
                  <wp:docPr id="34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CB6" w:rsidRPr="00EA1156" w:rsidTr="005D2CB6">
        <w:tc>
          <w:tcPr>
            <w:tcW w:w="567" w:type="dxa"/>
          </w:tcPr>
          <w:p w:rsidR="005D2CB6" w:rsidRPr="00EA1156" w:rsidRDefault="005D2CB6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5D2CB6" w:rsidRPr="004C52A5" w:rsidRDefault="005D2CB6" w:rsidP="00B600DB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5D2CB6" w:rsidRPr="00D63A35" w:rsidRDefault="004C52A5" w:rsidP="005D2C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B6CCA" w:rsidRPr="00EA1156" w:rsidTr="005D2CB6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9B6CCA" w:rsidP="00A733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733E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5446FA" w:rsidRDefault="005446FA" w:rsidP="005446F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3F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5" w:name="Par828"/>
      <w:bookmarkStart w:id="6" w:name="Par862"/>
      <w:bookmarkEnd w:id="5"/>
      <w:bookmarkEnd w:id="6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25A55">
        <w:rPr>
          <w:szCs w:val="28"/>
        </w:rPr>
        <w:t>5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820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82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бланочной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6712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35" name="Рисунок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820" w:type="dxa"/>
          </w:tcPr>
          <w:p w:rsidR="009B6CCA" w:rsidRPr="008414D3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6000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25A55">
        <w:rPr>
          <w:szCs w:val="28"/>
        </w:rPr>
        <w:t>6</w:t>
      </w:r>
      <w:r w:rsidRPr="00EA1156">
        <w:rPr>
          <w:szCs w:val="28"/>
        </w:rPr>
        <w:t xml:space="preserve"> 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3238C" w:rsidRPr="00EA1156" w:rsidRDefault="0093238C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992"/>
        <w:gridCol w:w="1701"/>
        <w:gridCol w:w="141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99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Норма получения</w:t>
            </w:r>
          </w:p>
        </w:tc>
        <w:tc>
          <w:tcPr>
            <w:tcW w:w="141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8D574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0A1E45F" wp14:editId="3DC3033A">
                  <wp:extent cx="390525" cy="228600"/>
                  <wp:effectExtent l="0" t="0" r="9525" b="0"/>
                  <wp:docPr id="36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F18" w:rsidRPr="00EA1156" w:rsidTr="00B91F18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Файл А4 с </w:t>
            </w:r>
            <w:proofErr w:type="spellStart"/>
            <w:r w:rsidRPr="00812113">
              <w:rPr>
                <w:sz w:val="22"/>
                <w:szCs w:val="22"/>
              </w:rPr>
              <w:t>перфорац</w:t>
            </w:r>
            <w:proofErr w:type="spellEnd"/>
            <w:r w:rsidRPr="00812113">
              <w:rPr>
                <w:sz w:val="22"/>
                <w:szCs w:val="22"/>
              </w:rPr>
              <w:t xml:space="preserve">. (100 </w:t>
            </w:r>
            <w:proofErr w:type="spellStart"/>
            <w:r w:rsidRPr="00812113">
              <w:rPr>
                <w:sz w:val="22"/>
                <w:szCs w:val="22"/>
              </w:rPr>
              <w:t>шт</w:t>
            </w:r>
            <w:proofErr w:type="gramStart"/>
            <w:r w:rsidRPr="00812113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812113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 № 24/6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BF559A" w:rsidRDefault="00B91F18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B39E8" w:rsidRPr="00EA1156" w:rsidTr="001B4E2C">
        <w:tc>
          <w:tcPr>
            <w:tcW w:w="567" w:type="dxa"/>
          </w:tcPr>
          <w:p w:rsidR="00BB39E8" w:rsidRPr="00812113" w:rsidRDefault="00BB39E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BB39E8" w:rsidRPr="00812113" w:rsidRDefault="00BB39E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B39E8" w:rsidRPr="00812113" w:rsidRDefault="00BB39E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BB39E8" w:rsidRDefault="00BB39E8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BB39E8" w:rsidRPr="00812113" w:rsidRDefault="00BB39E8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BB39E8" w:rsidRPr="00812113" w:rsidRDefault="00BB39E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B39E8" w:rsidRPr="00EA1156" w:rsidTr="001B4E2C">
        <w:tc>
          <w:tcPr>
            <w:tcW w:w="567" w:type="dxa"/>
          </w:tcPr>
          <w:p w:rsidR="00BB39E8" w:rsidRPr="00812113" w:rsidRDefault="00BB39E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BB39E8" w:rsidRPr="00812113" w:rsidRDefault="00BB39E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B39E8" w:rsidRPr="00812113" w:rsidRDefault="00BB39E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992" w:type="dxa"/>
          </w:tcPr>
          <w:p w:rsidR="00BB39E8" w:rsidRDefault="00BB39E8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B39E8" w:rsidRPr="00812113" w:rsidRDefault="00BB39E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39E8" w:rsidRPr="00812113" w:rsidRDefault="00BB39E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3 года</w:t>
            </w: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B91F18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  <w:p w:rsidR="00B91F18" w:rsidRDefault="00B91F18" w:rsidP="00B91F18">
            <w:pPr>
              <w:jc w:val="center"/>
              <w:rPr>
                <w:sz w:val="22"/>
                <w:szCs w:val="22"/>
              </w:rPr>
            </w:pPr>
          </w:p>
          <w:p w:rsidR="00B91F18" w:rsidRPr="00812113" w:rsidRDefault="00B91F18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52A87" w:rsidRPr="00812113" w:rsidRDefault="00B91F18" w:rsidP="00652A87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25</w:t>
            </w:r>
            <w:r w:rsidR="00652A87">
              <w:rPr>
                <w:sz w:val="22"/>
                <w:szCs w:val="22"/>
              </w:rPr>
              <w:t>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уголок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10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регистратор 50мм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регистратор </w:t>
            </w:r>
            <w:r>
              <w:rPr>
                <w:sz w:val="22"/>
                <w:szCs w:val="22"/>
              </w:rPr>
              <w:t>75,</w:t>
            </w:r>
            <w:r w:rsidRPr="00812113">
              <w:rPr>
                <w:sz w:val="22"/>
                <w:szCs w:val="22"/>
              </w:rPr>
              <w:t>80мм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/4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12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– скоросшиватель «Дело»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2113">
              <w:rPr>
                <w:sz w:val="22"/>
                <w:szCs w:val="22"/>
              </w:rPr>
              <w:t>50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Pr="00812113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91F18" w:rsidRPr="00812113" w:rsidRDefault="00BB39E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91F18" w:rsidRPr="00EA1156" w:rsidTr="001B4E2C">
        <w:tc>
          <w:tcPr>
            <w:tcW w:w="567" w:type="dxa"/>
          </w:tcPr>
          <w:p w:rsidR="00B91F18" w:rsidRPr="00812113" w:rsidRDefault="00B91F18" w:rsidP="00B91F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812113" w:rsidRDefault="00B91F18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Книга канцелярская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992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1B4E2C"/>
        </w:tc>
        <w:tc>
          <w:tcPr>
            <w:tcW w:w="1418" w:type="dxa"/>
          </w:tcPr>
          <w:p w:rsidR="00B91F18" w:rsidRPr="00812113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91F18" w:rsidRPr="00695E2C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F18" w:rsidRPr="00695E2C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9A6C13">
            <w:pPr>
              <w:rPr>
                <w:sz w:val="22"/>
                <w:szCs w:val="22"/>
              </w:rPr>
            </w:pPr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210 мм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F18" w:rsidRPr="00EA1156" w:rsidTr="00B600DB">
        <w:tc>
          <w:tcPr>
            <w:tcW w:w="567" w:type="dxa"/>
          </w:tcPr>
          <w:p w:rsidR="00B91F18" w:rsidRPr="00695E2C" w:rsidRDefault="00B91F1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B91F18" w:rsidRPr="00695E2C" w:rsidRDefault="00B91F18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91F18" w:rsidRPr="00695E2C" w:rsidRDefault="00B91F18" w:rsidP="009A6C13">
            <w:pPr>
              <w:rPr>
                <w:sz w:val="22"/>
                <w:szCs w:val="22"/>
              </w:rPr>
            </w:pPr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420 мм</w:t>
            </w:r>
          </w:p>
        </w:tc>
        <w:tc>
          <w:tcPr>
            <w:tcW w:w="992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B91F18" w:rsidRDefault="00B91F18" w:rsidP="00B600DB"/>
        </w:tc>
        <w:tc>
          <w:tcPr>
            <w:tcW w:w="1418" w:type="dxa"/>
          </w:tcPr>
          <w:p w:rsidR="00B91F18" w:rsidRPr="00695E2C" w:rsidRDefault="00B91F18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52A87" w:rsidRPr="00EA1156" w:rsidTr="005957C8">
        <w:tc>
          <w:tcPr>
            <w:tcW w:w="567" w:type="dxa"/>
            <w:shd w:val="clear" w:color="auto" w:fill="auto"/>
          </w:tcPr>
          <w:p w:rsidR="00652A87" w:rsidRPr="00EB1310" w:rsidRDefault="00652A8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52A87" w:rsidRPr="00EB1310" w:rsidRDefault="00652A87" w:rsidP="00B91F18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Вед</w:t>
            </w:r>
            <w:proofErr w:type="gramStart"/>
            <w:r w:rsidRPr="00EB1310">
              <w:rPr>
                <w:sz w:val="22"/>
                <w:szCs w:val="22"/>
              </w:rPr>
              <w:t>.</w:t>
            </w:r>
            <w:proofErr w:type="gramEnd"/>
            <w:r w:rsidRPr="00EB1310">
              <w:rPr>
                <w:sz w:val="22"/>
                <w:szCs w:val="22"/>
              </w:rPr>
              <w:t xml:space="preserve"> </w:t>
            </w:r>
            <w:proofErr w:type="gramStart"/>
            <w:r w:rsidRPr="00EB1310">
              <w:rPr>
                <w:sz w:val="22"/>
                <w:szCs w:val="22"/>
              </w:rPr>
              <w:t>с</w:t>
            </w:r>
            <w:proofErr w:type="gramEnd"/>
            <w:r w:rsidRPr="00EB1310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2A87" w:rsidRPr="00D14310" w:rsidRDefault="00652A87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shd w:val="clear" w:color="auto" w:fill="auto"/>
          </w:tcPr>
          <w:p w:rsidR="00652A87" w:rsidRPr="00EB1310" w:rsidRDefault="00652A87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2A87" w:rsidRPr="00EB1310" w:rsidRDefault="00652A87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shd w:val="clear" w:color="auto" w:fill="auto"/>
          </w:tcPr>
          <w:p w:rsidR="00652A87" w:rsidRPr="00EB1310" w:rsidRDefault="00652A87" w:rsidP="00F56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652A87" w:rsidRPr="00EB1310" w:rsidTr="005957C8">
        <w:tc>
          <w:tcPr>
            <w:tcW w:w="567" w:type="dxa"/>
            <w:shd w:val="clear" w:color="auto" w:fill="auto"/>
          </w:tcPr>
          <w:p w:rsidR="00652A87" w:rsidRPr="00EB1310" w:rsidRDefault="00652A8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  <w:shd w:val="clear" w:color="auto" w:fill="auto"/>
          </w:tcPr>
          <w:p w:rsidR="00652A87" w:rsidRPr="00EB1310" w:rsidRDefault="00652A87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52A87" w:rsidRPr="00D14310" w:rsidRDefault="00652A87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992" w:type="dxa"/>
            <w:shd w:val="clear" w:color="auto" w:fill="auto"/>
          </w:tcPr>
          <w:p w:rsidR="00652A87" w:rsidRPr="00EB1310" w:rsidRDefault="00652A87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652A87" w:rsidRPr="00EB1310" w:rsidRDefault="00652A87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2A87" w:rsidRPr="00EB1310" w:rsidRDefault="00652A87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B91F18" w:rsidRPr="00EB1310" w:rsidTr="00BF559A">
        <w:trPr>
          <w:trHeight w:val="236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Рулон для факса(30м)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12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9A6C13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Краска штемпельная (</w:t>
            </w:r>
            <w:proofErr w:type="gramStart"/>
            <w:r w:rsidRPr="00EB1310">
              <w:rPr>
                <w:sz w:val="22"/>
                <w:szCs w:val="22"/>
              </w:rPr>
              <w:t>красная</w:t>
            </w:r>
            <w:proofErr w:type="gramEnd"/>
            <w:r>
              <w:rPr>
                <w:sz w:val="22"/>
                <w:szCs w:val="22"/>
              </w:rPr>
              <w:t>/</w:t>
            </w:r>
            <w:r w:rsidRPr="00EB1310">
              <w:rPr>
                <w:sz w:val="22"/>
                <w:szCs w:val="22"/>
              </w:rPr>
              <w:t>синяя)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4/4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B91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91F18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B91F18" w:rsidRPr="00EB1310" w:rsidRDefault="00B91F1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1843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91F18" w:rsidRPr="00EB1310" w:rsidRDefault="00B91F18" w:rsidP="00B600DB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EB1310">
              <w:rPr>
                <w:sz w:val="22"/>
                <w:szCs w:val="22"/>
              </w:rPr>
              <w:t>4</w:t>
            </w:r>
            <w:proofErr w:type="gramEnd"/>
            <w:r w:rsidRPr="00EB1310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  <w:shd w:val="clear" w:color="auto" w:fill="auto"/>
          </w:tcPr>
          <w:p w:rsidR="00B91F18" w:rsidRPr="00EB1310" w:rsidRDefault="00B91F18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B91F18" w:rsidRPr="00EB1310" w:rsidRDefault="00B91F18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1F18" w:rsidRDefault="00B91F18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846D23">
        <w:rPr>
          <w:rFonts w:ascii="Times New Roman" w:eastAsia="Times New Roman" w:hAnsi="Times New Roman" w:cs="Times New Roman"/>
          <w:sz w:val="22"/>
          <w:szCs w:val="22"/>
        </w:rPr>
        <w:t xml:space="preserve">Норматив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канцелярских принадлежностей – рассчитан исходя из специфики деятельности УСЗН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района (ежемесячная распечатка и оформление сопроводительных описей, ведомостей, списков 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получателей льгот; регистрация различных направлений льготников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т.д.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9B6CCA" w:rsidRPr="000C03D9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</w:t>
      </w:r>
      <w:r w:rsidRPr="00E63814">
        <w:rPr>
          <w:rFonts w:ascii="Times New Roman" w:eastAsia="Times New Roman" w:hAnsi="Times New Roman" w:cs="Times New Roman"/>
          <w:sz w:val="22"/>
          <w:szCs w:val="22"/>
        </w:rPr>
        <w:t xml:space="preserve"> Папка – скоросшиватель «Дело»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рассчитан исходя из необходимости сшива дел (новых назначений) льготных категорий граждан</w:t>
      </w:r>
      <w:r w:rsidR="00832D0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636D8" w:rsidRPr="000C03D9" w:rsidRDefault="00C636D8" w:rsidP="00C636D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 xml:space="preserve">4.1. Затраты на оказание услуг санаторно-курортных, оздоровительных  организаций (приобретение путевок для детей от 6 до 18 лет из малоимущих семей </w:t>
      </w:r>
      <w:proofErr w:type="spellStart"/>
      <w:r w:rsidRPr="000C03D9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0C03D9">
        <w:rPr>
          <w:rFonts w:ascii="Times New Roman" w:hAnsi="Times New Roman" w:cs="Times New Roman"/>
          <w:b/>
          <w:sz w:val="28"/>
          <w:szCs w:val="28"/>
        </w:rPr>
        <w:t xml:space="preserve"> района):</w:t>
      </w:r>
    </w:p>
    <w:p w:rsidR="00BA4EEB" w:rsidRPr="000C03D9" w:rsidRDefault="00BA4EEB" w:rsidP="00BA4EEB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EEB" w:rsidRPr="000C03D9" w:rsidRDefault="00BA4EEB" w:rsidP="00C2012B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Нормативы количества на оказание услуг санаторно-курортных, оздоровительных организаций - приобретение путевок для детей от 6 до 18 лет из малоимущи</w:t>
      </w:r>
      <w:r w:rsidR="00C2012B" w:rsidRPr="000C03D9">
        <w:rPr>
          <w:rFonts w:ascii="Times New Roman" w:eastAsia="Times New Roman" w:hAnsi="Times New Roman" w:cs="Times New Roman"/>
          <w:sz w:val="28"/>
          <w:szCs w:val="28"/>
        </w:rPr>
        <w:t xml:space="preserve">х семей </w:t>
      </w:r>
      <w:proofErr w:type="spellStart"/>
      <w:r w:rsidR="00C2012B" w:rsidRPr="000C03D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C2012B" w:rsidRPr="000C03D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A4EEB" w:rsidRPr="000C03D9" w:rsidRDefault="00BA4EEB" w:rsidP="00BA4EE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E43707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BA4EEB" w:rsidRPr="000C03D9" w:rsidRDefault="00BA4EEB" w:rsidP="00BA4EE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387"/>
      </w:tblGrid>
      <w:tr w:rsidR="00840FF5" w:rsidRPr="000C03D9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на оказание услуг санаторно-курортных, оздоровительных организаций - приобретение путевок для детей от 6 до 18 лет из малоимущих семей </w:t>
            </w:r>
            <w:proofErr w:type="spell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Красносулинского</w:t>
            </w:r>
            <w:proofErr w:type="spell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района, (не более)</w:t>
            </w:r>
          </w:p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пут</m:t>
                  </m:r>
                </m:sub>
              </m:sSub>
            </m:oMath>
          </w:p>
        </w:tc>
      </w:tr>
      <w:tr w:rsidR="00840FF5" w:rsidRPr="000C03D9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Санаторные путевки</w:t>
            </w:r>
          </w:p>
        </w:tc>
        <w:tc>
          <w:tcPr>
            <w:tcW w:w="5387" w:type="dxa"/>
          </w:tcPr>
          <w:p w:rsidR="00BB39E8" w:rsidRPr="000C03D9" w:rsidRDefault="00BB39E8" w:rsidP="00BB39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840FF5" w:rsidRPr="00EA1156" w:rsidTr="00B600DB">
        <w:tc>
          <w:tcPr>
            <w:tcW w:w="567" w:type="dxa"/>
          </w:tcPr>
          <w:p w:rsidR="00840FF5" w:rsidRPr="000C03D9" w:rsidRDefault="00840FF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840FF5" w:rsidRPr="000C03D9" w:rsidRDefault="00840FF5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Оздоровительные путевки</w:t>
            </w:r>
          </w:p>
        </w:tc>
        <w:tc>
          <w:tcPr>
            <w:tcW w:w="5387" w:type="dxa"/>
          </w:tcPr>
          <w:p w:rsidR="00840FF5" w:rsidRDefault="00BB39E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</w:tc>
      </w:tr>
    </w:tbl>
    <w:p w:rsidR="00840FF5" w:rsidRDefault="00840FF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3487" w:rsidRPr="000C03D9" w:rsidRDefault="006F3487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обеспечению лекарственными средствами граждан, проживающих на территории </w:t>
      </w:r>
      <w:proofErr w:type="spellStart"/>
      <w:r w:rsidRPr="006F3487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6F3487">
        <w:rPr>
          <w:rFonts w:ascii="Times New Roman" w:hAnsi="Times New Roman" w:cs="Times New Roman"/>
          <w:b/>
          <w:sz w:val="28"/>
          <w:szCs w:val="28"/>
        </w:rPr>
        <w:t xml:space="preserve">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F3487" w:rsidRPr="006F3487" w:rsidRDefault="006F3487" w:rsidP="006F34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487" w:rsidRPr="006F3487" w:rsidRDefault="006F3487" w:rsidP="006F3487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количества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 xml:space="preserve">услуг по обеспечению лекарственными средствами граждан, проживающих на территории </w:t>
      </w:r>
      <w:proofErr w:type="spellStart"/>
      <w:r w:rsidRPr="006F3487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F3487">
        <w:rPr>
          <w:rFonts w:ascii="Times New Roman" w:eastAsia="Times New Roman" w:hAnsi="Times New Roman" w:cs="Times New Roman"/>
          <w:sz w:val="28"/>
          <w:szCs w:val="28"/>
        </w:rPr>
        <w:t xml:space="preserve"> района и имеющих право на меры социальной поддержки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E43707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F3487" w:rsidRPr="000C03D9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proofErr w:type="spellStart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 обеспечению лекарственными средствами граждан, проживающих на территории </w:t>
            </w:r>
            <w:proofErr w:type="spellStart"/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Красносулинского</w:t>
            </w:r>
            <w:proofErr w:type="spellEnd"/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F3487" w:rsidRPr="000C03D9" w:rsidRDefault="006F3487" w:rsidP="006F34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F3487" w:rsidRPr="006F3487" w:rsidTr="008927AE">
        <w:tc>
          <w:tcPr>
            <w:tcW w:w="567" w:type="dxa"/>
          </w:tcPr>
          <w:p w:rsidR="006F3487" w:rsidRPr="006F3487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6F3487" w:rsidRPr="006F3487" w:rsidRDefault="006F3487" w:rsidP="00D25A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лекарственными средствами граждан, проживающих на территории </w:t>
            </w:r>
            <w:proofErr w:type="spellStart"/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Красносулинского</w:t>
            </w:r>
            <w:proofErr w:type="spellEnd"/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района и имеющих право на меры социальной поддержки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6F3487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 Областным законом от 22.10.2004 № 163-ЗС  «О социальной  поддержке тружеников тыла»          </w:t>
            </w:r>
          </w:p>
        </w:tc>
        <w:tc>
          <w:tcPr>
            <w:tcW w:w="5245" w:type="dxa"/>
          </w:tcPr>
          <w:p w:rsidR="006F3487" w:rsidRPr="006F3487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F3487" w:rsidRPr="00EA1156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6F3487" w:rsidRPr="000C03D9" w:rsidRDefault="00396E66" w:rsidP="00396E66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лекарственными </w:t>
            </w:r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средствами граждан, проживающих на территории </w:t>
            </w:r>
            <w:proofErr w:type="spellStart"/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Красносулинского</w:t>
            </w:r>
            <w:proofErr w:type="spellEnd"/>
            <w:r w:rsidRPr="00396E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района и имеющих право на меры социальной поддержки 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6F3487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</w:tr>
    </w:tbl>
    <w:p w:rsidR="007310EB" w:rsidRDefault="007310EB" w:rsidP="007310E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310EB" w:rsidRPr="000C03D9" w:rsidRDefault="007310EB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310EB">
        <w:rPr>
          <w:rFonts w:ascii="Times New Roman" w:hAnsi="Times New Roman" w:cs="Times New Roman"/>
          <w:b/>
          <w:sz w:val="28"/>
          <w:szCs w:val="28"/>
        </w:rPr>
        <w:t xml:space="preserve">оплате проезда детей, находящихся в </w:t>
      </w:r>
      <w:r w:rsidR="00DA6701">
        <w:rPr>
          <w:rFonts w:ascii="Times New Roman" w:hAnsi="Times New Roman" w:cs="Times New Roman"/>
          <w:b/>
          <w:sz w:val="28"/>
          <w:szCs w:val="28"/>
        </w:rPr>
        <w:t>социально опасном положении</w:t>
      </w:r>
      <w:r w:rsidRPr="007310EB">
        <w:rPr>
          <w:rFonts w:ascii="Times New Roman" w:hAnsi="Times New Roman" w:cs="Times New Roman"/>
          <w:b/>
          <w:sz w:val="28"/>
          <w:szCs w:val="28"/>
        </w:rPr>
        <w:t>, к месту отдыха и обратно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7310EB" w:rsidRPr="00B514EF" w:rsidRDefault="007310EB" w:rsidP="007310EB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>
        <w:rPr>
          <w:szCs w:val="28"/>
        </w:rPr>
        <w:t>29</w:t>
      </w:r>
    </w:p>
    <w:p w:rsidR="007310EB" w:rsidRPr="007310EB" w:rsidRDefault="007310EB" w:rsidP="007310EB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>Нормативы количества</w:t>
      </w:r>
      <w:r w:rsidRPr="007310EB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7310EB">
        <w:rPr>
          <w:rFonts w:ascii="Times New Roman" w:eastAsia="Times New Roman" w:hAnsi="Times New Roman" w:cs="Times New Roman"/>
          <w:sz w:val="28"/>
          <w:szCs w:val="28"/>
        </w:rPr>
        <w:t>услуг по пассажирским перевозкам детей находящихся в социально опасном положении к местам отдыха и обратно (из малоимущих семей)</w:t>
      </w:r>
    </w:p>
    <w:p w:rsidR="007310EB" w:rsidRPr="007310EB" w:rsidRDefault="007310EB" w:rsidP="007310E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7310EB" w:rsidRPr="00B514EF" w:rsidTr="00DA6701">
        <w:tc>
          <w:tcPr>
            <w:tcW w:w="567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 детей</w:t>
            </w:r>
          </w:p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B514EF">
              <w:fldChar w:fldCharType="begin"/>
            </w:r>
            <w:r w:rsidRPr="00B514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B514EF">
              <w:instrText xml:space="preserve"> </w:instrText>
            </w:r>
            <w:r w:rsidRPr="00B514EF">
              <w:fldChar w:fldCharType="separate"/>
            </w:r>
            <w:r w:rsidRPr="00B514EF">
              <w:t xml:space="preserve"> </w:t>
            </w:r>
            <w:proofErr w:type="spellStart"/>
            <w:r w:rsidRPr="00B514EF">
              <w:rPr>
                <w:rFonts w:ascii="Times New Roman" w:hAnsi="Times New Roman" w:cs="Times New Roman"/>
              </w:rPr>
              <w:t>Qi</w:t>
            </w:r>
            <w:proofErr w:type="spellEnd"/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B514EF">
              <w:rPr>
                <w:rFonts w:ascii="Times New Roman" w:hAnsi="Times New Roman" w:cs="Times New Roman"/>
              </w:rPr>
              <w:t xml:space="preserve"> </w:t>
            </w:r>
            <w:r w:rsidRPr="00B514EF">
              <w:fldChar w:fldCharType="end"/>
            </w:r>
          </w:p>
        </w:tc>
      </w:tr>
      <w:tr w:rsidR="007310EB" w:rsidRPr="0060016B" w:rsidTr="00DA6701">
        <w:tc>
          <w:tcPr>
            <w:tcW w:w="567" w:type="dxa"/>
          </w:tcPr>
          <w:p w:rsidR="007310EB" w:rsidRPr="00B514EF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310EB" w:rsidRPr="00B514EF" w:rsidRDefault="007310EB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находящихся в социально опасном положении 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к местам отдыха и обратно (из малоимущих семей)</w:t>
            </w:r>
          </w:p>
        </w:tc>
        <w:tc>
          <w:tcPr>
            <w:tcW w:w="4253" w:type="dxa"/>
          </w:tcPr>
          <w:p w:rsidR="007310EB" w:rsidRDefault="007310EB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</w:tr>
    </w:tbl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02BF" w:rsidRDefault="006B02BF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02BF" w:rsidRDefault="006B02BF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02BF" w:rsidRDefault="006B02BF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02BF" w:rsidRDefault="006B02BF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02BF" w:rsidRDefault="006B02BF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39E8" w:rsidRDefault="00BB39E8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BAD" w:rsidRDefault="00F77BA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цены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УСЗН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B6CCA" w:rsidRPr="00EA1156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4111"/>
      </w:tblGrid>
      <w:tr w:rsidR="009B6CCA" w:rsidRPr="00EA1156" w:rsidTr="001B4E2C">
        <w:tc>
          <w:tcPr>
            <w:tcW w:w="67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платы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182DDE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285750" cy="228600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6E4B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67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B7D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B6CCA" w:rsidRPr="00213983" w:rsidRDefault="009B6CCA" w:rsidP="000B7DC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Ежемесячная </w:t>
            </w:r>
            <w:r w:rsidRPr="00213983">
              <w:rPr>
                <w:rFonts w:ascii="Times New Roman" w:eastAsia="Times New Roman" w:hAnsi="Times New Roman" w:cs="Times New Roman"/>
                <w:sz w:val="22"/>
                <w:szCs w:val="22"/>
              </w:rPr>
              <w:t>абонентская плата</w:t>
            </w:r>
          </w:p>
        </w:tc>
        <w:tc>
          <w:tcPr>
            <w:tcW w:w="2552" w:type="dxa"/>
          </w:tcPr>
          <w:p w:rsidR="009B6CCA" w:rsidRPr="00EA1156" w:rsidRDefault="0074098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466,0</w:t>
            </w:r>
          </w:p>
        </w:tc>
      </w:tr>
    </w:tbl>
    <w:p w:rsidR="009B6CCA" w:rsidRPr="00EA1156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9B6CCA" w:rsidRPr="00EA1156" w:rsidRDefault="009B6CCA" w:rsidP="009B6CC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402"/>
        <w:gridCol w:w="3261"/>
      </w:tblGrid>
      <w:tr w:rsidR="009B6CCA" w:rsidRPr="00EA1156" w:rsidTr="001B4E2C">
        <w:tc>
          <w:tcPr>
            <w:tcW w:w="70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минуты разговора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 местных телефонных соединениях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38125"/>
                  <wp:effectExtent l="0" t="0" r="9525" b="9525"/>
                  <wp:docPr id="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3261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минуты разговора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 междугородних телефонных соединениях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66700" cy="228600"/>
                  <wp:effectExtent l="0" t="0" r="0" b="0"/>
                  <wp:docPr id="4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709" w:type="dxa"/>
          </w:tcPr>
          <w:p w:rsidR="009B6CCA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9B6CCA" w:rsidRPr="00EA1156" w:rsidRDefault="009B6CCA" w:rsidP="000B7DC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0,61</w:t>
            </w:r>
          </w:p>
        </w:tc>
        <w:tc>
          <w:tcPr>
            <w:tcW w:w="32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2,10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3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828"/>
      </w:tblGrid>
      <w:tr w:rsidR="009B6CCA" w:rsidRPr="00EA1156" w:rsidTr="001B4E2C">
        <w:trPr>
          <w:trHeight w:val="575"/>
        </w:trPr>
        <w:tc>
          <w:tcPr>
            <w:tcW w:w="70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382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Месячная цена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аренды канала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передачи данных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32B0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F605F28" wp14:editId="6F2F4A36">
                  <wp:extent cx="2190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E32B0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 (руб.)</w:t>
            </w:r>
          </w:p>
        </w:tc>
      </w:tr>
      <w:tr w:rsidR="00B861F6" w:rsidRPr="00EA1156" w:rsidTr="001B4E2C">
        <w:tc>
          <w:tcPr>
            <w:tcW w:w="709" w:type="dxa"/>
          </w:tcPr>
          <w:p w:rsidR="00B861F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B861F6" w:rsidRPr="005F439D" w:rsidRDefault="00B861F6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xDSL</w:t>
            </w:r>
            <w:proofErr w:type="spellEnd"/>
            <w:r w:rsidRPr="005F439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:rsidR="00B861F6" w:rsidRPr="005F439D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B861F6" w:rsidRPr="00EA1156" w:rsidTr="001B4E2C">
        <w:trPr>
          <w:trHeight w:val="72"/>
        </w:trPr>
        <w:tc>
          <w:tcPr>
            <w:tcW w:w="709" w:type="dxa"/>
          </w:tcPr>
          <w:p w:rsidR="00B861F6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B861F6" w:rsidRPr="00EA1156" w:rsidRDefault="00B861F6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 доступа к сети Интернет (по оптоволоконной сети)</w:t>
            </w:r>
          </w:p>
        </w:tc>
        <w:tc>
          <w:tcPr>
            <w:tcW w:w="3828" w:type="dxa"/>
          </w:tcPr>
          <w:p w:rsidR="00B861F6" w:rsidRPr="00EA115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8 125,43</w:t>
            </w:r>
          </w:p>
        </w:tc>
      </w:tr>
    </w:tbl>
    <w:p w:rsidR="009B6CCA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3827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52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</w:tcPr>
          <w:p w:rsidR="009B6CCA" w:rsidRPr="0006603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расчете на 1 средство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вычислительной 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DE7C8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FE7C1D1" wp14:editId="690341CB">
                  <wp:extent cx="390525" cy="342900"/>
                  <wp:effectExtent l="0" t="0" r="0" b="0"/>
                  <wp:docPr id="4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DE7C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EA1156" w:rsidTr="00684793">
        <w:tc>
          <w:tcPr>
            <w:tcW w:w="567" w:type="dxa"/>
          </w:tcPr>
          <w:p w:rsidR="00684793" w:rsidRPr="00EA1156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684793" w:rsidRPr="00EA1156" w:rsidRDefault="00684793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Рабочая станция 1:ЖК монитор 19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BenQ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GL941М,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Сис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Блок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Dinamic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PC</w:t>
            </w:r>
          </w:p>
        </w:tc>
        <w:tc>
          <w:tcPr>
            <w:tcW w:w="3827" w:type="dxa"/>
          </w:tcPr>
          <w:p w:rsidR="00684793" w:rsidRPr="00FD5DE1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804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 устройства 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локальных вычислительных сетей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8430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314325"/>
                  <wp:effectExtent l="0" t="0" r="9525" b="0"/>
                  <wp:docPr id="51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6534,0</w:t>
            </w:r>
          </w:p>
        </w:tc>
      </w:tr>
    </w:tbl>
    <w:p w:rsidR="009B6CCA" w:rsidRPr="00EA1156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452CFE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452CFE" w:rsidRDefault="009B6CCA" w:rsidP="001B4E2C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на техническое обслуживание и </w:t>
            </w:r>
            <w:proofErr w:type="spellStart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-профилактический ремонт систем бесперебойного питания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763DD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E1B84D9" wp14:editId="50C43107">
                  <wp:extent cx="428625" cy="314325"/>
                  <wp:effectExtent l="0" t="0" r="9525" b="0"/>
                  <wp:docPr id="85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B763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0B24F0" w:rsidTr="00684793">
        <w:tc>
          <w:tcPr>
            <w:tcW w:w="567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24F0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684793" w:rsidRPr="000B24F0" w:rsidRDefault="0068479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0B24F0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0B24F0">
              <w:rPr>
                <w:sz w:val="22"/>
                <w:szCs w:val="22"/>
              </w:rPr>
              <w:t>Ippon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Smart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Power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Pro</w:t>
            </w:r>
            <w:proofErr w:type="spellEnd"/>
            <w:r w:rsidRPr="000B24F0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4961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3133,33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776D21" w:rsidRPr="00EA1156" w:rsidRDefault="00776D21" w:rsidP="00776D21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7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и персональных компьютеров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иной оргтехники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76D21" w:rsidRPr="00EA1156" w:rsidTr="008C10FF">
        <w:trPr>
          <w:trHeight w:val="416"/>
        </w:trPr>
        <w:tc>
          <w:tcPr>
            <w:tcW w:w="567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технического обслуживания и 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-профилактического ремонта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 wp14:anchorId="5C47B625" wp14:editId="46239A95">
                  <wp:extent cx="323850" cy="238125"/>
                  <wp:effectExtent l="19050" t="0" r="0" b="0"/>
                  <wp:docPr id="43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outlineLvl w:val="0"/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Принтер </w:t>
            </w:r>
            <w:proofErr w:type="spellStart"/>
            <w:r w:rsidRPr="00435276">
              <w:rPr>
                <w:sz w:val="22"/>
                <w:szCs w:val="22"/>
              </w:rPr>
              <w:t>Xerox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Phaser</w:t>
            </w:r>
            <w:proofErr w:type="spellEnd"/>
            <w:r w:rsidRPr="00435276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2 333,33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2 933,33</w:t>
            </w:r>
          </w:p>
        </w:tc>
      </w:tr>
    </w:tbl>
    <w:p w:rsidR="009B6CCA" w:rsidRPr="00435276" w:rsidRDefault="009B6CCA" w:rsidP="009B6CCA">
      <w:pPr>
        <w:jc w:val="both"/>
        <w:rPr>
          <w:szCs w:val="28"/>
        </w:rPr>
      </w:pPr>
    </w:p>
    <w:p w:rsidR="0004633D" w:rsidRPr="00EA1156" w:rsidRDefault="0004633D" w:rsidP="0004633D">
      <w:pPr>
        <w:jc w:val="right"/>
        <w:rPr>
          <w:szCs w:val="28"/>
        </w:rPr>
      </w:pPr>
      <w:r w:rsidRPr="00435276">
        <w:rPr>
          <w:szCs w:val="28"/>
        </w:rPr>
        <w:t>Таблица № 8</w:t>
      </w:r>
    </w:p>
    <w:p w:rsidR="0004633D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иные затраты, о</w:t>
      </w:r>
      <w:r>
        <w:rPr>
          <w:rFonts w:ascii="Times New Roman" w:hAnsi="Times New Roman" w:cs="Times New Roman"/>
          <w:b/>
          <w:sz w:val="28"/>
          <w:szCs w:val="28"/>
        </w:rPr>
        <w:t>тносящиеся к затратам на содержание имущества в сфере информационно-коммуникационных технологий</w:t>
      </w:r>
    </w:p>
    <w:p w:rsidR="0004633D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E908F4" w:rsidRPr="00EA1156" w:rsidTr="00BD6562">
        <w:tc>
          <w:tcPr>
            <w:tcW w:w="567" w:type="dxa"/>
            <w:vMerge w:val="restart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E908F4" w:rsidRPr="00EA1156" w:rsidRDefault="00E908F4" w:rsidP="00BD6562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(средняя) 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иные затраты, о</w:t>
            </w:r>
            <w:r w:rsidRPr="00392673">
              <w:rPr>
                <w:rFonts w:ascii="Times New Roman" w:hAnsi="Times New Roman" w:cs="Times New Roman"/>
                <w:b/>
                <w:sz w:val="22"/>
                <w:szCs w:val="22"/>
              </w:rPr>
              <w:t>тносящиеся к затратам на содержание имущества в сфере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информационно-коммуникационных технологий,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>Q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иникт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,</m:t>
                      </m:r>
                    </m:e>
                    <m:e/>
                  </m:eqArr>
                </m:sub>
              </m:sSub>
            </m:oMath>
            <w:r w:rsidRPr="00C20D5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не более)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C20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E908F4" w:rsidRPr="00EA1156" w:rsidTr="00BD6562">
        <w:tc>
          <w:tcPr>
            <w:tcW w:w="567" w:type="dxa"/>
            <w:vMerge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заправки картриджей </w:t>
            </w:r>
          </w:p>
        </w:tc>
        <w:tc>
          <w:tcPr>
            <w:tcW w:w="2552" w:type="dxa"/>
          </w:tcPr>
          <w:p w:rsidR="00E908F4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восстановления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картриджей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10297">
              <w:rPr>
                <w:sz w:val="22"/>
                <w:szCs w:val="22"/>
              </w:rPr>
              <w:t>4</w:t>
            </w:r>
            <w:proofErr w:type="gramEnd"/>
            <w:r w:rsidRPr="00B10297">
              <w:rPr>
                <w:sz w:val="22"/>
                <w:szCs w:val="22"/>
              </w:rPr>
              <w:t xml:space="preserve">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Pro</w:t>
            </w:r>
            <w:proofErr w:type="spellEnd"/>
            <w:r w:rsidRPr="00B10297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406,67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P1005 </w:t>
            </w:r>
            <w:proofErr w:type="spellStart"/>
            <w:r w:rsidRPr="00B10297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B10297">
              <w:rPr>
                <w:sz w:val="22"/>
                <w:szCs w:val="22"/>
              </w:rPr>
              <w:t>Samsung</w:t>
            </w:r>
            <w:proofErr w:type="spellEnd"/>
            <w:r w:rsidRPr="00B10297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933,33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2 043,33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B10297">
              <w:rPr>
                <w:sz w:val="22"/>
                <w:szCs w:val="22"/>
              </w:rPr>
              <w:t>мфу</w:t>
            </w:r>
            <w:proofErr w:type="spellEnd"/>
            <w:r w:rsidRPr="00B10297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1 513,33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453,33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1 060,00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473,33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1 146,67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623,33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-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Xerox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426,67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1 066,67</w:t>
            </w:r>
          </w:p>
        </w:tc>
      </w:tr>
      <w:tr w:rsidR="00E908F4" w:rsidRPr="00BE0EB3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</w:t>
            </w:r>
            <w:proofErr w:type="gramStart"/>
            <w:r w:rsidRPr="00B10297">
              <w:rPr>
                <w:sz w:val="22"/>
                <w:szCs w:val="22"/>
              </w:rPr>
              <w:t>для</w:t>
            </w:r>
            <w:proofErr w:type="gramEnd"/>
            <w:r w:rsidRPr="00B10297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E908F4" w:rsidRPr="009B4F7A" w:rsidTr="00BD6562">
        <w:tc>
          <w:tcPr>
            <w:tcW w:w="567" w:type="dxa"/>
          </w:tcPr>
          <w:p w:rsidR="00E908F4" w:rsidRPr="00885CAB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395" w:type="dxa"/>
          </w:tcPr>
          <w:p w:rsidR="00E908F4" w:rsidRPr="00885CAB" w:rsidRDefault="00E908F4" w:rsidP="00BD6562">
            <w:pPr>
              <w:rPr>
                <w:sz w:val="22"/>
                <w:szCs w:val="22"/>
              </w:rPr>
            </w:pPr>
            <w:r w:rsidRPr="00885CAB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885CAB">
              <w:rPr>
                <w:sz w:val="22"/>
                <w:szCs w:val="22"/>
              </w:rPr>
              <w:t>Brother</w:t>
            </w:r>
            <w:proofErr w:type="spellEnd"/>
            <w:r w:rsidRPr="00885CAB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2409" w:type="dxa"/>
          </w:tcPr>
          <w:p w:rsidR="00E908F4" w:rsidRPr="00885CAB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1 083,33</w:t>
            </w:r>
          </w:p>
        </w:tc>
        <w:tc>
          <w:tcPr>
            <w:tcW w:w="2552" w:type="dxa"/>
          </w:tcPr>
          <w:p w:rsidR="00E908F4" w:rsidRPr="009B4F7A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08F4" w:rsidRPr="009B4F7A" w:rsidTr="00BD6562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Тонер для МФУ </w:t>
            </w:r>
            <w:proofErr w:type="spellStart"/>
            <w:r w:rsidRPr="00B10297">
              <w:rPr>
                <w:sz w:val="22"/>
                <w:szCs w:val="22"/>
              </w:rPr>
              <w:t>Brother</w:t>
            </w:r>
            <w:proofErr w:type="spellEnd"/>
            <w:r w:rsidRPr="00B10297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2409" w:type="dxa"/>
          </w:tcPr>
          <w:p w:rsidR="00E908F4" w:rsidRPr="003B609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6096">
              <w:rPr>
                <w:rFonts w:ascii="Times New Roman" w:eastAsia="Times New Roman" w:hAnsi="Times New Roman" w:cs="Times New Roman"/>
                <w:sz w:val="22"/>
                <w:szCs w:val="22"/>
              </w:rPr>
              <w:t>1 083,33</w:t>
            </w:r>
          </w:p>
        </w:tc>
        <w:tc>
          <w:tcPr>
            <w:tcW w:w="2552" w:type="dxa"/>
          </w:tcPr>
          <w:p w:rsidR="00E908F4" w:rsidRPr="003B609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CCA" w:rsidRPr="00624459" w:rsidRDefault="009B6CCA" w:rsidP="009B6CC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>Таблица № 9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оплату услуг по сопровождению справочно-правовых систем</w:t>
      </w:r>
    </w:p>
    <w:p w:rsidR="00CF37D9" w:rsidRPr="00EA1156" w:rsidRDefault="00CF37D9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B176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9C10FCF" wp14:editId="6E883B1C">
                  <wp:extent cx="285750" cy="228600"/>
                  <wp:effectExtent l="0" t="0" r="0" b="0"/>
                  <wp:docPr id="922" name="Рисунок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A2225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225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9B6CCA" w:rsidRPr="00A22257" w:rsidRDefault="009B6CCA" w:rsidP="001B4E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257">
              <w:rPr>
                <w:sz w:val="22"/>
                <w:szCs w:val="22"/>
              </w:rPr>
              <w:t xml:space="preserve">Система </w:t>
            </w:r>
            <w:proofErr w:type="spellStart"/>
            <w:r w:rsidRPr="00A22257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9B6CCA" w:rsidRPr="00A22257" w:rsidRDefault="009B6CCA" w:rsidP="001B4E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257">
              <w:rPr>
                <w:sz w:val="22"/>
                <w:szCs w:val="22"/>
              </w:rPr>
              <w:t xml:space="preserve">(Бюджетные организации,  </w:t>
            </w:r>
            <w:proofErr w:type="gramStart"/>
            <w:r w:rsidRPr="00A22257">
              <w:rPr>
                <w:sz w:val="22"/>
                <w:szCs w:val="22"/>
              </w:rPr>
              <w:t>Комментарии законодательства</w:t>
            </w:r>
            <w:proofErr w:type="gramEnd"/>
            <w:r w:rsidRPr="00A22257">
              <w:rPr>
                <w:sz w:val="22"/>
                <w:szCs w:val="22"/>
              </w:rPr>
              <w:t>, Ростовский выпуск)</w:t>
            </w:r>
          </w:p>
        </w:tc>
        <w:tc>
          <w:tcPr>
            <w:tcW w:w="6095" w:type="dxa"/>
          </w:tcPr>
          <w:p w:rsidR="009B6CCA" w:rsidRPr="001E562F" w:rsidRDefault="00A22257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2257">
              <w:rPr>
                <w:rFonts w:ascii="Times New Roman" w:eastAsia="Times New Roman" w:hAnsi="Times New Roman" w:cs="Times New Roman"/>
                <w:sz w:val="22"/>
                <w:szCs w:val="22"/>
              </w:rPr>
              <w:t>212 270,94</w:t>
            </w:r>
          </w:p>
        </w:tc>
      </w:tr>
    </w:tbl>
    <w:p w:rsidR="0092211B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211B" w:rsidRPr="00624459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>Таблица № 9.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92211B" w:rsidRDefault="0092211B" w:rsidP="009221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оплату услуг по сопровождению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приобретению иного программного обеспечения</w:t>
      </w:r>
    </w:p>
    <w:p w:rsidR="0092211B" w:rsidRDefault="0092211B" w:rsidP="0092211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835"/>
        <w:gridCol w:w="2693"/>
      </w:tblGrid>
      <w:tr w:rsidR="00BC4D85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Цена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2B4708">
              <w:pict>
                <v:group id="Полотно 29" o:spid="_x0000_s1139" editas="canvas" style="width:25.5pt;height:18.75pt;mso-position-horizontal-relative:char;mso-position-vertical-relative:line" coordsize="323850,238125">
                  <v:shape id="_x0000_s1140" type="#_x0000_t75" style="position:absolute;width:323850;height:238125;visibility:visible;mso-wrap-style:square">
                    <v:fill o:detectmouseclick="t"/>
                    <v:path o:connecttype="none"/>
                  </v:shape>
                  <v:rect id="Rectangle 28" o:spid="_x0000_s1141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957C8" w:rsidRDefault="005957C8" w:rsidP="00BC4D85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142" style="position:absolute;left:144144;top:111125;width:179705;height:10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<v:textbox style="mso-fit-shape-to-text:t" inset="0,0,0,0">
                      <w:txbxContent>
                        <w:p w:rsidR="005957C8" w:rsidRDefault="005957C8" w:rsidP="00BC4D85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30" o:spid="_x0000_s1143" style="position:absolute;left:22860;top:16510;width:850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5957C8" w:rsidRDefault="005957C8" w:rsidP="00BC4D85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Цена сопровождения в год, </w:t>
            </w:r>
            <w:r w:rsidRPr="00897489">
              <w:rPr>
                <w:rFonts w:eastAsia="Calibri"/>
                <w:b/>
                <w:noProof/>
              </w:rPr>
              <w:drawing>
                <wp:inline distT="0" distB="0" distL="0" distR="0" wp14:anchorId="3045DCB6" wp14:editId="0330FB40">
                  <wp:extent cx="342900" cy="238125"/>
                  <wp:effectExtent l="0" t="0" r="0" b="9525"/>
                  <wp:docPr id="31" name="Рисунок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</w:tr>
      <w:tr w:rsidR="00BC4D85" w:rsidRPr="00897489" w:rsidTr="00B600DB">
        <w:trPr>
          <w:trHeight w:val="375"/>
        </w:trPr>
        <w:tc>
          <w:tcPr>
            <w:tcW w:w="582" w:type="dxa"/>
            <w:shd w:val="clear" w:color="auto" w:fill="auto"/>
          </w:tcPr>
          <w:p w:rsidR="00BC4D85" w:rsidRPr="000E6002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E6002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C4D85" w:rsidRPr="000E6002" w:rsidRDefault="00BC4D85" w:rsidP="00B600DB">
            <w:pPr>
              <w:rPr>
                <w:rFonts w:eastAsia="Calibri"/>
                <w:sz w:val="22"/>
                <w:szCs w:val="22"/>
              </w:rPr>
            </w:pPr>
            <w:r w:rsidRPr="000E6002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«Контур-Экстерн», услуги абонентского обслуживания программы для ЭВМ «Контур-Экстерн»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D85" w:rsidRPr="000E6002" w:rsidRDefault="00BC4D85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E6002">
              <w:rPr>
                <w:rFonts w:eastAsia="Calibri"/>
                <w:color w:val="000000"/>
                <w:sz w:val="22"/>
                <w:szCs w:val="22"/>
              </w:rPr>
              <w:t>11 790,00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002">
              <w:rPr>
                <w:rFonts w:eastAsia="Calibri"/>
                <w:sz w:val="22"/>
                <w:szCs w:val="22"/>
              </w:rPr>
              <w:t>-</w:t>
            </w:r>
          </w:p>
          <w:p w:rsidR="00BC4D85" w:rsidRPr="00897489" w:rsidRDefault="00BC4D85" w:rsidP="00B600D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1E8D" w:rsidRPr="00897489" w:rsidTr="00511E8D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8D" w:rsidRPr="00897489" w:rsidRDefault="000E6002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511E8D"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511E8D" w:rsidRDefault="00511E8D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CB0941" w:rsidRDefault="00511E8D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2 631,33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E8D" w:rsidRPr="00897489" w:rsidRDefault="00511E8D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95ACD" w:rsidRPr="00EA1156" w:rsidRDefault="00795ACD" w:rsidP="00795ACD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10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95ACD" w:rsidRPr="00EA1156" w:rsidTr="00D50E97">
        <w:tc>
          <w:tcPr>
            <w:tcW w:w="567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в год, </w:t>
            </w:r>
            <w:r w:rsidRPr="00AA2EE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7F27226" wp14:editId="6B11F1F8">
                  <wp:extent cx="266700" cy="228600"/>
                  <wp:effectExtent l="0" t="0" r="0" b="0"/>
                  <wp:docPr id="944" name="Рисунок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795ACD" w:rsidRPr="005C7893" w:rsidTr="00D50E97">
        <w:tc>
          <w:tcPr>
            <w:tcW w:w="567" w:type="dxa"/>
          </w:tcPr>
          <w:p w:rsidR="00795ACD" w:rsidRPr="005C7893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789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795ACD" w:rsidRPr="005C7893" w:rsidRDefault="00795ACD" w:rsidP="008C10FF">
            <w:pPr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 xml:space="preserve">Годовая лицензия на АРМ Почта </w:t>
            </w:r>
          </w:p>
        </w:tc>
        <w:tc>
          <w:tcPr>
            <w:tcW w:w="4961" w:type="dxa"/>
            <w:vAlign w:val="center"/>
          </w:tcPr>
          <w:p w:rsidR="00795ACD" w:rsidRPr="005C7893" w:rsidRDefault="00795A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11 550,0</w:t>
            </w:r>
          </w:p>
        </w:tc>
      </w:tr>
      <w:tr w:rsidR="00795ACD" w:rsidRPr="005C7893" w:rsidTr="00D50E97">
        <w:tc>
          <w:tcPr>
            <w:tcW w:w="567" w:type="dxa"/>
          </w:tcPr>
          <w:p w:rsidR="00795ACD" w:rsidRPr="005C7893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7893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795ACD" w:rsidRPr="005C7893" w:rsidRDefault="00795ACD" w:rsidP="008C10FF">
            <w:pPr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Годовая лицензия «</w:t>
            </w:r>
            <w:proofErr w:type="spellStart"/>
            <w:r w:rsidRPr="005C7893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5C789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 w:rsidRPr="005C7893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795ACD" w:rsidRPr="005C7893" w:rsidRDefault="00795A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11 550,0</w:t>
            </w:r>
          </w:p>
        </w:tc>
      </w:tr>
      <w:tr w:rsidR="002107C5" w:rsidRPr="005C7893" w:rsidTr="005957C8">
        <w:tc>
          <w:tcPr>
            <w:tcW w:w="567" w:type="dxa"/>
          </w:tcPr>
          <w:p w:rsidR="002107C5" w:rsidRPr="005C7893" w:rsidRDefault="002107C5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7893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2107C5" w:rsidRPr="005C7893" w:rsidRDefault="002107C5" w:rsidP="005957C8">
            <w:pPr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2107C5" w:rsidRPr="005C7893" w:rsidRDefault="002107C5" w:rsidP="005957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2 800,00</w:t>
            </w:r>
          </w:p>
        </w:tc>
      </w:tr>
      <w:tr w:rsidR="0018239A" w:rsidRPr="005C7893" w:rsidTr="00D50E97">
        <w:trPr>
          <w:trHeight w:val="737"/>
        </w:trPr>
        <w:tc>
          <w:tcPr>
            <w:tcW w:w="567" w:type="dxa"/>
            <w:vMerge w:val="restart"/>
          </w:tcPr>
          <w:p w:rsidR="0018239A" w:rsidRPr="005C7893" w:rsidRDefault="0018239A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18239A" w:rsidRPr="005C7893" w:rsidRDefault="0018239A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C7893">
              <w:rPr>
                <w:sz w:val="22"/>
                <w:szCs w:val="22"/>
              </w:rPr>
              <w:t>ViPNet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Client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for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Windows</w:t>
            </w:r>
            <w:proofErr w:type="spellEnd"/>
            <w:r w:rsidRPr="005C7893">
              <w:rPr>
                <w:sz w:val="22"/>
                <w:szCs w:val="22"/>
              </w:rPr>
              <w:t xml:space="preserve"> 4.x (КС</w:t>
            </w:r>
            <w:proofErr w:type="gramStart"/>
            <w:r w:rsidRPr="005C7893">
              <w:rPr>
                <w:sz w:val="22"/>
                <w:szCs w:val="22"/>
              </w:rPr>
              <w:t>2</w:t>
            </w:r>
            <w:proofErr w:type="gramEnd"/>
            <w:r w:rsidRPr="005C7893">
              <w:rPr>
                <w:sz w:val="22"/>
                <w:szCs w:val="22"/>
              </w:rPr>
              <w:t xml:space="preserve">), (на 1 год, уровень – </w:t>
            </w:r>
          </w:p>
          <w:p w:rsidR="0018239A" w:rsidRPr="005C7893" w:rsidRDefault="0018239A" w:rsidP="00BD6562">
            <w:pPr>
              <w:rPr>
                <w:sz w:val="22"/>
                <w:szCs w:val="22"/>
              </w:rPr>
            </w:pPr>
            <w:proofErr w:type="gramStart"/>
            <w:r w:rsidRPr="005C7893">
              <w:rPr>
                <w:sz w:val="22"/>
                <w:szCs w:val="22"/>
              </w:rPr>
              <w:t>Расширенный)</w:t>
            </w:r>
            <w:proofErr w:type="gramEnd"/>
          </w:p>
        </w:tc>
        <w:tc>
          <w:tcPr>
            <w:tcW w:w="4961" w:type="dxa"/>
          </w:tcPr>
          <w:p w:rsidR="0018239A" w:rsidRPr="005C7893" w:rsidRDefault="0018239A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3 066,67</w:t>
            </w:r>
          </w:p>
        </w:tc>
      </w:tr>
      <w:tr w:rsidR="0018239A" w:rsidRPr="005C7893" w:rsidTr="00D50E97">
        <w:trPr>
          <w:trHeight w:val="553"/>
        </w:trPr>
        <w:tc>
          <w:tcPr>
            <w:tcW w:w="567" w:type="dxa"/>
            <w:vMerge/>
          </w:tcPr>
          <w:p w:rsidR="0018239A" w:rsidRPr="005C7893" w:rsidRDefault="0018239A" w:rsidP="00BD65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18239A" w:rsidRPr="005C7893" w:rsidRDefault="0018239A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Компакт-диск с дистрибутивом ПО </w:t>
            </w:r>
            <w:proofErr w:type="spellStart"/>
            <w:r w:rsidRPr="005C7893">
              <w:rPr>
                <w:sz w:val="22"/>
                <w:szCs w:val="22"/>
              </w:rPr>
              <w:t>ViPNet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Client</w:t>
            </w:r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for</w:t>
            </w:r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Windows</w:t>
            </w:r>
            <w:r w:rsidRPr="005C7893">
              <w:rPr>
                <w:sz w:val="22"/>
                <w:szCs w:val="22"/>
              </w:rPr>
              <w:t xml:space="preserve"> 4.</w:t>
            </w:r>
            <w:r w:rsidRPr="005C7893">
              <w:rPr>
                <w:sz w:val="22"/>
                <w:szCs w:val="22"/>
                <w:lang w:val="en-US"/>
              </w:rPr>
              <w:t>x</w:t>
            </w:r>
            <w:r w:rsidRPr="005C7893">
              <w:rPr>
                <w:sz w:val="22"/>
                <w:szCs w:val="22"/>
              </w:rPr>
              <w:t xml:space="preserve"> (КС</w:t>
            </w:r>
            <w:proofErr w:type="gramStart"/>
            <w:r w:rsidRPr="005C7893">
              <w:rPr>
                <w:sz w:val="22"/>
                <w:szCs w:val="22"/>
              </w:rPr>
              <w:t>2</w:t>
            </w:r>
            <w:proofErr w:type="gramEnd"/>
            <w:r w:rsidRPr="005C789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961" w:type="dxa"/>
          </w:tcPr>
          <w:p w:rsidR="0018239A" w:rsidRPr="005C7893" w:rsidRDefault="0018239A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1 020,00</w:t>
            </w:r>
          </w:p>
        </w:tc>
      </w:tr>
      <w:tr w:rsidR="0018239A" w:rsidRPr="005C7893" w:rsidTr="00D50E97">
        <w:trPr>
          <w:trHeight w:val="499"/>
        </w:trPr>
        <w:tc>
          <w:tcPr>
            <w:tcW w:w="567" w:type="dxa"/>
            <w:vMerge/>
          </w:tcPr>
          <w:p w:rsidR="0018239A" w:rsidRPr="005C7893" w:rsidRDefault="0018239A" w:rsidP="00BD65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18239A" w:rsidRPr="005C7893" w:rsidRDefault="0018239A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Установочный комплект на ПО Континент </w:t>
            </w:r>
            <w:r w:rsidRPr="005C7893">
              <w:rPr>
                <w:sz w:val="22"/>
                <w:szCs w:val="22"/>
                <w:lang w:val="en-US"/>
              </w:rPr>
              <w:t>TLS</w:t>
            </w:r>
            <w:r w:rsidRPr="005C7893">
              <w:rPr>
                <w:sz w:val="22"/>
                <w:szCs w:val="22"/>
              </w:rPr>
              <w:t xml:space="preserve"> клиент, версия 2., КС</w:t>
            </w:r>
            <w:proofErr w:type="gramStart"/>
            <w:r w:rsidRPr="005C789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961" w:type="dxa"/>
          </w:tcPr>
          <w:p w:rsidR="0018239A" w:rsidRPr="005C7893" w:rsidRDefault="0018239A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550,00</w:t>
            </w:r>
          </w:p>
        </w:tc>
      </w:tr>
      <w:tr w:rsidR="00D50E97" w:rsidRPr="005C7893" w:rsidTr="00D50E97">
        <w:trPr>
          <w:trHeight w:val="737"/>
        </w:trPr>
        <w:tc>
          <w:tcPr>
            <w:tcW w:w="567" w:type="dxa"/>
          </w:tcPr>
          <w:p w:rsidR="00D50E97" w:rsidRPr="005C7893" w:rsidRDefault="00D50E9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D50E97" w:rsidRPr="005C7893" w:rsidRDefault="00D50E97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Средство анализа защищенности «Сканер-ВС». Продление лицензии на 32 </w:t>
            </w:r>
            <w:r w:rsidRPr="005C7893">
              <w:rPr>
                <w:sz w:val="22"/>
                <w:szCs w:val="22"/>
                <w:lang w:val="en-US"/>
              </w:rPr>
              <w:t>IP</w:t>
            </w:r>
            <w:r w:rsidRPr="005C7893">
              <w:rPr>
                <w:sz w:val="22"/>
                <w:szCs w:val="22"/>
              </w:rPr>
              <w:t xml:space="preserve"> адреса на 1 год (рег. № 231)</w:t>
            </w:r>
          </w:p>
        </w:tc>
        <w:tc>
          <w:tcPr>
            <w:tcW w:w="4961" w:type="dxa"/>
          </w:tcPr>
          <w:p w:rsidR="00D50E97" w:rsidRPr="005C7893" w:rsidRDefault="00D50E9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16 033,33</w:t>
            </w:r>
          </w:p>
        </w:tc>
      </w:tr>
      <w:tr w:rsidR="00D50E97" w:rsidRPr="005C7893" w:rsidTr="00D50E97">
        <w:trPr>
          <w:trHeight w:val="737"/>
        </w:trPr>
        <w:tc>
          <w:tcPr>
            <w:tcW w:w="567" w:type="dxa"/>
          </w:tcPr>
          <w:p w:rsidR="00D50E97" w:rsidRPr="005C7893" w:rsidRDefault="00D50E9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D50E97" w:rsidRPr="005C7893" w:rsidRDefault="00D50E97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Средство анализа защищенности «Сканер-ВС». </w:t>
            </w:r>
            <w:proofErr w:type="gramStart"/>
            <w:r w:rsidRPr="005C7893">
              <w:rPr>
                <w:sz w:val="22"/>
                <w:szCs w:val="22"/>
              </w:rPr>
              <w:t>Дополнительный</w:t>
            </w:r>
            <w:proofErr w:type="gramEnd"/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IP</w:t>
            </w:r>
            <w:r w:rsidRPr="005C7893">
              <w:rPr>
                <w:sz w:val="22"/>
                <w:szCs w:val="22"/>
              </w:rPr>
              <w:t xml:space="preserve"> к лицензии на 8 </w:t>
            </w:r>
            <w:r w:rsidRPr="005C7893">
              <w:rPr>
                <w:sz w:val="22"/>
                <w:szCs w:val="22"/>
                <w:lang w:val="en-US"/>
              </w:rPr>
              <w:t>IP</w:t>
            </w:r>
            <w:r w:rsidRPr="005C7893">
              <w:rPr>
                <w:sz w:val="22"/>
                <w:szCs w:val="22"/>
              </w:rPr>
              <w:t xml:space="preserve"> адресов (рег. № 231)</w:t>
            </w:r>
          </w:p>
        </w:tc>
        <w:tc>
          <w:tcPr>
            <w:tcW w:w="4961" w:type="dxa"/>
          </w:tcPr>
          <w:p w:rsidR="00D50E97" w:rsidRPr="005C7893" w:rsidRDefault="00D50E9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1 716,67</w:t>
            </w:r>
          </w:p>
        </w:tc>
      </w:tr>
      <w:tr w:rsidR="00D50E97" w:rsidRPr="005C7893" w:rsidTr="00D50E97">
        <w:trPr>
          <w:trHeight w:val="737"/>
        </w:trPr>
        <w:tc>
          <w:tcPr>
            <w:tcW w:w="567" w:type="dxa"/>
          </w:tcPr>
          <w:p w:rsidR="00D50E97" w:rsidRPr="005C7893" w:rsidRDefault="00D50E9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>7.</w:t>
            </w:r>
          </w:p>
        </w:tc>
        <w:tc>
          <w:tcPr>
            <w:tcW w:w="4395" w:type="dxa"/>
          </w:tcPr>
          <w:p w:rsidR="00D50E97" w:rsidRPr="005C7893" w:rsidRDefault="00D50E97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Сертификат активации сервиса обновления баз решающих правил ПАК </w:t>
            </w:r>
            <w:proofErr w:type="spellStart"/>
            <w:r w:rsidRPr="005C7893"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IDS</w:t>
            </w:r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NS</w:t>
            </w:r>
            <w:r w:rsidRPr="005C7893">
              <w:rPr>
                <w:sz w:val="22"/>
                <w:szCs w:val="22"/>
              </w:rPr>
              <w:t>1000 3.</w:t>
            </w:r>
            <w:r w:rsidRPr="005C7893">
              <w:rPr>
                <w:sz w:val="22"/>
                <w:szCs w:val="22"/>
                <w:lang w:val="en-US"/>
              </w:rPr>
              <w:t>x</w:t>
            </w:r>
            <w:r w:rsidRPr="005C7893">
              <w:rPr>
                <w:sz w:val="22"/>
                <w:szCs w:val="22"/>
              </w:rPr>
              <w:t xml:space="preserve"> на срок 1 год</w:t>
            </w:r>
          </w:p>
        </w:tc>
        <w:tc>
          <w:tcPr>
            <w:tcW w:w="4961" w:type="dxa"/>
          </w:tcPr>
          <w:p w:rsidR="00D50E97" w:rsidRPr="005C7893" w:rsidRDefault="00D50E9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124 480,00</w:t>
            </w:r>
          </w:p>
        </w:tc>
      </w:tr>
      <w:tr w:rsidR="00D50E97" w:rsidRPr="00A87F46" w:rsidTr="00D50E97">
        <w:trPr>
          <w:trHeight w:val="737"/>
        </w:trPr>
        <w:tc>
          <w:tcPr>
            <w:tcW w:w="567" w:type="dxa"/>
          </w:tcPr>
          <w:p w:rsidR="00D50E97" w:rsidRPr="005C7893" w:rsidRDefault="00D50E9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>8.</w:t>
            </w:r>
          </w:p>
        </w:tc>
        <w:tc>
          <w:tcPr>
            <w:tcW w:w="4395" w:type="dxa"/>
          </w:tcPr>
          <w:p w:rsidR="00D50E97" w:rsidRPr="005C7893" w:rsidRDefault="00D50E97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5C7893"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Coordinator</w:t>
            </w:r>
            <w:r w:rsidRPr="005C7893">
              <w:rPr>
                <w:sz w:val="22"/>
                <w:szCs w:val="22"/>
              </w:rPr>
              <w:t xml:space="preserve"> </w:t>
            </w:r>
            <w:r w:rsidRPr="005C7893">
              <w:rPr>
                <w:sz w:val="22"/>
                <w:szCs w:val="22"/>
                <w:lang w:val="en-US"/>
              </w:rPr>
              <w:t>HW</w:t>
            </w:r>
            <w:r w:rsidRPr="005C7893">
              <w:rPr>
                <w:sz w:val="22"/>
                <w:szCs w:val="22"/>
              </w:rPr>
              <w:t xml:space="preserve">100 </w:t>
            </w:r>
            <w:r w:rsidRPr="005C7893">
              <w:rPr>
                <w:sz w:val="22"/>
                <w:szCs w:val="22"/>
                <w:lang w:val="en-US"/>
              </w:rPr>
              <w:t>C</w:t>
            </w:r>
            <w:r w:rsidRPr="005C7893">
              <w:rPr>
                <w:sz w:val="22"/>
                <w:szCs w:val="22"/>
              </w:rPr>
              <w:t xml:space="preserve"> 4.</w:t>
            </w:r>
            <w:r w:rsidRPr="005C7893">
              <w:rPr>
                <w:sz w:val="22"/>
                <w:szCs w:val="22"/>
                <w:lang w:val="en-US"/>
              </w:rPr>
              <w:t>x</w:t>
            </w:r>
            <w:r w:rsidRPr="005C7893">
              <w:rPr>
                <w:sz w:val="22"/>
                <w:szCs w:val="22"/>
              </w:rPr>
              <w:t xml:space="preserve"> (+</w:t>
            </w:r>
            <w:proofErr w:type="spellStart"/>
            <w:r w:rsidRPr="005C7893"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5C7893">
              <w:rPr>
                <w:sz w:val="22"/>
                <w:szCs w:val="22"/>
              </w:rPr>
              <w:t xml:space="preserve">) на срок 1 год, </w:t>
            </w:r>
            <w:proofErr w:type="gramStart"/>
            <w:r w:rsidRPr="005C7893">
              <w:rPr>
                <w:sz w:val="22"/>
                <w:szCs w:val="22"/>
              </w:rPr>
              <w:t>уровень-расширенный</w:t>
            </w:r>
            <w:proofErr w:type="gramEnd"/>
          </w:p>
        </w:tc>
        <w:tc>
          <w:tcPr>
            <w:tcW w:w="4961" w:type="dxa"/>
          </w:tcPr>
          <w:p w:rsidR="00D50E97" w:rsidRPr="005F2ACC" w:rsidRDefault="00D50E9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47 208,33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11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F064A0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3A294D" w:rsidRPr="00A86B28" w:rsidTr="00F064A0">
        <w:tc>
          <w:tcPr>
            <w:tcW w:w="567" w:type="dxa"/>
          </w:tcPr>
          <w:p w:rsidR="003A294D" w:rsidRPr="00A86B28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4395" w:type="dxa"/>
          </w:tcPr>
          <w:p w:rsidR="003A294D" w:rsidRPr="00A86B28" w:rsidRDefault="003A294D" w:rsidP="003A294D">
            <w:pPr>
              <w:suppressAutoHyphens/>
              <w:rPr>
                <w:sz w:val="22"/>
                <w:szCs w:val="22"/>
              </w:rPr>
            </w:pPr>
            <w:r w:rsidRPr="00A86B28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A86B28">
              <w:rPr>
                <w:sz w:val="22"/>
                <w:szCs w:val="22"/>
                <w:lang w:eastAsia="ar-SA"/>
              </w:rPr>
              <w:t xml:space="preserve">по обновлению, обслуживанию (настройке) </w:t>
            </w:r>
            <w:r w:rsidRPr="00A86B28">
              <w:rPr>
                <w:rFonts w:cs="Calibri"/>
                <w:sz w:val="22"/>
                <w:szCs w:val="22"/>
                <w:lang w:eastAsia="ar-SA"/>
              </w:rPr>
              <w:t>программного продукта «1С: Зарплата и кадры бюджетного учреждения»</w:t>
            </w:r>
          </w:p>
        </w:tc>
        <w:tc>
          <w:tcPr>
            <w:tcW w:w="4961" w:type="dxa"/>
          </w:tcPr>
          <w:p w:rsidR="003A294D" w:rsidRPr="00A86B28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t>816,67</w:t>
            </w:r>
          </w:p>
        </w:tc>
      </w:tr>
      <w:tr w:rsidR="003A294D" w:rsidRPr="000F2577" w:rsidTr="00F064A0">
        <w:tc>
          <w:tcPr>
            <w:tcW w:w="567" w:type="dxa"/>
          </w:tcPr>
          <w:p w:rsidR="003A294D" w:rsidRPr="00A86B28" w:rsidRDefault="003A294D" w:rsidP="008C10FF">
            <w:pPr>
              <w:ind w:right="-108"/>
              <w:jc w:val="center"/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3A294D" w:rsidRPr="00A86B28" w:rsidRDefault="003A294D" w:rsidP="00B600DB">
            <w:pPr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 xml:space="preserve">Информационное и техническое обслуживание официального сайта УСЗН </w:t>
            </w:r>
            <w:proofErr w:type="spellStart"/>
            <w:r w:rsidRPr="00A86B28">
              <w:rPr>
                <w:sz w:val="22"/>
                <w:szCs w:val="22"/>
              </w:rPr>
              <w:t>Красносулинского</w:t>
            </w:r>
            <w:proofErr w:type="spellEnd"/>
            <w:r w:rsidRPr="00A86B2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4961" w:type="dxa"/>
          </w:tcPr>
          <w:p w:rsidR="003A294D" w:rsidRPr="00A86B28" w:rsidRDefault="003A294D" w:rsidP="008C10FF">
            <w:pPr>
              <w:jc w:val="center"/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>983,33</w:t>
            </w:r>
          </w:p>
        </w:tc>
      </w:tr>
      <w:tr w:rsidR="00E549AB" w:rsidRPr="00BB0DC1" w:rsidTr="005957C8">
        <w:tc>
          <w:tcPr>
            <w:tcW w:w="567" w:type="dxa"/>
          </w:tcPr>
          <w:p w:rsidR="00E549AB" w:rsidRPr="00BB0DC1" w:rsidRDefault="00E549AB" w:rsidP="005957C8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E549AB" w:rsidRPr="00BB0DC1" w:rsidRDefault="00E549AB" w:rsidP="005957C8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Услуга по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E549AB" w:rsidRPr="00BB0DC1" w:rsidRDefault="00E549AB" w:rsidP="005957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B0DC1">
              <w:rPr>
                <w:rFonts w:eastAsia="Calibri"/>
                <w:color w:val="000000"/>
                <w:sz w:val="22"/>
                <w:szCs w:val="22"/>
              </w:rPr>
              <w:t>3</w:t>
            </w:r>
            <w:r>
              <w:rPr>
                <w:rFonts w:eastAsia="Calibri"/>
                <w:color w:val="000000"/>
                <w:sz w:val="22"/>
                <w:szCs w:val="22"/>
              </w:rPr>
              <w:t> 206,00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12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средств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F39F5">
        <w:rPr>
          <w:rFonts w:ascii="Times New Roman" w:hAnsi="Times New Roman" w:cs="Times New Roman"/>
          <w:b/>
          <w:sz w:val="28"/>
          <w:szCs w:val="28"/>
        </w:rPr>
        <w:t xml:space="preserve"> в сфере информационно-коммуникационных технологий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814FF4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иност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814FF4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01524A" w:rsidRDefault="009B6CCA" w:rsidP="001B4E2C">
            <w:pPr>
              <w:suppressAutoHyphens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4961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8 221,0</w:t>
            </w:r>
          </w:p>
        </w:tc>
      </w:tr>
      <w:tr w:rsidR="00C36B1B" w:rsidRPr="00EA1156" w:rsidTr="00814FF4">
        <w:tc>
          <w:tcPr>
            <w:tcW w:w="567" w:type="dxa"/>
          </w:tcPr>
          <w:p w:rsidR="00C36B1B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36B1B" w:rsidRDefault="00C36B1B" w:rsidP="001B4E2C">
            <w:pPr>
              <w:suppressAutoHyphens/>
              <w:rPr>
                <w:sz w:val="22"/>
                <w:szCs w:val="22"/>
              </w:rPr>
            </w:pPr>
            <w:proofErr w:type="gramStart"/>
            <w:r w:rsidRPr="00EA1156">
              <w:rPr>
                <w:sz w:val="22"/>
                <w:szCs w:val="22"/>
              </w:rPr>
              <w:t>Флэш память</w:t>
            </w:r>
            <w:proofErr w:type="gramEnd"/>
            <w:r w:rsidRPr="00EA11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(не более 16 </w:t>
            </w:r>
            <w:r w:rsidRPr="00EA1156">
              <w:rPr>
                <w:sz w:val="22"/>
                <w:szCs w:val="22"/>
              </w:rPr>
              <w:t>Гб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C36B1B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366,00</w:t>
            </w:r>
          </w:p>
        </w:tc>
      </w:tr>
      <w:tr w:rsidR="00420D68" w:rsidRPr="00186CE7" w:rsidTr="00814FF4">
        <w:tc>
          <w:tcPr>
            <w:tcW w:w="567" w:type="dxa"/>
          </w:tcPr>
          <w:p w:rsidR="00420D68" w:rsidRDefault="00420D68" w:rsidP="00301A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420D68" w:rsidRPr="00243A29" w:rsidRDefault="00420D68" w:rsidP="00301A70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Рутокен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64 КБ, ндв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серт</w:t>
            </w:r>
            <w:proofErr w:type="spellEnd"/>
            <w:r>
              <w:rPr>
                <w:sz w:val="22"/>
                <w:szCs w:val="22"/>
              </w:rPr>
              <w:t>. ФСТЭК</w:t>
            </w:r>
          </w:p>
        </w:tc>
        <w:tc>
          <w:tcPr>
            <w:tcW w:w="4961" w:type="dxa"/>
          </w:tcPr>
          <w:p w:rsidR="00420D68" w:rsidRDefault="00420D68" w:rsidP="00420D6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1 586,67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техники: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13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для вычислительной техники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9B697A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планируемых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 приобретению запасных ча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стей для вычислительной техники, </w:t>
            </w:r>
            <w:r w:rsidRPr="000C394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AFBFE1F" wp14:editId="1050C10F">
                  <wp:extent cx="285750" cy="228600"/>
                  <wp:effectExtent l="0" t="0" r="0" b="0"/>
                  <wp:docPr id="985" name="Рисунок 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0C394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9B697A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USB </w:t>
            </w:r>
          </w:p>
        </w:tc>
        <w:tc>
          <w:tcPr>
            <w:tcW w:w="4961" w:type="dxa"/>
            <w:shd w:val="clear" w:color="auto" w:fill="FFFFFF" w:themeFill="background1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  <w:tr w:rsidR="009B6CCA" w:rsidRPr="00EA1156" w:rsidTr="009B697A">
        <w:tc>
          <w:tcPr>
            <w:tcW w:w="567" w:type="dxa"/>
          </w:tcPr>
          <w:p w:rsidR="009B6CCA" w:rsidRPr="00A43EC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Мышь</w:t>
            </w:r>
            <w:proofErr w:type="spellEnd"/>
            <w:r w:rsidRPr="00A43E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</w:p>
        </w:tc>
        <w:tc>
          <w:tcPr>
            <w:tcW w:w="4961" w:type="dxa"/>
            <w:shd w:val="clear" w:color="auto" w:fill="FFFFFF" w:themeFill="background1"/>
          </w:tcPr>
          <w:p w:rsidR="009B6CCA" w:rsidRPr="00913E8C" w:rsidRDefault="009B6CCA" w:rsidP="001B4E2C">
            <w:pPr>
              <w:pStyle w:val="ConsPlusNormal"/>
              <w:tabs>
                <w:tab w:val="left" w:pos="2070"/>
                <w:tab w:val="center" w:pos="237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728,0</w:t>
            </w:r>
          </w:p>
        </w:tc>
      </w:tr>
    </w:tbl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7DC5" w:rsidRPr="00897489" w:rsidRDefault="00ED7DC5" w:rsidP="00ED7DC5">
      <w:pPr>
        <w:jc w:val="right"/>
        <w:rPr>
          <w:szCs w:val="28"/>
        </w:rPr>
      </w:pPr>
      <w:r w:rsidRPr="00897489">
        <w:rPr>
          <w:szCs w:val="28"/>
        </w:rPr>
        <w:t xml:space="preserve">Таблица № 13.1.  </w:t>
      </w:r>
    </w:p>
    <w:p w:rsidR="00ED7DC5" w:rsidRPr="00897489" w:rsidRDefault="00ED7DC5" w:rsidP="00ED7D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p w:rsidR="00ED7DC5" w:rsidRPr="00897489" w:rsidRDefault="00ED7DC5" w:rsidP="00ED7DC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ED7DC5" w:rsidRPr="00897489" w:rsidTr="00B600DB">
        <w:tc>
          <w:tcPr>
            <w:tcW w:w="567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5245" w:type="dxa"/>
          </w:tcPr>
          <w:p w:rsidR="00ED7DC5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планируемых к приобретению комплектующих (запасных частей) для целей капвложений для вычислительной техники, </w:t>
            </w:r>
          </w:p>
          <w:p w:rsidR="00ED7DC5" w:rsidRPr="00897489" w:rsidRDefault="002B4708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ED7DC5" w:rsidRPr="00897489" w:rsidRDefault="00ED7DC5" w:rsidP="00B32DEC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Системный блок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0F51">
              <w:rPr>
                <w:rFonts w:ascii="Times New Roman" w:eastAsia="Times New Roman" w:hAnsi="Times New Roman" w:cs="Times New Roman"/>
                <w:sz w:val="22"/>
                <w:szCs w:val="22"/>
              </w:rPr>
              <w:t>68 133,33</w:t>
            </w:r>
          </w:p>
        </w:tc>
      </w:tr>
      <w:tr w:rsidR="00F301C2" w:rsidRPr="00897489" w:rsidTr="00E519C1">
        <w:tc>
          <w:tcPr>
            <w:tcW w:w="567" w:type="dxa"/>
          </w:tcPr>
          <w:p w:rsidR="00F301C2" w:rsidRPr="00897489" w:rsidRDefault="00F301C2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F301C2" w:rsidRPr="00B32DEC" w:rsidRDefault="00F301C2" w:rsidP="00E519C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Монитор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F301C2" w:rsidRPr="00290F51" w:rsidRDefault="00F301C2" w:rsidP="00E519C1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14 442,56</w:t>
            </w:r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470CFE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ED7DC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D7DC5" w:rsidRPr="00897489" w:rsidRDefault="00ED7DC5" w:rsidP="00B32DE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Проводная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клавиатура</w:t>
            </w:r>
            <w:proofErr w:type="spellEnd"/>
            <w:r w:rsidRPr="00897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356,67</w:t>
            </w:r>
          </w:p>
        </w:tc>
      </w:tr>
      <w:tr w:rsidR="00ED7DC5" w:rsidRPr="00897489" w:rsidTr="00B600DB">
        <w:tc>
          <w:tcPr>
            <w:tcW w:w="567" w:type="dxa"/>
          </w:tcPr>
          <w:p w:rsidR="00ED7DC5" w:rsidRPr="00897489" w:rsidRDefault="00470CFE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ED7DC5"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D7DC5" w:rsidRPr="00897489" w:rsidRDefault="00ED7DC5" w:rsidP="00470CF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Проводная оптическая мышь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7DC5" w:rsidRPr="00290F51" w:rsidRDefault="00ED7DC5" w:rsidP="00B600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236,67</w:t>
            </w:r>
          </w:p>
        </w:tc>
      </w:tr>
    </w:tbl>
    <w:p w:rsidR="00ED7DC5" w:rsidRPr="00EA1156" w:rsidRDefault="00ED7DC5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>
        <w:rPr>
          <w:szCs w:val="28"/>
        </w:rPr>
        <w:t>Таблица № 14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B03D8C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единицы носителя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19475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50244F4" wp14:editId="731C3900">
                  <wp:extent cx="266700" cy="228600"/>
                  <wp:effectExtent l="0" t="0" r="0" b="0"/>
                  <wp:docPr id="989" name="Рисунок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9B6CCA" w:rsidRPr="00EA1156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1 028,0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806C12" w:rsidRPr="00EA1156" w:rsidRDefault="00806C12" w:rsidP="00806C12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  <w:r w:rsidRPr="00EA1156">
        <w:rPr>
          <w:szCs w:val="28"/>
        </w:rPr>
        <w:t xml:space="preserve">  </w:t>
      </w:r>
    </w:p>
    <w:p w:rsidR="00806C12" w:rsidRDefault="00806C12" w:rsidP="00806C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:rsidR="009328EC" w:rsidRPr="00EA1156" w:rsidRDefault="009328EC" w:rsidP="00806C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9328EC" w:rsidRPr="00EA1156" w:rsidTr="00B60787">
        <w:tc>
          <w:tcPr>
            <w:tcW w:w="426" w:type="dxa"/>
          </w:tcPr>
          <w:p w:rsidR="009328EC" w:rsidRPr="00EA1156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953" w:type="dxa"/>
          </w:tcPr>
          <w:p w:rsidR="009328EC" w:rsidRPr="00EA1156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расходных материалов, с указанием для каких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</w:p>
        </w:tc>
        <w:tc>
          <w:tcPr>
            <w:tcW w:w="3544" w:type="dxa"/>
          </w:tcPr>
          <w:p w:rsidR="009328EC" w:rsidRPr="00EA1156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C1A73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EC1B7B8" wp14:editId="38B1C3F1">
                  <wp:extent cx="285750" cy="238125"/>
                  <wp:effectExtent l="0" t="0" r="0" b="9525"/>
                  <wp:docPr id="4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 </w:t>
            </w:r>
            <w:r w:rsidRPr="00B744F4">
              <w:rPr>
                <w:sz w:val="22"/>
                <w:szCs w:val="22"/>
                <w:lang w:val="en-US"/>
              </w:rPr>
              <w:t>ECOSYS</w:t>
            </w:r>
            <w:r w:rsidRPr="00B744F4">
              <w:rPr>
                <w:sz w:val="22"/>
                <w:szCs w:val="22"/>
              </w:rPr>
              <w:t xml:space="preserve"> </w:t>
            </w:r>
            <w:r w:rsidRPr="00B744F4">
              <w:rPr>
                <w:sz w:val="22"/>
                <w:szCs w:val="22"/>
                <w:lang w:val="en-US"/>
              </w:rPr>
              <w:t>V</w:t>
            </w:r>
            <w:r w:rsidRPr="00B744F4">
              <w:rPr>
                <w:sz w:val="22"/>
                <w:szCs w:val="22"/>
              </w:rPr>
              <w:t>3655</w:t>
            </w:r>
            <w:proofErr w:type="spellStart"/>
            <w:r w:rsidRPr="00B744F4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1 634,00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</w:t>
            </w:r>
            <w:r w:rsidRPr="00B744F4">
              <w:rPr>
                <w:sz w:val="20"/>
              </w:rPr>
              <w:t xml:space="preserve">МФУ </w:t>
            </w:r>
            <w:r w:rsidRPr="00B744F4">
              <w:rPr>
                <w:sz w:val="20"/>
                <w:lang w:val="en-US"/>
              </w:rPr>
              <w:t>HPI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LaserJet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Pro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MFP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</w:t>
            </w:r>
            <w:r w:rsidRPr="00B744F4">
              <w:rPr>
                <w:sz w:val="20"/>
              </w:rPr>
              <w:t>227</w:t>
            </w:r>
            <w:proofErr w:type="spellStart"/>
            <w:r w:rsidRPr="00B744F4">
              <w:rPr>
                <w:sz w:val="20"/>
                <w:lang w:val="en-US"/>
              </w:rPr>
              <w:t>fdw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1 227,08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1 682,67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Epson</w:t>
            </w:r>
            <w:proofErr w:type="spellEnd"/>
            <w:r w:rsidRPr="00B744F4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205,85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146,27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744F4">
              <w:rPr>
                <w:sz w:val="22"/>
                <w:szCs w:val="22"/>
              </w:rPr>
              <w:t>4</w:t>
            </w:r>
            <w:proofErr w:type="gramEnd"/>
            <w:r w:rsidRPr="00B744F4">
              <w:rPr>
                <w:sz w:val="22"/>
                <w:szCs w:val="22"/>
              </w:rPr>
              <w:t xml:space="preserve">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Pro</w:t>
            </w:r>
            <w:proofErr w:type="spellEnd"/>
            <w:r w:rsidRPr="00B744F4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3544" w:type="dxa"/>
            <w:vAlign w:val="center"/>
          </w:tcPr>
          <w:p w:rsidR="009328EC" w:rsidRPr="004E7544" w:rsidRDefault="009328EC" w:rsidP="00BD65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613,49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  <w:vAlign w:val="center"/>
          </w:tcPr>
          <w:p w:rsidR="009328EC" w:rsidRPr="004E7544" w:rsidRDefault="009328EC" w:rsidP="00BD65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1 054,54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3544" w:type="dxa"/>
          </w:tcPr>
          <w:p w:rsidR="009328EC" w:rsidRPr="004E7544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1 620,17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P1005 </w:t>
            </w:r>
            <w:proofErr w:type="spellStart"/>
            <w:r w:rsidRPr="00B744F4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544" w:type="dxa"/>
          </w:tcPr>
          <w:p w:rsidR="009328EC" w:rsidRPr="004E7544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609,25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909,00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1 051,87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953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</w:t>
            </w:r>
            <w:proofErr w:type="gramStart"/>
            <w:r w:rsidRPr="00B744F4">
              <w:rPr>
                <w:sz w:val="22"/>
                <w:szCs w:val="22"/>
              </w:rPr>
              <w:t>для</w:t>
            </w:r>
            <w:proofErr w:type="gramEnd"/>
            <w:r w:rsidRPr="00B744F4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616,93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B744F4">
              <w:rPr>
                <w:sz w:val="22"/>
                <w:szCs w:val="22"/>
              </w:rPr>
              <w:t>ppm</w:t>
            </w:r>
            <w:proofErr w:type="spellEnd"/>
            <w:r w:rsidRPr="00B744F4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B744F4">
              <w:rPr>
                <w:sz w:val="22"/>
                <w:szCs w:val="22"/>
              </w:rPr>
              <w:t>Network</w:t>
            </w:r>
            <w:proofErr w:type="spellEnd"/>
            <w:r w:rsidRPr="00B744F4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6 247,86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Brother</w:t>
            </w:r>
            <w:proofErr w:type="spellEnd"/>
            <w:r w:rsidRPr="00B744F4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1 200,46</w:t>
            </w:r>
          </w:p>
        </w:tc>
      </w:tr>
      <w:tr w:rsidR="009328EC" w:rsidRPr="004E7544" w:rsidTr="00B60787">
        <w:tc>
          <w:tcPr>
            <w:tcW w:w="426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53" w:type="dxa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Xerox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3122/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1 127,89</w:t>
            </w:r>
          </w:p>
        </w:tc>
      </w:tr>
      <w:tr w:rsidR="009328EC" w:rsidRPr="00E237B0" w:rsidTr="00B60787">
        <w:tc>
          <w:tcPr>
            <w:tcW w:w="426" w:type="dxa"/>
          </w:tcPr>
          <w:p w:rsidR="009328EC" w:rsidRPr="00650A51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953" w:type="dxa"/>
          </w:tcPr>
          <w:p w:rsidR="009328EC" w:rsidRPr="00650A51" w:rsidRDefault="009328EC" w:rsidP="00BD6562">
            <w:pPr>
              <w:jc w:val="both"/>
              <w:rPr>
                <w:sz w:val="22"/>
                <w:szCs w:val="22"/>
              </w:rPr>
            </w:pPr>
            <w:r w:rsidRPr="00650A51">
              <w:rPr>
                <w:sz w:val="22"/>
                <w:szCs w:val="22"/>
              </w:rPr>
              <w:t xml:space="preserve">Тонер-картридж для МФУ </w:t>
            </w:r>
            <w:proofErr w:type="spellStart"/>
            <w:r w:rsidRPr="00650A51">
              <w:rPr>
                <w:sz w:val="22"/>
                <w:szCs w:val="22"/>
              </w:rPr>
              <w:t>Brother</w:t>
            </w:r>
            <w:proofErr w:type="spellEnd"/>
            <w:r w:rsidRPr="00650A51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3544" w:type="dxa"/>
          </w:tcPr>
          <w:p w:rsidR="009328EC" w:rsidRPr="00E237B0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1 200,46</w:t>
            </w:r>
          </w:p>
        </w:tc>
      </w:tr>
      <w:tr w:rsidR="00B60787" w:rsidRPr="000C5260" w:rsidTr="00B60787">
        <w:trPr>
          <w:trHeight w:val="498"/>
        </w:trPr>
        <w:tc>
          <w:tcPr>
            <w:tcW w:w="426" w:type="dxa"/>
            <w:vMerge w:val="restart"/>
          </w:tcPr>
          <w:p w:rsidR="00B60787" w:rsidRPr="000C5260" w:rsidRDefault="00B6078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953" w:type="dxa"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3544" w:type="dxa"/>
          </w:tcPr>
          <w:p w:rsidR="00B60787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1 457,25</w:t>
            </w:r>
          </w:p>
          <w:p w:rsidR="00B60787" w:rsidRPr="000C5260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60787" w:rsidRPr="000C5260" w:rsidTr="00B60787">
        <w:trPr>
          <w:trHeight w:val="407"/>
        </w:trPr>
        <w:tc>
          <w:tcPr>
            <w:tcW w:w="426" w:type="dxa"/>
            <w:vMerge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3544" w:type="dxa"/>
          </w:tcPr>
          <w:p w:rsidR="00B60787" w:rsidRPr="000C5260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1 963,75</w:t>
            </w:r>
          </w:p>
        </w:tc>
      </w:tr>
    </w:tbl>
    <w:p w:rsidR="00806C12" w:rsidRPr="00EA1156" w:rsidRDefault="00806C12" w:rsidP="00806C1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0A77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77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9B6CCA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hAnsi="Times New Roman" w:cs="Times New Roman"/>
          <w:b/>
          <w:sz w:val="28"/>
          <w:szCs w:val="28"/>
        </w:rPr>
        <w:t xml:space="preserve">Норматив цены приобретения образовательных услуг по профессиональной переподготовке и повышению квалификации в соответствии со </w:t>
      </w:r>
      <w:hyperlink r:id="rId44" w:history="1">
        <w:r w:rsidRPr="000A77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0A77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5F7B5F" w:rsidRPr="000A77EF" w:rsidRDefault="005F7B5F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5F7B5F" w:rsidRPr="000A77EF" w:rsidTr="00A50E84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обучения 1 работника, </w:t>
            </w:r>
            <w:r w:rsidRPr="000A77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59AB1FF" wp14:editId="2AAB61AC">
                  <wp:extent cx="447675" cy="314325"/>
                  <wp:effectExtent l="0" t="0" r="9525" b="0"/>
                  <wp:docPr id="5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5F7B5F" w:rsidRPr="000A77EF" w:rsidTr="00A50E84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5F7B5F" w:rsidRPr="00B514E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394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000,0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B5F" w:rsidRPr="000A77EF" w:rsidTr="00A50E84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5F7B5F" w:rsidRPr="00B514E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394" w:type="dxa"/>
          </w:tcPr>
          <w:p w:rsidR="005F7B5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2 216,67</w:t>
            </w:r>
          </w:p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7B5F" w:rsidRPr="00EA1156" w:rsidTr="00A50E84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5F7B5F" w:rsidRPr="00B514E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безопасности (защите) персональных данных</w:t>
            </w:r>
          </w:p>
        </w:tc>
        <w:tc>
          <w:tcPr>
            <w:tcW w:w="4394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4 000,00</w:t>
            </w:r>
          </w:p>
        </w:tc>
      </w:tr>
      <w:tr w:rsidR="005F7B5F" w:rsidRPr="00EA1156" w:rsidTr="00A50E84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5F7B5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394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5 840,00</w:t>
            </w:r>
          </w:p>
        </w:tc>
      </w:tr>
      <w:tr w:rsidR="005F7B5F" w:rsidRPr="00EA1156" w:rsidTr="00A50E84">
        <w:tc>
          <w:tcPr>
            <w:tcW w:w="567" w:type="dxa"/>
          </w:tcPr>
          <w:p w:rsidR="005F7B5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5F7B5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5F7B5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7 600,00</w:t>
            </w:r>
          </w:p>
        </w:tc>
      </w:tr>
      <w:tr w:rsidR="005F7B5F" w:rsidRPr="00AD33D9" w:rsidTr="00A50E84">
        <w:tc>
          <w:tcPr>
            <w:tcW w:w="567" w:type="dxa"/>
          </w:tcPr>
          <w:p w:rsidR="005F7B5F" w:rsidRPr="00AD33D9" w:rsidRDefault="005F7B5F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5F7B5F" w:rsidRPr="00AD33D9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394" w:type="dxa"/>
          </w:tcPr>
          <w:p w:rsidR="005F7B5F" w:rsidRPr="00AD33D9" w:rsidRDefault="005F7B5F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2 316,67</w:t>
            </w:r>
          </w:p>
        </w:tc>
      </w:tr>
      <w:tr w:rsidR="00A50E84" w:rsidRPr="00B514EF" w:rsidTr="00A50E84">
        <w:tc>
          <w:tcPr>
            <w:tcW w:w="567" w:type="dxa"/>
          </w:tcPr>
          <w:p w:rsidR="00A50E84" w:rsidRPr="00B514EF" w:rsidRDefault="00A50E8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A50E84" w:rsidRPr="00B514EF" w:rsidRDefault="00A50E84" w:rsidP="00BD6562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межведомственный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документооборот (порядок и правила работы в межведомственной системе электронного документооборота и делопроизводства «Дело»)</w:t>
            </w:r>
          </w:p>
        </w:tc>
        <w:tc>
          <w:tcPr>
            <w:tcW w:w="4394" w:type="dxa"/>
          </w:tcPr>
          <w:p w:rsidR="00A50E84" w:rsidRPr="00B514EF" w:rsidRDefault="00A50E8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9 020,00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E61AAD" w:rsidRDefault="00E61AAD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2F8A" w:rsidRPr="007A4A45" w:rsidRDefault="00642F8A" w:rsidP="00642F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4A45">
        <w:rPr>
          <w:rFonts w:ascii="Times New Roman" w:hAnsi="Times New Roman" w:cs="Times New Roman"/>
          <w:sz w:val="28"/>
          <w:szCs w:val="28"/>
        </w:rPr>
        <w:t xml:space="preserve">Таблица № 17  </w:t>
      </w:r>
    </w:p>
    <w:p w:rsidR="00642F8A" w:rsidRDefault="00642F8A" w:rsidP="00642F8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642F8A" w:rsidRPr="00EA1156" w:rsidRDefault="00642F8A" w:rsidP="00642F8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642F8A" w:rsidRPr="00EA1156" w:rsidTr="00E519C1">
        <w:tc>
          <w:tcPr>
            <w:tcW w:w="568" w:type="dxa"/>
          </w:tcPr>
          <w:p w:rsidR="00642F8A" w:rsidRPr="00EA1156" w:rsidRDefault="00642F8A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1" w:type="dxa"/>
          </w:tcPr>
          <w:p w:rsidR="00642F8A" w:rsidRPr="00EA1156" w:rsidRDefault="00642F8A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4254" w:type="dxa"/>
          </w:tcPr>
          <w:p w:rsidR="00642F8A" w:rsidRPr="00EA1156" w:rsidRDefault="00642F8A" w:rsidP="00E519C1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ая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почтовых отправлений  </w:t>
            </w:r>
            <w:r w:rsidR="002B4708">
              <w:pict>
                <v:group id="Полотно 4" o:spid="_x0000_s1150" editas="canvas" style="width:28.8pt;height:36.25pt;mso-position-horizontal-relative:char;mso-position-vertical-relative:line" coordsize="365760,460375">
                  <v:shape id="_x0000_s1151" type="#_x0000_t75" style="position:absolute;width:365760;height:460375;visibility:visible;mso-wrap-style:square">
                    <v:fill o:detectmouseclick="t"/>
                    <v:path o:connecttype="none"/>
                  </v:shape>
                  <v:rect id="Rectangle 9" o:spid="_x0000_s1152" style="position:absolute;left:158115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  <v:textbox style="mso-fit-shape-to-text:t" inset="0,0,0,0">
                      <w:txbxContent>
                        <w:p w:rsidR="005957C8" w:rsidRDefault="005957C8" w:rsidP="00642F8A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" o:spid="_x0000_s1153" style="position:absolute;left:219710;top:154940;width:685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5957C8" w:rsidRDefault="005957C8" w:rsidP="00642F8A"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Rectangle 11" o:spid="_x0000_s1154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957C8" w:rsidRDefault="005957C8" w:rsidP="00642F8A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42F8A" w:rsidRPr="00EA1156" w:rsidTr="00E519C1">
        <w:tc>
          <w:tcPr>
            <w:tcW w:w="568" w:type="dxa"/>
          </w:tcPr>
          <w:p w:rsidR="00642F8A" w:rsidRPr="00EA1156" w:rsidRDefault="00642F8A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642F8A" w:rsidRPr="00EA1156" w:rsidRDefault="00642F8A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642F8A" w:rsidRPr="00EA1156" w:rsidRDefault="00642F8A" w:rsidP="00E519C1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F41F94" w:rsidRPr="00EA1156" w:rsidTr="00BD6562">
        <w:tc>
          <w:tcPr>
            <w:tcW w:w="568" w:type="dxa"/>
          </w:tcPr>
          <w:p w:rsidR="00F41F94" w:rsidRPr="00EA1156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101" w:type="dxa"/>
          </w:tcPr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и, номиналом: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рубля;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рублей;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рублей;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рубля;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F41F94" w:rsidRDefault="00F41F94" w:rsidP="00BD6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рублей;</w:t>
            </w:r>
          </w:p>
          <w:p w:rsidR="00F41F94" w:rsidRPr="00D34B3F" w:rsidRDefault="00F41F94" w:rsidP="00BD6562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4254" w:type="dxa"/>
          </w:tcPr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F41F94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F41F94" w:rsidRPr="00EA1156" w:rsidRDefault="00F41F9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56,00</w:t>
            </w:r>
          </w:p>
        </w:tc>
      </w:tr>
      <w:tr w:rsidR="00E678AA" w:rsidRPr="00EA1156" w:rsidTr="005957C8">
        <w:tc>
          <w:tcPr>
            <w:tcW w:w="9923" w:type="dxa"/>
            <w:gridSpan w:val="3"/>
          </w:tcPr>
          <w:p w:rsidR="00E678AA" w:rsidRDefault="00E678AA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D1205">
              <w:rPr>
                <w:sz w:val="22"/>
                <w:szCs w:val="22"/>
              </w:rPr>
              <w:t>Пересылка письма и бандероли</w:t>
            </w:r>
            <w:r>
              <w:rPr>
                <w:sz w:val="22"/>
                <w:szCs w:val="22"/>
              </w:rPr>
              <w:t>: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27,00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2.3.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130,00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 xml:space="preserve">Простой бандероли весом </w:t>
            </w:r>
            <w:r>
              <w:rPr>
                <w:sz w:val="22"/>
                <w:szCs w:val="22"/>
              </w:rPr>
              <w:t xml:space="preserve">до </w:t>
            </w:r>
            <w:r w:rsidRPr="004D1205">
              <w:rPr>
                <w:sz w:val="22"/>
                <w:szCs w:val="22"/>
              </w:rPr>
              <w:t>100 г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45,00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 xml:space="preserve">Заказной бандероли весом </w:t>
            </w:r>
            <w:r>
              <w:rPr>
                <w:sz w:val="22"/>
                <w:szCs w:val="22"/>
              </w:rPr>
              <w:t xml:space="preserve">до </w:t>
            </w:r>
            <w:r w:rsidRPr="004D1205">
              <w:rPr>
                <w:sz w:val="22"/>
                <w:szCs w:val="22"/>
              </w:rPr>
              <w:t>100 г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81,0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E678AA" w:rsidRPr="00EA1156" w:rsidTr="005957C8">
        <w:tc>
          <w:tcPr>
            <w:tcW w:w="568" w:type="dxa"/>
            <w:vAlign w:val="center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2.7.</w:t>
            </w:r>
          </w:p>
        </w:tc>
        <w:tc>
          <w:tcPr>
            <w:tcW w:w="5101" w:type="dxa"/>
          </w:tcPr>
          <w:p w:rsidR="00E678AA" w:rsidRPr="004D1205" w:rsidRDefault="00E678AA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E678AA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E678AA" w:rsidRPr="003652B4" w:rsidTr="005957C8">
        <w:tc>
          <w:tcPr>
            <w:tcW w:w="568" w:type="dxa"/>
            <w:vAlign w:val="center"/>
          </w:tcPr>
          <w:p w:rsidR="00E678AA" w:rsidRPr="003652B4" w:rsidRDefault="00E678AA" w:rsidP="005957C8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2.8.</w:t>
            </w:r>
          </w:p>
        </w:tc>
        <w:tc>
          <w:tcPr>
            <w:tcW w:w="5101" w:type="dxa"/>
          </w:tcPr>
          <w:p w:rsidR="00E678AA" w:rsidRPr="003652B4" w:rsidRDefault="00E678AA" w:rsidP="005957C8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 xml:space="preserve">Плата за объявленную ценность письма: за каждый полный или неполный 1 рубль оценочной </w:t>
            </w:r>
            <w:r w:rsidRPr="003652B4">
              <w:rPr>
                <w:sz w:val="22"/>
                <w:szCs w:val="22"/>
              </w:rPr>
              <w:lastRenderedPageBreak/>
              <w:t>стоимости</w:t>
            </w:r>
          </w:p>
        </w:tc>
        <w:tc>
          <w:tcPr>
            <w:tcW w:w="4254" w:type="dxa"/>
          </w:tcPr>
          <w:p w:rsidR="00E678AA" w:rsidRPr="003652B4" w:rsidRDefault="00E678A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0,03</w:t>
            </w:r>
          </w:p>
        </w:tc>
      </w:tr>
    </w:tbl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>
        <w:rPr>
          <w:szCs w:val="28"/>
        </w:rPr>
        <w:t>8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оплату 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за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="008F4FA5" w:rsidRPr="00180DF0">
              <w:rPr>
                <w:rFonts w:ascii="Times New Roman" w:hAnsi="Times New Roman" w:cs="Times New Roman"/>
              </w:rPr>
              <w:fldChar w:fldCharType="begin"/>
            </w:r>
            <w:r w:rsidRPr="00180DF0">
              <w:rPr>
                <w:rFonts w:ascii="Times New Roman" w:hAnsi="Times New Roman" w:cs="Times New Roma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>инту</m:t>
                  </m:r>
                </m:sub>
              </m:sSub>
            </m:oMath>
            <w:r w:rsidRPr="00180DF0">
              <w:rPr>
                <w:rFonts w:ascii="Times New Roman" w:hAnsi="Times New Roman" w:cs="Times New Roman"/>
              </w:rPr>
              <w:instrText xml:space="preserve"> </w:instrText>
            </w:r>
            <w:r w:rsidR="008F4FA5" w:rsidRPr="00180DF0">
              <w:rPr>
                <w:rFonts w:ascii="Times New Roman" w:hAnsi="Times New Roman" w:cs="Times New Roman"/>
              </w:rPr>
              <w:fldChar w:fldCharType="separate"/>
            </w:r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</w:rPr>
              <w:t>Pi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r w:rsidR="008F4FA5" w:rsidRPr="00180D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CB1C6E" w:rsidRDefault="001A26E2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930,00</w:t>
            </w:r>
          </w:p>
        </w:tc>
      </w:tr>
    </w:tbl>
    <w:p w:rsidR="00500931" w:rsidRDefault="00500931" w:rsidP="00500931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00931" w:rsidRPr="003B517A" w:rsidRDefault="00500931" w:rsidP="00500931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B517A">
        <w:rPr>
          <w:rFonts w:ascii="Times New Roman" w:hAnsi="Times New Roman" w:cs="Times New Roman"/>
          <w:sz w:val="28"/>
          <w:szCs w:val="28"/>
        </w:rPr>
        <w:t xml:space="preserve">Нормативные затраты, относящиеся к затратам на </w:t>
      </w:r>
      <w:r w:rsidRPr="003B517A">
        <w:rPr>
          <w:rFonts w:ascii="Times New Roman" w:eastAsia="Times New Roman" w:hAnsi="Times New Roman" w:cs="Times New Roman"/>
          <w:sz w:val="28"/>
          <w:szCs w:val="28"/>
        </w:rPr>
        <w:t>оказание услуг по пассажирским перевозкам детей к местам отдыха и обратно</w:t>
      </w:r>
    </w:p>
    <w:p w:rsidR="00500931" w:rsidRPr="000A77EF" w:rsidRDefault="00500931" w:rsidP="00500931">
      <w:pPr>
        <w:jc w:val="right"/>
        <w:rPr>
          <w:szCs w:val="28"/>
        </w:rPr>
      </w:pPr>
      <w:r w:rsidRPr="000A77EF">
        <w:rPr>
          <w:szCs w:val="28"/>
        </w:rPr>
        <w:t xml:space="preserve">Таблица № </w:t>
      </w:r>
      <w:r w:rsidR="00791C52">
        <w:rPr>
          <w:szCs w:val="28"/>
        </w:rPr>
        <w:t>19</w:t>
      </w:r>
    </w:p>
    <w:p w:rsidR="00500931" w:rsidRPr="000A77EF" w:rsidRDefault="00500931" w:rsidP="0050093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0A77EF">
        <w:rPr>
          <w:rFonts w:ascii="Times New Roman" w:hAnsi="Times New Roman" w:cs="Times New Roman"/>
          <w:b/>
          <w:sz w:val="28"/>
          <w:szCs w:val="28"/>
        </w:rPr>
        <w:t xml:space="preserve"> на оплату </w:t>
      </w: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услуг по пассажирским перевозкам детей к местам отдыха и обратно</w:t>
      </w:r>
    </w:p>
    <w:p w:rsidR="00500931" w:rsidRPr="000A77EF" w:rsidRDefault="00500931" w:rsidP="0050093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500931" w:rsidRPr="000A77EF" w:rsidTr="008927AE">
        <w:tc>
          <w:tcPr>
            <w:tcW w:w="567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500931" w:rsidRPr="000A77EF" w:rsidRDefault="00500931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перевозки 1 ребенка,</w:t>
            </w:r>
          </w:p>
          <w:p w:rsidR="00500931" w:rsidRPr="000A77EF" w:rsidRDefault="00500931" w:rsidP="0050093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0A77EF">
              <w:fldChar w:fldCharType="begin"/>
            </w:r>
            <w:r w:rsidRPr="000A77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0A77EF">
              <w:instrText xml:space="preserve"> </w:instrText>
            </w:r>
            <w:r w:rsidRPr="000A77EF">
              <w:fldChar w:fldCharType="separate"/>
            </w:r>
            <w:r w:rsidRPr="000A77EF">
              <w:t xml:space="preserve"> </w:t>
            </w:r>
            <w:r w:rsidRPr="000A77EF">
              <w:rPr>
                <w:lang w:val="en-US"/>
              </w:rPr>
              <w:t>P</w:t>
            </w:r>
            <w:r w:rsidRPr="000A77EF">
              <w:rPr>
                <w:rFonts w:ascii="Times New Roman" w:hAnsi="Times New Roman" w:cs="Times New Roman"/>
              </w:rPr>
              <w:t xml:space="preserve">i </w:t>
            </w:r>
            <w:r w:rsidRPr="000A77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0A77EF">
              <w:rPr>
                <w:rFonts w:ascii="Times New Roman" w:hAnsi="Times New Roman" w:cs="Times New Roman"/>
              </w:rPr>
              <w:t xml:space="preserve"> </w:t>
            </w:r>
            <w:r w:rsidRPr="000A77EF">
              <w:fldChar w:fldCharType="end"/>
            </w:r>
          </w:p>
        </w:tc>
      </w:tr>
      <w:tr w:rsidR="00F32862" w:rsidRPr="000A77EF" w:rsidTr="008927AE">
        <w:tc>
          <w:tcPr>
            <w:tcW w:w="567" w:type="dxa"/>
          </w:tcPr>
          <w:p w:rsidR="00F32862" w:rsidRPr="000A77EF" w:rsidRDefault="000C738D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F32862" w:rsidRPr="00B514EF" w:rsidRDefault="00F32862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 к местам отдыха и обратно (из малоимущих семей)</w:t>
            </w:r>
          </w:p>
        </w:tc>
        <w:tc>
          <w:tcPr>
            <w:tcW w:w="4253" w:type="dxa"/>
          </w:tcPr>
          <w:p w:rsidR="00F32862" w:rsidRPr="00012C27" w:rsidRDefault="001A26E2" w:rsidP="00012C2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4 213,33</w:t>
            </w:r>
          </w:p>
        </w:tc>
      </w:tr>
    </w:tbl>
    <w:p w:rsidR="009B6CCA" w:rsidRDefault="009B6CCA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923F5D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56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sz w:val="28"/>
          <w:szCs w:val="28"/>
        </w:rPr>
        <w:t>(</w:t>
      </w:r>
      <w:r w:rsidRPr="00EA115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19075" cy="238125"/>
            <wp:effectExtent l="0" t="0" r="9525" b="9525"/>
            <wp:docPr id="48" name="Рисунок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15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EA1156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 в отчетном финансовом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9B6CCA" w:rsidRPr="005B1317" w:rsidRDefault="009B6CCA" w:rsidP="009B6CC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1317">
        <w:rPr>
          <w:rFonts w:ascii="Times New Roman" w:hAnsi="Times New Roman" w:cs="Times New Roman"/>
          <w:b/>
          <w:sz w:val="28"/>
          <w:szCs w:val="28"/>
        </w:rPr>
        <w:t>Норматив цены на приобретение периодических печатных изданий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036"/>
      </w:tblGrid>
      <w:tr w:rsidR="009B6CCA" w:rsidRPr="00EA1156" w:rsidTr="001B4E2C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36" w:type="dxa"/>
          </w:tcPr>
          <w:p w:rsidR="009B6CCA" w:rsidRPr="00EA1156" w:rsidRDefault="009B6CCA" w:rsidP="001B4E2C">
            <w:pPr>
              <w:pStyle w:val="ConsPlusNormal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на  приобретаемые периодические печатные издания, (не более) в год,</w:t>
            </w:r>
            <w:r w:rsidRPr="00B211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9B6CCA" w:rsidRPr="00EA1156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</w:t>
            </w:r>
            <w:proofErr w:type="spellStart"/>
            <w:r w:rsidRPr="00733D73">
              <w:rPr>
                <w:sz w:val="24"/>
                <w:szCs w:val="24"/>
              </w:rPr>
              <w:t>Красносулинский</w:t>
            </w:r>
            <w:proofErr w:type="spellEnd"/>
            <w:r w:rsidRPr="00733D73">
              <w:rPr>
                <w:sz w:val="24"/>
                <w:szCs w:val="24"/>
              </w:rPr>
              <w:t xml:space="preserve"> вестник»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 w:val="restart"/>
            <w:vAlign w:val="center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24 036,0</w:t>
            </w: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Нач. отдела,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кат.- 2</w:t>
            </w:r>
          </w:p>
        </w:tc>
        <w:tc>
          <w:tcPr>
            <w:tcW w:w="4111" w:type="dxa"/>
          </w:tcPr>
          <w:p w:rsidR="009B6CCA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</w:t>
            </w:r>
            <w:r>
              <w:rPr>
                <w:sz w:val="24"/>
                <w:szCs w:val="24"/>
              </w:rPr>
              <w:t>Бюджетный</w:t>
            </w:r>
            <w:r w:rsidRPr="00733D73">
              <w:rPr>
                <w:sz w:val="24"/>
                <w:szCs w:val="24"/>
              </w:rPr>
              <w:t xml:space="preserve"> учет»</w:t>
            </w:r>
          </w:p>
          <w:p w:rsidR="009B6CCA" w:rsidRPr="00733D73" w:rsidRDefault="009B6CCA" w:rsidP="001B4E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7C43B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Зам. начальника,</w:t>
            </w:r>
          </w:p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4111" w:type="dxa"/>
          </w:tcPr>
          <w:p w:rsidR="009B6CCA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Журнал «Социальная работа»</w:t>
            </w:r>
          </w:p>
          <w:p w:rsidR="009B6CCA" w:rsidRPr="00733D73" w:rsidRDefault="009B6CCA" w:rsidP="001B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6CCA" w:rsidRPr="00EA1156" w:rsidTr="001B4E2C">
        <w:trPr>
          <w:trHeight w:val="180"/>
        </w:trPr>
        <w:tc>
          <w:tcPr>
            <w:tcW w:w="567" w:type="dxa"/>
          </w:tcPr>
          <w:p w:rsidR="009B6CCA" w:rsidRDefault="007C43B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9B6CC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  <w:tc>
          <w:tcPr>
            <w:tcW w:w="4111" w:type="dxa"/>
          </w:tcPr>
          <w:p w:rsidR="009B6CCA" w:rsidRPr="00733D73" w:rsidRDefault="009B6CCA" w:rsidP="001B4E2C">
            <w:pPr>
              <w:rPr>
                <w:sz w:val="24"/>
                <w:szCs w:val="24"/>
              </w:rPr>
            </w:pPr>
            <w:r w:rsidRPr="00733D73">
              <w:rPr>
                <w:sz w:val="24"/>
                <w:szCs w:val="24"/>
              </w:rPr>
              <w:t>Газета «Наше время»</w:t>
            </w:r>
            <w:r>
              <w:rPr>
                <w:sz w:val="24"/>
                <w:szCs w:val="24"/>
              </w:rPr>
              <w:t xml:space="preserve"> (или аналог)</w:t>
            </w:r>
          </w:p>
        </w:tc>
        <w:tc>
          <w:tcPr>
            <w:tcW w:w="3036" w:type="dxa"/>
            <w:vMerge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B6CCA" w:rsidRPr="00814DDD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цены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25EB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проведения диспансеризации в расчете на 1 работника</w:t>
            </w:r>
            <w:r w:rsidRPr="006112A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25E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8911FA5" wp14:editId="2277FEF2">
                  <wp:extent cx="447675" cy="314325"/>
                  <wp:effectExtent l="0" t="0" r="0" b="0"/>
                  <wp:docPr id="70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4 597,3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4 325,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7E118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5 206,7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332" w:rsidRPr="000A77EF" w:rsidRDefault="004C0332" w:rsidP="004C0332">
      <w:pPr>
        <w:jc w:val="right"/>
        <w:rPr>
          <w:rFonts w:eastAsia="Calibri"/>
          <w:szCs w:val="28"/>
          <w:lang w:eastAsia="en-US"/>
        </w:rPr>
      </w:pPr>
      <w:r w:rsidRPr="000A77EF">
        <w:rPr>
          <w:rFonts w:eastAsia="Calibri"/>
          <w:szCs w:val="28"/>
          <w:lang w:eastAsia="en-US"/>
        </w:rPr>
        <w:t>Таблица № 22</w:t>
      </w:r>
    </w:p>
    <w:p w:rsidR="007C43BC" w:rsidRDefault="007C43BC" w:rsidP="004C0332">
      <w:pPr>
        <w:jc w:val="center"/>
        <w:rPr>
          <w:rFonts w:eastAsia="Calibri"/>
          <w:b/>
          <w:szCs w:val="28"/>
          <w:lang w:eastAsia="en-US"/>
        </w:rPr>
      </w:pPr>
    </w:p>
    <w:p w:rsidR="004C0332" w:rsidRPr="000A77EF" w:rsidRDefault="004C0332" w:rsidP="004C0332">
      <w:pPr>
        <w:jc w:val="center"/>
        <w:rPr>
          <w:rFonts w:eastAsia="Calibri"/>
          <w:b/>
          <w:szCs w:val="28"/>
          <w:lang w:eastAsia="en-US"/>
        </w:rPr>
      </w:pPr>
      <w:r w:rsidRPr="000A77EF">
        <w:rPr>
          <w:rFonts w:eastAsia="Calibri"/>
          <w:b/>
          <w:szCs w:val="28"/>
          <w:lang w:eastAsia="en-US"/>
        </w:rPr>
        <w:t>Нормативы цены на оказание услуг по страхованию детей при прохождении оздоровления</w:t>
      </w:r>
    </w:p>
    <w:p w:rsidR="004C0332" w:rsidRPr="000A77EF" w:rsidRDefault="004C0332" w:rsidP="004C0332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4C0332" w:rsidRPr="000A77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4C033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страхования 1 ребенк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а(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не более) в год,  </w:t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089" editas="canvas" style="width:80.2pt;height:39.8pt;mso-position-horizontal-relative:char;mso-position-vertical-relative:line" coordsize="1604,796">
                  <o:lock v:ext="edit" aspectratio="t"/>
                  <v:shape id="_x0000_s1090" type="#_x0000_t75" style="position:absolute;width:1604;height:796" o:preferrelative="f">
                    <v:fill o:detectmouseclick="t"/>
                    <v:path o:extrusionok="t" o:connecttype="none"/>
                    <o:lock v:ext="edit" text="t"/>
                  </v:shape>
                  <v:rect id="_x0000_s1091" style="position:absolute;left:287;top:244;width:877;height:253;mso-wrap-style:none;v-text-anchor:top" filled="f" stroked="f">
                    <v:textbox style="mso-next-textbox:#_x0000_s1091;mso-rotate-with-shape:t;mso-fit-shape-to-text:t" inset="0,0,0,0">
                      <w:txbxContent>
                        <w:p w:rsidR="005957C8" w:rsidRPr="00F16823" w:rsidRDefault="005957C8" w:rsidP="004C0332"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застр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. дет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  <w:t>.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092" style="position:absolute;left:50;top:36;width:190;height:391;mso-wrap-style:none;v-text-anchor:top" filled="f" stroked="f">
                    <v:textbox style="mso-next-textbox:#_x0000_s1092;mso-rotate-with-shape:t;mso-fit-shape-to-text:t" inset="0,0,0,0">
                      <w:txbxContent>
                        <w:p w:rsidR="005957C8" w:rsidRDefault="005957C8" w:rsidP="004C0332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C0332" w:rsidRPr="000A77EF" w:rsidTr="008927AE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77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4C0332" w:rsidP="008927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7EF">
              <w:rPr>
                <w:rFonts w:eastAsia="Calibri"/>
                <w:sz w:val="22"/>
                <w:szCs w:val="22"/>
                <w:lang w:eastAsia="en-US"/>
              </w:rPr>
              <w:t>страхование детей при прохождении оздоровления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332" w:rsidRPr="000A77EF" w:rsidRDefault="001A26E2" w:rsidP="00892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34,33</w:t>
            </w:r>
          </w:p>
        </w:tc>
      </w:tr>
    </w:tbl>
    <w:p w:rsidR="00B47A04" w:rsidRDefault="00B47A0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826" w:rsidRPr="00B514EF" w:rsidRDefault="00EE7826" w:rsidP="00EE7826">
      <w:pPr>
        <w:jc w:val="right"/>
        <w:rPr>
          <w:rFonts w:eastAsia="Calibri"/>
          <w:szCs w:val="28"/>
          <w:lang w:eastAsia="en-US"/>
        </w:rPr>
      </w:pPr>
      <w:r w:rsidRPr="00B514EF">
        <w:rPr>
          <w:rFonts w:eastAsia="Calibri"/>
          <w:szCs w:val="28"/>
          <w:lang w:eastAsia="en-US"/>
        </w:rPr>
        <w:t>Таблица № 2</w:t>
      </w:r>
      <w:r>
        <w:rPr>
          <w:rFonts w:eastAsia="Calibri"/>
          <w:szCs w:val="28"/>
          <w:lang w:eastAsia="en-US"/>
        </w:rPr>
        <w:t>3</w:t>
      </w:r>
    </w:p>
    <w:p w:rsidR="007C43BC" w:rsidRDefault="007C43BC" w:rsidP="00EE7826">
      <w:pPr>
        <w:jc w:val="center"/>
        <w:rPr>
          <w:rFonts w:eastAsia="Calibri"/>
          <w:b/>
          <w:szCs w:val="28"/>
          <w:lang w:eastAsia="en-US"/>
        </w:rPr>
      </w:pPr>
    </w:p>
    <w:p w:rsidR="00EE7826" w:rsidRPr="00B514EF" w:rsidRDefault="00EE7826" w:rsidP="00EE7826">
      <w:pPr>
        <w:jc w:val="center"/>
        <w:rPr>
          <w:rFonts w:eastAsia="Calibri"/>
          <w:b/>
          <w:szCs w:val="28"/>
          <w:lang w:eastAsia="en-US"/>
        </w:rPr>
      </w:pPr>
      <w:r w:rsidRPr="00B514EF">
        <w:rPr>
          <w:rFonts w:eastAsia="Calibri"/>
          <w:b/>
          <w:szCs w:val="28"/>
          <w:lang w:eastAsia="en-US"/>
        </w:rPr>
        <w:t xml:space="preserve">Нормативы </w:t>
      </w:r>
      <w:r>
        <w:rPr>
          <w:rFonts w:eastAsia="Calibri"/>
          <w:b/>
          <w:szCs w:val="28"/>
          <w:lang w:eastAsia="en-US"/>
        </w:rPr>
        <w:t>цены</w:t>
      </w:r>
      <w:r w:rsidRPr="00B514EF">
        <w:rPr>
          <w:rFonts w:eastAsia="Calibri"/>
          <w:b/>
          <w:szCs w:val="28"/>
          <w:lang w:eastAsia="en-US"/>
        </w:rPr>
        <w:t xml:space="preserve"> на оказание услуг по </w:t>
      </w:r>
      <w:r>
        <w:rPr>
          <w:rFonts w:eastAsia="Calibri"/>
          <w:b/>
          <w:szCs w:val="28"/>
          <w:lang w:eastAsia="en-US"/>
        </w:rPr>
        <w:t>доставке уведомлений о наличии задолженности и уведомлений о приостановлении выплат льготным категориям граждан</w:t>
      </w:r>
    </w:p>
    <w:p w:rsidR="00EE7826" w:rsidRPr="00B514EF" w:rsidRDefault="00EE7826" w:rsidP="00EE7826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236"/>
        <w:gridCol w:w="5103"/>
      </w:tblGrid>
      <w:tr w:rsidR="00EE7826" w:rsidRPr="00B514EF" w:rsidTr="008C10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</w:t>
            </w:r>
            <w:r w:rsidR="002272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уведомлени</w:t>
            </w:r>
            <w:r w:rsidR="002272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</w:t>
            </w:r>
          </w:p>
          <w:p w:rsidR="00EE7826" w:rsidRPr="00B514EF" w:rsidRDefault="00EE7826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 </w:t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2B47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pict>
                <v:group id="_x0000_s1103" editas="canvas" style="width:103.35pt;height:44.4pt;mso-position-horizontal-relative:char;mso-position-vertical-relative:line" coordsize="2067,888">
                  <o:lock v:ext="edit" aspectratio="t"/>
                  <v:shape id="_x0000_s1104" type="#_x0000_t75" style="position:absolute;width:2067;height:888" o:preferrelative="f">
                    <v:fill o:detectmouseclick="t"/>
                    <v:path o:extrusionok="t" o:connecttype="none"/>
                    <o:lock v:ext="edit" text="t"/>
                  </v:shape>
                  <v:rect id="_x0000_s1105" style="position:absolute;left:287;top:244;width:509;height:552;mso-wrap-style:none;v-text-anchor:top" filled="f" stroked="f">
                    <v:textbox style="mso-next-textbox:#_x0000_s1105;mso-rotate-with-shape:t;mso-fit-shape-to-text:t" inset="0,0,0,0">
                      <w:txbxContent>
                        <w:p w:rsidR="005957C8" w:rsidRDefault="005957C8" w:rsidP="00EE7826">
                          <w:pPr>
                            <w:rPr>
                              <w:rFonts w:eastAsia="Calibri"/>
                              <w:sz w:val="22"/>
                              <w:szCs w:val="22"/>
                              <w:lang w:eastAsia="en-US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инпрт</w:t>
                          </w:r>
                          <w:proofErr w:type="spellEnd"/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  <w:p w:rsidR="005957C8" w:rsidRPr="00F16823" w:rsidRDefault="005957C8" w:rsidP="00EE7826"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t>"ет.х.                 поддержкиоровлениюленияльние расстояния к местам от</w:t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  <w:r>
                            <w:rPr>
                              <w:vanish/>
                              <w:color w:val="FF0000"/>
                              <w:sz w:val="22"/>
                              <w:szCs w:val="22"/>
                            </w:rPr>
                            <w:pgNum/>
                          </w:r>
                        </w:p>
                      </w:txbxContent>
                    </v:textbox>
                  </v:rect>
                  <v:rect id="_x0000_s1106" style="position:absolute;left:50;top:36;width:156;height:322;mso-wrap-style:none;v-text-anchor:top" filled="f" stroked="f">
                    <v:textbox style="mso-next-textbox:#_x0000_s1106;mso-rotate-with-shape:t;mso-fit-shape-to-text:t" inset="0,0,0,0">
                      <w:txbxContent>
                        <w:p w:rsidR="005957C8" w:rsidRPr="008927AE" w:rsidRDefault="005957C8" w:rsidP="00EE782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EE7826" w:rsidRPr="00F16823" w:rsidTr="008C10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2865D2" w:rsidRDefault="00EE7826" w:rsidP="008C10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2865D2" w:rsidRDefault="00EE7826" w:rsidP="002272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уведомления о наличии задолженности и уведомления о приостановлении выплат льготным категориям граждан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826" w:rsidRPr="009D117C" w:rsidRDefault="009D117C" w:rsidP="002865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65D2">
              <w:rPr>
                <w:rFonts w:eastAsia="Calibri"/>
                <w:sz w:val="22"/>
                <w:szCs w:val="22"/>
                <w:lang w:eastAsia="en-US"/>
              </w:rPr>
              <w:t>6,</w:t>
            </w:r>
            <w:r w:rsidR="002865D2" w:rsidRPr="002865D2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</w:tr>
    </w:tbl>
    <w:p w:rsidR="00EE7826" w:rsidRPr="000A77EF" w:rsidRDefault="00EE7826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b/>
          <w:szCs w:val="28"/>
        </w:rPr>
        <w:t>3.</w:t>
      </w:r>
      <w:r w:rsidR="00F37963">
        <w:rPr>
          <w:b/>
          <w:szCs w:val="28"/>
        </w:rPr>
        <w:t>4</w:t>
      </w:r>
      <w:r w:rsidRPr="000A77EF">
        <w:rPr>
          <w:b/>
          <w:szCs w:val="28"/>
        </w:rPr>
        <w:t xml:space="preserve">. </w:t>
      </w:r>
      <w:r w:rsidRPr="000A77EF">
        <w:rPr>
          <w:rFonts w:eastAsiaTheme="minorEastAsia"/>
          <w:b/>
          <w:szCs w:val="28"/>
        </w:rPr>
        <w:t>Затраты на приобретение основных средств, не отнесенные</w:t>
      </w:r>
      <w:r w:rsidRPr="007717C1">
        <w:rPr>
          <w:rFonts w:eastAsiaTheme="minorEastAsia"/>
          <w:b/>
          <w:szCs w:val="28"/>
        </w:rPr>
        <w:t xml:space="preserve">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технологии*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t>Затраты на приобретение мебели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0BF7">
        <w:rPr>
          <w:rFonts w:ascii="Times New Roman" w:hAnsi="Times New Roman" w:cs="Times New Roman"/>
          <w:sz w:val="28"/>
          <w:szCs w:val="28"/>
        </w:rPr>
        <w:t>4</w:t>
      </w:r>
    </w:p>
    <w:p w:rsidR="009B6CCA" w:rsidRDefault="009B6CCA" w:rsidP="009B6CCA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F517A2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i-</w:t>
            </w:r>
            <w:proofErr w:type="spellStart"/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</w:t>
            </w:r>
            <w:proofErr w:type="spellEnd"/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970E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C6C8306" wp14:editId="19EB60E9">
                  <wp:extent cx="523875" cy="314325"/>
                  <wp:effectExtent l="0" t="0" r="9525" b="0"/>
                  <wp:docPr id="127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A2" w:rsidRPr="00EA1156" w:rsidTr="00F517A2">
        <w:tc>
          <w:tcPr>
            <w:tcW w:w="567" w:type="dxa"/>
          </w:tcPr>
          <w:p w:rsidR="00F517A2" w:rsidRPr="00EA1156" w:rsidRDefault="00F517A2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F517A2" w:rsidRPr="00303142" w:rsidRDefault="00F517A2" w:rsidP="005B579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F517A2" w:rsidRPr="00F517A2" w:rsidRDefault="00F517A2" w:rsidP="00F517A2">
            <w:pPr>
              <w:jc w:val="center"/>
              <w:rPr>
                <w:sz w:val="20"/>
              </w:rPr>
            </w:pPr>
            <w:r w:rsidRPr="00F517A2">
              <w:rPr>
                <w:sz w:val="20"/>
              </w:rPr>
              <w:t>8 463,00</w:t>
            </w:r>
          </w:p>
        </w:tc>
      </w:tr>
      <w:tr w:rsidR="009B6CCA" w:rsidRPr="00EA1156" w:rsidTr="00F517A2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</w:tbl>
    <w:p w:rsidR="0067556A" w:rsidRDefault="0067556A" w:rsidP="0067556A">
      <w:pPr>
        <w:ind w:firstLine="567"/>
        <w:jc w:val="both"/>
        <w:rPr>
          <w:rFonts w:eastAsiaTheme="minorEastAsia"/>
          <w:b/>
          <w:szCs w:val="28"/>
        </w:rPr>
      </w:pPr>
    </w:p>
    <w:p w:rsidR="0096786E" w:rsidRDefault="0096786E" w:rsidP="0096786E">
      <w:pPr>
        <w:pStyle w:val="ConsPlusNormal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F379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1E0BF7">
        <w:rPr>
          <w:szCs w:val="28"/>
        </w:rPr>
        <w:t>5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67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бланка по тиражу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22B2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28600" cy="228600"/>
                  <wp:effectExtent l="0" t="0" r="0" b="0"/>
                  <wp:docPr id="1277" name="Рисунок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36635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9B6CCA" w:rsidRPr="00366359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678" w:type="dxa"/>
          </w:tcPr>
          <w:p w:rsidR="009B6CCA" w:rsidRPr="008414D3" w:rsidRDefault="00B47A0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4,27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1E0BF7">
        <w:rPr>
          <w:szCs w:val="28"/>
        </w:rPr>
        <w:t>6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B6CCA" w:rsidRPr="00EA1156" w:rsidRDefault="009B6CCA" w:rsidP="009B6CCA">
      <w:pPr>
        <w:jc w:val="right"/>
        <w:rPr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85"/>
        <w:gridCol w:w="1093"/>
        <w:gridCol w:w="2835"/>
      </w:tblGrid>
      <w:tr w:rsidR="009B6CCA" w:rsidRPr="00EA1156" w:rsidTr="00472A1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5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10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01A7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74721FF" wp14:editId="1EEFFFEB">
                  <wp:extent cx="352425" cy="228600"/>
                  <wp:effectExtent l="0" t="0" r="9525" b="0"/>
                  <wp:docPr id="49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812113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204D13" w:rsidRPr="00812113" w:rsidRDefault="00204D13" w:rsidP="005957C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  <w:r>
              <w:rPr>
                <w:sz w:val="22"/>
                <w:szCs w:val="22"/>
              </w:rPr>
              <w:t xml:space="preserve"> </w:t>
            </w:r>
          </w:p>
          <w:p w:rsidR="00204D13" w:rsidRPr="00812113" w:rsidRDefault="00204D13" w:rsidP="00595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204D13" w:rsidRPr="00812113" w:rsidRDefault="00204D13" w:rsidP="005957C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1093" w:type="dxa"/>
          </w:tcPr>
          <w:p w:rsidR="00204D13" w:rsidRPr="00812113" w:rsidRDefault="00204D13" w:rsidP="005957C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812113" w:rsidRDefault="00204D13" w:rsidP="005957C8">
            <w:pPr>
              <w:jc w:val="center"/>
              <w:rPr>
                <w:sz w:val="22"/>
                <w:szCs w:val="22"/>
              </w:rPr>
            </w:pPr>
            <w:r w:rsidRPr="000264D0">
              <w:rPr>
                <w:sz w:val="22"/>
                <w:szCs w:val="22"/>
              </w:rPr>
              <w:t>37,56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EA1156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204D13" w:rsidRPr="00EA1156" w:rsidRDefault="00204D13" w:rsidP="005957C8"/>
        </w:tc>
        <w:tc>
          <w:tcPr>
            <w:tcW w:w="3585" w:type="dxa"/>
          </w:tcPr>
          <w:p w:rsidR="00204D13" w:rsidRPr="00EA1156" w:rsidRDefault="00204D13" w:rsidP="005957C8"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52,32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EA1156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204D13" w:rsidRPr="00EA1156" w:rsidRDefault="00204D13" w:rsidP="005957C8"/>
        </w:tc>
        <w:tc>
          <w:tcPr>
            <w:tcW w:w="3585" w:type="dxa"/>
          </w:tcPr>
          <w:p w:rsidR="00204D13" w:rsidRPr="00EA1156" w:rsidRDefault="00204D13" w:rsidP="005957C8"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56,64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 xml:space="preserve">Файл А4 с </w:t>
            </w:r>
            <w:proofErr w:type="spellStart"/>
            <w:r w:rsidRPr="0093238C">
              <w:rPr>
                <w:sz w:val="22"/>
                <w:szCs w:val="22"/>
              </w:rPr>
              <w:t>перфорац</w:t>
            </w:r>
            <w:proofErr w:type="spellEnd"/>
            <w:r w:rsidRPr="0093238C">
              <w:rPr>
                <w:sz w:val="22"/>
                <w:szCs w:val="22"/>
              </w:rPr>
              <w:t xml:space="preserve">. (100 </w:t>
            </w:r>
            <w:proofErr w:type="spellStart"/>
            <w:r w:rsidRPr="0093238C">
              <w:rPr>
                <w:sz w:val="22"/>
                <w:szCs w:val="22"/>
              </w:rPr>
              <w:t>шт</w:t>
            </w:r>
            <w:proofErr w:type="gramStart"/>
            <w:r w:rsidRPr="0093238C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93238C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225,72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EA1156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204D13" w:rsidRPr="00EA1156" w:rsidRDefault="00204D13" w:rsidP="005957C8"/>
        </w:tc>
        <w:tc>
          <w:tcPr>
            <w:tcW w:w="3585" w:type="dxa"/>
          </w:tcPr>
          <w:p w:rsidR="00204D13" w:rsidRPr="00EA1156" w:rsidRDefault="00204D13" w:rsidP="005957C8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245,92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EA1156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204D13" w:rsidRPr="00EA1156" w:rsidRDefault="00204D13" w:rsidP="005957C8"/>
        </w:tc>
        <w:tc>
          <w:tcPr>
            <w:tcW w:w="3585" w:type="dxa"/>
          </w:tcPr>
          <w:p w:rsidR="00204D13" w:rsidRPr="00EA1156" w:rsidRDefault="00204D13" w:rsidP="005957C8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244,56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Pr="00EA1156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204D13" w:rsidRPr="00EA1156" w:rsidRDefault="00204D13" w:rsidP="005957C8"/>
        </w:tc>
        <w:tc>
          <w:tcPr>
            <w:tcW w:w="3585" w:type="dxa"/>
          </w:tcPr>
          <w:p w:rsidR="00204D13" w:rsidRPr="00EA1156" w:rsidRDefault="00204D13" w:rsidP="005957C8"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74,35</w:t>
            </w:r>
          </w:p>
        </w:tc>
      </w:tr>
      <w:tr w:rsidR="00D85D04" w:rsidRPr="00EA1156" w:rsidTr="005957C8">
        <w:tc>
          <w:tcPr>
            <w:tcW w:w="567" w:type="dxa"/>
          </w:tcPr>
          <w:p w:rsidR="00D85D04" w:rsidRPr="00EA1156" w:rsidRDefault="00D85D04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D85D04" w:rsidRPr="00EA1156" w:rsidRDefault="00D85D04" w:rsidP="005957C8"/>
        </w:tc>
        <w:tc>
          <w:tcPr>
            <w:tcW w:w="3585" w:type="dxa"/>
          </w:tcPr>
          <w:p w:rsidR="00D85D04" w:rsidRPr="00EA1156" w:rsidRDefault="00D85D04" w:rsidP="005957C8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D85D04" w:rsidRDefault="00D85D04" w:rsidP="00D85D04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85D04" w:rsidRPr="00601A71" w:rsidRDefault="00D85D04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31,24</w:t>
            </w:r>
          </w:p>
        </w:tc>
      </w:tr>
      <w:tr w:rsidR="00D85D04" w:rsidRPr="00EA1156" w:rsidTr="005957C8">
        <w:tc>
          <w:tcPr>
            <w:tcW w:w="567" w:type="dxa"/>
          </w:tcPr>
          <w:p w:rsidR="00D85D04" w:rsidRPr="00EA1156" w:rsidRDefault="00D85D04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D85D04" w:rsidRPr="00EA1156" w:rsidRDefault="00D85D04" w:rsidP="005957C8"/>
        </w:tc>
        <w:tc>
          <w:tcPr>
            <w:tcW w:w="3585" w:type="dxa"/>
          </w:tcPr>
          <w:p w:rsidR="00D85D04" w:rsidRPr="00EA1156" w:rsidRDefault="00D85D04" w:rsidP="005957C8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D85D04" w:rsidRDefault="00D85D04" w:rsidP="00D85D04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85D04" w:rsidRPr="00601A71" w:rsidRDefault="00D85D04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48,06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r w:rsidRPr="00812113">
              <w:rPr>
                <w:sz w:val="22"/>
                <w:szCs w:val="22"/>
              </w:rPr>
              <w:t>Маркер перманентный (красный, синий, черный)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</w:tr>
      <w:tr w:rsidR="00204D13" w:rsidRPr="00EA1156" w:rsidTr="00472A1C">
        <w:tc>
          <w:tcPr>
            <w:tcW w:w="567" w:type="dxa"/>
          </w:tcPr>
          <w:p w:rsidR="00204D13" w:rsidRPr="00EA1156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204D13" w:rsidRPr="00EA1156" w:rsidRDefault="00204D13" w:rsidP="001B4E2C"/>
        </w:tc>
        <w:tc>
          <w:tcPr>
            <w:tcW w:w="3585" w:type="dxa"/>
          </w:tcPr>
          <w:p w:rsidR="00204D13" w:rsidRPr="00EA1156" w:rsidRDefault="00204D13" w:rsidP="001B4E2C"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(желтый, зеленый, розовый)</w:t>
            </w:r>
          </w:p>
        </w:tc>
        <w:tc>
          <w:tcPr>
            <w:tcW w:w="1093" w:type="dxa"/>
          </w:tcPr>
          <w:p w:rsidR="00204D13" w:rsidRDefault="00204D13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100,58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Скрепки канцелярские 25мм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89,13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99,18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256,25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149,19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110,90</w:t>
            </w:r>
          </w:p>
        </w:tc>
      </w:tr>
      <w:tr w:rsidR="00204D13" w:rsidRPr="0093238C" w:rsidTr="00472A1C">
        <w:tc>
          <w:tcPr>
            <w:tcW w:w="567" w:type="dxa"/>
          </w:tcPr>
          <w:p w:rsidR="00204D13" w:rsidRPr="0093238C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204D13" w:rsidRPr="0093238C" w:rsidRDefault="00204D13" w:rsidP="001B4E2C"/>
        </w:tc>
        <w:tc>
          <w:tcPr>
            <w:tcW w:w="3585" w:type="dxa"/>
          </w:tcPr>
          <w:p w:rsidR="00204D13" w:rsidRPr="0093238C" w:rsidRDefault="00204D13" w:rsidP="001B4E2C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уголок</w:t>
            </w:r>
          </w:p>
        </w:tc>
        <w:tc>
          <w:tcPr>
            <w:tcW w:w="1093" w:type="dxa"/>
          </w:tcPr>
          <w:p w:rsidR="00204D13" w:rsidRPr="0093238C" w:rsidRDefault="00204D13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17,0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96,34</w:t>
            </w:r>
          </w:p>
        </w:tc>
      </w:tr>
      <w:tr w:rsidR="00204D13" w:rsidRPr="0093238C" w:rsidTr="00472A1C">
        <w:tc>
          <w:tcPr>
            <w:tcW w:w="567" w:type="dxa"/>
          </w:tcPr>
          <w:p w:rsidR="00204D13" w:rsidRPr="0093238C" w:rsidRDefault="00204D1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204D13" w:rsidRPr="0093238C" w:rsidRDefault="00204D13" w:rsidP="001B4E2C"/>
        </w:tc>
        <w:tc>
          <w:tcPr>
            <w:tcW w:w="3585" w:type="dxa"/>
          </w:tcPr>
          <w:p w:rsidR="00204D13" w:rsidRPr="0093238C" w:rsidRDefault="00204D13" w:rsidP="001B4E2C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регистратор 50мм</w:t>
            </w:r>
          </w:p>
        </w:tc>
        <w:tc>
          <w:tcPr>
            <w:tcW w:w="1093" w:type="dxa"/>
          </w:tcPr>
          <w:p w:rsidR="00204D13" w:rsidRPr="0093238C" w:rsidRDefault="00204D13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168,0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регистратор 80мм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347,75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41,22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Папка – скоросшиватель «Дело»**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</w:tr>
      <w:tr w:rsidR="00204D13" w:rsidRPr="0093238C" w:rsidTr="00E519C1">
        <w:tc>
          <w:tcPr>
            <w:tcW w:w="567" w:type="dxa"/>
          </w:tcPr>
          <w:p w:rsidR="00204D13" w:rsidRPr="0093238C" w:rsidRDefault="00204D13" w:rsidP="00E519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204D13" w:rsidRPr="0093238C" w:rsidRDefault="00204D13" w:rsidP="00E519C1"/>
        </w:tc>
        <w:tc>
          <w:tcPr>
            <w:tcW w:w="3585" w:type="dxa"/>
          </w:tcPr>
          <w:p w:rsidR="00204D13" w:rsidRPr="0093238C" w:rsidRDefault="00204D13" w:rsidP="00E519C1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204D13" w:rsidRPr="0093238C" w:rsidRDefault="00204D13" w:rsidP="00E519C1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8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479,98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</w:tcPr>
          <w:p w:rsidR="00204D13" w:rsidRPr="0093238C" w:rsidRDefault="00204D13" w:rsidP="005957C8"/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Книга канцелярская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224,32</w:t>
            </w:r>
          </w:p>
        </w:tc>
      </w:tr>
      <w:tr w:rsidR="00204D13" w:rsidRPr="00EA1156" w:rsidTr="00B600DB">
        <w:tc>
          <w:tcPr>
            <w:tcW w:w="567" w:type="dxa"/>
          </w:tcPr>
          <w:p w:rsidR="00204D13" w:rsidRDefault="00204D1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204D13" w:rsidRPr="00EA1156" w:rsidRDefault="00204D13" w:rsidP="00B600DB"/>
        </w:tc>
        <w:tc>
          <w:tcPr>
            <w:tcW w:w="3585" w:type="dxa"/>
          </w:tcPr>
          <w:p w:rsidR="00204D13" w:rsidRDefault="00204D13" w:rsidP="00B600DB"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1093" w:type="dxa"/>
          </w:tcPr>
          <w:p w:rsidR="00204D13" w:rsidRDefault="00204D13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204D13" w:rsidRPr="00EA1156" w:rsidTr="00B600DB">
        <w:tc>
          <w:tcPr>
            <w:tcW w:w="567" w:type="dxa"/>
          </w:tcPr>
          <w:p w:rsidR="00204D13" w:rsidRDefault="00204D1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204D13" w:rsidRPr="00EA1156" w:rsidRDefault="00204D13" w:rsidP="00B600DB"/>
        </w:tc>
        <w:tc>
          <w:tcPr>
            <w:tcW w:w="3585" w:type="dxa"/>
          </w:tcPr>
          <w:p w:rsidR="00204D13" w:rsidRDefault="00204D13" w:rsidP="0093238C"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210 мм</w:t>
            </w:r>
          </w:p>
        </w:tc>
        <w:tc>
          <w:tcPr>
            <w:tcW w:w="1093" w:type="dxa"/>
          </w:tcPr>
          <w:p w:rsidR="00204D13" w:rsidRDefault="00204D13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</w:tr>
      <w:tr w:rsidR="00204D13" w:rsidRPr="00EA1156" w:rsidTr="00B600DB">
        <w:tc>
          <w:tcPr>
            <w:tcW w:w="567" w:type="dxa"/>
          </w:tcPr>
          <w:p w:rsidR="00204D13" w:rsidRDefault="00204D1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204D13" w:rsidRPr="00EA1156" w:rsidRDefault="00204D13" w:rsidP="00B600DB"/>
        </w:tc>
        <w:tc>
          <w:tcPr>
            <w:tcW w:w="3585" w:type="dxa"/>
          </w:tcPr>
          <w:p w:rsidR="00204D13" w:rsidRDefault="00204D13" w:rsidP="0093238C">
            <w:proofErr w:type="gramStart"/>
            <w:r w:rsidRPr="00695E2C">
              <w:rPr>
                <w:sz w:val="22"/>
                <w:szCs w:val="22"/>
              </w:rPr>
              <w:t>Бумага</w:t>
            </w:r>
            <w:proofErr w:type="gramEnd"/>
            <w:r w:rsidRPr="00695E2C">
              <w:rPr>
                <w:sz w:val="22"/>
                <w:szCs w:val="22"/>
              </w:rPr>
              <w:t xml:space="preserve"> перфорированная 420 мм</w:t>
            </w:r>
          </w:p>
        </w:tc>
        <w:tc>
          <w:tcPr>
            <w:tcW w:w="1093" w:type="dxa"/>
          </w:tcPr>
          <w:p w:rsidR="00204D13" w:rsidRDefault="00204D13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</w:tr>
      <w:tr w:rsidR="00204D13" w:rsidRPr="00EA1156" w:rsidTr="005957C8">
        <w:tc>
          <w:tcPr>
            <w:tcW w:w="567" w:type="dxa"/>
          </w:tcPr>
          <w:p w:rsidR="00204D13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131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204D13" w:rsidRPr="0093238C" w:rsidRDefault="00204D13" w:rsidP="005957C8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Вед</w:t>
            </w:r>
            <w:proofErr w:type="gramStart"/>
            <w:r w:rsidRPr="0093238C">
              <w:rPr>
                <w:sz w:val="22"/>
                <w:szCs w:val="22"/>
              </w:rPr>
              <w:t>.</w:t>
            </w:r>
            <w:proofErr w:type="gramEnd"/>
            <w:r w:rsidRPr="0093238C">
              <w:rPr>
                <w:sz w:val="22"/>
                <w:szCs w:val="22"/>
              </w:rPr>
              <w:t xml:space="preserve"> </w:t>
            </w:r>
            <w:proofErr w:type="gramStart"/>
            <w:r w:rsidRPr="0093238C">
              <w:rPr>
                <w:sz w:val="22"/>
                <w:szCs w:val="22"/>
              </w:rPr>
              <w:t>с</w:t>
            </w:r>
            <w:proofErr w:type="gramEnd"/>
            <w:r w:rsidRPr="0093238C">
              <w:rPr>
                <w:sz w:val="22"/>
                <w:szCs w:val="22"/>
              </w:rPr>
              <w:t>пециалисты</w:t>
            </w:r>
          </w:p>
          <w:p w:rsidR="00204D13" w:rsidRPr="00EA1156" w:rsidRDefault="00204D13" w:rsidP="005957C8">
            <w:pPr>
              <w:jc w:val="center"/>
            </w:pPr>
          </w:p>
        </w:tc>
        <w:tc>
          <w:tcPr>
            <w:tcW w:w="3585" w:type="dxa"/>
            <w:vAlign w:val="center"/>
          </w:tcPr>
          <w:p w:rsidR="00204D13" w:rsidRPr="00D14310" w:rsidRDefault="00204D13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1093" w:type="dxa"/>
          </w:tcPr>
          <w:p w:rsidR="00204D13" w:rsidRDefault="00204D13" w:rsidP="005957C8">
            <w:pPr>
              <w:jc w:val="center"/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601A71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</w:tr>
      <w:tr w:rsidR="00204D13" w:rsidRPr="00EB1310" w:rsidTr="005957C8">
        <w:tc>
          <w:tcPr>
            <w:tcW w:w="567" w:type="dxa"/>
          </w:tcPr>
          <w:p w:rsidR="00204D13" w:rsidRPr="00EB1310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</w:tcPr>
          <w:p w:rsidR="00204D13" w:rsidRPr="00EB1310" w:rsidRDefault="00204D13" w:rsidP="00595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:rsidR="00204D13" w:rsidRPr="00D14310" w:rsidRDefault="00204D13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1093" w:type="dxa"/>
          </w:tcPr>
          <w:p w:rsidR="00204D13" w:rsidRPr="00EB1310" w:rsidRDefault="00204D13" w:rsidP="005957C8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EB1310" w:rsidRDefault="00204D1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204D13" w:rsidRPr="0093238C" w:rsidTr="005957C8">
        <w:tc>
          <w:tcPr>
            <w:tcW w:w="567" w:type="dxa"/>
          </w:tcPr>
          <w:p w:rsidR="00204D13" w:rsidRPr="0093238C" w:rsidRDefault="00204D13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  <w:vAlign w:val="center"/>
          </w:tcPr>
          <w:p w:rsidR="00204D13" w:rsidRPr="0093238C" w:rsidRDefault="00204D13" w:rsidP="005957C8">
            <w:pPr>
              <w:jc w:val="center"/>
            </w:pPr>
          </w:p>
        </w:tc>
        <w:tc>
          <w:tcPr>
            <w:tcW w:w="3585" w:type="dxa"/>
          </w:tcPr>
          <w:p w:rsidR="00204D13" w:rsidRPr="0093238C" w:rsidRDefault="00204D13" w:rsidP="005957C8">
            <w:r w:rsidRPr="0093238C">
              <w:rPr>
                <w:sz w:val="22"/>
                <w:szCs w:val="22"/>
              </w:rPr>
              <w:t>Рулон для факса</w:t>
            </w:r>
          </w:p>
        </w:tc>
        <w:tc>
          <w:tcPr>
            <w:tcW w:w="1093" w:type="dxa"/>
          </w:tcPr>
          <w:p w:rsidR="00204D13" w:rsidRPr="0093238C" w:rsidRDefault="00204D13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04D13" w:rsidRPr="0093238C" w:rsidRDefault="00742F54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399,60</w:t>
            </w:r>
          </w:p>
        </w:tc>
      </w:tr>
      <w:tr w:rsidR="0093238C" w:rsidRPr="0093238C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93238C" w:rsidRPr="0093238C" w:rsidRDefault="0093238C" w:rsidP="00472A1C">
            <w:pPr>
              <w:jc w:val="center"/>
            </w:pPr>
          </w:p>
        </w:tc>
        <w:tc>
          <w:tcPr>
            <w:tcW w:w="3585" w:type="dxa"/>
          </w:tcPr>
          <w:p w:rsidR="0093238C" w:rsidRPr="0093238C" w:rsidRDefault="0093238C" w:rsidP="0093238C">
            <w:r w:rsidRPr="0093238C">
              <w:rPr>
                <w:sz w:val="22"/>
                <w:szCs w:val="22"/>
              </w:rPr>
              <w:t>Краска штемпельная (</w:t>
            </w:r>
            <w:proofErr w:type="gramStart"/>
            <w:r w:rsidRPr="0093238C">
              <w:rPr>
                <w:sz w:val="22"/>
                <w:szCs w:val="22"/>
              </w:rPr>
              <w:t>красная</w:t>
            </w:r>
            <w:proofErr w:type="gramEnd"/>
            <w:r w:rsidRPr="0093238C">
              <w:rPr>
                <w:sz w:val="22"/>
                <w:szCs w:val="22"/>
              </w:rPr>
              <w:t>/синяя)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93238C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130,0/110,0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vMerge/>
            <w:vAlign w:val="center"/>
          </w:tcPr>
          <w:p w:rsidR="0093238C" w:rsidRPr="0093238C" w:rsidRDefault="0093238C" w:rsidP="00472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93238C" w:rsidRPr="006C1F31" w:rsidRDefault="0093238C" w:rsidP="0093238C">
            <w:r w:rsidRPr="006C1F31"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1093" w:type="dxa"/>
          </w:tcPr>
          <w:p w:rsidR="0093238C" w:rsidRPr="006C1F31" w:rsidRDefault="0093238C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C1F31" w:rsidRDefault="006C1F31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9,67</w:t>
            </w:r>
          </w:p>
        </w:tc>
      </w:tr>
      <w:tr w:rsidR="0093238C" w:rsidRPr="00EA1156" w:rsidTr="00472A1C">
        <w:tc>
          <w:tcPr>
            <w:tcW w:w="567" w:type="dxa"/>
          </w:tcPr>
          <w:p w:rsidR="0093238C" w:rsidRPr="0093238C" w:rsidRDefault="0093238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3" w:type="dxa"/>
            <w:vMerge/>
            <w:vAlign w:val="center"/>
          </w:tcPr>
          <w:p w:rsidR="0093238C" w:rsidRPr="0093238C" w:rsidRDefault="0093238C" w:rsidP="00472A1C">
            <w:pPr>
              <w:jc w:val="center"/>
            </w:pPr>
          </w:p>
        </w:tc>
        <w:tc>
          <w:tcPr>
            <w:tcW w:w="3585" w:type="dxa"/>
          </w:tcPr>
          <w:p w:rsidR="0093238C" w:rsidRPr="0093238C" w:rsidRDefault="0093238C" w:rsidP="001B4E2C">
            <w:r w:rsidRPr="0093238C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93238C" w:rsidRPr="0093238C" w:rsidRDefault="0093238C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93238C" w:rsidRPr="00601A71" w:rsidRDefault="0093238C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684,0</w:t>
            </w:r>
          </w:p>
        </w:tc>
      </w:tr>
    </w:tbl>
    <w:p w:rsidR="006D1659" w:rsidRPr="00EA1156" w:rsidRDefault="006D1659" w:rsidP="009B6CCA">
      <w:pPr>
        <w:pStyle w:val="ConsPlusNormal"/>
        <w:ind w:right="-1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 xml:space="preserve">4.1. Затраты на оказание услуг санаторно-курортных, оздоровительных  организаций (приобретение путевок для детей от 6 до 18 лет из малоимущих семей </w:t>
      </w:r>
      <w:proofErr w:type="spellStart"/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района):</w:t>
      </w: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C4C" w:rsidRPr="000A77EF" w:rsidRDefault="00250C4C" w:rsidP="007B3CD1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sz w:val="28"/>
          <w:szCs w:val="28"/>
        </w:rPr>
        <w:t xml:space="preserve">Нормативы цены на оказание услуг санаторно-курортных, оздоровительных организаций - приобретение путевок для детей от 6 до 18 лет из малоимущих семей </w:t>
      </w:r>
      <w:proofErr w:type="spellStart"/>
      <w:r w:rsidRPr="000A77EF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0A77E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50C4C" w:rsidRPr="000A77EF" w:rsidRDefault="00250C4C" w:rsidP="00250C4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67556A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50C4C" w:rsidRPr="000A77EF" w:rsidRDefault="00250C4C" w:rsidP="00250C4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1 путевки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пут</m:t>
                  </m:r>
                </m:sub>
              </m:sSub>
            </m:oMath>
            <w:proofErr w:type="gramStart"/>
            <w:r w:rsidRPr="000A7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более), (руб.)*</w:t>
            </w:r>
          </w:p>
        </w:tc>
      </w:tr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Санаторные путевки</w:t>
            </w:r>
          </w:p>
        </w:tc>
        <w:tc>
          <w:tcPr>
            <w:tcW w:w="4394" w:type="dxa"/>
          </w:tcPr>
          <w:p w:rsidR="00B807F7" w:rsidRPr="000A77EF" w:rsidRDefault="0029645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48 788,40</w:t>
            </w:r>
          </w:p>
        </w:tc>
      </w:tr>
      <w:tr w:rsidR="00B807F7" w:rsidRPr="000A77EF" w:rsidTr="00B600DB">
        <w:tc>
          <w:tcPr>
            <w:tcW w:w="567" w:type="dxa"/>
          </w:tcPr>
          <w:p w:rsidR="00B807F7" w:rsidRPr="000A77EF" w:rsidRDefault="00B807F7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B807F7" w:rsidRPr="000A77EF" w:rsidRDefault="00B807F7" w:rsidP="00B600D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Оздоровительные путевки</w:t>
            </w:r>
          </w:p>
        </w:tc>
        <w:tc>
          <w:tcPr>
            <w:tcW w:w="4394" w:type="dxa"/>
          </w:tcPr>
          <w:p w:rsidR="00B807F7" w:rsidRPr="000A77EF" w:rsidRDefault="0029645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33 281,64</w:t>
            </w:r>
          </w:p>
        </w:tc>
      </w:tr>
    </w:tbl>
    <w:p w:rsidR="000232D2" w:rsidRPr="00E76F0F" w:rsidRDefault="000232D2" w:rsidP="000232D2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0A77EF">
        <w:rPr>
          <w:sz w:val="22"/>
          <w:szCs w:val="22"/>
        </w:rPr>
        <w:t xml:space="preserve">* Средняя стоимость путевки в оздоровительные и санаторные организации на одного ребенка в сутки определена Протоколом заседания областной межведомственной комиссией по </w:t>
      </w:r>
      <w:r w:rsidR="00AD1541">
        <w:rPr>
          <w:sz w:val="22"/>
          <w:szCs w:val="22"/>
        </w:rPr>
        <w:t xml:space="preserve">вопросам </w:t>
      </w:r>
      <w:r w:rsidRPr="000A77EF">
        <w:rPr>
          <w:sz w:val="22"/>
          <w:szCs w:val="22"/>
        </w:rPr>
        <w:t>организации отдыха и оздоровления детей</w:t>
      </w:r>
      <w:r w:rsidR="00AD1541">
        <w:rPr>
          <w:sz w:val="22"/>
          <w:szCs w:val="22"/>
        </w:rPr>
        <w:t xml:space="preserve"> в Ростовской области</w:t>
      </w:r>
      <w:r w:rsidRPr="000A77EF">
        <w:rPr>
          <w:sz w:val="22"/>
          <w:szCs w:val="22"/>
        </w:rPr>
        <w:t xml:space="preserve"> от </w:t>
      </w:r>
      <w:r>
        <w:rPr>
          <w:sz w:val="22"/>
          <w:szCs w:val="22"/>
        </w:rPr>
        <w:t>2</w:t>
      </w:r>
      <w:r w:rsidR="00AD1541">
        <w:rPr>
          <w:sz w:val="22"/>
          <w:szCs w:val="22"/>
        </w:rPr>
        <w:t>9</w:t>
      </w:r>
      <w:r w:rsidRPr="000A77EF">
        <w:rPr>
          <w:sz w:val="22"/>
          <w:szCs w:val="22"/>
        </w:rPr>
        <w:t>.</w:t>
      </w:r>
      <w:r w:rsidR="00AD1541">
        <w:rPr>
          <w:sz w:val="22"/>
          <w:szCs w:val="22"/>
        </w:rPr>
        <w:t>11</w:t>
      </w:r>
      <w:r w:rsidRPr="000A77EF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D1541">
        <w:rPr>
          <w:sz w:val="22"/>
          <w:szCs w:val="22"/>
        </w:rPr>
        <w:t>2</w:t>
      </w:r>
      <w:r w:rsidRPr="000A77EF">
        <w:rPr>
          <w:sz w:val="22"/>
          <w:szCs w:val="22"/>
        </w:rPr>
        <w:t xml:space="preserve"> № </w:t>
      </w:r>
      <w:r w:rsidR="00AD1541">
        <w:rPr>
          <w:sz w:val="22"/>
          <w:szCs w:val="22"/>
        </w:rPr>
        <w:t>6</w:t>
      </w:r>
      <w:r w:rsidRPr="000A77EF">
        <w:rPr>
          <w:sz w:val="22"/>
          <w:szCs w:val="22"/>
        </w:rPr>
        <w:t>.</w:t>
      </w:r>
    </w:p>
    <w:p w:rsidR="00250C4C" w:rsidRPr="006826B3" w:rsidRDefault="00250C4C" w:rsidP="00250C4C">
      <w:pPr>
        <w:spacing w:line="276" w:lineRule="auto"/>
        <w:ind w:firstLine="709"/>
        <w:rPr>
          <w:szCs w:val="28"/>
        </w:rPr>
      </w:pPr>
    </w:p>
    <w:p w:rsidR="00697E2B" w:rsidRPr="000C03D9" w:rsidRDefault="00697E2B" w:rsidP="00697E2B">
      <w:pPr>
        <w:pStyle w:val="ConsPlusNormal"/>
        <w:ind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обеспечению лекарственными средствами граждан, проживающих на территории </w:t>
      </w:r>
      <w:proofErr w:type="spellStart"/>
      <w:r w:rsidRPr="006F3487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6F3487">
        <w:rPr>
          <w:rFonts w:ascii="Times New Roman" w:hAnsi="Times New Roman" w:cs="Times New Roman"/>
          <w:b/>
          <w:sz w:val="28"/>
          <w:szCs w:val="28"/>
        </w:rPr>
        <w:t xml:space="preserve">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97E2B" w:rsidRPr="006F3487" w:rsidRDefault="00697E2B" w:rsidP="00697E2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E2B" w:rsidRPr="006F3487" w:rsidRDefault="00697E2B" w:rsidP="00697E2B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 xml:space="preserve">услуг по обеспечению лекарственными средствами граждан, проживающих на территории </w:t>
      </w:r>
      <w:proofErr w:type="spellStart"/>
      <w:r w:rsidRPr="006F3487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F3487">
        <w:rPr>
          <w:rFonts w:ascii="Times New Roman" w:eastAsia="Times New Roman" w:hAnsi="Times New Roman" w:cs="Times New Roman"/>
          <w:sz w:val="28"/>
          <w:szCs w:val="28"/>
        </w:rPr>
        <w:t xml:space="preserve"> района и имеющих право на меры социальной поддержки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67556A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97E2B" w:rsidRPr="000C03D9" w:rsidTr="008927AE">
        <w:tc>
          <w:tcPr>
            <w:tcW w:w="567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цены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 обеспечению лекарственными средствами граждан, проживающих на территории </w:t>
            </w:r>
            <w:proofErr w:type="spellStart"/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Красносулинского</w:t>
            </w:r>
            <w:proofErr w:type="spellEnd"/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год,</w:t>
            </w:r>
            <w:r w:rsidRPr="00697E2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97E2B" w:rsidRPr="005105AA" w:rsidTr="008927AE">
        <w:tc>
          <w:tcPr>
            <w:tcW w:w="567" w:type="dxa"/>
          </w:tcPr>
          <w:p w:rsidR="00697E2B" w:rsidRPr="005105AA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697E2B" w:rsidRPr="005105AA" w:rsidRDefault="00697E2B" w:rsidP="008927AE">
            <w:pPr>
              <w:pStyle w:val="ConsPlusNormal"/>
              <w:ind w:firstLine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лекарственными средствами граждан, проживающих на территории </w:t>
            </w:r>
            <w:proofErr w:type="spellStart"/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Красносулинского</w:t>
            </w:r>
            <w:proofErr w:type="spellEnd"/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района и имеющих право на меры социальной поддержки, </w:t>
            </w:r>
            <w:r w:rsidRPr="005105AA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 Областным </w:t>
            </w:r>
            <w:r w:rsidRPr="00510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законом от 22.10.2004 № 163-ЗС  «О социальной  поддержке тружеников тыла»          </w:t>
            </w:r>
          </w:p>
        </w:tc>
        <w:tc>
          <w:tcPr>
            <w:tcW w:w="5245" w:type="dxa"/>
          </w:tcPr>
          <w:p w:rsidR="00697E2B" w:rsidRPr="005105AA" w:rsidRDefault="002B4708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11 324,93</w:t>
            </w:r>
          </w:p>
        </w:tc>
      </w:tr>
      <w:tr w:rsidR="00697E2B" w:rsidRPr="00EA1156" w:rsidTr="008927AE">
        <w:tc>
          <w:tcPr>
            <w:tcW w:w="567" w:type="dxa"/>
          </w:tcPr>
          <w:p w:rsidR="00697E2B" w:rsidRPr="005105AA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</w:tcPr>
          <w:p w:rsidR="00697E2B" w:rsidRPr="005105AA" w:rsidRDefault="00697E2B" w:rsidP="008927A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лекарственными средствами граждан, проживающих на территории </w:t>
            </w:r>
            <w:proofErr w:type="spellStart"/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Красносулинского</w:t>
            </w:r>
            <w:proofErr w:type="spellEnd"/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района и имеющих право на меры социальной поддержки 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697E2B" w:rsidRPr="00B52B00" w:rsidRDefault="002B4708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47 283,33</w:t>
            </w:r>
            <w:bookmarkStart w:id="7" w:name="_GoBack"/>
            <w:bookmarkEnd w:id="7"/>
          </w:p>
        </w:tc>
      </w:tr>
    </w:tbl>
    <w:p w:rsidR="006256B5" w:rsidRDefault="006256B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56B5" w:rsidRPr="000C03D9" w:rsidRDefault="006256B5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310EB">
        <w:rPr>
          <w:rFonts w:ascii="Times New Roman" w:hAnsi="Times New Roman" w:cs="Times New Roman"/>
          <w:b/>
          <w:sz w:val="28"/>
          <w:szCs w:val="28"/>
        </w:rPr>
        <w:t xml:space="preserve">оплате проезда детей, находящихся в </w:t>
      </w:r>
      <w:r w:rsidR="00CE68C3">
        <w:rPr>
          <w:rFonts w:ascii="Times New Roman" w:hAnsi="Times New Roman" w:cs="Times New Roman"/>
          <w:b/>
          <w:sz w:val="28"/>
          <w:szCs w:val="28"/>
        </w:rPr>
        <w:t>социально опасном положении</w:t>
      </w:r>
      <w:r w:rsidRPr="007310EB">
        <w:rPr>
          <w:rFonts w:ascii="Times New Roman" w:hAnsi="Times New Roman" w:cs="Times New Roman"/>
          <w:b/>
          <w:sz w:val="28"/>
          <w:szCs w:val="28"/>
        </w:rPr>
        <w:t>, к месту отдыха и обратно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256B5" w:rsidRPr="00B514EF" w:rsidRDefault="006256B5" w:rsidP="006256B5">
      <w:pPr>
        <w:jc w:val="right"/>
        <w:rPr>
          <w:szCs w:val="28"/>
        </w:rPr>
      </w:pPr>
      <w:r w:rsidRPr="00B514EF">
        <w:rPr>
          <w:szCs w:val="28"/>
        </w:rPr>
        <w:t xml:space="preserve">Таблица № </w:t>
      </w:r>
      <w:r>
        <w:rPr>
          <w:szCs w:val="28"/>
        </w:rPr>
        <w:t>29</w:t>
      </w:r>
    </w:p>
    <w:p w:rsidR="006256B5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7310EB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7310EB">
        <w:rPr>
          <w:rFonts w:ascii="Times New Roman" w:eastAsia="Times New Roman" w:hAnsi="Times New Roman" w:cs="Times New Roman"/>
          <w:sz w:val="28"/>
          <w:szCs w:val="28"/>
        </w:rPr>
        <w:t>услуг по пассажирским перевозкам детей находящихся в социально опасном положении к местам отдыха и обратно</w:t>
      </w:r>
    </w:p>
    <w:p w:rsidR="006256B5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310EB">
        <w:rPr>
          <w:rFonts w:ascii="Times New Roman" w:eastAsia="Times New Roman" w:hAnsi="Times New Roman" w:cs="Times New Roman"/>
          <w:sz w:val="28"/>
          <w:szCs w:val="28"/>
        </w:rPr>
        <w:t xml:space="preserve"> (из малоимущих семей)</w:t>
      </w:r>
    </w:p>
    <w:p w:rsidR="006256B5" w:rsidRPr="007310EB" w:rsidRDefault="006256B5" w:rsidP="006256B5">
      <w:pPr>
        <w:pStyle w:val="ConsPlusNormal"/>
        <w:ind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6256B5" w:rsidRPr="000A77EF" w:rsidTr="006256B5">
        <w:tc>
          <w:tcPr>
            <w:tcW w:w="567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перевозки 1 ребенка,</w:t>
            </w:r>
          </w:p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</w:t>
            </w:r>
            <w:r w:rsidRPr="000A77EF">
              <w:fldChar w:fldCharType="begin"/>
            </w:r>
            <w:r w:rsidRPr="000A77EF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0A77EF">
              <w:instrText xml:space="preserve"> </w:instrText>
            </w:r>
            <w:r w:rsidRPr="000A77EF">
              <w:fldChar w:fldCharType="separate"/>
            </w:r>
            <w:r w:rsidRPr="000A77EF">
              <w:t xml:space="preserve"> </w:t>
            </w:r>
            <w:r w:rsidRPr="000A77EF">
              <w:rPr>
                <w:lang w:val="en-US"/>
              </w:rPr>
              <w:t>P</w:t>
            </w:r>
            <w:r w:rsidRPr="000A77EF">
              <w:rPr>
                <w:rFonts w:ascii="Times New Roman" w:hAnsi="Times New Roman" w:cs="Times New Roman"/>
              </w:rPr>
              <w:t xml:space="preserve">i </w:t>
            </w:r>
            <w:r w:rsidRPr="000A77EF">
              <w:rPr>
                <w:rFonts w:ascii="Times New Roman" w:hAnsi="Times New Roman" w:cs="Times New Roman"/>
                <w:sz w:val="16"/>
                <w:szCs w:val="16"/>
              </w:rPr>
              <w:t>подвоз</w:t>
            </w:r>
            <w:r w:rsidRPr="000A77EF">
              <w:rPr>
                <w:rFonts w:ascii="Times New Roman" w:hAnsi="Times New Roman" w:cs="Times New Roman"/>
              </w:rPr>
              <w:t xml:space="preserve"> </w:t>
            </w:r>
            <w:r w:rsidRPr="000A77EF">
              <w:fldChar w:fldCharType="end"/>
            </w:r>
          </w:p>
        </w:tc>
      </w:tr>
      <w:tr w:rsidR="006256B5" w:rsidRPr="000A77EF" w:rsidTr="006256B5">
        <w:tc>
          <w:tcPr>
            <w:tcW w:w="567" w:type="dxa"/>
          </w:tcPr>
          <w:p w:rsidR="006256B5" w:rsidRPr="000A77EF" w:rsidRDefault="006256B5" w:rsidP="00DA67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6256B5" w:rsidRPr="00B514EF" w:rsidRDefault="006256B5" w:rsidP="00DA6701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Пассажирская перевозка 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находящихся в социально опасном положении 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к местам отдыха и обратно (из малоимущих семей)</w:t>
            </w:r>
          </w:p>
        </w:tc>
        <w:tc>
          <w:tcPr>
            <w:tcW w:w="4253" w:type="dxa"/>
          </w:tcPr>
          <w:p w:rsidR="006256B5" w:rsidRPr="000A77EF" w:rsidRDefault="00296453" w:rsidP="00AD154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4 213,33</w:t>
            </w:r>
            <w:r w:rsidR="004A3E92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883A2A" w:rsidRDefault="00010840" w:rsidP="003E382D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sectPr w:rsidR="00883A2A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4D9"/>
    <w:rsid w:val="00010840"/>
    <w:rsid w:val="00012C27"/>
    <w:rsid w:val="000232D2"/>
    <w:rsid w:val="000254EB"/>
    <w:rsid w:val="00026E9B"/>
    <w:rsid w:val="00027E8A"/>
    <w:rsid w:val="000328A5"/>
    <w:rsid w:val="000335B7"/>
    <w:rsid w:val="0003446F"/>
    <w:rsid w:val="00035390"/>
    <w:rsid w:val="00035B73"/>
    <w:rsid w:val="00036475"/>
    <w:rsid w:val="0004633D"/>
    <w:rsid w:val="00055528"/>
    <w:rsid w:val="00062905"/>
    <w:rsid w:val="000710BD"/>
    <w:rsid w:val="00074330"/>
    <w:rsid w:val="000931E3"/>
    <w:rsid w:val="0009485B"/>
    <w:rsid w:val="00096507"/>
    <w:rsid w:val="000A62BE"/>
    <w:rsid w:val="000A77EF"/>
    <w:rsid w:val="000B359B"/>
    <w:rsid w:val="000B6CD3"/>
    <w:rsid w:val="000B7DCD"/>
    <w:rsid w:val="000C03D9"/>
    <w:rsid w:val="000C5260"/>
    <w:rsid w:val="000C738D"/>
    <w:rsid w:val="000D3F67"/>
    <w:rsid w:val="000D607F"/>
    <w:rsid w:val="000D6152"/>
    <w:rsid w:val="000D6D1D"/>
    <w:rsid w:val="000E6002"/>
    <w:rsid w:val="000F1FE7"/>
    <w:rsid w:val="000F2577"/>
    <w:rsid w:val="000F382D"/>
    <w:rsid w:val="00104486"/>
    <w:rsid w:val="00107B78"/>
    <w:rsid w:val="00123041"/>
    <w:rsid w:val="001231E5"/>
    <w:rsid w:val="00125E21"/>
    <w:rsid w:val="00132F19"/>
    <w:rsid w:val="00134F24"/>
    <w:rsid w:val="00137EBA"/>
    <w:rsid w:val="001405E8"/>
    <w:rsid w:val="001501C4"/>
    <w:rsid w:val="00150CD6"/>
    <w:rsid w:val="0016115B"/>
    <w:rsid w:val="001763E4"/>
    <w:rsid w:val="00177024"/>
    <w:rsid w:val="0018239A"/>
    <w:rsid w:val="00182533"/>
    <w:rsid w:val="00186B74"/>
    <w:rsid w:val="00186C47"/>
    <w:rsid w:val="001A10A3"/>
    <w:rsid w:val="001A2594"/>
    <w:rsid w:val="001A26E2"/>
    <w:rsid w:val="001A4EA6"/>
    <w:rsid w:val="001B4E2C"/>
    <w:rsid w:val="001C2766"/>
    <w:rsid w:val="001C79EB"/>
    <w:rsid w:val="001D6F55"/>
    <w:rsid w:val="001E047C"/>
    <w:rsid w:val="001E0BF7"/>
    <w:rsid w:val="001E562F"/>
    <w:rsid w:val="001E6071"/>
    <w:rsid w:val="001F37F8"/>
    <w:rsid w:val="001F6F38"/>
    <w:rsid w:val="00204D13"/>
    <w:rsid w:val="002107C5"/>
    <w:rsid w:val="00212F0D"/>
    <w:rsid w:val="00213BEA"/>
    <w:rsid w:val="0021671E"/>
    <w:rsid w:val="002175EC"/>
    <w:rsid w:val="00223C26"/>
    <w:rsid w:val="002243D8"/>
    <w:rsid w:val="0022725F"/>
    <w:rsid w:val="00230C82"/>
    <w:rsid w:val="00231D7A"/>
    <w:rsid w:val="002350D9"/>
    <w:rsid w:val="002408D3"/>
    <w:rsid w:val="00244DFF"/>
    <w:rsid w:val="00250C4C"/>
    <w:rsid w:val="002573F4"/>
    <w:rsid w:val="00261060"/>
    <w:rsid w:val="00280DEB"/>
    <w:rsid w:val="002865D2"/>
    <w:rsid w:val="00286FDD"/>
    <w:rsid w:val="00287375"/>
    <w:rsid w:val="00296453"/>
    <w:rsid w:val="00296EBB"/>
    <w:rsid w:val="002A1932"/>
    <w:rsid w:val="002A7233"/>
    <w:rsid w:val="002B4708"/>
    <w:rsid w:val="002E1B5F"/>
    <w:rsid w:val="002E46FE"/>
    <w:rsid w:val="002F1B22"/>
    <w:rsid w:val="002F37D0"/>
    <w:rsid w:val="00301A70"/>
    <w:rsid w:val="003032D0"/>
    <w:rsid w:val="00303620"/>
    <w:rsid w:val="00313682"/>
    <w:rsid w:val="003162D0"/>
    <w:rsid w:val="0032655F"/>
    <w:rsid w:val="0034051E"/>
    <w:rsid w:val="00346926"/>
    <w:rsid w:val="00356216"/>
    <w:rsid w:val="00357B21"/>
    <w:rsid w:val="003720EF"/>
    <w:rsid w:val="003966D1"/>
    <w:rsid w:val="00396E66"/>
    <w:rsid w:val="00397CD1"/>
    <w:rsid w:val="003A0CC6"/>
    <w:rsid w:val="003A294D"/>
    <w:rsid w:val="003B34DB"/>
    <w:rsid w:val="003B4413"/>
    <w:rsid w:val="003B517A"/>
    <w:rsid w:val="003D35F6"/>
    <w:rsid w:val="003D4CBA"/>
    <w:rsid w:val="003D5633"/>
    <w:rsid w:val="003D5AED"/>
    <w:rsid w:val="003D621F"/>
    <w:rsid w:val="003E382D"/>
    <w:rsid w:val="003E7B81"/>
    <w:rsid w:val="003F04A6"/>
    <w:rsid w:val="003F494A"/>
    <w:rsid w:val="003F5990"/>
    <w:rsid w:val="004058F6"/>
    <w:rsid w:val="00411334"/>
    <w:rsid w:val="004121BE"/>
    <w:rsid w:val="00420D68"/>
    <w:rsid w:val="00421512"/>
    <w:rsid w:val="004226E9"/>
    <w:rsid w:val="00422A66"/>
    <w:rsid w:val="00424492"/>
    <w:rsid w:val="00435276"/>
    <w:rsid w:val="00443C83"/>
    <w:rsid w:val="0045175D"/>
    <w:rsid w:val="00466BAA"/>
    <w:rsid w:val="00467CFF"/>
    <w:rsid w:val="00470CFE"/>
    <w:rsid w:val="004715B7"/>
    <w:rsid w:val="00472A1C"/>
    <w:rsid w:val="004745DD"/>
    <w:rsid w:val="00495DF7"/>
    <w:rsid w:val="0049621C"/>
    <w:rsid w:val="004A3E92"/>
    <w:rsid w:val="004C0332"/>
    <w:rsid w:val="004C52A5"/>
    <w:rsid w:val="004C644D"/>
    <w:rsid w:val="004D45E7"/>
    <w:rsid w:val="004D76AD"/>
    <w:rsid w:val="004E1AE8"/>
    <w:rsid w:val="004E3F71"/>
    <w:rsid w:val="004E4B87"/>
    <w:rsid w:val="004E6545"/>
    <w:rsid w:val="004E69BE"/>
    <w:rsid w:val="004F1069"/>
    <w:rsid w:val="004F2DB1"/>
    <w:rsid w:val="00500931"/>
    <w:rsid w:val="00500DA0"/>
    <w:rsid w:val="00503CB3"/>
    <w:rsid w:val="00510243"/>
    <w:rsid w:val="005105AA"/>
    <w:rsid w:val="00511E8D"/>
    <w:rsid w:val="005122D0"/>
    <w:rsid w:val="00520DFA"/>
    <w:rsid w:val="00531834"/>
    <w:rsid w:val="00542022"/>
    <w:rsid w:val="005446FA"/>
    <w:rsid w:val="00552EA1"/>
    <w:rsid w:val="00560E2C"/>
    <w:rsid w:val="005854FA"/>
    <w:rsid w:val="00586D14"/>
    <w:rsid w:val="00586F91"/>
    <w:rsid w:val="005907B7"/>
    <w:rsid w:val="00590C41"/>
    <w:rsid w:val="00590F97"/>
    <w:rsid w:val="00591A2B"/>
    <w:rsid w:val="005957C8"/>
    <w:rsid w:val="00595F62"/>
    <w:rsid w:val="00596E9F"/>
    <w:rsid w:val="005A7913"/>
    <w:rsid w:val="005A7FAA"/>
    <w:rsid w:val="005B3A57"/>
    <w:rsid w:val="005B4E09"/>
    <w:rsid w:val="005B579C"/>
    <w:rsid w:val="005C45F6"/>
    <w:rsid w:val="005C7893"/>
    <w:rsid w:val="005D10F5"/>
    <w:rsid w:val="005D2CB6"/>
    <w:rsid w:val="005D5315"/>
    <w:rsid w:val="005E6E2B"/>
    <w:rsid w:val="005F721C"/>
    <w:rsid w:val="005F7B5F"/>
    <w:rsid w:val="0060016B"/>
    <w:rsid w:val="00604C15"/>
    <w:rsid w:val="006105FA"/>
    <w:rsid w:val="00611577"/>
    <w:rsid w:val="00615495"/>
    <w:rsid w:val="006172A2"/>
    <w:rsid w:val="006221B1"/>
    <w:rsid w:val="006256B5"/>
    <w:rsid w:val="0062690A"/>
    <w:rsid w:val="00631CE7"/>
    <w:rsid w:val="00636366"/>
    <w:rsid w:val="00637573"/>
    <w:rsid w:val="00642F8A"/>
    <w:rsid w:val="0064304E"/>
    <w:rsid w:val="00644D18"/>
    <w:rsid w:val="00647258"/>
    <w:rsid w:val="00652A87"/>
    <w:rsid w:val="00653B53"/>
    <w:rsid w:val="00660645"/>
    <w:rsid w:val="006612AF"/>
    <w:rsid w:val="006633E7"/>
    <w:rsid w:val="00665869"/>
    <w:rsid w:val="00665EA2"/>
    <w:rsid w:val="006724CC"/>
    <w:rsid w:val="006734DD"/>
    <w:rsid w:val="0067556A"/>
    <w:rsid w:val="0068004E"/>
    <w:rsid w:val="00682075"/>
    <w:rsid w:val="00683454"/>
    <w:rsid w:val="00684793"/>
    <w:rsid w:val="0068727D"/>
    <w:rsid w:val="00691ADC"/>
    <w:rsid w:val="00697E2B"/>
    <w:rsid w:val="006A7D9B"/>
    <w:rsid w:val="006B02BF"/>
    <w:rsid w:val="006B0D66"/>
    <w:rsid w:val="006B15AA"/>
    <w:rsid w:val="006B7673"/>
    <w:rsid w:val="006C1F31"/>
    <w:rsid w:val="006C2E4A"/>
    <w:rsid w:val="006D0B38"/>
    <w:rsid w:val="006D0CA5"/>
    <w:rsid w:val="006D1659"/>
    <w:rsid w:val="006D4C29"/>
    <w:rsid w:val="006E227C"/>
    <w:rsid w:val="006F3487"/>
    <w:rsid w:val="006F5C66"/>
    <w:rsid w:val="007012F1"/>
    <w:rsid w:val="00701CD2"/>
    <w:rsid w:val="00704A1B"/>
    <w:rsid w:val="00705929"/>
    <w:rsid w:val="00716F5D"/>
    <w:rsid w:val="0072461D"/>
    <w:rsid w:val="0073016B"/>
    <w:rsid w:val="007310EB"/>
    <w:rsid w:val="007325D8"/>
    <w:rsid w:val="00740984"/>
    <w:rsid w:val="00742F54"/>
    <w:rsid w:val="00744370"/>
    <w:rsid w:val="007457DD"/>
    <w:rsid w:val="007644A5"/>
    <w:rsid w:val="0076491B"/>
    <w:rsid w:val="00765A5C"/>
    <w:rsid w:val="007712DA"/>
    <w:rsid w:val="00774D7C"/>
    <w:rsid w:val="00776D21"/>
    <w:rsid w:val="00777088"/>
    <w:rsid w:val="00790331"/>
    <w:rsid w:val="00791C52"/>
    <w:rsid w:val="0079217F"/>
    <w:rsid w:val="00795ACD"/>
    <w:rsid w:val="007970AE"/>
    <w:rsid w:val="007A1249"/>
    <w:rsid w:val="007A1FF1"/>
    <w:rsid w:val="007A5E83"/>
    <w:rsid w:val="007B27BC"/>
    <w:rsid w:val="007B2A3A"/>
    <w:rsid w:val="007B2AAB"/>
    <w:rsid w:val="007B3CD1"/>
    <w:rsid w:val="007B4FE5"/>
    <w:rsid w:val="007B5A25"/>
    <w:rsid w:val="007C024D"/>
    <w:rsid w:val="007C43BC"/>
    <w:rsid w:val="007D11FB"/>
    <w:rsid w:val="007D3769"/>
    <w:rsid w:val="007E1188"/>
    <w:rsid w:val="007E7B58"/>
    <w:rsid w:val="007F317B"/>
    <w:rsid w:val="007F58A1"/>
    <w:rsid w:val="008039B3"/>
    <w:rsid w:val="00806C12"/>
    <w:rsid w:val="00814FF4"/>
    <w:rsid w:val="00824839"/>
    <w:rsid w:val="00831FF4"/>
    <w:rsid w:val="00832D02"/>
    <w:rsid w:val="008330DD"/>
    <w:rsid w:val="00836FCF"/>
    <w:rsid w:val="00840FF5"/>
    <w:rsid w:val="00842302"/>
    <w:rsid w:val="008578E7"/>
    <w:rsid w:val="00860522"/>
    <w:rsid w:val="008662D6"/>
    <w:rsid w:val="00883A2A"/>
    <w:rsid w:val="00886D24"/>
    <w:rsid w:val="00887DB8"/>
    <w:rsid w:val="00891205"/>
    <w:rsid w:val="008927AE"/>
    <w:rsid w:val="00893308"/>
    <w:rsid w:val="00897A6F"/>
    <w:rsid w:val="008A141F"/>
    <w:rsid w:val="008A189A"/>
    <w:rsid w:val="008A5C5D"/>
    <w:rsid w:val="008A5C80"/>
    <w:rsid w:val="008C10FF"/>
    <w:rsid w:val="008C465A"/>
    <w:rsid w:val="008C6664"/>
    <w:rsid w:val="008C7E00"/>
    <w:rsid w:val="008D035D"/>
    <w:rsid w:val="008D09D9"/>
    <w:rsid w:val="008E04A5"/>
    <w:rsid w:val="008E4D6E"/>
    <w:rsid w:val="008E5906"/>
    <w:rsid w:val="008E71F5"/>
    <w:rsid w:val="008F4FA5"/>
    <w:rsid w:val="0090070E"/>
    <w:rsid w:val="00902DBE"/>
    <w:rsid w:val="00903D88"/>
    <w:rsid w:val="0092211B"/>
    <w:rsid w:val="00923F5D"/>
    <w:rsid w:val="00931268"/>
    <w:rsid w:val="0093149A"/>
    <w:rsid w:val="009318AC"/>
    <w:rsid w:val="0093238C"/>
    <w:rsid w:val="009328EC"/>
    <w:rsid w:val="00942416"/>
    <w:rsid w:val="009426C1"/>
    <w:rsid w:val="009427E5"/>
    <w:rsid w:val="00942EF8"/>
    <w:rsid w:val="009438B9"/>
    <w:rsid w:val="00944F80"/>
    <w:rsid w:val="009545EF"/>
    <w:rsid w:val="00955EFC"/>
    <w:rsid w:val="0096786E"/>
    <w:rsid w:val="00974E56"/>
    <w:rsid w:val="00975C24"/>
    <w:rsid w:val="009764D9"/>
    <w:rsid w:val="00977472"/>
    <w:rsid w:val="00987C18"/>
    <w:rsid w:val="0099204B"/>
    <w:rsid w:val="009A6C13"/>
    <w:rsid w:val="009B1FBD"/>
    <w:rsid w:val="009B23E2"/>
    <w:rsid w:val="009B3287"/>
    <w:rsid w:val="009B697A"/>
    <w:rsid w:val="009B6CCA"/>
    <w:rsid w:val="009C08FA"/>
    <w:rsid w:val="009C3ECD"/>
    <w:rsid w:val="009C7537"/>
    <w:rsid w:val="009D117C"/>
    <w:rsid w:val="009E0D17"/>
    <w:rsid w:val="009F3482"/>
    <w:rsid w:val="009F4AC8"/>
    <w:rsid w:val="009F5AD4"/>
    <w:rsid w:val="009F7266"/>
    <w:rsid w:val="00A00291"/>
    <w:rsid w:val="00A1228E"/>
    <w:rsid w:val="00A1649E"/>
    <w:rsid w:val="00A22257"/>
    <w:rsid w:val="00A22909"/>
    <w:rsid w:val="00A253A2"/>
    <w:rsid w:val="00A43BAC"/>
    <w:rsid w:val="00A50E84"/>
    <w:rsid w:val="00A627DE"/>
    <w:rsid w:val="00A62C1E"/>
    <w:rsid w:val="00A660B9"/>
    <w:rsid w:val="00A733E1"/>
    <w:rsid w:val="00A867BA"/>
    <w:rsid w:val="00A86B28"/>
    <w:rsid w:val="00A942E1"/>
    <w:rsid w:val="00AA66BA"/>
    <w:rsid w:val="00AB24D2"/>
    <w:rsid w:val="00AC1D07"/>
    <w:rsid w:val="00AC2ADC"/>
    <w:rsid w:val="00AC4EAC"/>
    <w:rsid w:val="00AD1541"/>
    <w:rsid w:val="00AD6934"/>
    <w:rsid w:val="00AF0187"/>
    <w:rsid w:val="00AF1634"/>
    <w:rsid w:val="00AF4A8F"/>
    <w:rsid w:val="00B06519"/>
    <w:rsid w:val="00B171F2"/>
    <w:rsid w:val="00B21B44"/>
    <w:rsid w:val="00B22D7B"/>
    <w:rsid w:val="00B23727"/>
    <w:rsid w:val="00B2582A"/>
    <w:rsid w:val="00B32DEC"/>
    <w:rsid w:val="00B37BE2"/>
    <w:rsid w:val="00B42F69"/>
    <w:rsid w:val="00B43329"/>
    <w:rsid w:val="00B43F3E"/>
    <w:rsid w:val="00B44058"/>
    <w:rsid w:val="00B45984"/>
    <w:rsid w:val="00B47A04"/>
    <w:rsid w:val="00B514EF"/>
    <w:rsid w:val="00B52B00"/>
    <w:rsid w:val="00B53B7A"/>
    <w:rsid w:val="00B5673B"/>
    <w:rsid w:val="00B600DB"/>
    <w:rsid w:val="00B60787"/>
    <w:rsid w:val="00B678C7"/>
    <w:rsid w:val="00B7500F"/>
    <w:rsid w:val="00B774D7"/>
    <w:rsid w:val="00B807F7"/>
    <w:rsid w:val="00B82622"/>
    <w:rsid w:val="00B83BCA"/>
    <w:rsid w:val="00B84097"/>
    <w:rsid w:val="00B861F6"/>
    <w:rsid w:val="00B91F18"/>
    <w:rsid w:val="00B93340"/>
    <w:rsid w:val="00BA11EB"/>
    <w:rsid w:val="00BA144A"/>
    <w:rsid w:val="00BA1F90"/>
    <w:rsid w:val="00BA416B"/>
    <w:rsid w:val="00BA4EEB"/>
    <w:rsid w:val="00BA7CE2"/>
    <w:rsid w:val="00BB39E8"/>
    <w:rsid w:val="00BC39F1"/>
    <w:rsid w:val="00BC4D85"/>
    <w:rsid w:val="00BD610C"/>
    <w:rsid w:val="00BD6562"/>
    <w:rsid w:val="00BE4135"/>
    <w:rsid w:val="00BF1612"/>
    <w:rsid w:val="00BF3900"/>
    <w:rsid w:val="00BF559A"/>
    <w:rsid w:val="00C02475"/>
    <w:rsid w:val="00C0285F"/>
    <w:rsid w:val="00C07A4A"/>
    <w:rsid w:val="00C16D76"/>
    <w:rsid w:val="00C16DE4"/>
    <w:rsid w:val="00C2012B"/>
    <w:rsid w:val="00C25E13"/>
    <w:rsid w:val="00C36B1B"/>
    <w:rsid w:val="00C47056"/>
    <w:rsid w:val="00C53E55"/>
    <w:rsid w:val="00C61906"/>
    <w:rsid w:val="00C635B8"/>
    <w:rsid w:val="00C636D8"/>
    <w:rsid w:val="00C643AC"/>
    <w:rsid w:val="00C67ACB"/>
    <w:rsid w:val="00C71851"/>
    <w:rsid w:val="00C82CA5"/>
    <w:rsid w:val="00C878CE"/>
    <w:rsid w:val="00C921C6"/>
    <w:rsid w:val="00C924A5"/>
    <w:rsid w:val="00C9438B"/>
    <w:rsid w:val="00C94E27"/>
    <w:rsid w:val="00C96EFF"/>
    <w:rsid w:val="00CA7189"/>
    <w:rsid w:val="00CB00BD"/>
    <w:rsid w:val="00CB1B5A"/>
    <w:rsid w:val="00CB1C6E"/>
    <w:rsid w:val="00CC101D"/>
    <w:rsid w:val="00CC4FFD"/>
    <w:rsid w:val="00CC67D1"/>
    <w:rsid w:val="00CD2656"/>
    <w:rsid w:val="00CE552F"/>
    <w:rsid w:val="00CE57F9"/>
    <w:rsid w:val="00CE68C3"/>
    <w:rsid w:val="00CF37D9"/>
    <w:rsid w:val="00CF5E76"/>
    <w:rsid w:val="00CF7564"/>
    <w:rsid w:val="00D15299"/>
    <w:rsid w:val="00D22766"/>
    <w:rsid w:val="00D25A55"/>
    <w:rsid w:val="00D275BB"/>
    <w:rsid w:val="00D308AE"/>
    <w:rsid w:val="00D4011C"/>
    <w:rsid w:val="00D42DD4"/>
    <w:rsid w:val="00D437EE"/>
    <w:rsid w:val="00D50E97"/>
    <w:rsid w:val="00D53433"/>
    <w:rsid w:val="00D54429"/>
    <w:rsid w:val="00D62124"/>
    <w:rsid w:val="00D6316D"/>
    <w:rsid w:val="00D63B37"/>
    <w:rsid w:val="00D751E4"/>
    <w:rsid w:val="00D758C8"/>
    <w:rsid w:val="00D765D0"/>
    <w:rsid w:val="00D858B9"/>
    <w:rsid w:val="00D85D04"/>
    <w:rsid w:val="00D96D9F"/>
    <w:rsid w:val="00DA2E06"/>
    <w:rsid w:val="00DA5620"/>
    <w:rsid w:val="00DA6701"/>
    <w:rsid w:val="00DA7EB4"/>
    <w:rsid w:val="00DB2680"/>
    <w:rsid w:val="00DB6B28"/>
    <w:rsid w:val="00DC4B7F"/>
    <w:rsid w:val="00DC5F97"/>
    <w:rsid w:val="00DC6784"/>
    <w:rsid w:val="00DD05E0"/>
    <w:rsid w:val="00DD4559"/>
    <w:rsid w:val="00DD67F1"/>
    <w:rsid w:val="00DE3758"/>
    <w:rsid w:val="00DF1EF1"/>
    <w:rsid w:val="00E0243E"/>
    <w:rsid w:val="00E12818"/>
    <w:rsid w:val="00E24F8A"/>
    <w:rsid w:val="00E271A3"/>
    <w:rsid w:val="00E309B4"/>
    <w:rsid w:val="00E43707"/>
    <w:rsid w:val="00E50FAF"/>
    <w:rsid w:val="00E510E5"/>
    <w:rsid w:val="00E519C1"/>
    <w:rsid w:val="00E549AB"/>
    <w:rsid w:val="00E56FA4"/>
    <w:rsid w:val="00E61AAD"/>
    <w:rsid w:val="00E678AA"/>
    <w:rsid w:val="00E72EB9"/>
    <w:rsid w:val="00E85F1C"/>
    <w:rsid w:val="00E908F4"/>
    <w:rsid w:val="00E92057"/>
    <w:rsid w:val="00E9234B"/>
    <w:rsid w:val="00E943EF"/>
    <w:rsid w:val="00EB30A2"/>
    <w:rsid w:val="00EB3C2E"/>
    <w:rsid w:val="00EB4996"/>
    <w:rsid w:val="00EB64FB"/>
    <w:rsid w:val="00EC12BE"/>
    <w:rsid w:val="00EC2785"/>
    <w:rsid w:val="00EC351A"/>
    <w:rsid w:val="00EC7A3E"/>
    <w:rsid w:val="00ED2233"/>
    <w:rsid w:val="00ED6227"/>
    <w:rsid w:val="00ED7DC5"/>
    <w:rsid w:val="00EE7826"/>
    <w:rsid w:val="00EF10B1"/>
    <w:rsid w:val="00F044C5"/>
    <w:rsid w:val="00F055BF"/>
    <w:rsid w:val="00F064A0"/>
    <w:rsid w:val="00F16823"/>
    <w:rsid w:val="00F27020"/>
    <w:rsid w:val="00F301C2"/>
    <w:rsid w:val="00F32862"/>
    <w:rsid w:val="00F36713"/>
    <w:rsid w:val="00F3708D"/>
    <w:rsid w:val="00F37963"/>
    <w:rsid w:val="00F41F94"/>
    <w:rsid w:val="00F4261A"/>
    <w:rsid w:val="00F44332"/>
    <w:rsid w:val="00F517A2"/>
    <w:rsid w:val="00F52CEB"/>
    <w:rsid w:val="00F54429"/>
    <w:rsid w:val="00F56F97"/>
    <w:rsid w:val="00F61FAB"/>
    <w:rsid w:val="00F66A73"/>
    <w:rsid w:val="00F66E89"/>
    <w:rsid w:val="00F71769"/>
    <w:rsid w:val="00F71A86"/>
    <w:rsid w:val="00F76A7E"/>
    <w:rsid w:val="00F77BAD"/>
    <w:rsid w:val="00F854C8"/>
    <w:rsid w:val="00F8609E"/>
    <w:rsid w:val="00F866EF"/>
    <w:rsid w:val="00F9768B"/>
    <w:rsid w:val="00FA0BDE"/>
    <w:rsid w:val="00FA12FD"/>
    <w:rsid w:val="00FA417D"/>
    <w:rsid w:val="00FA5DC2"/>
    <w:rsid w:val="00FA7CD9"/>
    <w:rsid w:val="00FB2739"/>
    <w:rsid w:val="00FB695D"/>
    <w:rsid w:val="00FC1195"/>
    <w:rsid w:val="00FC4CA3"/>
    <w:rsid w:val="00FC5B11"/>
    <w:rsid w:val="00FD2977"/>
    <w:rsid w:val="00FD498E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wmf"/><Relationship Id="rId18" Type="http://schemas.openxmlformats.org/officeDocument/2006/relationships/image" Target="media/image17.wmf"/><Relationship Id="rId26" Type="http://schemas.openxmlformats.org/officeDocument/2006/relationships/image" Target="media/image24.wmf"/><Relationship Id="rId39" Type="http://schemas.openxmlformats.org/officeDocument/2006/relationships/image" Target="media/image37.wmf"/><Relationship Id="rId3" Type="http://schemas.openxmlformats.org/officeDocument/2006/relationships/styles" Target="styles.xml"/><Relationship Id="rId21" Type="http://schemas.openxmlformats.org/officeDocument/2006/relationships/image" Target="media/image20.wmf"/><Relationship Id="rId34" Type="http://schemas.openxmlformats.org/officeDocument/2006/relationships/image" Target="media/image32.wmf"/><Relationship Id="rId42" Type="http://schemas.openxmlformats.org/officeDocument/2006/relationships/image" Target="media/image40.wmf"/><Relationship Id="rId47" Type="http://schemas.openxmlformats.org/officeDocument/2006/relationships/image" Target="media/image44.wmf"/><Relationship Id="rId50" Type="http://schemas.openxmlformats.org/officeDocument/2006/relationships/fontTable" Target="fontTable.xml"/><Relationship Id="rId7" Type="http://schemas.openxmlformats.org/officeDocument/2006/relationships/image" Target="media/image6.wmf"/><Relationship Id="rId12" Type="http://schemas.openxmlformats.org/officeDocument/2006/relationships/image" Target="media/image11.wmf"/><Relationship Id="rId17" Type="http://schemas.openxmlformats.org/officeDocument/2006/relationships/image" Target="media/image16.wmf"/><Relationship Id="rId25" Type="http://schemas.openxmlformats.org/officeDocument/2006/relationships/image" Target="media/image23.wmf"/><Relationship Id="rId33" Type="http://schemas.openxmlformats.org/officeDocument/2006/relationships/image" Target="media/image31.wmf"/><Relationship Id="rId38" Type="http://schemas.openxmlformats.org/officeDocument/2006/relationships/image" Target="media/image36.wmf"/><Relationship Id="rId46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15.wmf"/><Relationship Id="rId20" Type="http://schemas.openxmlformats.org/officeDocument/2006/relationships/image" Target="media/image19.wmf"/><Relationship Id="rId29" Type="http://schemas.openxmlformats.org/officeDocument/2006/relationships/image" Target="media/image27.wmf"/><Relationship Id="rId41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image" Target="media/image22.wmf"/><Relationship Id="rId32" Type="http://schemas.openxmlformats.org/officeDocument/2006/relationships/image" Target="media/image30.wmf"/><Relationship Id="rId37" Type="http://schemas.openxmlformats.org/officeDocument/2006/relationships/image" Target="media/image35.wmf"/><Relationship Id="rId40" Type="http://schemas.openxmlformats.org/officeDocument/2006/relationships/image" Target="media/image38.wmf"/><Relationship Id="rId45" Type="http://schemas.openxmlformats.org/officeDocument/2006/relationships/image" Target="media/image42.wmf"/><Relationship Id="rId5" Type="http://schemas.openxmlformats.org/officeDocument/2006/relationships/settings" Target="settings.xml"/><Relationship Id="rId15" Type="http://schemas.openxmlformats.org/officeDocument/2006/relationships/image" Target="media/image14.wmf"/><Relationship Id="rId23" Type="http://schemas.openxmlformats.org/officeDocument/2006/relationships/hyperlink" Target="consultantplus://offline/ref=84901094333609CBE4B4A3984B915F9B88860341D8714008A87402210261171D94E198671D50F074q6K7M" TargetMode="External"/><Relationship Id="rId28" Type="http://schemas.openxmlformats.org/officeDocument/2006/relationships/image" Target="media/image26.wmf"/><Relationship Id="rId36" Type="http://schemas.openxmlformats.org/officeDocument/2006/relationships/image" Target="media/image34.wmf"/><Relationship Id="rId49" Type="http://schemas.openxmlformats.org/officeDocument/2006/relationships/image" Target="media/image46.wmf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31" Type="http://schemas.openxmlformats.org/officeDocument/2006/relationships/image" Target="media/image29.wmf"/><Relationship Id="rId44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image" Target="media/image13.wmf"/><Relationship Id="rId22" Type="http://schemas.openxmlformats.org/officeDocument/2006/relationships/image" Target="media/image21.wmf"/><Relationship Id="rId27" Type="http://schemas.openxmlformats.org/officeDocument/2006/relationships/image" Target="media/image25.wmf"/><Relationship Id="rId30" Type="http://schemas.openxmlformats.org/officeDocument/2006/relationships/image" Target="media/image28.wmf"/><Relationship Id="rId35" Type="http://schemas.openxmlformats.org/officeDocument/2006/relationships/image" Target="media/image33.wmf"/><Relationship Id="rId43" Type="http://schemas.openxmlformats.org/officeDocument/2006/relationships/image" Target="media/image41.wmf"/><Relationship Id="rId48" Type="http://schemas.openxmlformats.org/officeDocument/2006/relationships/image" Target="media/image45.wmf"/><Relationship Id="rId8" Type="http://schemas.openxmlformats.org/officeDocument/2006/relationships/image" Target="media/image7.wmf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2365-2CEB-4455-A459-908C02EA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26</Pages>
  <Words>6759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710</cp:revision>
  <cp:lastPrinted>2021-12-07T11:46:00Z</cp:lastPrinted>
  <dcterms:created xsi:type="dcterms:W3CDTF">2016-11-27T12:18:00Z</dcterms:created>
  <dcterms:modified xsi:type="dcterms:W3CDTF">2022-12-27T05:12:00Z</dcterms:modified>
</cp:coreProperties>
</file>