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17" w:rsidRDefault="0043686A" w:rsidP="00577E0B">
      <w:pPr>
        <w:jc w:val="center"/>
      </w:pPr>
      <w:r>
        <w:rPr>
          <w:noProof/>
        </w:rPr>
        <w:drawing>
          <wp:inline distT="0" distB="0" distL="0" distR="0">
            <wp:extent cx="7524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917" w:rsidRPr="0053366A" w:rsidRDefault="00F24917" w:rsidP="00577E0B">
      <w:pPr>
        <w:jc w:val="center"/>
        <w:rPr>
          <w:b/>
          <w:spacing w:val="30"/>
          <w:sz w:val="26"/>
          <w:szCs w:val="26"/>
        </w:rPr>
      </w:pPr>
    </w:p>
    <w:p w:rsidR="00F24917" w:rsidRPr="007936ED" w:rsidRDefault="00B22F6A" w:rsidP="00577E0B">
      <w:pPr>
        <w:jc w:val="center"/>
        <w:rPr>
          <w:b/>
          <w:sz w:val="36"/>
          <w:szCs w:val="36"/>
        </w:rPr>
      </w:pPr>
      <w:r w:rsidRPr="007936ED">
        <w:rPr>
          <w:b/>
          <w:sz w:val="36"/>
          <w:szCs w:val="36"/>
        </w:rPr>
        <w:t xml:space="preserve">ПРАВИТЕЛЬСТВО </w:t>
      </w:r>
      <w:r w:rsidR="00F24917" w:rsidRPr="007936ED">
        <w:rPr>
          <w:b/>
          <w:sz w:val="36"/>
          <w:szCs w:val="36"/>
        </w:rPr>
        <w:t>РОСТОВСКОЙ ОБЛАСТИ</w:t>
      </w:r>
    </w:p>
    <w:p w:rsidR="00F24917" w:rsidRPr="00E36EA0" w:rsidRDefault="001B2D1C" w:rsidP="00577E0B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E36EA0">
        <w:rPr>
          <w:rFonts w:ascii="Times New Roman" w:hAnsi="Times New Roman"/>
          <w:spacing w:val="0"/>
          <w:sz w:val="36"/>
          <w:szCs w:val="36"/>
        </w:rPr>
        <w:t>ПОСТАНОВЛЕНИЕ</w:t>
      </w:r>
      <w:r w:rsidR="00F24917" w:rsidRPr="00E36EA0">
        <w:rPr>
          <w:rFonts w:ascii="Times New Roman" w:hAnsi="Times New Roman"/>
          <w:spacing w:val="0"/>
          <w:sz w:val="36"/>
          <w:szCs w:val="36"/>
        </w:rPr>
        <w:t xml:space="preserve"> </w:t>
      </w:r>
    </w:p>
    <w:p w:rsidR="006564DB" w:rsidRPr="0053366A" w:rsidRDefault="006564DB" w:rsidP="00577E0B">
      <w:pPr>
        <w:jc w:val="center"/>
        <w:rPr>
          <w:b/>
          <w:sz w:val="26"/>
          <w:szCs w:val="26"/>
        </w:rPr>
      </w:pPr>
    </w:p>
    <w:p w:rsidR="006564DB" w:rsidRDefault="006564DB" w:rsidP="00577E0B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 xml:space="preserve">от </w:t>
      </w:r>
      <w:r w:rsidR="00D04724">
        <w:rPr>
          <w:sz w:val="28"/>
          <w:szCs w:val="28"/>
        </w:rPr>
        <w:t>19.10.2016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sym w:font="Times New Roman" w:char="2116"/>
      </w:r>
      <w:r w:rsidRPr="00C327FC">
        <w:rPr>
          <w:sz w:val="28"/>
          <w:szCs w:val="28"/>
        </w:rPr>
        <w:t xml:space="preserve"> </w:t>
      </w:r>
      <w:r w:rsidR="00D04724">
        <w:rPr>
          <w:sz w:val="28"/>
          <w:szCs w:val="28"/>
        </w:rPr>
        <w:t>717</w:t>
      </w:r>
    </w:p>
    <w:p w:rsidR="006564DB" w:rsidRPr="0053366A" w:rsidRDefault="006564DB" w:rsidP="00577E0B">
      <w:pPr>
        <w:jc w:val="center"/>
        <w:rPr>
          <w:sz w:val="26"/>
          <w:szCs w:val="26"/>
        </w:rPr>
      </w:pPr>
    </w:p>
    <w:p w:rsidR="006564DB" w:rsidRDefault="006564DB" w:rsidP="00577E0B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t>Ростов-на-Дону</w:t>
      </w:r>
    </w:p>
    <w:p w:rsidR="00577E0B" w:rsidRDefault="00577E0B" w:rsidP="00577E0B">
      <w:pPr>
        <w:jc w:val="center"/>
        <w:rPr>
          <w:sz w:val="28"/>
          <w:szCs w:val="28"/>
        </w:rPr>
      </w:pPr>
    </w:p>
    <w:p w:rsidR="00577E0B" w:rsidRPr="00CF1DE1" w:rsidRDefault="00577E0B" w:rsidP="00577E0B">
      <w:pPr>
        <w:jc w:val="center"/>
        <w:rPr>
          <w:color w:val="00B050"/>
          <w:sz w:val="24"/>
          <w:szCs w:val="24"/>
        </w:rPr>
      </w:pPr>
      <w:r w:rsidRPr="00914C3E">
        <w:rPr>
          <w:color w:val="00B050"/>
          <w:sz w:val="24"/>
          <w:szCs w:val="24"/>
        </w:rPr>
        <w:t>В редакции постановлени</w:t>
      </w:r>
      <w:r w:rsidR="005E7CBB" w:rsidRPr="00914C3E">
        <w:rPr>
          <w:color w:val="00B050"/>
          <w:sz w:val="24"/>
          <w:szCs w:val="24"/>
        </w:rPr>
        <w:t>й</w:t>
      </w:r>
      <w:r w:rsidRPr="00914C3E">
        <w:rPr>
          <w:color w:val="00B050"/>
          <w:sz w:val="24"/>
          <w:szCs w:val="24"/>
        </w:rPr>
        <w:t xml:space="preserve"> Правительства Ростовской области</w:t>
      </w:r>
      <w:r w:rsidR="00914C3E">
        <w:rPr>
          <w:color w:val="00B050"/>
          <w:sz w:val="24"/>
          <w:szCs w:val="24"/>
        </w:rPr>
        <w:t xml:space="preserve"> </w:t>
      </w:r>
      <w:r w:rsidRPr="00914C3E">
        <w:rPr>
          <w:color w:val="00B050"/>
          <w:sz w:val="24"/>
          <w:szCs w:val="24"/>
        </w:rPr>
        <w:t xml:space="preserve"> от 28.02.2018 № 113</w:t>
      </w:r>
      <w:r w:rsidR="005E7CBB" w:rsidRPr="00914C3E">
        <w:rPr>
          <w:color w:val="00B050"/>
          <w:sz w:val="24"/>
          <w:szCs w:val="24"/>
        </w:rPr>
        <w:t>, от</w:t>
      </w:r>
      <w:r w:rsidR="00914C3E">
        <w:rPr>
          <w:color w:val="00B050"/>
          <w:sz w:val="24"/>
          <w:szCs w:val="24"/>
        </w:rPr>
        <w:t> </w:t>
      </w:r>
      <w:r w:rsidR="005E7CBB" w:rsidRPr="00914C3E">
        <w:rPr>
          <w:color w:val="00B050"/>
          <w:sz w:val="24"/>
          <w:szCs w:val="24"/>
        </w:rPr>
        <w:t>17.05.2019 № 334</w:t>
      </w:r>
      <w:r w:rsidR="00A27DF9" w:rsidRPr="00914C3E">
        <w:rPr>
          <w:color w:val="00B050"/>
          <w:sz w:val="24"/>
          <w:szCs w:val="24"/>
        </w:rPr>
        <w:t>, от 17.03.2020 № 154</w:t>
      </w:r>
      <w:r w:rsidR="00914C3E" w:rsidRPr="00914C3E">
        <w:rPr>
          <w:color w:val="00B050"/>
          <w:sz w:val="24"/>
          <w:szCs w:val="24"/>
        </w:rPr>
        <w:t>, от 09.02.2021 №</w:t>
      </w:r>
      <w:r w:rsidR="00914C3E" w:rsidRPr="00A44707">
        <w:rPr>
          <w:color w:val="00B050"/>
          <w:sz w:val="24"/>
          <w:szCs w:val="24"/>
        </w:rPr>
        <w:t xml:space="preserve"> 64</w:t>
      </w:r>
      <w:r w:rsidR="00A44707" w:rsidRPr="00A44707">
        <w:rPr>
          <w:color w:val="00B050"/>
          <w:sz w:val="24"/>
          <w:szCs w:val="24"/>
        </w:rPr>
        <w:t>, от 08.10.2021 № 818</w:t>
      </w:r>
      <w:r w:rsidR="006875BB">
        <w:rPr>
          <w:color w:val="00B050"/>
          <w:sz w:val="24"/>
          <w:szCs w:val="24"/>
        </w:rPr>
        <w:t xml:space="preserve">, </w:t>
      </w:r>
      <w:proofErr w:type="gramStart"/>
      <w:r w:rsidR="007D45C9">
        <w:rPr>
          <w:color w:val="00B050"/>
          <w:sz w:val="24"/>
          <w:szCs w:val="24"/>
        </w:rPr>
        <w:t>от</w:t>
      </w:r>
      <w:proofErr w:type="gramEnd"/>
      <w:r w:rsidR="007D45C9">
        <w:rPr>
          <w:color w:val="00B050"/>
          <w:sz w:val="24"/>
          <w:szCs w:val="24"/>
        </w:rPr>
        <w:t> </w:t>
      </w:r>
      <w:r w:rsidR="006875BB" w:rsidRPr="006875BB">
        <w:rPr>
          <w:color w:val="00B050"/>
          <w:sz w:val="24"/>
          <w:szCs w:val="24"/>
        </w:rPr>
        <w:t>14.04.2022</w:t>
      </w:r>
      <w:r w:rsidR="007D45C9">
        <w:rPr>
          <w:color w:val="00B050"/>
          <w:sz w:val="24"/>
          <w:szCs w:val="24"/>
        </w:rPr>
        <w:t> № </w:t>
      </w:r>
      <w:r w:rsidR="006875BB" w:rsidRPr="006875BB">
        <w:rPr>
          <w:color w:val="00B050"/>
          <w:sz w:val="24"/>
          <w:szCs w:val="24"/>
        </w:rPr>
        <w:t>296</w:t>
      </w:r>
      <w:r w:rsidR="004D519E">
        <w:rPr>
          <w:color w:val="00B050"/>
          <w:sz w:val="24"/>
          <w:szCs w:val="24"/>
        </w:rPr>
        <w:t xml:space="preserve">, </w:t>
      </w:r>
      <w:r w:rsidR="007D45C9">
        <w:rPr>
          <w:color w:val="00B050"/>
          <w:sz w:val="24"/>
          <w:szCs w:val="24"/>
        </w:rPr>
        <w:t>от </w:t>
      </w:r>
      <w:r w:rsidR="004D519E" w:rsidRPr="004D519E">
        <w:rPr>
          <w:color w:val="00B050"/>
          <w:sz w:val="24"/>
          <w:szCs w:val="24"/>
        </w:rPr>
        <w:t>21.03.2023</w:t>
      </w:r>
      <w:r w:rsidR="007D45C9">
        <w:rPr>
          <w:color w:val="00B050"/>
          <w:sz w:val="24"/>
          <w:szCs w:val="24"/>
        </w:rPr>
        <w:t> № </w:t>
      </w:r>
      <w:r w:rsidR="004D519E" w:rsidRPr="004D519E">
        <w:rPr>
          <w:color w:val="00B050"/>
          <w:sz w:val="24"/>
          <w:szCs w:val="24"/>
        </w:rPr>
        <w:t>192</w:t>
      </w:r>
      <w:r w:rsidR="00F03C90">
        <w:rPr>
          <w:color w:val="00B050"/>
          <w:sz w:val="24"/>
          <w:szCs w:val="24"/>
        </w:rPr>
        <w:t xml:space="preserve">, </w:t>
      </w:r>
      <w:r w:rsidR="007D45C9">
        <w:rPr>
          <w:color w:val="00B050"/>
          <w:sz w:val="24"/>
          <w:szCs w:val="24"/>
        </w:rPr>
        <w:t>от </w:t>
      </w:r>
      <w:r w:rsidR="00F03C90" w:rsidRPr="00F03C90">
        <w:rPr>
          <w:color w:val="00B050"/>
          <w:sz w:val="24"/>
          <w:szCs w:val="24"/>
        </w:rPr>
        <w:t>07.11.2023</w:t>
      </w:r>
      <w:r w:rsidR="007D45C9">
        <w:rPr>
          <w:color w:val="00B050"/>
          <w:sz w:val="24"/>
          <w:szCs w:val="24"/>
        </w:rPr>
        <w:t> № </w:t>
      </w:r>
      <w:r w:rsidR="00F03C90" w:rsidRPr="00F03C90">
        <w:rPr>
          <w:color w:val="00B050"/>
          <w:sz w:val="24"/>
          <w:szCs w:val="24"/>
        </w:rPr>
        <w:t>780</w:t>
      </w:r>
      <w:r w:rsidR="00CF1DE1">
        <w:rPr>
          <w:color w:val="00B050"/>
          <w:sz w:val="24"/>
          <w:szCs w:val="24"/>
        </w:rPr>
        <w:t xml:space="preserve">, </w:t>
      </w:r>
      <w:r w:rsidR="007D45C9">
        <w:rPr>
          <w:color w:val="00B050"/>
          <w:sz w:val="24"/>
          <w:szCs w:val="24"/>
        </w:rPr>
        <w:t>от </w:t>
      </w:r>
      <w:r w:rsidR="00CF1DE1" w:rsidRPr="00CF1DE1">
        <w:rPr>
          <w:color w:val="00B050"/>
          <w:sz w:val="24"/>
          <w:szCs w:val="24"/>
        </w:rPr>
        <w:t>01.07.2024</w:t>
      </w:r>
      <w:r w:rsidR="007D45C9">
        <w:rPr>
          <w:color w:val="00B050"/>
          <w:sz w:val="24"/>
          <w:szCs w:val="24"/>
        </w:rPr>
        <w:t> № </w:t>
      </w:r>
      <w:r w:rsidR="00CF1DE1" w:rsidRPr="00CF1DE1">
        <w:rPr>
          <w:color w:val="00B050"/>
          <w:sz w:val="24"/>
          <w:szCs w:val="24"/>
        </w:rPr>
        <w:t>431</w:t>
      </w:r>
      <w:r w:rsidR="007D45C9">
        <w:rPr>
          <w:color w:val="00B050"/>
          <w:sz w:val="24"/>
          <w:szCs w:val="24"/>
        </w:rPr>
        <w:t>, от </w:t>
      </w:r>
      <w:r w:rsidR="007D45C9" w:rsidRPr="007D45C9">
        <w:rPr>
          <w:color w:val="00B050"/>
          <w:sz w:val="24"/>
          <w:szCs w:val="24"/>
        </w:rPr>
        <w:t>31.03.2025</w:t>
      </w:r>
      <w:r w:rsidR="007D45C9">
        <w:rPr>
          <w:color w:val="00B050"/>
          <w:sz w:val="24"/>
          <w:szCs w:val="24"/>
        </w:rPr>
        <w:t> № </w:t>
      </w:r>
      <w:r w:rsidR="007D45C9" w:rsidRPr="007D45C9">
        <w:rPr>
          <w:color w:val="00B050"/>
          <w:sz w:val="24"/>
          <w:szCs w:val="24"/>
        </w:rPr>
        <w:t>236</w:t>
      </w:r>
    </w:p>
    <w:p w:rsidR="004873BF" w:rsidRPr="004873BF" w:rsidRDefault="004873BF" w:rsidP="00577E0B">
      <w:pPr>
        <w:jc w:val="center"/>
        <w:rPr>
          <w:sz w:val="28"/>
          <w:szCs w:val="28"/>
        </w:rPr>
      </w:pPr>
    </w:p>
    <w:p w:rsidR="004873BF" w:rsidRPr="00577E0B" w:rsidRDefault="004873BF" w:rsidP="00577E0B">
      <w:pPr>
        <w:jc w:val="center"/>
        <w:rPr>
          <w:b/>
          <w:sz w:val="28"/>
          <w:szCs w:val="28"/>
        </w:rPr>
      </w:pPr>
      <w:r w:rsidRPr="004873BF">
        <w:rPr>
          <w:b/>
          <w:sz w:val="28"/>
          <w:szCs w:val="28"/>
        </w:rPr>
        <w:t>Об учреждении</w:t>
      </w:r>
      <w:r w:rsidRPr="00577E0B">
        <w:rPr>
          <w:b/>
          <w:sz w:val="28"/>
          <w:szCs w:val="28"/>
        </w:rPr>
        <w:t xml:space="preserve"> звания</w:t>
      </w:r>
    </w:p>
    <w:p w:rsidR="009279C4" w:rsidRPr="00577E0B" w:rsidRDefault="004873BF" w:rsidP="00577E0B">
      <w:pPr>
        <w:jc w:val="center"/>
        <w:rPr>
          <w:b/>
          <w:sz w:val="28"/>
          <w:szCs w:val="28"/>
        </w:rPr>
      </w:pPr>
      <w:r w:rsidRPr="00577E0B">
        <w:rPr>
          <w:b/>
          <w:sz w:val="28"/>
          <w:szCs w:val="28"/>
        </w:rPr>
        <w:t>«Лучший социально</w:t>
      </w:r>
      <w:r w:rsidR="00F320CD" w:rsidRPr="00577E0B">
        <w:rPr>
          <w:b/>
          <w:sz w:val="28"/>
          <w:szCs w:val="28"/>
        </w:rPr>
        <w:t xml:space="preserve"> </w:t>
      </w:r>
      <w:r w:rsidRPr="00577E0B">
        <w:rPr>
          <w:b/>
          <w:sz w:val="28"/>
          <w:szCs w:val="28"/>
        </w:rPr>
        <w:t xml:space="preserve">ориентированный </w:t>
      </w:r>
    </w:p>
    <w:p w:rsidR="004873BF" w:rsidRPr="00577E0B" w:rsidRDefault="004873BF" w:rsidP="00577E0B">
      <w:pPr>
        <w:jc w:val="center"/>
        <w:rPr>
          <w:b/>
          <w:sz w:val="28"/>
          <w:szCs w:val="28"/>
        </w:rPr>
      </w:pPr>
      <w:r w:rsidRPr="00577E0B">
        <w:rPr>
          <w:b/>
          <w:sz w:val="28"/>
          <w:szCs w:val="28"/>
        </w:rPr>
        <w:t>работодатель</w:t>
      </w:r>
      <w:r w:rsidRPr="004873BF">
        <w:rPr>
          <w:b/>
          <w:sz w:val="28"/>
          <w:szCs w:val="28"/>
        </w:rPr>
        <w:t xml:space="preserve"> Ростовской области»</w:t>
      </w:r>
    </w:p>
    <w:p w:rsidR="004873BF" w:rsidRPr="004873BF" w:rsidRDefault="004873BF" w:rsidP="00577E0B">
      <w:pPr>
        <w:ind w:firstLine="709"/>
        <w:jc w:val="both"/>
        <w:rPr>
          <w:sz w:val="28"/>
          <w:szCs w:val="28"/>
        </w:rPr>
      </w:pPr>
    </w:p>
    <w:p w:rsidR="004873BF" w:rsidRDefault="004873BF" w:rsidP="00577E0B">
      <w:pPr>
        <w:ind w:firstLine="709"/>
        <w:jc w:val="both"/>
        <w:rPr>
          <w:b/>
          <w:sz w:val="28"/>
          <w:szCs w:val="28"/>
        </w:rPr>
      </w:pPr>
      <w:r w:rsidRPr="004873BF">
        <w:rPr>
          <w:rFonts w:eastAsia="Calibri"/>
          <w:sz w:val="28"/>
          <w:szCs w:val="28"/>
          <w:lang w:eastAsia="en-US"/>
        </w:rPr>
        <w:t>В целях реализации государственной политики в области охраны труда,</w:t>
      </w:r>
      <w:r w:rsidRPr="004873BF">
        <w:rPr>
          <w:sz w:val="28"/>
          <w:szCs w:val="28"/>
        </w:rPr>
        <w:t xml:space="preserve"> повышения уровня ответственности и заинтересованности работодателей в</w:t>
      </w:r>
      <w:r w:rsidR="00523C22">
        <w:rPr>
          <w:sz w:val="28"/>
          <w:szCs w:val="28"/>
        </w:rPr>
        <w:t> </w:t>
      </w:r>
      <w:r w:rsidRPr="004873BF">
        <w:rPr>
          <w:sz w:val="28"/>
          <w:szCs w:val="28"/>
        </w:rPr>
        <w:t xml:space="preserve">создании безопасных условий труда Правительство Ростовской области </w:t>
      </w:r>
      <w:r w:rsidRPr="00523C22">
        <w:rPr>
          <w:b/>
          <w:spacing w:val="60"/>
          <w:sz w:val="28"/>
          <w:szCs w:val="28"/>
        </w:rPr>
        <w:t>постановляет</w:t>
      </w:r>
      <w:r w:rsidRPr="004873BF">
        <w:rPr>
          <w:b/>
          <w:sz w:val="28"/>
          <w:szCs w:val="28"/>
        </w:rPr>
        <w:t>:</w:t>
      </w:r>
    </w:p>
    <w:p w:rsidR="004873BF" w:rsidRPr="004873BF" w:rsidRDefault="004873BF" w:rsidP="00577E0B">
      <w:pPr>
        <w:ind w:firstLine="709"/>
        <w:jc w:val="both"/>
        <w:rPr>
          <w:bCs/>
          <w:sz w:val="28"/>
          <w:szCs w:val="28"/>
        </w:rPr>
      </w:pPr>
      <w:r w:rsidRPr="004873BF">
        <w:rPr>
          <w:sz w:val="28"/>
          <w:szCs w:val="28"/>
        </w:rPr>
        <w:t>1.</w:t>
      </w:r>
      <w:r w:rsidR="00523C22">
        <w:rPr>
          <w:sz w:val="28"/>
          <w:szCs w:val="28"/>
        </w:rPr>
        <w:t> </w:t>
      </w:r>
      <w:r w:rsidRPr="004873BF">
        <w:rPr>
          <w:sz w:val="28"/>
          <w:szCs w:val="28"/>
        </w:rPr>
        <w:t>Учредить звание «Лучший социально</w:t>
      </w:r>
      <w:r w:rsidR="00F320CD">
        <w:rPr>
          <w:sz w:val="28"/>
          <w:szCs w:val="28"/>
        </w:rPr>
        <w:t xml:space="preserve"> </w:t>
      </w:r>
      <w:r w:rsidRPr="004873BF">
        <w:rPr>
          <w:sz w:val="28"/>
          <w:szCs w:val="28"/>
        </w:rPr>
        <w:t>ориентированный работодатель Ростовской области».</w:t>
      </w:r>
    </w:p>
    <w:p w:rsidR="004873BF" w:rsidRPr="004873BF" w:rsidRDefault="004873BF" w:rsidP="00577E0B">
      <w:pPr>
        <w:ind w:firstLine="709"/>
        <w:jc w:val="both"/>
        <w:rPr>
          <w:spacing w:val="-2"/>
          <w:sz w:val="28"/>
          <w:szCs w:val="28"/>
        </w:rPr>
      </w:pPr>
      <w:r w:rsidRPr="004873BF">
        <w:rPr>
          <w:spacing w:val="-2"/>
          <w:sz w:val="28"/>
          <w:szCs w:val="28"/>
        </w:rPr>
        <w:t>2.</w:t>
      </w:r>
      <w:r w:rsidR="00523C22">
        <w:rPr>
          <w:spacing w:val="-2"/>
          <w:sz w:val="28"/>
          <w:szCs w:val="28"/>
        </w:rPr>
        <w:t> </w:t>
      </w:r>
      <w:r w:rsidRPr="004873BF">
        <w:rPr>
          <w:spacing w:val="-2"/>
          <w:sz w:val="28"/>
          <w:szCs w:val="28"/>
        </w:rPr>
        <w:t>Утвердить Положение о звании</w:t>
      </w:r>
      <w:r w:rsidRPr="004873BF">
        <w:rPr>
          <w:spacing w:val="-2"/>
          <w:sz w:val="28"/>
          <w:szCs w:val="24"/>
        </w:rPr>
        <w:t xml:space="preserve"> </w:t>
      </w:r>
      <w:r w:rsidRPr="004873BF">
        <w:rPr>
          <w:spacing w:val="-2"/>
          <w:sz w:val="28"/>
          <w:szCs w:val="28"/>
        </w:rPr>
        <w:t>«</w:t>
      </w:r>
      <w:r w:rsidRPr="004873BF">
        <w:rPr>
          <w:spacing w:val="-2"/>
          <w:sz w:val="28"/>
          <w:szCs w:val="24"/>
        </w:rPr>
        <w:t>Лучший социально</w:t>
      </w:r>
      <w:r w:rsidR="00F320CD">
        <w:rPr>
          <w:spacing w:val="-2"/>
          <w:sz w:val="28"/>
          <w:szCs w:val="24"/>
        </w:rPr>
        <w:t xml:space="preserve"> </w:t>
      </w:r>
      <w:r w:rsidRPr="004873BF">
        <w:rPr>
          <w:spacing w:val="-2"/>
          <w:sz w:val="28"/>
          <w:szCs w:val="24"/>
        </w:rPr>
        <w:t>ориентированный работодатель</w:t>
      </w:r>
      <w:r w:rsidRPr="004873BF">
        <w:rPr>
          <w:spacing w:val="-2"/>
          <w:sz w:val="28"/>
          <w:szCs w:val="28"/>
        </w:rPr>
        <w:t xml:space="preserve"> Ростовской области</w:t>
      </w:r>
      <w:r w:rsidRPr="004873BF">
        <w:rPr>
          <w:spacing w:val="-2"/>
          <w:sz w:val="28"/>
          <w:szCs w:val="24"/>
        </w:rPr>
        <w:t xml:space="preserve">» </w:t>
      </w:r>
      <w:r w:rsidRPr="004873BF">
        <w:rPr>
          <w:spacing w:val="-2"/>
          <w:sz w:val="28"/>
          <w:szCs w:val="28"/>
        </w:rPr>
        <w:t>согласно приложению № 1.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bCs/>
          <w:sz w:val="28"/>
        </w:rPr>
      </w:pPr>
      <w:r w:rsidRPr="004873BF">
        <w:rPr>
          <w:bCs/>
          <w:sz w:val="28"/>
          <w:szCs w:val="28"/>
        </w:rPr>
        <w:t>3.</w:t>
      </w:r>
      <w:r w:rsidR="00523C22">
        <w:rPr>
          <w:bCs/>
          <w:sz w:val="28"/>
          <w:szCs w:val="28"/>
        </w:rPr>
        <w:t> </w:t>
      </w:r>
      <w:r w:rsidRPr="004873BF">
        <w:rPr>
          <w:bCs/>
          <w:sz w:val="28"/>
          <w:szCs w:val="28"/>
        </w:rPr>
        <w:t>Создать комиссию по присвоению звания «</w:t>
      </w:r>
      <w:r w:rsidRPr="004873BF">
        <w:rPr>
          <w:bCs/>
          <w:sz w:val="28"/>
        </w:rPr>
        <w:t>Лучший социально</w:t>
      </w:r>
      <w:r w:rsidR="00F320CD">
        <w:rPr>
          <w:bCs/>
          <w:sz w:val="28"/>
        </w:rPr>
        <w:t xml:space="preserve"> </w:t>
      </w:r>
      <w:r w:rsidRPr="004873BF">
        <w:rPr>
          <w:bCs/>
          <w:sz w:val="28"/>
        </w:rPr>
        <w:t>ориентированный работодатель</w:t>
      </w:r>
      <w:r w:rsidRPr="004873BF">
        <w:rPr>
          <w:bCs/>
          <w:sz w:val="28"/>
          <w:szCs w:val="28"/>
        </w:rPr>
        <w:t xml:space="preserve"> Ростовской области</w:t>
      </w:r>
      <w:r w:rsidRPr="004873BF">
        <w:rPr>
          <w:bCs/>
          <w:sz w:val="28"/>
        </w:rPr>
        <w:t>».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bCs/>
          <w:sz w:val="28"/>
        </w:rPr>
      </w:pPr>
      <w:r w:rsidRPr="004873BF">
        <w:rPr>
          <w:bCs/>
          <w:sz w:val="28"/>
        </w:rPr>
        <w:t>4.</w:t>
      </w:r>
      <w:r w:rsidR="00523C22">
        <w:rPr>
          <w:bCs/>
          <w:sz w:val="28"/>
        </w:rPr>
        <w:t> </w:t>
      </w:r>
      <w:r w:rsidRPr="004873BF">
        <w:rPr>
          <w:bCs/>
          <w:sz w:val="28"/>
        </w:rPr>
        <w:t>Утвердить Положение о комиссии по присвоению звания «Лучший социально</w:t>
      </w:r>
      <w:r w:rsidR="00F320CD">
        <w:rPr>
          <w:bCs/>
          <w:sz w:val="28"/>
        </w:rPr>
        <w:t xml:space="preserve"> </w:t>
      </w:r>
      <w:r w:rsidRPr="004873BF">
        <w:rPr>
          <w:bCs/>
          <w:sz w:val="28"/>
        </w:rPr>
        <w:t>ориентированный работодатель Ростовской области» согласно приложению № 2.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bCs/>
          <w:spacing w:val="-2"/>
          <w:sz w:val="28"/>
        </w:rPr>
      </w:pPr>
      <w:r w:rsidRPr="004873BF">
        <w:rPr>
          <w:bCs/>
          <w:spacing w:val="-2"/>
          <w:sz w:val="28"/>
        </w:rPr>
        <w:t>5.</w:t>
      </w:r>
      <w:r w:rsidR="00523C22">
        <w:rPr>
          <w:bCs/>
          <w:spacing w:val="-2"/>
          <w:sz w:val="28"/>
        </w:rPr>
        <w:t> </w:t>
      </w:r>
      <w:r w:rsidRPr="004873BF">
        <w:rPr>
          <w:bCs/>
          <w:spacing w:val="-2"/>
          <w:sz w:val="28"/>
        </w:rPr>
        <w:t>Утвердить состав комиссии по присвоению звания «Лучший социально</w:t>
      </w:r>
      <w:r w:rsidR="00F320CD">
        <w:rPr>
          <w:bCs/>
          <w:spacing w:val="-2"/>
          <w:sz w:val="28"/>
        </w:rPr>
        <w:t xml:space="preserve"> </w:t>
      </w:r>
      <w:r w:rsidRPr="004873BF">
        <w:rPr>
          <w:bCs/>
          <w:spacing w:val="-2"/>
          <w:sz w:val="28"/>
        </w:rPr>
        <w:t>ориентированный работодатель Ростовской области» согласно приложению № 3.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rFonts w:eastAsia="Arial"/>
          <w:bCs/>
          <w:sz w:val="28"/>
          <w:szCs w:val="28"/>
        </w:rPr>
      </w:pPr>
      <w:r w:rsidRPr="004873BF">
        <w:rPr>
          <w:bCs/>
          <w:sz w:val="28"/>
          <w:szCs w:val="28"/>
        </w:rPr>
        <w:t>6.</w:t>
      </w:r>
      <w:r w:rsidR="00523C22">
        <w:rPr>
          <w:bCs/>
          <w:sz w:val="28"/>
          <w:szCs w:val="28"/>
        </w:rPr>
        <w:t> </w:t>
      </w:r>
      <w:r w:rsidRPr="004873BF">
        <w:rPr>
          <w:rFonts w:eastAsia="Arial"/>
          <w:bCs/>
          <w:sz w:val="28"/>
          <w:szCs w:val="28"/>
        </w:rPr>
        <w:t xml:space="preserve">Настоящее постановление вступает </w:t>
      </w:r>
      <w:r w:rsidR="00425DB0">
        <w:rPr>
          <w:rFonts w:eastAsia="Arial"/>
          <w:bCs/>
          <w:sz w:val="28"/>
          <w:szCs w:val="28"/>
        </w:rPr>
        <w:t xml:space="preserve">в силу со дня его официального </w:t>
      </w:r>
      <w:r w:rsidRPr="004873BF">
        <w:rPr>
          <w:rFonts w:eastAsia="Arial"/>
          <w:bCs/>
          <w:sz w:val="28"/>
          <w:szCs w:val="28"/>
        </w:rPr>
        <w:t>опубликования.</w:t>
      </w:r>
    </w:p>
    <w:p w:rsidR="004873BF" w:rsidRPr="004873BF" w:rsidRDefault="000B6504" w:rsidP="00577E0B">
      <w:pPr>
        <w:ind w:firstLine="709"/>
        <w:jc w:val="both"/>
        <w:rPr>
          <w:sz w:val="28"/>
          <w:szCs w:val="28"/>
        </w:rPr>
      </w:pPr>
      <w:r w:rsidRPr="000B6504">
        <w:rPr>
          <w:sz w:val="28"/>
          <w:szCs w:val="28"/>
        </w:rPr>
        <w:t xml:space="preserve">7. </w:t>
      </w:r>
      <w:proofErr w:type="gramStart"/>
      <w:r w:rsidRPr="000B6504">
        <w:rPr>
          <w:sz w:val="28"/>
          <w:szCs w:val="28"/>
        </w:rPr>
        <w:t>Контроль за</w:t>
      </w:r>
      <w:proofErr w:type="gramEnd"/>
      <w:r w:rsidRPr="000B6504">
        <w:rPr>
          <w:sz w:val="28"/>
          <w:szCs w:val="28"/>
        </w:rPr>
        <w:t xml:space="preserve"> выполнением настоящего постановления возложить на заместителя Губернатора Ростовской области </w:t>
      </w:r>
      <w:proofErr w:type="spellStart"/>
      <w:r w:rsidRPr="000B6504">
        <w:rPr>
          <w:sz w:val="28"/>
          <w:szCs w:val="28"/>
        </w:rPr>
        <w:t>Пучкова</w:t>
      </w:r>
      <w:proofErr w:type="spellEnd"/>
      <w:r w:rsidRPr="000B6504">
        <w:rPr>
          <w:sz w:val="28"/>
          <w:szCs w:val="28"/>
        </w:rPr>
        <w:t xml:space="preserve"> А.В.</w:t>
      </w:r>
    </w:p>
    <w:p w:rsidR="00777DE8" w:rsidRPr="004873BF" w:rsidRDefault="00777DE8" w:rsidP="00577E0B">
      <w:pPr>
        <w:jc w:val="both"/>
        <w:rPr>
          <w:sz w:val="28"/>
          <w:szCs w:val="28"/>
        </w:rPr>
      </w:pPr>
    </w:p>
    <w:p w:rsidR="00D41F42" w:rsidRDefault="00D41F42" w:rsidP="00577E0B">
      <w:pPr>
        <w:ind w:right="4711"/>
        <w:rPr>
          <w:sz w:val="28"/>
          <w:szCs w:val="28"/>
        </w:rPr>
      </w:pPr>
      <w:r>
        <w:rPr>
          <w:sz w:val="28"/>
          <w:szCs w:val="28"/>
        </w:rPr>
        <w:t xml:space="preserve">          Первый заместитель</w:t>
      </w:r>
      <w:r w:rsidRPr="00960CB8">
        <w:rPr>
          <w:sz w:val="28"/>
          <w:szCs w:val="28"/>
        </w:rPr>
        <w:t xml:space="preserve"> </w:t>
      </w:r>
    </w:p>
    <w:p w:rsidR="00D41F42" w:rsidRPr="00960CB8" w:rsidRDefault="00D41F42" w:rsidP="00577E0B">
      <w:pPr>
        <w:ind w:right="-30"/>
        <w:jc w:val="center"/>
        <w:rPr>
          <w:sz w:val="28"/>
          <w:szCs w:val="28"/>
        </w:rPr>
      </w:pPr>
      <w:r w:rsidRPr="00960CB8">
        <w:rPr>
          <w:sz w:val="28"/>
          <w:szCs w:val="28"/>
        </w:rPr>
        <w:t>Губернатора</w:t>
      </w:r>
      <w:r>
        <w:rPr>
          <w:sz w:val="28"/>
          <w:szCs w:val="28"/>
        </w:rPr>
        <w:t xml:space="preserve"> Ростовской </w:t>
      </w:r>
      <w:r w:rsidRPr="00960CB8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                                                           И.А. Гуськов</w:t>
      </w:r>
    </w:p>
    <w:p w:rsidR="00777DE8" w:rsidRDefault="00777DE8" w:rsidP="00577E0B">
      <w:pPr>
        <w:rPr>
          <w:sz w:val="28"/>
        </w:rPr>
      </w:pPr>
    </w:p>
    <w:p w:rsidR="004873BF" w:rsidRPr="004873BF" w:rsidRDefault="004873BF" w:rsidP="00577E0B">
      <w:pPr>
        <w:autoSpaceDE w:val="0"/>
        <w:autoSpaceDN w:val="0"/>
        <w:adjustRightInd w:val="0"/>
        <w:rPr>
          <w:bCs/>
          <w:sz w:val="28"/>
          <w:szCs w:val="28"/>
        </w:rPr>
      </w:pPr>
      <w:r w:rsidRPr="004873BF">
        <w:rPr>
          <w:bCs/>
          <w:sz w:val="28"/>
          <w:szCs w:val="28"/>
        </w:rPr>
        <w:t>Постановление вносит</w:t>
      </w:r>
    </w:p>
    <w:p w:rsidR="004873BF" w:rsidRPr="004873BF" w:rsidRDefault="004873BF" w:rsidP="00577E0B">
      <w:pPr>
        <w:autoSpaceDE w:val="0"/>
        <w:autoSpaceDN w:val="0"/>
        <w:adjustRightInd w:val="0"/>
        <w:rPr>
          <w:bCs/>
          <w:sz w:val="28"/>
          <w:szCs w:val="28"/>
        </w:rPr>
      </w:pPr>
      <w:r w:rsidRPr="004873BF">
        <w:rPr>
          <w:bCs/>
          <w:sz w:val="28"/>
          <w:szCs w:val="28"/>
        </w:rPr>
        <w:t>министерство труда</w:t>
      </w:r>
      <w:r w:rsidR="00ED3829">
        <w:rPr>
          <w:bCs/>
          <w:sz w:val="28"/>
          <w:szCs w:val="28"/>
        </w:rPr>
        <w:t xml:space="preserve"> </w:t>
      </w:r>
      <w:r w:rsidRPr="004873BF">
        <w:rPr>
          <w:bCs/>
          <w:sz w:val="28"/>
          <w:szCs w:val="28"/>
        </w:rPr>
        <w:t>и социального развития</w:t>
      </w:r>
    </w:p>
    <w:p w:rsidR="004873BF" w:rsidRPr="004873BF" w:rsidRDefault="004873BF" w:rsidP="00577E0B">
      <w:pPr>
        <w:autoSpaceDE w:val="0"/>
        <w:autoSpaceDN w:val="0"/>
        <w:adjustRightInd w:val="0"/>
        <w:rPr>
          <w:bCs/>
          <w:sz w:val="28"/>
          <w:szCs w:val="28"/>
        </w:rPr>
      </w:pPr>
      <w:r w:rsidRPr="004873BF">
        <w:rPr>
          <w:bCs/>
          <w:sz w:val="28"/>
          <w:szCs w:val="28"/>
        </w:rPr>
        <w:t>Ростовской области</w:t>
      </w:r>
    </w:p>
    <w:p w:rsidR="004873BF" w:rsidRPr="004873BF" w:rsidRDefault="004873BF" w:rsidP="00577E0B">
      <w:pPr>
        <w:pageBreakBefore/>
        <w:ind w:left="6237"/>
        <w:jc w:val="center"/>
        <w:rPr>
          <w:bCs/>
          <w:color w:val="333333"/>
          <w:sz w:val="28"/>
          <w:szCs w:val="28"/>
        </w:rPr>
      </w:pPr>
      <w:r w:rsidRPr="004873BF">
        <w:rPr>
          <w:bCs/>
          <w:color w:val="333333"/>
          <w:sz w:val="28"/>
          <w:szCs w:val="28"/>
        </w:rPr>
        <w:lastRenderedPageBreak/>
        <w:t>Приложение № 1</w:t>
      </w:r>
    </w:p>
    <w:p w:rsidR="004873BF" w:rsidRPr="004873BF" w:rsidRDefault="004873BF" w:rsidP="00577E0B">
      <w:pPr>
        <w:ind w:left="6237"/>
        <w:jc w:val="center"/>
        <w:rPr>
          <w:bCs/>
          <w:color w:val="333333"/>
          <w:sz w:val="28"/>
          <w:szCs w:val="28"/>
        </w:rPr>
      </w:pPr>
      <w:r w:rsidRPr="004873BF">
        <w:rPr>
          <w:bCs/>
          <w:color w:val="333333"/>
          <w:sz w:val="28"/>
          <w:szCs w:val="28"/>
        </w:rPr>
        <w:t>к постановлению</w:t>
      </w:r>
    </w:p>
    <w:p w:rsidR="004873BF" w:rsidRPr="004873BF" w:rsidRDefault="004873BF" w:rsidP="00577E0B">
      <w:pPr>
        <w:ind w:left="6237"/>
        <w:jc w:val="center"/>
        <w:rPr>
          <w:bCs/>
          <w:color w:val="333333"/>
          <w:sz w:val="28"/>
          <w:szCs w:val="28"/>
        </w:rPr>
      </w:pPr>
      <w:r w:rsidRPr="004873BF">
        <w:rPr>
          <w:bCs/>
          <w:color w:val="333333"/>
          <w:sz w:val="28"/>
          <w:szCs w:val="28"/>
        </w:rPr>
        <w:t>Правительства</w:t>
      </w:r>
    </w:p>
    <w:p w:rsidR="004873BF" w:rsidRPr="004873BF" w:rsidRDefault="004873BF" w:rsidP="00577E0B">
      <w:pPr>
        <w:ind w:left="6237"/>
        <w:jc w:val="center"/>
        <w:rPr>
          <w:bCs/>
          <w:color w:val="333333"/>
          <w:sz w:val="28"/>
          <w:szCs w:val="28"/>
        </w:rPr>
      </w:pPr>
      <w:r w:rsidRPr="004873BF">
        <w:rPr>
          <w:bCs/>
          <w:color w:val="333333"/>
          <w:sz w:val="28"/>
          <w:szCs w:val="28"/>
        </w:rPr>
        <w:t>Ростовской области</w:t>
      </w:r>
    </w:p>
    <w:p w:rsidR="004873BF" w:rsidRPr="004873BF" w:rsidRDefault="004873BF" w:rsidP="00577E0B">
      <w:pPr>
        <w:ind w:left="6237"/>
        <w:jc w:val="center"/>
        <w:rPr>
          <w:color w:val="333333"/>
          <w:sz w:val="28"/>
          <w:szCs w:val="28"/>
        </w:rPr>
      </w:pPr>
      <w:r w:rsidRPr="004873BF">
        <w:rPr>
          <w:color w:val="333333"/>
          <w:sz w:val="28"/>
          <w:szCs w:val="28"/>
        </w:rPr>
        <w:t xml:space="preserve">от </w:t>
      </w:r>
      <w:r w:rsidR="00D04724">
        <w:rPr>
          <w:sz w:val="28"/>
          <w:szCs w:val="28"/>
        </w:rPr>
        <w:t xml:space="preserve">19.10.2016 </w:t>
      </w:r>
      <w:r w:rsidRPr="004873BF">
        <w:rPr>
          <w:color w:val="333333"/>
          <w:sz w:val="28"/>
          <w:szCs w:val="28"/>
        </w:rPr>
        <w:t xml:space="preserve">№ </w:t>
      </w:r>
      <w:r w:rsidR="00D04724">
        <w:rPr>
          <w:color w:val="333333"/>
          <w:sz w:val="28"/>
          <w:szCs w:val="28"/>
        </w:rPr>
        <w:t>717</w:t>
      </w:r>
    </w:p>
    <w:p w:rsidR="004873BF" w:rsidRPr="004873BF" w:rsidRDefault="004873BF" w:rsidP="00577E0B">
      <w:pPr>
        <w:jc w:val="center"/>
        <w:rPr>
          <w:bCs/>
          <w:color w:val="333333"/>
          <w:sz w:val="28"/>
          <w:szCs w:val="28"/>
        </w:rPr>
      </w:pPr>
      <w:r w:rsidRPr="004873BF">
        <w:rPr>
          <w:bCs/>
          <w:color w:val="333333"/>
          <w:sz w:val="28"/>
          <w:szCs w:val="28"/>
        </w:rPr>
        <w:t xml:space="preserve">ПОЛОЖЕНИЕ </w:t>
      </w:r>
    </w:p>
    <w:p w:rsidR="004873BF" w:rsidRPr="004873BF" w:rsidRDefault="004873BF" w:rsidP="00577E0B">
      <w:pPr>
        <w:jc w:val="center"/>
        <w:rPr>
          <w:sz w:val="28"/>
          <w:szCs w:val="24"/>
        </w:rPr>
      </w:pPr>
      <w:r w:rsidRPr="004873BF">
        <w:rPr>
          <w:bCs/>
          <w:color w:val="333333"/>
          <w:sz w:val="28"/>
          <w:szCs w:val="28"/>
        </w:rPr>
        <w:t xml:space="preserve">о звании </w:t>
      </w:r>
      <w:r w:rsidRPr="004873BF">
        <w:rPr>
          <w:sz w:val="28"/>
          <w:szCs w:val="28"/>
        </w:rPr>
        <w:t>«</w:t>
      </w:r>
      <w:proofErr w:type="gramStart"/>
      <w:r w:rsidR="00F320CD">
        <w:rPr>
          <w:sz w:val="28"/>
          <w:szCs w:val="24"/>
        </w:rPr>
        <w:t>Лучший</w:t>
      </w:r>
      <w:proofErr w:type="gramEnd"/>
      <w:r w:rsidR="00F320CD">
        <w:rPr>
          <w:sz w:val="28"/>
          <w:szCs w:val="24"/>
        </w:rPr>
        <w:t xml:space="preserve"> социально </w:t>
      </w:r>
      <w:r w:rsidRPr="004873BF">
        <w:rPr>
          <w:sz w:val="28"/>
          <w:szCs w:val="24"/>
        </w:rPr>
        <w:t xml:space="preserve">ориентированный </w:t>
      </w:r>
    </w:p>
    <w:p w:rsidR="004873BF" w:rsidRPr="004873BF" w:rsidRDefault="004873BF" w:rsidP="00577E0B">
      <w:pPr>
        <w:jc w:val="center"/>
        <w:rPr>
          <w:sz w:val="28"/>
          <w:szCs w:val="28"/>
        </w:rPr>
      </w:pPr>
      <w:r w:rsidRPr="004873BF">
        <w:rPr>
          <w:sz w:val="28"/>
          <w:szCs w:val="24"/>
        </w:rPr>
        <w:t>работодатель</w:t>
      </w:r>
      <w:r w:rsidRPr="004873BF">
        <w:rPr>
          <w:sz w:val="28"/>
          <w:szCs w:val="28"/>
        </w:rPr>
        <w:t xml:space="preserve"> Ростовской области</w:t>
      </w:r>
      <w:r w:rsidRPr="004873BF">
        <w:rPr>
          <w:sz w:val="28"/>
          <w:szCs w:val="24"/>
        </w:rPr>
        <w:t>»</w:t>
      </w:r>
    </w:p>
    <w:p w:rsidR="004873BF" w:rsidRPr="004873BF" w:rsidRDefault="004873BF" w:rsidP="00577E0B">
      <w:pPr>
        <w:jc w:val="center"/>
        <w:rPr>
          <w:sz w:val="28"/>
          <w:szCs w:val="28"/>
        </w:rPr>
      </w:pPr>
    </w:p>
    <w:p w:rsidR="004873BF" w:rsidRPr="004873BF" w:rsidRDefault="004873BF" w:rsidP="00577E0B">
      <w:pPr>
        <w:jc w:val="center"/>
        <w:rPr>
          <w:sz w:val="28"/>
          <w:szCs w:val="28"/>
        </w:rPr>
      </w:pPr>
      <w:r w:rsidRPr="004873BF">
        <w:rPr>
          <w:sz w:val="28"/>
          <w:szCs w:val="28"/>
        </w:rPr>
        <w:t>1. Общие положения</w:t>
      </w:r>
    </w:p>
    <w:p w:rsidR="004873BF" w:rsidRPr="004873BF" w:rsidRDefault="004873BF" w:rsidP="00577E0B">
      <w:pPr>
        <w:jc w:val="center"/>
        <w:rPr>
          <w:sz w:val="28"/>
          <w:szCs w:val="28"/>
        </w:rPr>
      </w:pPr>
    </w:p>
    <w:p w:rsidR="004873BF" w:rsidRPr="004873BF" w:rsidRDefault="004873BF" w:rsidP="00577E0B">
      <w:pPr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>1.1.</w:t>
      </w:r>
      <w:r w:rsidR="00523C22">
        <w:rPr>
          <w:sz w:val="28"/>
          <w:szCs w:val="28"/>
        </w:rPr>
        <w:t> </w:t>
      </w:r>
      <w:r w:rsidRPr="004873BF">
        <w:rPr>
          <w:sz w:val="28"/>
          <w:szCs w:val="28"/>
        </w:rPr>
        <w:t>Звание «</w:t>
      </w:r>
      <w:r w:rsidRPr="004873BF">
        <w:rPr>
          <w:sz w:val="28"/>
          <w:szCs w:val="24"/>
        </w:rPr>
        <w:t>Лучший социально</w:t>
      </w:r>
      <w:r w:rsidR="00F320CD">
        <w:rPr>
          <w:sz w:val="28"/>
          <w:szCs w:val="24"/>
        </w:rPr>
        <w:t xml:space="preserve"> </w:t>
      </w:r>
      <w:r w:rsidRPr="004873BF">
        <w:rPr>
          <w:sz w:val="28"/>
          <w:szCs w:val="24"/>
        </w:rPr>
        <w:t>ориентированный работодатель</w:t>
      </w:r>
      <w:r w:rsidRPr="004873BF">
        <w:rPr>
          <w:sz w:val="28"/>
          <w:szCs w:val="28"/>
        </w:rPr>
        <w:t xml:space="preserve"> Ростовской области</w:t>
      </w:r>
      <w:r w:rsidRPr="004873BF">
        <w:rPr>
          <w:sz w:val="28"/>
          <w:szCs w:val="24"/>
        </w:rPr>
        <w:t xml:space="preserve">» (далее – звание) устанавливается в целях </w:t>
      </w:r>
      <w:r w:rsidRPr="004873BF">
        <w:rPr>
          <w:sz w:val="28"/>
          <w:szCs w:val="28"/>
        </w:rPr>
        <w:t>повышения уровня социальной ответственности работодателей в создании безопасных условий труда и их стимулирования к улучшению условий труда работников.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 xml:space="preserve">1.2. Звание </w:t>
      </w:r>
      <w:r w:rsidRPr="004873BF">
        <w:rPr>
          <w:sz w:val="28"/>
          <w:szCs w:val="24"/>
        </w:rPr>
        <w:t>присваивается</w:t>
      </w:r>
      <w:r w:rsidRPr="004873BF">
        <w:rPr>
          <w:sz w:val="28"/>
          <w:szCs w:val="28"/>
        </w:rPr>
        <w:t xml:space="preserve"> ежегодно. 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>1.3.</w:t>
      </w:r>
      <w:r w:rsidR="00523C22">
        <w:rPr>
          <w:sz w:val="28"/>
          <w:szCs w:val="28"/>
        </w:rPr>
        <w:t> </w:t>
      </w:r>
      <w:r w:rsidRPr="004873BF">
        <w:rPr>
          <w:sz w:val="28"/>
          <w:szCs w:val="28"/>
        </w:rPr>
        <w:t>Организационно-техническое обеспечение мероприятий по присвоению звания осуществляет министерство труда и социального развития Ростовской области (далее – минтруд области).</w:t>
      </w:r>
    </w:p>
    <w:p w:rsidR="004873BF" w:rsidRPr="004873BF" w:rsidRDefault="004873BF" w:rsidP="00577E0B">
      <w:pPr>
        <w:tabs>
          <w:tab w:val="num" w:pos="1425"/>
        </w:tabs>
        <w:ind w:firstLine="709"/>
        <w:jc w:val="both"/>
        <w:rPr>
          <w:sz w:val="28"/>
          <w:szCs w:val="28"/>
        </w:rPr>
      </w:pPr>
    </w:p>
    <w:p w:rsidR="004873BF" w:rsidRPr="004873BF" w:rsidRDefault="004873BF" w:rsidP="00577E0B">
      <w:pPr>
        <w:tabs>
          <w:tab w:val="num" w:pos="1425"/>
        </w:tabs>
        <w:jc w:val="center"/>
        <w:rPr>
          <w:sz w:val="24"/>
          <w:szCs w:val="24"/>
        </w:rPr>
      </w:pPr>
      <w:r w:rsidRPr="004873BF">
        <w:rPr>
          <w:sz w:val="28"/>
          <w:szCs w:val="28"/>
        </w:rPr>
        <w:t xml:space="preserve">2. Порядок присвоения звания </w:t>
      </w:r>
    </w:p>
    <w:p w:rsidR="004873BF" w:rsidRPr="004873BF" w:rsidRDefault="004873BF" w:rsidP="00577E0B">
      <w:pPr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>2.1.</w:t>
      </w:r>
      <w:r w:rsidR="00523C22">
        <w:rPr>
          <w:sz w:val="28"/>
          <w:szCs w:val="28"/>
        </w:rPr>
        <w:t> </w:t>
      </w:r>
      <w:r w:rsidRPr="004873BF">
        <w:rPr>
          <w:sz w:val="28"/>
          <w:szCs w:val="28"/>
        </w:rPr>
        <w:t>Претендовать на звание могут зарегистрированные и осуществляющие свою деятельность на территории Ростовской области не менее трех лет:</w:t>
      </w:r>
    </w:p>
    <w:p w:rsidR="004873BF" w:rsidRPr="004873BF" w:rsidRDefault="004873BF" w:rsidP="00577E0B">
      <w:pPr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>организации независимо от формы собственности, организационно-правовой формы, отраслевой принадлежности;</w:t>
      </w:r>
    </w:p>
    <w:p w:rsidR="004873BF" w:rsidRPr="004873BF" w:rsidRDefault="004873BF" w:rsidP="00577E0B">
      <w:pPr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 xml:space="preserve">индивидуальные предприниматели без образования юридического лица, осуществляющие предпринимательскую деятельность с использованием наемного труда (далее – работодатель). </w:t>
      </w:r>
    </w:p>
    <w:p w:rsidR="00777DE8" w:rsidRPr="006262D3" w:rsidRDefault="00777DE8" w:rsidP="00777DE8">
      <w:pPr>
        <w:spacing w:line="250" w:lineRule="auto"/>
        <w:ind w:firstLine="709"/>
        <w:jc w:val="both"/>
        <w:rPr>
          <w:color w:val="000000"/>
          <w:sz w:val="28"/>
        </w:rPr>
      </w:pPr>
      <w:r w:rsidRPr="006262D3">
        <w:rPr>
          <w:color w:val="000000"/>
          <w:sz w:val="28"/>
        </w:rPr>
        <w:t>2.2.</w:t>
      </w:r>
      <w:r>
        <w:rPr>
          <w:color w:val="000000"/>
          <w:sz w:val="28"/>
        </w:rPr>
        <w:t> </w:t>
      </w:r>
      <w:r w:rsidRPr="006262D3">
        <w:rPr>
          <w:color w:val="000000"/>
          <w:sz w:val="28"/>
        </w:rPr>
        <w:t xml:space="preserve">Работодатели, претендующие на звание, подают в минтруд области </w:t>
      </w:r>
      <w:r w:rsidRPr="006262D3">
        <w:rPr>
          <w:color w:val="000000"/>
          <w:spacing w:val="-6"/>
          <w:sz w:val="28"/>
        </w:rPr>
        <w:t xml:space="preserve">заявку на присвоение звания, содержащую следующие документы (далее </w:t>
      </w:r>
      <w:r w:rsidRPr="004B215E">
        <w:rPr>
          <w:color w:val="000000"/>
          <w:spacing w:val="-6"/>
          <w:sz w:val="28"/>
        </w:rPr>
        <w:t>–</w:t>
      </w:r>
      <w:r w:rsidRPr="006262D3">
        <w:rPr>
          <w:color w:val="000000"/>
          <w:spacing w:val="-6"/>
          <w:sz w:val="28"/>
        </w:rPr>
        <w:t xml:space="preserve"> заявка):</w:t>
      </w:r>
    </w:p>
    <w:p w:rsidR="00777DE8" w:rsidRPr="006262D3" w:rsidRDefault="00777DE8" w:rsidP="00777DE8">
      <w:pPr>
        <w:spacing w:line="250" w:lineRule="auto"/>
        <w:ind w:firstLine="709"/>
        <w:jc w:val="both"/>
        <w:rPr>
          <w:color w:val="000000"/>
          <w:sz w:val="28"/>
        </w:rPr>
      </w:pPr>
      <w:r w:rsidRPr="006262D3">
        <w:rPr>
          <w:color w:val="000000"/>
          <w:sz w:val="28"/>
        </w:rPr>
        <w:t>заявление на присвоение звания «Лучший социально ориентированный работодатель Ростовской области» по форме согласно приложению №</w:t>
      </w:r>
      <w:r>
        <w:rPr>
          <w:color w:val="000000"/>
          <w:sz w:val="28"/>
        </w:rPr>
        <w:t> 1 к </w:t>
      </w:r>
      <w:r w:rsidRPr="006262D3">
        <w:rPr>
          <w:color w:val="000000"/>
          <w:sz w:val="28"/>
        </w:rPr>
        <w:t>настоящему Положению;</w:t>
      </w:r>
    </w:p>
    <w:p w:rsidR="00777DE8" w:rsidRPr="006262D3" w:rsidRDefault="00777DE8" w:rsidP="00777DE8">
      <w:pPr>
        <w:spacing w:line="250" w:lineRule="auto"/>
        <w:ind w:firstLine="709"/>
        <w:jc w:val="both"/>
        <w:rPr>
          <w:color w:val="000000"/>
          <w:sz w:val="28"/>
        </w:rPr>
      </w:pPr>
      <w:r w:rsidRPr="006262D3">
        <w:rPr>
          <w:color w:val="000000"/>
          <w:sz w:val="28"/>
        </w:rPr>
        <w:t>сведения о выполнении критериев для присвоения звания «Лучший социально ориентированный работодатель Ростовской области» по форме согласно приложению №</w:t>
      </w:r>
      <w:r>
        <w:rPr>
          <w:color w:val="000000"/>
          <w:sz w:val="28"/>
        </w:rPr>
        <w:t> </w:t>
      </w:r>
      <w:r w:rsidRPr="006262D3">
        <w:rPr>
          <w:color w:val="000000"/>
          <w:sz w:val="28"/>
        </w:rPr>
        <w:t>2 к настоящему Положению;</w:t>
      </w:r>
    </w:p>
    <w:p w:rsidR="00777DE8" w:rsidRPr="006262D3" w:rsidRDefault="00777DE8" w:rsidP="00777DE8">
      <w:pPr>
        <w:spacing w:line="250" w:lineRule="auto"/>
        <w:ind w:firstLine="709"/>
        <w:jc w:val="both"/>
        <w:rPr>
          <w:color w:val="000000"/>
          <w:sz w:val="28"/>
        </w:rPr>
      </w:pPr>
      <w:r w:rsidRPr="006262D3">
        <w:rPr>
          <w:color w:val="000000"/>
          <w:sz w:val="28"/>
        </w:rPr>
        <w:t>справку установленного образца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состоянию на 1</w:t>
      </w:r>
      <w:r>
        <w:rPr>
          <w:color w:val="000000"/>
          <w:sz w:val="28"/>
        </w:rPr>
        <w:t>-е</w:t>
      </w:r>
      <w:r w:rsidRPr="006262D3">
        <w:rPr>
          <w:color w:val="000000"/>
          <w:sz w:val="28"/>
        </w:rPr>
        <w:t xml:space="preserve"> число месяца, в котором подана заявка;</w:t>
      </w:r>
    </w:p>
    <w:p w:rsidR="00777DE8" w:rsidRPr="006262D3" w:rsidRDefault="00777DE8" w:rsidP="00777DE8">
      <w:pPr>
        <w:spacing w:line="250" w:lineRule="auto"/>
        <w:ind w:firstLine="709"/>
        <w:jc w:val="both"/>
        <w:rPr>
          <w:color w:val="000000"/>
          <w:sz w:val="28"/>
        </w:rPr>
      </w:pPr>
      <w:r w:rsidRPr="006262D3">
        <w:rPr>
          <w:color w:val="000000"/>
          <w:sz w:val="28"/>
        </w:rPr>
        <w:t>копии, заверенные работодателем:</w:t>
      </w:r>
    </w:p>
    <w:p w:rsidR="00777DE8" w:rsidRPr="00B91446" w:rsidRDefault="00777DE8" w:rsidP="00777DE8">
      <w:pPr>
        <w:spacing w:line="250" w:lineRule="auto"/>
        <w:ind w:firstLine="709"/>
        <w:jc w:val="both"/>
        <w:rPr>
          <w:color w:val="000000"/>
          <w:sz w:val="28"/>
        </w:rPr>
      </w:pPr>
      <w:proofErr w:type="gramStart"/>
      <w:r w:rsidRPr="006262D3">
        <w:rPr>
          <w:color w:val="000000"/>
          <w:sz w:val="28"/>
        </w:rPr>
        <w:t xml:space="preserve">предписаний (постановлений, представлений, решений) об устранении нарушений законодательства Российской Федерации, выданных в течение </w:t>
      </w:r>
      <w:r>
        <w:rPr>
          <w:color w:val="000000"/>
          <w:sz w:val="28"/>
        </w:rPr>
        <w:t>12 месяцев</w:t>
      </w:r>
      <w:r w:rsidRPr="006262D3">
        <w:rPr>
          <w:color w:val="000000"/>
          <w:sz w:val="28"/>
        </w:rPr>
        <w:t>, предшествующ</w:t>
      </w:r>
      <w:r>
        <w:rPr>
          <w:color w:val="000000"/>
          <w:sz w:val="28"/>
        </w:rPr>
        <w:t>их</w:t>
      </w:r>
      <w:r w:rsidRPr="006262D3">
        <w:rPr>
          <w:color w:val="000000"/>
          <w:sz w:val="28"/>
        </w:rPr>
        <w:t xml:space="preserve"> месяц</w:t>
      </w:r>
      <w:r>
        <w:rPr>
          <w:color w:val="000000"/>
          <w:sz w:val="28"/>
        </w:rPr>
        <w:t>у</w:t>
      </w:r>
      <w:r w:rsidRPr="006262D3">
        <w:rPr>
          <w:color w:val="000000"/>
          <w:sz w:val="28"/>
        </w:rPr>
        <w:t xml:space="preserve"> подачи заявки, Государ</w:t>
      </w:r>
      <w:r>
        <w:rPr>
          <w:color w:val="000000"/>
          <w:sz w:val="28"/>
        </w:rPr>
        <w:t xml:space="preserve">ственной инспекцией труда в </w:t>
      </w:r>
      <w:r w:rsidRPr="006262D3">
        <w:rPr>
          <w:color w:val="000000"/>
          <w:sz w:val="28"/>
        </w:rPr>
        <w:t>Ростовской области, Отделением Фонда пенсионного и</w:t>
      </w:r>
      <w:r>
        <w:rPr>
          <w:color w:val="000000"/>
          <w:sz w:val="28"/>
        </w:rPr>
        <w:t> </w:t>
      </w:r>
      <w:r w:rsidRPr="006262D3">
        <w:rPr>
          <w:color w:val="000000"/>
          <w:sz w:val="28"/>
        </w:rPr>
        <w:t xml:space="preserve">социального страхования Российской Федерации по Ростовской области, </w:t>
      </w:r>
      <w:r w:rsidRPr="006262D3">
        <w:rPr>
          <w:color w:val="000000"/>
          <w:sz w:val="28"/>
        </w:rPr>
        <w:lastRenderedPageBreak/>
        <w:t>Управлением Федеральной налоговой службы по Ростовской области и</w:t>
      </w:r>
      <w:r>
        <w:rPr>
          <w:color w:val="000000"/>
          <w:sz w:val="28"/>
        </w:rPr>
        <w:t> </w:t>
      </w:r>
      <w:r w:rsidRPr="006262D3">
        <w:rPr>
          <w:color w:val="000000"/>
          <w:sz w:val="28"/>
        </w:rPr>
        <w:t>управлением государственной службы занятости на</w:t>
      </w:r>
      <w:r>
        <w:rPr>
          <w:color w:val="000000"/>
          <w:sz w:val="28"/>
        </w:rPr>
        <w:t xml:space="preserve">селения Ростовской </w:t>
      </w:r>
      <w:r w:rsidRPr="00B91446">
        <w:rPr>
          <w:color w:val="000000"/>
          <w:sz w:val="28"/>
        </w:rPr>
        <w:t>области (при наличии указанных предписаний (постановлений, представлений, решений);</w:t>
      </w:r>
      <w:proofErr w:type="gramEnd"/>
    </w:p>
    <w:p w:rsidR="00777DE8" w:rsidRPr="006262D3" w:rsidRDefault="00777DE8" w:rsidP="00777DE8">
      <w:pPr>
        <w:spacing w:line="250" w:lineRule="auto"/>
        <w:ind w:firstLine="709"/>
        <w:jc w:val="both"/>
        <w:rPr>
          <w:color w:val="000000"/>
          <w:sz w:val="28"/>
        </w:rPr>
      </w:pPr>
      <w:r w:rsidRPr="006262D3">
        <w:rPr>
          <w:color w:val="000000"/>
          <w:sz w:val="28"/>
        </w:rPr>
        <w:t>учредительных документов (для организаций);</w:t>
      </w:r>
    </w:p>
    <w:p w:rsidR="004873BF" w:rsidRPr="004873BF" w:rsidRDefault="00777DE8" w:rsidP="00777DE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62D3">
        <w:rPr>
          <w:color w:val="000000"/>
          <w:sz w:val="28"/>
        </w:rPr>
        <w:t>выписки из Единого государственного реестра юридических лиц или</w:t>
      </w:r>
      <w:r>
        <w:rPr>
          <w:color w:val="000000"/>
          <w:sz w:val="28"/>
        </w:rPr>
        <w:t> </w:t>
      </w:r>
      <w:r w:rsidRPr="006262D3">
        <w:rPr>
          <w:color w:val="000000"/>
          <w:sz w:val="28"/>
        </w:rPr>
        <w:t>Единого государственного реестра индивидуальных предпринимателей, полученной не ранее чем за шесть месяцев, предшествующих месяцу подачи заявки.</w:t>
      </w:r>
    </w:p>
    <w:p w:rsidR="004873BF" w:rsidRPr="004873BF" w:rsidRDefault="004873BF" w:rsidP="00577E0B">
      <w:pPr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>2.3.</w:t>
      </w:r>
      <w:r w:rsidR="00523C22">
        <w:rPr>
          <w:sz w:val="28"/>
          <w:szCs w:val="28"/>
        </w:rPr>
        <w:t> </w:t>
      </w:r>
      <w:r w:rsidRPr="004873BF">
        <w:rPr>
          <w:sz w:val="28"/>
          <w:szCs w:val="28"/>
        </w:rPr>
        <w:t xml:space="preserve">Информация о дате начала и окончания приема заявок устанавливается </w:t>
      </w:r>
      <w:proofErr w:type="spellStart"/>
      <w:r w:rsidRPr="004873BF">
        <w:rPr>
          <w:sz w:val="28"/>
          <w:szCs w:val="28"/>
        </w:rPr>
        <w:t>минтрудом</w:t>
      </w:r>
      <w:proofErr w:type="spellEnd"/>
      <w:r w:rsidRPr="004873BF">
        <w:rPr>
          <w:sz w:val="28"/>
          <w:szCs w:val="28"/>
        </w:rPr>
        <w:t xml:space="preserve"> области и размещается на его официальном сайте в</w:t>
      </w:r>
      <w:r w:rsidR="00755648">
        <w:rPr>
          <w:sz w:val="28"/>
          <w:szCs w:val="28"/>
        </w:rPr>
        <w:t> </w:t>
      </w:r>
      <w:r w:rsidRPr="004873BF">
        <w:rPr>
          <w:sz w:val="28"/>
          <w:szCs w:val="28"/>
        </w:rPr>
        <w:t>информационно-телекоммуникационной сети «Интернет» (</w:t>
      </w:r>
      <w:r w:rsidRPr="003B5CB8">
        <w:rPr>
          <w:sz w:val="28"/>
          <w:szCs w:val="28"/>
        </w:rPr>
        <w:t>http://www.</w:t>
      </w:r>
      <w:proofErr w:type="spellStart"/>
      <w:r w:rsidRPr="003B5CB8">
        <w:rPr>
          <w:sz w:val="28"/>
          <w:szCs w:val="28"/>
          <w:lang w:val="en-US"/>
        </w:rPr>
        <w:t>mintrud</w:t>
      </w:r>
      <w:proofErr w:type="spellEnd"/>
      <w:r w:rsidRPr="003B5CB8">
        <w:rPr>
          <w:sz w:val="28"/>
          <w:szCs w:val="28"/>
        </w:rPr>
        <w:t>.</w:t>
      </w:r>
      <w:proofErr w:type="spellStart"/>
      <w:r w:rsidRPr="003B5CB8">
        <w:rPr>
          <w:sz w:val="28"/>
          <w:szCs w:val="28"/>
        </w:rPr>
        <w:t>donland.ru</w:t>
      </w:r>
      <w:proofErr w:type="spellEnd"/>
      <w:r w:rsidRPr="004873BF">
        <w:rPr>
          <w:sz w:val="28"/>
          <w:szCs w:val="28"/>
        </w:rPr>
        <w:t xml:space="preserve">) (далее – сайт </w:t>
      </w:r>
      <w:proofErr w:type="spellStart"/>
      <w:r w:rsidRPr="004873BF">
        <w:rPr>
          <w:sz w:val="28"/>
          <w:szCs w:val="28"/>
        </w:rPr>
        <w:t>минтруда</w:t>
      </w:r>
      <w:proofErr w:type="spellEnd"/>
      <w:r w:rsidRPr="004873BF">
        <w:rPr>
          <w:sz w:val="28"/>
          <w:szCs w:val="28"/>
        </w:rPr>
        <w:t xml:space="preserve"> области) не менее чем за</w:t>
      </w:r>
      <w:r w:rsidR="003B5CB8">
        <w:rPr>
          <w:sz w:val="28"/>
          <w:szCs w:val="28"/>
        </w:rPr>
        <w:t> </w:t>
      </w:r>
      <w:r w:rsidRPr="004873BF">
        <w:rPr>
          <w:sz w:val="28"/>
          <w:szCs w:val="28"/>
        </w:rPr>
        <w:t>5 рабочих дней до дня начала приема заявок.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 xml:space="preserve">Срок приема заявок должен составлять не менее 7 рабочих дней и не более одного месяца </w:t>
      </w:r>
      <w:proofErr w:type="gramStart"/>
      <w:r w:rsidRPr="004873BF">
        <w:rPr>
          <w:sz w:val="28"/>
          <w:szCs w:val="28"/>
        </w:rPr>
        <w:t>с даты начала</w:t>
      </w:r>
      <w:proofErr w:type="gramEnd"/>
      <w:r w:rsidRPr="004873BF">
        <w:rPr>
          <w:sz w:val="28"/>
          <w:szCs w:val="28"/>
        </w:rPr>
        <w:t xml:space="preserve"> приема заявок.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>2.4. Минтруд области регистрирует заявку в журнале учета заявок в день ее подачи и осуществляет ее рассмотрение в течение 2 рабочих дней со дня регистрации заявки. В случае несоответствия заявки требованиям, указанным в пункте 2.2 настоящего раздела</w:t>
      </w:r>
      <w:r w:rsidR="003B5CB8">
        <w:rPr>
          <w:sz w:val="28"/>
          <w:szCs w:val="28"/>
        </w:rPr>
        <w:t>,</w:t>
      </w:r>
      <w:r w:rsidRPr="004873BF">
        <w:rPr>
          <w:sz w:val="28"/>
          <w:szCs w:val="28"/>
        </w:rPr>
        <w:t xml:space="preserve"> минтруд области возвращает заявку работодателю (с соответствующей отметкой в журнале учета заявок).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 xml:space="preserve">Заявки, поданные работодателем позже даты окончания срока их приема, </w:t>
      </w:r>
      <w:proofErr w:type="spellStart"/>
      <w:r w:rsidRPr="004873BF">
        <w:rPr>
          <w:sz w:val="28"/>
          <w:szCs w:val="28"/>
        </w:rPr>
        <w:t>минтрудом</w:t>
      </w:r>
      <w:proofErr w:type="spellEnd"/>
      <w:r w:rsidRPr="004873BF">
        <w:rPr>
          <w:sz w:val="28"/>
          <w:szCs w:val="28"/>
        </w:rPr>
        <w:t xml:space="preserve"> области не принимаются и не регистрируются.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>2.5.</w:t>
      </w:r>
      <w:r w:rsidR="00523C22">
        <w:rPr>
          <w:sz w:val="28"/>
          <w:szCs w:val="28"/>
        </w:rPr>
        <w:t> </w:t>
      </w:r>
      <w:r w:rsidRPr="004873BF">
        <w:rPr>
          <w:sz w:val="28"/>
          <w:szCs w:val="28"/>
        </w:rPr>
        <w:t>Работодатели вправе повторно подать заявку после полного устранения допущенных нарушений в пределах срока приема заявок.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>2.6.</w:t>
      </w:r>
      <w:r w:rsidR="00755648">
        <w:rPr>
          <w:sz w:val="28"/>
          <w:szCs w:val="28"/>
        </w:rPr>
        <w:t> </w:t>
      </w:r>
      <w:r w:rsidRPr="004873BF">
        <w:rPr>
          <w:sz w:val="28"/>
          <w:szCs w:val="28"/>
        </w:rPr>
        <w:t>Для присвоения звания создается комиссия по прис</w:t>
      </w:r>
      <w:r w:rsidR="00F320CD">
        <w:rPr>
          <w:sz w:val="28"/>
          <w:szCs w:val="28"/>
        </w:rPr>
        <w:t xml:space="preserve">воению звания «Лучший социально </w:t>
      </w:r>
      <w:r w:rsidRPr="004873BF">
        <w:rPr>
          <w:sz w:val="28"/>
          <w:szCs w:val="28"/>
        </w:rPr>
        <w:t>ориентированный работодатель Ростовской области» (далее</w:t>
      </w:r>
      <w:r w:rsidR="00755648">
        <w:rPr>
          <w:sz w:val="28"/>
          <w:szCs w:val="28"/>
        </w:rPr>
        <w:t> –</w:t>
      </w:r>
      <w:r w:rsidRPr="004873BF">
        <w:rPr>
          <w:sz w:val="28"/>
          <w:szCs w:val="28"/>
        </w:rPr>
        <w:t xml:space="preserve"> комиссия). 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 xml:space="preserve">2.7. Минтруд области в течение 5 рабочих дней со дня окончания приема заявок передает их в комиссию. 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>2.8.</w:t>
      </w:r>
      <w:r w:rsidR="00523C22">
        <w:rPr>
          <w:sz w:val="28"/>
          <w:szCs w:val="28"/>
        </w:rPr>
        <w:t> </w:t>
      </w:r>
      <w:r w:rsidRPr="004873BF">
        <w:rPr>
          <w:sz w:val="28"/>
          <w:szCs w:val="28"/>
        </w:rPr>
        <w:t>Комиссия принимает решение о присвоении звания в течение 20</w:t>
      </w:r>
      <w:r w:rsidR="003B5CB8">
        <w:rPr>
          <w:sz w:val="28"/>
          <w:szCs w:val="28"/>
        </w:rPr>
        <w:t> </w:t>
      </w:r>
      <w:r w:rsidRPr="004873BF">
        <w:rPr>
          <w:sz w:val="28"/>
          <w:szCs w:val="28"/>
        </w:rPr>
        <w:t xml:space="preserve">рабочих дней со дня получения заявок от </w:t>
      </w:r>
      <w:proofErr w:type="spellStart"/>
      <w:r w:rsidRPr="004873BF">
        <w:rPr>
          <w:sz w:val="28"/>
          <w:szCs w:val="28"/>
        </w:rPr>
        <w:t>минтруда</w:t>
      </w:r>
      <w:proofErr w:type="spellEnd"/>
      <w:r w:rsidRPr="004873BF">
        <w:rPr>
          <w:sz w:val="28"/>
          <w:szCs w:val="28"/>
        </w:rPr>
        <w:t xml:space="preserve"> области.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73BF">
        <w:rPr>
          <w:bCs/>
          <w:sz w:val="28"/>
          <w:szCs w:val="28"/>
        </w:rPr>
        <w:t>2.9.</w:t>
      </w:r>
      <w:r w:rsidR="00523C22">
        <w:rPr>
          <w:bCs/>
          <w:sz w:val="28"/>
          <w:szCs w:val="28"/>
        </w:rPr>
        <w:t> </w:t>
      </w:r>
      <w:r w:rsidRPr="004873BF">
        <w:rPr>
          <w:bCs/>
          <w:sz w:val="28"/>
          <w:szCs w:val="28"/>
        </w:rPr>
        <w:t>Звание присваивается комиссией работодателям, соответствующим критериям для прис</w:t>
      </w:r>
      <w:r w:rsidR="00F320CD">
        <w:rPr>
          <w:bCs/>
          <w:sz w:val="28"/>
          <w:szCs w:val="28"/>
        </w:rPr>
        <w:t xml:space="preserve">воения звания «Лучший социально </w:t>
      </w:r>
      <w:r w:rsidRPr="004873BF">
        <w:rPr>
          <w:bCs/>
          <w:sz w:val="28"/>
          <w:szCs w:val="28"/>
        </w:rPr>
        <w:t>ориентированный работодатель Ростовской области», указанным в приложении № 2 к настоящему Положению (далее – критерии).</w:t>
      </w:r>
    </w:p>
    <w:p w:rsidR="004873BF" w:rsidRPr="004873BF" w:rsidRDefault="004873BF" w:rsidP="00577E0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>2.10. Основаниями для отказа в присвоении звания являются:</w:t>
      </w:r>
    </w:p>
    <w:p w:rsidR="004873BF" w:rsidRPr="004873BF" w:rsidRDefault="004873BF" w:rsidP="00577E0B">
      <w:pPr>
        <w:widowControl w:val="0"/>
        <w:tabs>
          <w:tab w:val="left" w:pos="626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>несоответствие работодателя критериям;</w:t>
      </w:r>
    </w:p>
    <w:p w:rsidR="004873BF" w:rsidRPr="004873BF" w:rsidRDefault="004873BF" w:rsidP="00577E0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>предоставление работодателем недостоверных сведений.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>2.11.</w:t>
      </w:r>
      <w:r w:rsidR="00523C22">
        <w:rPr>
          <w:sz w:val="28"/>
          <w:szCs w:val="28"/>
        </w:rPr>
        <w:t> </w:t>
      </w:r>
      <w:r w:rsidRPr="004873BF">
        <w:rPr>
          <w:sz w:val="28"/>
          <w:szCs w:val="28"/>
        </w:rPr>
        <w:t xml:space="preserve">Информация о работодателях, которым присвоено звание, размещается на сайте </w:t>
      </w:r>
      <w:proofErr w:type="spellStart"/>
      <w:r w:rsidRPr="004873BF">
        <w:rPr>
          <w:sz w:val="28"/>
          <w:szCs w:val="28"/>
        </w:rPr>
        <w:t>минтруда</w:t>
      </w:r>
      <w:proofErr w:type="spellEnd"/>
      <w:r w:rsidRPr="004873BF">
        <w:rPr>
          <w:sz w:val="28"/>
          <w:szCs w:val="28"/>
        </w:rPr>
        <w:t xml:space="preserve"> области в течение 5 рабочих дней со дня принятия комиссией решения о присвоении звания.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>2.12.</w:t>
      </w:r>
      <w:r w:rsidR="00523C22">
        <w:rPr>
          <w:sz w:val="28"/>
          <w:szCs w:val="28"/>
        </w:rPr>
        <w:t> </w:t>
      </w:r>
      <w:r w:rsidRPr="004873BF">
        <w:rPr>
          <w:sz w:val="28"/>
          <w:szCs w:val="28"/>
        </w:rPr>
        <w:t>Работодателям, которым присвоено звание, вручает</w:t>
      </w:r>
      <w:r w:rsidR="00F320CD">
        <w:rPr>
          <w:sz w:val="28"/>
          <w:szCs w:val="28"/>
        </w:rPr>
        <w:t xml:space="preserve">ся сертификат «Лучший социально </w:t>
      </w:r>
      <w:r w:rsidRPr="004873BF">
        <w:rPr>
          <w:sz w:val="28"/>
          <w:szCs w:val="28"/>
        </w:rPr>
        <w:t xml:space="preserve">ориентированный работодатель Ростовской области», подписанный председателем комиссии (далее – сертификат). Форма сертификата утверждается комиссией. Срок действия сертификата – 5 лет. 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 xml:space="preserve">2.13. Вручение сертификатов проводится в торжественной обстановке. 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lastRenderedPageBreak/>
        <w:t>2.14.</w:t>
      </w:r>
      <w:r w:rsidR="00523C22">
        <w:rPr>
          <w:sz w:val="28"/>
          <w:szCs w:val="28"/>
        </w:rPr>
        <w:t> </w:t>
      </w:r>
      <w:r w:rsidRPr="004873BF">
        <w:rPr>
          <w:sz w:val="28"/>
          <w:szCs w:val="28"/>
        </w:rPr>
        <w:t xml:space="preserve">Объявление о дате, месте, времени проведения торжественной церемонии вручения сертификатов размещается за 5 рабочих дней до дня начала ее проведения на сайте </w:t>
      </w:r>
      <w:proofErr w:type="spellStart"/>
      <w:r w:rsidRPr="004873BF">
        <w:rPr>
          <w:sz w:val="28"/>
          <w:szCs w:val="28"/>
        </w:rPr>
        <w:t>минтруда</w:t>
      </w:r>
      <w:proofErr w:type="spellEnd"/>
      <w:r w:rsidRPr="004873BF">
        <w:rPr>
          <w:sz w:val="28"/>
          <w:szCs w:val="28"/>
        </w:rPr>
        <w:t xml:space="preserve"> области. 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 xml:space="preserve">2.15. Работодателю, которому присвоено звание, в течение срока действия сертификата, предоставляется право на бесплатное разовое </w:t>
      </w:r>
      <w:proofErr w:type="gramStart"/>
      <w:r w:rsidRPr="004873BF">
        <w:rPr>
          <w:sz w:val="28"/>
          <w:szCs w:val="28"/>
        </w:rPr>
        <w:t>обучение по охране</w:t>
      </w:r>
      <w:proofErr w:type="gramEnd"/>
      <w:r w:rsidRPr="004873BF">
        <w:rPr>
          <w:sz w:val="28"/>
          <w:szCs w:val="28"/>
        </w:rPr>
        <w:t xml:space="preserve"> труда своих работников (не более 3 человек) и проведение на территории работодателя семинара по вопросам соблюдения трудового законодательства.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 xml:space="preserve">Порядок реализации прав, предусмотренных настоящим пунктом, утверждается </w:t>
      </w:r>
      <w:proofErr w:type="spellStart"/>
      <w:r w:rsidRPr="004873BF">
        <w:rPr>
          <w:sz w:val="28"/>
          <w:szCs w:val="28"/>
        </w:rPr>
        <w:t>минтрудом</w:t>
      </w:r>
      <w:proofErr w:type="spellEnd"/>
      <w:r w:rsidRPr="004873BF">
        <w:rPr>
          <w:sz w:val="28"/>
          <w:szCs w:val="28"/>
        </w:rPr>
        <w:t xml:space="preserve"> области.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>2.16.</w:t>
      </w:r>
      <w:r w:rsidR="00523C22">
        <w:rPr>
          <w:sz w:val="28"/>
          <w:szCs w:val="28"/>
        </w:rPr>
        <w:t> </w:t>
      </w:r>
      <w:r w:rsidRPr="004873BF">
        <w:rPr>
          <w:sz w:val="28"/>
          <w:szCs w:val="28"/>
        </w:rPr>
        <w:t>Минтруд области обеспечивает распространение положительного опыта в сфере охраны труда работодателей, которым присвоено звание.</w:t>
      </w:r>
    </w:p>
    <w:p w:rsidR="004873BF" w:rsidRPr="004873BF" w:rsidRDefault="004873BF" w:rsidP="00577E0B">
      <w:pPr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>2.17.</w:t>
      </w:r>
      <w:r w:rsidR="00523C22">
        <w:rPr>
          <w:sz w:val="28"/>
          <w:szCs w:val="28"/>
        </w:rPr>
        <w:t> </w:t>
      </w:r>
      <w:r w:rsidRPr="004873BF">
        <w:rPr>
          <w:sz w:val="28"/>
          <w:szCs w:val="28"/>
        </w:rPr>
        <w:t>Учет работодателей, получивших звание, осуществляет минтруд области. Информация о работодателях, получивших звание</w:t>
      </w:r>
      <w:r w:rsidR="003B5CB8">
        <w:rPr>
          <w:sz w:val="28"/>
          <w:szCs w:val="28"/>
        </w:rPr>
        <w:t>,</w:t>
      </w:r>
      <w:r w:rsidRPr="004873BF">
        <w:rPr>
          <w:sz w:val="28"/>
          <w:szCs w:val="28"/>
        </w:rPr>
        <w:t xml:space="preserve"> размещается на официальном сайте Правительства Ростовской области в информационно-телекоммуникационной сети «Интернет» (</w:t>
      </w:r>
      <w:r w:rsidRPr="003B5CB8">
        <w:rPr>
          <w:sz w:val="28"/>
          <w:szCs w:val="28"/>
        </w:rPr>
        <w:t>http://www.donland.ru</w:t>
      </w:r>
      <w:r w:rsidRPr="004873BF">
        <w:rPr>
          <w:sz w:val="28"/>
          <w:szCs w:val="28"/>
        </w:rPr>
        <w:t xml:space="preserve">) (далее – сайт Правительства области) и сайте </w:t>
      </w:r>
      <w:proofErr w:type="spellStart"/>
      <w:r w:rsidRPr="004873BF">
        <w:rPr>
          <w:sz w:val="28"/>
          <w:szCs w:val="28"/>
        </w:rPr>
        <w:t>минтруда</w:t>
      </w:r>
      <w:proofErr w:type="spellEnd"/>
      <w:r w:rsidRPr="004873BF">
        <w:rPr>
          <w:sz w:val="28"/>
          <w:szCs w:val="28"/>
        </w:rPr>
        <w:t xml:space="preserve"> области. 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>2.18.</w:t>
      </w:r>
      <w:r w:rsidR="00523C22">
        <w:rPr>
          <w:sz w:val="28"/>
          <w:szCs w:val="28"/>
        </w:rPr>
        <w:t> </w:t>
      </w:r>
      <w:r w:rsidRPr="004873BF">
        <w:rPr>
          <w:sz w:val="28"/>
          <w:szCs w:val="28"/>
        </w:rPr>
        <w:t>По истечении установленного срока действия сертификата работодатель может повторно подать заявку для присвоения звания.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>2.19. Работодатель, которому присвоено звание, в течение срока действия сертификата обеспечивает соблюдение критериев.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873BF">
        <w:rPr>
          <w:sz w:val="28"/>
          <w:szCs w:val="28"/>
        </w:rPr>
        <w:t>3. Порядок лишения звания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>3.1. Минтруд области в течение срока действия сертификата осуществляет мониторинг деятельности работодателя на предмет его соответствия</w:t>
      </w:r>
      <w:r w:rsidR="003B5CB8">
        <w:rPr>
          <w:sz w:val="28"/>
          <w:szCs w:val="28"/>
        </w:rPr>
        <w:t xml:space="preserve"> критериям. 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>3.2. В течение 5 рабочих дней со дня выявления фактов несоответствия работодателя критериям минтруд области информирует об этом комиссию.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 xml:space="preserve">3.3. Комиссия в течение 10 рабочих дней со дня получения информации от </w:t>
      </w:r>
      <w:proofErr w:type="spellStart"/>
      <w:r w:rsidRPr="004873BF">
        <w:rPr>
          <w:sz w:val="28"/>
          <w:szCs w:val="28"/>
        </w:rPr>
        <w:t>минтруда</w:t>
      </w:r>
      <w:proofErr w:type="spellEnd"/>
      <w:r w:rsidRPr="004873BF">
        <w:rPr>
          <w:sz w:val="28"/>
          <w:szCs w:val="28"/>
        </w:rPr>
        <w:t xml:space="preserve"> области рассматривает ее и в случае несоответствия работодателя критериям принимает решение о лишении его звания.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>Минтруд области в письменной форме в течение 2 рабочих дней после принятия решения комиссией уведомляет работодателя о лишении звания с</w:t>
      </w:r>
      <w:r w:rsidR="003B5CB8">
        <w:rPr>
          <w:sz w:val="28"/>
          <w:szCs w:val="28"/>
        </w:rPr>
        <w:t> </w:t>
      </w:r>
      <w:r w:rsidRPr="004873BF">
        <w:rPr>
          <w:sz w:val="28"/>
          <w:szCs w:val="28"/>
        </w:rPr>
        <w:t>указанием оснований лишения звания.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>3.</w:t>
      </w:r>
      <w:r w:rsidR="003B5CB8">
        <w:rPr>
          <w:sz w:val="28"/>
          <w:szCs w:val="28"/>
        </w:rPr>
        <w:t>4</w:t>
      </w:r>
      <w:r w:rsidRPr="004873BF">
        <w:rPr>
          <w:sz w:val="28"/>
          <w:szCs w:val="28"/>
        </w:rPr>
        <w:t xml:space="preserve">. Информация о работодателях, в отношении которых принято решение о лишении звания, размещается на сайте Правительства области и сайте </w:t>
      </w:r>
      <w:proofErr w:type="spellStart"/>
      <w:r w:rsidRPr="004873BF">
        <w:rPr>
          <w:sz w:val="28"/>
          <w:szCs w:val="28"/>
        </w:rPr>
        <w:t>минтруда</w:t>
      </w:r>
      <w:proofErr w:type="spellEnd"/>
      <w:r w:rsidRPr="004873BF">
        <w:rPr>
          <w:sz w:val="28"/>
          <w:szCs w:val="28"/>
        </w:rPr>
        <w:t xml:space="preserve"> области в течение 5 рабочих дней со дня принятия комиссией решения о лишении звания.</w:t>
      </w:r>
    </w:p>
    <w:p w:rsidR="004873BF" w:rsidRPr="004873BF" w:rsidRDefault="004873BF" w:rsidP="00577E0B">
      <w:pPr>
        <w:ind w:right="5551"/>
        <w:rPr>
          <w:sz w:val="28"/>
          <w:szCs w:val="28"/>
        </w:rPr>
      </w:pPr>
    </w:p>
    <w:p w:rsidR="004873BF" w:rsidRPr="004873BF" w:rsidRDefault="004873BF" w:rsidP="00577E0B">
      <w:pPr>
        <w:ind w:right="5551"/>
        <w:jc w:val="center"/>
        <w:rPr>
          <w:sz w:val="28"/>
          <w:szCs w:val="28"/>
        </w:rPr>
      </w:pPr>
      <w:r w:rsidRPr="004873BF">
        <w:rPr>
          <w:sz w:val="28"/>
          <w:szCs w:val="28"/>
        </w:rPr>
        <w:t>Начальник управления</w:t>
      </w:r>
    </w:p>
    <w:p w:rsidR="004873BF" w:rsidRPr="004873BF" w:rsidRDefault="004873BF" w:rsidP="00577E0B">
      <w:pPr>
        <w:ind w:right="5551"/>
        <w:jc w:val="center"/>
        <w:rPr>
          <w:sz w:val="28"/>
          <w:szCs w:val="28"/>
        </w:rPr>
      </w:pPr>
      <w:r w:rsidRPr="004873BF">
        <w:rPr>
          <w:sz w:val="28"/>
          <w:szCs w:val="28"/>
        </w:rPr>
        <w:t>документационного обеспечения</w:t>
      </w:r>
    </w:p>
    <w:p w:rsidR="004873BF" w:rsidRDefault="004873BF" w:rsidP="00577E0B">
      <w:pPr>
        <w:rPr>
          <w:sz w:val="28"/>
        </w:rPr>
      </w:pPr>
      <w:r w:rsidRPr="004873BF">
        <w:rPr>
          <w:sz w:val="28"/>
        </w:rPr>
        <w:t xml:space="preserve">Правительства Ростовской области                                                Т.А. </w:t>
      </w:r>
      <w:proofErr w:type="spellStart"/>
      <w:r w:rsidRPr="004873BF">
        <w:rPr>
          <w:sz w:val="28"/>
        </w:rPr>
        <w:t>Родионченко</w:t>
      </w:r>
      <w:proofErr w:type="spellEnd"/>
    </w:p>
    <w:p w:rsidR="00523C22" w:rsidRPr="004873BF" w:rsidRDefault="00523C22" w:rsidP="00577E0B">
      <w:pPr>
        <w:rPr>
          <w:sz w:val="28"/>
        </w:rPr>
      </w:pPr>
    </w:p>
    <w:p w:rsidR="004873BF" w:rsidRPr="004873BF" w:rsidRDefault="004873BF" w:rsidP="00577E0B">
      <w:pPr>
        <w:pageBreakBefore/>
        <w:ind w:left="6237"/>
        <w:jc w:val="center"/>
        <w:rPr>
          <w:bCs/>
          <w:color w:val="333333"/>
          <w:sz w:val="28"/>
          <w:szCs w:val="28"/>
        </w:rPr>
      </w:pPr>
      <w:r w:rsidRPr="004873BF">
        <w:rPr>
          <w:bCs/>
          <w:color w:val="333333"/>
          <w:sz w:val="28"/>
          <w:szCs w:val="28"/>
        </w:rPr>
        <w:lastRenderedPageBreak/>
        <w:t>Приложение № 1</w:t>
      </w:r>
    </w:p>
    <w:p w:rsidR="004873BF" w:rsidRPr="004873BF" w:rsidRDefault="004873BF" w:rsidP="00577E0B">
      <w:pPr>
        <w:ind w:left="6237"/>
        <w:jc w:val="center"/>
        <w:rPr>
          <w:bCs/>
          <w:color w:val="333333"/>
          <w:sz w:val="28"/>
          <w:szCs w:val="28"/>
        </w:rPr>
      </w:pPr>
      <w:r w:rsidRPr="004873BF">
        <w:rPr>
          <w:bCs/>
          <w:color w:val="333333"/>
          <w:sz w:val="28"/>
          <w:szCs w:val="28"/>
        </w:rPr>
        <w:t xml:space="preserve">к Положению </w:t>
      </w:r>
    </w:p>
    <w:p w:rsidR="004873BF" w:rsidRPr="004873BF" w:rsidRDefault="004873BF" w:rsidP="00577E0B">
      <w:pPr>
        <w:ind w:left="6237"/>
        <w:jc w:val="center"/>
        <w:rPr>
          <w:sz w:val="28"/>
          <w:szCs w:val="24"/>
        </w:rPr>
      </w:pPr>
      <w:r w:rsidRPr="004873BF">
        <w:rPr>
          <w:bCs/>
          <w:color w:val="333333"/>
          <w:sz w:val="28"/>
          <w:szCs w:val="28"/>
        </w:rPr>
        <w:t xml:space="preserve">о присвоении звания </w:t>
      </w:r>
      <w:r w:rsidRPr="004873BF">
        <w:rPr>
          <w:sz w:val="28"/>
          <w:szCs w:val="28"/>
        </w:rPr>
        <w:t>«</w:t>
      </w:r>
      <w:proofErr w:type="gramStart"/>
      <w:r w:rsidR="00F320CD">
        <w:rPr>
          <w:sz w:val="28"/>
          <w:szCs w:val="24"/>
        </w:rPr>
        <w:t>Лучший</w:t>
      </w:r>
      <w:proofErr w:type="gramEnd"/>
      <w:r w:rsidR="00F320CD">
        <w:rPr>
          <w:sz w:val="28"/>
          <w:szCs w:val="24"/>
        </w:rPr>
        <w:t xml:space="preserve"> социально </w:t>
      </w:r>
      <w:r w:rsidRPr="004873BF">
        <w:rPr>
          <w:sz w:val="28"/>
          <w:szCs w:val="24"/>
        </w:rPr>
        <w:t>ориентированный</w:t>
      </w:r>
    </w:p>
    <w:p w:rsidR="004873BF" w:rsidRPr="004873BF" w:rsidRDefault="004873BF" w:rsidP="00577E0B">
      <w:pPr>
        <w:ind w:left="6237"/>
        <w:jc w:val="center"/>
        <w:rPr>
          <w:sz w:val="28"/>
          <w:szCs w:val="28"/>
        </w:rPr>
      </w:pPr>
      <w:r w:rsidRPr="004873BF">
        <w:rPr>
          <w:sz w:val="28"/>
          <w:szCs w:val="24"/>
        </w:rPr>
        <w:t>работодатель</w:t>
      </w:r>
      <w:r w:rsidRPr="004873BF">
        <w:rPr>
          <w:sz w:val="28"/>
          <w:szCs w:val="28"/>
        </w:rPr>
        <w:t xml:space="preserve"> </w:t>
      </w:r>
    </w:p>
    <w:p w:rsidR="004873BF" w:rsidRPr="004873BF" w:rsidRDefault="004873BF" w:rsidP="00577E0B">
      <w:pPr>
        <w:ind w:left="6237"/>
        <w:jc w:val="center"/>
        <w:rPr>
          <w:sz w:val="28"/>
          <w:szCs w:val="28"/>
        </w:rPr>
      </w:pPr>
      <w:r w:rsidRPr="004873BF">
        <w:rPr>
          <w:sz w:val="28"/>
          <w:szCs w:val="28"/>
        </w:rPr>
        <w:t>Ростовской области</w:t>
      </w:r>
      <w:r w:rsidRPr="004873BF">
        <w:rPr>
          <w:sz w:val="28"/>
          <w:szCs w:val="24"/>
        </w:rPr>
        <w:t>»</w:t>
      </w:r>
    </w:p>
    <w:p w:rsidR="004873BF" w:rsidRPr="004873BF" w:rsidRDefault="004873BF" w:rsidP="00577E0B">
      <w:pPr>
        <w:ind w:left="6237"/>
        <w:jc w:val="center"/>
        <w:rPr>
          <w:bCs/>
          <w:color w:val="333333"/>
          <w:sz w:val="28"/>
          <w:szCs w:val="28"/>
        </w:rPr>
      </w:pPr>
    </w:p>
    <w:p w:rsidR="00CD4F1B" w:rsidRPr="004873BF" w:rsidRDefault="00CD4F1B" w:rsidP="00577E0B">
      <w:pPr>
        <w:autoSpaceDE w:val="0"/>
        <w:autoSpaceDN w:val="0"/>
        <w:adjustRightInd w:val="0"/>
        <w:jc w:val="center"/>
        <w:rPr>
          <w:bCs/>
          <w:spacing w:val="-2"/>
          <w:sz w:val="28"/>
          <w:szCs w:val="28"/>
        </w:rPr>
      </w:pPr>
    </w:p>
    <w:p w:rsidR="004873BF" w:rsidRPr="004873BF" w:rsidRDefault="004873BF" w:rsidP="00577E0B">
      <w:pPr>
        <w:autoSpaceDE w:val="0"/>
        <w:autoSpaceDN w:val="0"/>
        <w:adjustRightInd w:val="0"/>
        <w:jc w:val="center"/>
        <w:rPr>
          <w:bCs/>
          <w:spacing w:val="-2"/>
          <w:sz w:val="28"/>
          <w:szCs w:val="28"/>
        </w:rPr>
      </w:pPr>
      <w:r w:rsidRPr="004873BF">
        <w:rPr>
          <w:bCs/>
          <w:spacing w:val="-2"/>
          <w:sz w:val="28"/>
          <w:szCs w:val="28"/>
        </w:rPr>
        <w:t>З</w:t>
      </w:r>
      <w:r w:rsidR="00CD4F1B">
        <w:rPr>
          <w:bCs/>
          <w:spacing w:val="-2"/>
          <w:sz w:val="28"/>
          <w:szCs w:val="28"/>
        </w:rPr>
        <w:t>АЯВЛЕНИЕ</w:t>
      </w:r>
      <w:r w:rsidRPr="004873BF">
        <w:rPr>
          <w:bCs/>
          <w:spacing w:val="-2"/>
          <w:sz w:val="28"/>
          <w:szCs w:val="28"/>
        </w:rPr>
        <w:t xml:space="preserve"> </w:t>
      </w:r>
    </w:p>
    <w:p w:rsidR="004873BF" w:rsidRPr="004873BF" w:rsidRDefault="004873BF" w:rsidP="00577E0B">
      <w:pPr>
        <w:autoSpaceDE w:val="0"/>
        <w:autoSpaceDN w:val="0"/>
        <w:adjustRightInd w:val="0"/>
        <w:jc w:val="center"/>
        <w:rPr>
          <w:bCs/>
          <w:spacing w:val="-2"/>
          <w:sz w:val="28"/>
        </w:rPr>
      </w:pPr>
      <w:r w:rsidRPr="004873BF">
        <w:rPr>
          <w:bCs/>
          <w:spacing w:val="-2"/>
          <w:sz w:val="28"/>
          <w:szCs w:val="28"/>
        </w:rPr>
        <w:t>на присвоение звания «</w:t>
      </w:r>
      <w:proofErr w:type="gramStart"/>
      <w:r w:rsidR="00F320CD">
        <w:rPr>
          <w:bCs/>
          <w:spacing w:val="-2"/>
          <w:sz w:val="28"/>
        </w:rPr>
        <w:t>Лучший</w:t>
      </w:r>
      <w:proofErr w:type="gramEnd"/>
      <w:r w:rsidR="00F320CD">
        <w:rPr>
          <w:bCs/>
          <w:spacing w:val="-2"/>
          <w:sz w:val="28"/>
        </w:rPr>
        <w:t xml:space="preserve"> социально </w:t>
      </w:r>
      <w:r w:rsidRPr="004873BF">
        <w:rPr>
          <w:bCs/>
          <w:spacing w:val="-2"/>
          <w:sz w:val="28"/>
        </w:rPr>
        <w:t xml:space="preserve">ориентированный </w:t>
      </w:r>
    </w:p>
    <w:p w:rsidR="004873BF" w:rsidRPr="004873BF" w:rsidRDefault="004873BF" w:rsidP="00577E0B">
      <w:pPr>
        <w:autoSpaceDE w:val="0"/>
        <w:autoSpaceDN w:val="0"/>
        <w:adjustRightInd w:val="0"/>
        <w:jc w:val="center"/>
        <w:rPr>
          <w:bCs/>
          <w:spacing w:val="-2"/>
          <w:sz w:val="28"/>
        </w:rPr>
      </w:pPr>
      <w:r w:rsidRPr="004873BF">
        <w:rPr>
          <w:bCs/>
          <w:spacing w:val="-2"/>
          <w:sz w:val="28"/>
        </w:rPr>
        <w:t>работодатель</w:t>
      </w:r>
      <w:r w:rsidRPr="004873BF">
        <w:rPr>
          <w:bCs/>
          <w:spacing w:val="-2"/>
          <w:sz w:val="28"/>
          <w:szCs w:val="28"/>
        </w:rPr>
        <w:t xml:space="preserve"> Ростовской области</w:t>
      </w:r>
      <w:r w:rsidRPr="004873BF">
        <w:rPr>
          <w:bCs/>
          <w:spacing w:val="-2"/>
          <w:sz w:val="28"/>
        </w:rPr>
        <w:t>»</w:t>
      </w:r>
    </w:p>
    <w:p w:rsidR="004873BF" w:rsidRPr="004873BF" w:rsidRDefault="004873BF" w:rsidP="00577E0B">
      <w:pPr>
        <w:autoSpaceDE w:val="0"/>
        <w:autoSpaceDN w:val="0"/>
        <w:adjustRightInd w:val="0"/>
        <w:jc w:val="center"/>
        <w:rPr>
          <w:bCs/>
          <w:spacing w:val="-2"/>
          <w:sz w:val="28"/>
        </w:rPr>
      </w:pPr>
    </w:p>
    <w:p w:rsidR="004873BF" w:rsidRPr="004873BF" w:rsidRDefault="004873BF" w:rsidP="00577E0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873BF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4873BF" w:rsidRPr="004873BF" w:rsidRDefault="004873BF" w:rsidP="00577E0B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proofErr w:type="gramStart"/>
      <w:r w:rsidRPr="004873BF">
        <w:rPr>
          <w:bCs/>
          <w:sz w:val="24"/>
          <w:szCs w:val="24"/>
        </w:rPr>
        <w:t>(полное и сокращенное наименование работодателя в соответствии с Единым государственным реестром юридических лиц (ЕГРЮЛ) либо фамилия, имя и отчество (при наличии) индивидуального предпринимателя в соответствии с Единым государственным реестром индивидуальных предпринимателей (ЕГРИП), ИНН, ОГРН или ОГРНИП, ОКВЭД (основной)</w:t>
      </w:r>
      <w:proofErr w:type="gramEnd"/>
    </w:p>
    <w:p w:rsidR="004873BF" w:rsidRPr="004873BF" w:rsidRDefault="004873BF" w:rsidP="00577E0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873BF" w:rsidRPr="004873BF" w:rsidRDefault="004873BF" w:rsidP="00577E0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proofErr w:type="gramStart"/>
      <w:r w:rsidRPr="004873BF">
        <w:rPr>
          <w:bCs/>
          <w:sz w:val="28"/>
          <w:szCs w:val="28"/>
        </w:rPr>
        <w:t>зарегистрированное</w:t>
      </w:r>
      <w:proofErr w:type="gramEnd"/>
      <w:r w:rsidRPr="004873BF">
        <w:rPr>
          <w:bCs/>
          <w:sz w:val="28"/>
          <w:szCs w:val="28"/>
        </w:rPr>
        <w:t xml:space="preserve"> </w:t>
      </w:r>
      <w:r w:rsidR="00755648">
        <w:rPr>
          <w:bCs/>
          <w:sz w:val="28"/>
          <w:szCs w:val="28"/>
        </w:rPr>
        <w:t>«____</w:t>
      </w:r>
      <w:r w:rsidRPr="004873BF">
        <w:rPr>
          <w:bCs/>
          <w:sz w:val="28"/>
          <w:szCs w:val="28"/>
        </w:rPr>
        <w:t>» _________________________________</w:t>
      </w:r>
      <w:r w:rsidR="00755648">
        <w:rPr>
          <w:bCs/>
          <w:sz w:val="28"/>
          <w:szCs w:val="28"/>
        </w:rPr>
        <w:t>_____</w:t>
      </w:r>
      <w:r w:rsidR="003B5CB8">
        <w:rPr>
          <w:bCs/>
          <w:sz w:val="28"/>
          <w:szCs w:val="28"/>
        </w:rPr>
        <w:t>__</w:t>
      </w:r>
      <w:r w:rsidRPr="004873BF">
        <w:rPr>
          <w:bCs/>
          <w:sz w:val="28"/>
          <w:szCs w:val="28"/>
        </w:rPr>
        <w:t xml:space="preserve"> года</w:t>
      </w:r>
    </w:p>
    <w:p w:rsidR="004873BF" w:rsidRPr="004873BF" w:rsidRDefault="004873BF" w:rsidP="00577E0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873BF">
        <w:rPr>
          <w:bCs/>
          <w:sz w:val="28"/>
          <w:szCs w:val="28"/>
        </w:rPr>
        <w:t>____________________________________________________________________</w:t>
      </w:r>
      <w:r w:rsidR="00CD4F1B">
        <w:rPr>
          <w:bCs/>
          <w:sz w:val="28"/>
          <w:szCs w:val="28"/>
        </w:rPr>
        <w:t>_</w:t>
      </w:r>
    </w:p>
    <w:p w:rsidR="004873BF" w:rsidRPr="004873BF" w:rsidRDefault="004873BF" w:rsidP="00577E0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873BF">
        <w:rPr>
          <w:bCs/>
          <w:sz w:val="28"/>
          <w:szCs w:val="28"/>
        </w:rPr>
        <w:t>______________________________________</w:t>
      </w:r>
      <w:r w:rsidR="00755648">
        <w:rPr>
          <w:bCs/>
          <w:sz w:val="28"/>
          <w:szCs w:val="28"/>
        </w:rPr>
        <w:t>_______________________________</w:t>
      </w:r>
    </w:p>
    <w:p w:rsidR="004873BF" w:rsidRPr="004873BF" w:rsidRDefault="004873BF" w:rsidP="00577E0B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4873BF">
        <w:rPr>
          <w:bCs/>
          <w:sz w:val="24"/>
          <w:szCs w:val="24"/>
        </w:rPr>
        <w:t>(орган, зарегистрировавший работодателя)</w:t>
      </w:r>
    </w:p>
    <w:p w:rsidR="004873BF" w:rsidRPr="004873BF" w:rsidRDefault="004873BF" w:rsidP="00577E0B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4873BF" w:rsidRPr="004873BF" w:rsidRDefault="004873BF" w:rsidP="00577E0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873BF" w:rsidRPr="004873BF" w:rsidRDefault="004873BF" w:rsidP="00577E0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873BF">
        <w:rPr>
          <w:bCs/>
          <w:sz w:val="28"/>
          <w:szCs w:val="28"/>
        </w:rPr>
        <w:t>Общие сведения о работодателе:</w:t>
      </w:r>
    </w:p>
    <w:p w:rsidR="004873BF" w:rsidRPr="004873BF" w:rsidRDefault="004873BF" w:rsidP="00577E0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873BF">
        <w:rPr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D4F1B">
        <w:rPr>
          <w:bCs/>
          <w:sz w:val="28"/>
          <w:szCs w:val="28"/>
        </w:rPr>
        <w:t>_______________________________</w:t>
      </w:r>
      <w:r w:rsidRPr="004873BF">
        <w:rPr>
          <w:bCs/>
          <w:sz w:val="28"/>
          <w:szCs w:val="28"/>
        </w:rPr>
        <w:t>;</w:t>
      </w:r>
    </w:p>
    <w:p w:rsidR="004873BF" w:rsidRPr="004873BF" w:rsidRDefault="004873BF" w:rsidP="00577E0B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4873BF">
        <w:rPr>
          <w:bCs/>
          <w:sz w:val="24"/>
          <w:szCs w:val="24"/>
        </w:rPr>
        <w:t>(адрес места регистрации и осуществления деятельности)</w:t>
      </w:r>
    </w:p>
    <w:p w:rsidR="004873BF" w:rsidRPr="004873BF" w:rsidRDefault="004873BF" w:rsidP="00577E0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873BF">
        <w:rPr>
          <w:bCs/>
          <w:sz w:val="28"/>
          <w:szCs w:val="28"/>
        </w:rPr>
        <w:t>___________________________________________________________________</w:t>
      </w:r>
      <w:r w:rsidR="00CD4F1B" w:rsidRPr="004873BF">
        <w:rPr>
          <w:bCs/>
          <w:sz w:val="28"/>
          <w:szCs w:val="28"/>
        </w:rPr>
        <w:t>_</w:t>
      </w:r>
    </w:p>
    <w:p w:rsidR="004873BF" w:rsidRPr="004873BF" w:rsidRDefault="004873BF" w:rsidP="00577E0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873BF">
        <w:rPr>
          <w:bCs/>
          <w:sz w:val="28"/>
          <w:szCs w:val="28"/>
        </w:rPr>
        <w:t>____________________________________________________________________;</w:t>
      </w:r>
    </w:p>
    <w:p w:rsidR="004873BF" w:rsidRPr="004873BF" w:rsidRDefault="004873BF" w:rsidP="00577E0B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4873BF">
        <w:rPr>
          <w:bCs/>
          <w:sz w:val="24"/>
          <w:szCs w:val="24"/>
        </w:rPr>
        <w:t>(телефон, факс, адрес электронной почты)</w:t>
      </w:r>
    </w:p>
    <w:p w:rsidR="004873BF" w:rsidRPr="004873BF" w:rsidRDefault="004873BF" w:rsidP="00577E0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873BF">
        <w:rPr>
          <w:bCs/>
          <w:sz w:val="28"/>
          <w:szCs w:val="28"/>
        </w:rPr>
        <w:t>__________________________________________________________________________________________________________</w:t>
      </w:r>
      <w:r w:rsidR="00CD4F1B">
        <w:rPr>
          <w:bCs/>
          <w:sz w:val="28"/>
          <w:szCs w:val="28"/>
        </w:rPr>
        <w:t>_______________________________</w:t>
      </w:r>
      <w:r w:rsidRPr="004873BF">
        <w:rPr>
          <w:bCs/>
          <w:sz w:val="28"/>
          <w:szCs w:val="28"/>
        </w:rPr>
        <w:t>;</w:t>
      </w:r>
    </w:p>
    <w:p w:rsidR="004873BF" w:rsidRPr="004873BF" w:rsidRDefault="004873BF" w:rsidP="00577E0B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4873BF">
        <w:rPr>
          <w:bCs/>
          <w:sz w:val="24"/>
          <w:szCs w:val="24"/>
        </w:rPr>
        <w:t>(организационно-правовая форма)</w:t>
      </w:r>
    </w:p>
    <w:p w:rsidR="004873BF" w:rsidRPr="004873BF" w:rsidRDefault="004873BF" w:rsidP="00577E0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873BF">
        <w:rPr>
          <w:bCs/>
          <w:sz w:val="28"/>
          <w:szCs w:val="28"/>
        </w:rPr>
        <w:t>_________________________________________________________________________________________________________________________________________;</w:t>
      </w:r>
    </w:p>
    <w:p w:rsidR="004873BF" w:rsidRPr="004873BF" w:rsidRDefault="004873BF" w:rsidP="00577E0B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4873BF">
        <w:rPr>
          <w:bCs/>
          <w:sz w:val="24"/>
          <w:szCs w:val="24"/>
        </w:rPr>
        <w:t>(фамилия, инициалы (полностью) руководителя организации, индивидуального предпринимателя</w:t>
      </w:r>
      <w:r w:rsidRPr="004873BF">
        <w:rPr>
          <w:rFonts w:ascii="Arial" w:hAnsi="Arial" w:cs="Arial"/>
          <w:b/>
          <w:bCs/>
          <w:sz w:val="28"/>
          <w:szCs w:val="28"/>
        </w:rPr>
        <w:t xml:space="preserve"> </w:t>
      </w:r>
      <w:r w:rsidRPr="004873BF">
        <w:rPr>
          <w:bCs/>
          <w:sz w:val="24"/>
          <w:szCs w:val="24"/>
        </w:rPr>
        <w:t>без образования юридического лица)</w:t>
      </w:r>
    </w:p>
    <w:p w:rsidR="004873BF" w:rsidRPr="004873BF" w:rsidRDefault="004873BF" w:rsidP="00577E0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873BF" w:rsidRPr="004873BF" w:rsidRDefault="004873BF" w:rsidP="00577E0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873BF">
        <w:rPr>
          <w:bCs/>
          <w:sz w:val="28"/>
          <w:szCs w:val="28"/>
        </w:rPr>
        <w:t>количество рабочих мест ____________, числ</w:t>
      </w:r>
      <w:r w:rsidR="00755648">
        <w:rPr>
          <w:bCs/>
          <w:sz w:val="28"/>
          <w:szCs w:val="28"/>
        </w:rPr>
        <w:t>енность работающих ___________,</w:t>
      </w:r>
    </w:p>
    <w:p w:rsidR="004873BF" w:rsidRPr="004873BF" w:rsidRDefault="004873BF" w:rsidP="00577E0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873BF">
        <w:rPr>
          <w:bCs/>
          <w:sz w:val="28"/>
          <w:szCs w:val="28"/>
        </w:rPr>
        <w:t>в том числе женщин _________, подростков __________, инвалидов __________.</w:t>
      </w:r>
    </w:p>
    <w:p w:rsidR="004873BF" w:rsidRPr="004873BF" w:rsidRDefault="004873BF" w:rsidP="00577E0B">
      <w:pPr>
        <w:ind w:firstLine="709"/>
        <w:jc w:val="both"/>
        <w:rPr>
          <w:sz w:val="28"/>
          <w:szCs w:val="24"/>
        </w:rPr>
      </w:pPr>
      <w:r w:rsidRPr="004873BF">
        <w:rPr>
          <w:sz w:val="28"/>
          <w:szCs w:val="24"/>
        </w:rPr>
        <w:t>Полноту и достоверность сведений, указанных в заявке, подтверждаю.</w:t>
      </w:r>
    </w:p>
    <w:p w:rsidR="004873BF" w:rsidRPr="004873BF" w:rsidRDefault="004873BF" w:rsidP="00577E0B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873BF" w:rsidRPr="004873BF" w:rsidRDefault="004873BF" w:rsidP="00577E0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873BF" w:rsidRPr="004873BF" w:rsidRDefault="004873BF" w:rsidP="00577E0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873BF" w:rsidRPr="004873BF" w:rsidRDefault="004873BF" w:rsidP="00577E0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873BF" w:rsidRPr="004873BF" w:rsidRDefault="004873BF" w:rsidP="00577E0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0" w:type="auto"/>
        <w:tblLook w:val="04A0"/>
      </w:tblPr>
      <w:tblGrid>
        <w:gridCol w:w="3322"/>
        <w:gridCol w:w="3322"/>
        <w:gridCol w:w="3323"/>
      </w:tblGrid>
      <w:tr w:rsidR="004873BF" w:rsidRPr="004873BF" w:rsidTr="009279C4">
        <w:tc>
          <w:tcPr>
            <w:tcW w:w="3322" w:type="dxa"/>
            <w:shd w:val="clear" w:color="auto" w:fill="auto"/>
          </w:tcPr>
          <w:p w:rsidR="004873BF" w:rsidRPr="004873BF" w:rsidRDefault="004873BF" w:rsidP="00577E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873BF">
              <w:rPr>
                <w:bCs/>
                <w:sz w:val="28"/>
                <w:szCs w:val="28"/>
              </w:rPr>
              <w:t>Должность руководителя</w:t>
            </w:r>
          </w:p>
          <w:p w:rsidR="004873BF" w:rsidRPr="00415AFD" w:rsidRDefault="004873BF" w:rsidP="00577E0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gramStart"/>
            <w:r w:rsidRPr="00415AFD">
              <w:rPr>
                <w:bCs/>
                <w:sz w:val="28"/>
                <w:szCs w:val="28"/>
              </w:rPr>
              <w:t>(наименование</w:t>
            </w:r>
            <w:proofErr w:type="gramEnd"/>
          </w:p>
          <w:p w:rsidR="004873BF" w:rsidRPr="00415AFD" w:rsidRDefault="004873BF" w:rsidP="00577E0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15AFD">
              <w:rPr>
                <w:bCs/>
                <w:sz w:val="28"/>
                <w:szCs w:val="28"/>
              </w:rPr>
              <w:t>индивидуального</w:t>
            </w:r>
          </w:p>
          <w:p w:rsidR="004873BF" w:rsidRPr="004873BF" w:rsidRDefault="004873BF" w:rsidP="00577E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15AFD">
              <w:rPr>
                <w:bCs/>
                <w:sz w:val="28"/>
                <w:szCs w:val="28"/>
              </w:rPr>
              <w:t>предпринимателя)</w:t>
            </w:r>
          </w:p>
        </w:tc>
        <w:tc>
          <w:tcPr>
            <w:tcW w:w="3322" w:type="dxa"/>
            <w:shd w:val="clear" w:color="auto" w:fill="auto"/>
          </w:tcPr>
          <w:p w:rsidR="004873BF" w:rsidRPr="004873BF" w:rsidRDefault="004873BF" w:rsidP="00577E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873BF">
              <w:rPr>
                <w:bCs/>
                <w:sz w:val="28"/>
                <w:szCs w:val="28"/>
              </w:rPr>
              <w:t>_____________________</w:t>
            </w:r>
          </w:p>
          <w:p w:rsidR="004873BF" w:rsidRPr="004873BF" w:rsidRDefault="004873BF" w:rsidP="00577E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873BF">
              <w:rPr>
                <w:bCs/>
                <w:sz w:val="24"/>
                <w:szCs w:val="24"/>
              </w:rPr>
              <w:t>(подпись)</w:t>
            </w:r>
          </w:p>
        </w:tc>
        <w:tc>
          <w:tcPr>
            <w:tcW w:w="3323" w:type="dxa"/>
            <w:shd w:val="clear" w:color="auto" w:fill="auto"/>
          </w:tcPr>
          <w:p w:rsidR="004873BF" w:rsidRPr="004873BF" w:rsidRDefault="004873BF" w:rsidP="00577E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873BF">
              <w:rPr>
                <w:bCs/>
                <w:sz w:val="28"/>
                <w:szCs w:val="28"/>
              </w:rPr>
              <w:t>______________________</w:t>
            </w:r>
          </w:p>
          <w:p w:rsidR="004873BF" w:rsidRPr="004873BF" w:rsidRDefault="004873BF" w:rsidP="00577E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873BF">
              <w:rPr>
                <w:bCs/>
                <w:sz w:val="24"/>
                <w:szCs w:val="24"/>
              </w:rPr>
              <w:t>(инициалы, фамилия)</w:t>
            </w:r>
          </w:p>
        </w:tc>
      </w:tr>
    </w:tbl>
    <w:p w:rsidR="004873BF" w:rsidRPr="004873BF" w:rsidRDefault="004873BF" w:rsidP="00577E0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873BF" w:rsidRPr="004873BF" w:rsidRDefault="004873BF" w:rsidP="00577E0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873BF" w:rsidRPr="004873BF" w:rsidRDefault="004873BF" w:rsidP="00577E0B">
      <w:pPr>
        <w:widowControl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4873BF" w:rsidRPr="004873BF" w:rsidRDefault="003B5CB8" w:rsidP="00577E0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«____</w:t>
      </w:r>
      <w:r w:rsidR="004873BF" w:rsidRPr="004873BF">
        <w:rPr>
          <w:bCs/>
          <w:sz w:val="28"/>
          <w:szCs w:val="28"/>
        </w:rPr>
        <w:t>»____________20_____года</w:t>
      </w:r>
    </w:p>
    <w:p w:rsidR="004873BF" w:rsidRPr="004873BF" w:rsidRDefault="004873BF" w:rsidP="00577E0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873BF" w:rsidRPr="004873BF" w:rsidRDefault="004873BF" w:rsidP="00577E0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4873BF">
        <w:rPr>
          <w:bCs/>
          <w:sz w:val="28"/>
          <w:szCs w:val="28"/>
        </w:rPr>
        <w:t>М.П.</w:t>
      </w:r>
    </w:p>
    <w:p w:rsidR="004873BF" w:rsidRPr="004873BF" w:rsidRDefault="004873BF" w:rsidP="00577E0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873BF" w:rsidRPr="004873BF" w:rsidRDefault="004873BF" w:rsidP="00577E0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873BF" w:rsidRPr="004873BF" w:rsidRDefault="004873BF" w:rsidP="00577E0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4873BF" w:rsidRPr="004873BF" w:rsidRDefault="004873BF" w:rsidP="00577E0B">
      <w:pPr>
        <w:pageBreakBefore/>
        <w:widowControl w:val="0"/>
        <w:ind w:left="6237"/>
        <w:jc w:val="center"/>
        <w:rPr>
          <w:bCs/>
          <w:color w:val="333333"/>
          <w:sz w:val="28"/>
          <w:szCs w:val="28"/>
        </w:rPr>
      </w:pPr>
      <w:r w:rsidRPr="004873BF">
        <w:rPr>
          <w:bCs/>
          <w:color w:val="333333"/>
          <w:sz w:val="28"/>
          <w:szCs w:val="28"/>
        </w:rPr>
        <w:lastRenderedPageBreak/>
        <w:t>Приложение № 2</w:t>
      </w:r>
    </w:p>
    <w:p w:rsidR="004873BF" w:rsidRPr="004873BF" w:rsidRDefault="004873BF" w:rsidP="00577E0B">
      <w:pPr>
        <w:ind w:left="6237"/>
        <w:jc w:val="center"/>
        <w:rPr>
          <w:bCs/>
          <w:color w:val="333333"/>
          <w:sz w:val="28"/>
          <w:szCs w:val="28"/>
        </w:rPr>
      </w:pPr>
      <w:r w:rsidRPr="004873BF">
        <w:rPr>
          <w:bCs/>
          <w:color w:val="333333"/>
          <w:sz w:val="28"/>
          <w:szCs w:val="28"/>
        </w:rPr>
        <w:t xml:space="preserve">к Положению </w:t>
      </w:r>
    </w:p>
    <w:p w:rsidR="004873BF" w:rsidRPr="004873BF" w:rsidRDefault="004873BF" w:rsidP="00577E0B">
      <w:pPr>
        <w:ind w:left="6237"/>
        <w:jc w:val="center"/>
        <w:rPr>
          <w:sz w:val="28"/>
          <w:szCs w:val="24"/>
        </w:rPr>
      </w:pPr>
      <w:r w:rsidRPr="004873BF">
        <w:rPr>
          <w:bCs/>
          <w:color w:val="333333"/>
          <w:sz w:val="28"/>
          <w:szCs w:val="28"/>
        </w:rPr>
        <w:t xml:space="preserve">о присвоении звания </w:t>
      </w:r>
      <w:r w:rsidRPr="004873BF">
        <w:rPr>
          <w:sz w:val="28"/>
          <w:szCs w:val="28"/>
        </w:rPr>
        <w:t>«</w:t>
      </w:r>
      <w:proofErr w:type="gramStart"/>
      <w:r w:rsidR="00F320CD">
        <w:rPr>
          <w:sz w:val="28"/>
          <w:szCs w:val="24"/>
        </w:rPr>
        <w:t>Лучший</w:t>
      </w:r>
      <w:proofErr w:type="gramEnd"/>
      <w:r w:rsidR="00F320CD">
        <w:rPr>
          <w:sz w:val="28"/>
          <w:szCs w:val="24"/>
        </w:rPr>
        <w:t xml:space="preserve"> социально </w:t>
      </w:r>
      <w:r w:rsidRPr="004873BF">
        <w:rPr>
          <w:sz w:val="28"/>
          <w:szCs w:val="24"/>
        </w:rPr>
        <w:t>ориентированный</w:t>
      </w:r>
    </w:p>
    <w:p w:rsidR="004873BF" w:rsidRPr="004873BF" w:rsidRDefault="004873BF" w:rsidP="00577E0B">
      <w:pPr>
        <w:ind w:left="6237"/>
        <w:jc w:val="center"/>
        <w:rPr>
          <w:sz w:val="28"/>
          <w:szCs w:val="28"/>
        </w:rPr>
      </w:pPr>
      <w:r w:rsidRPr="004873BF">
        <w:rPr>
          <w:sz w:val="28"/>
          <w:szCs w:val="24"/>
        </w:rPr>
        <w:t>работодатель</w:t>
      </w:r>
      <w:r w:rsidRPr="004873BF">
        <w:rPr>
          <w:sz w:val="28"/>
          <w:szCs w:val="28"/>
        </w:rPr>
        <w:t xml:space="preserve"> </w:t>
      </w:r>
    </w:p>
    <w:p w:rsidR="004873BF" w:rsidRPr="004873BF" w:rsidRDefault="004873BF" w:rsidP="00577E0B">
      <w:pPr>
        <w:ind w:left="6237"/>
        <w:jc w:val="center"/>
        <w:rPr>
          <w:sz w:val="28"/>
          <w:szCs w:val="28"/>
        </w:rPr>
      </w:pPr>
      <w:r w:rsidRPr="004873BF">
        <w:rPr>
          <w:sz w:val="28"/>
          <w:szCs w:val="28"/>
        </w:rPr>
        <w:t>Ростовской области</w:t>
      </w:r>
      <w:r w:rsidRPr="004873BF">
        <w:rPr>
          <w:sz w:val="28"/>
          <w:szCs w:val="24"/>
        </w:rPr>
        <w:t>»</w:t>
      </w:r>
    </w:p>
    <w:p w:rsidR="004873BF" w:rsidRDefault="004873BF" w:rsidP="00577E0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1B6A9E" w:rsidRPr="004873BF" w:rsidRDefault="001B6A9E" w:rsidP="00577E0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4873BF" w:rsidRPr="004873BF" w:rsidRDefault="004873BF" w:rsidP="00577E0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873BF">
        <w:rPr>
          <w:bCs/>
          <w:sz w:val="28"/>
          <w:szCs w:val="28"/>
        </w:rPr>
        <w:t>СВЕДЕНИЯ</w:t>
      </w:r>
    </w:p>
    <w:p w:rsidR="00755648" w:rsidRDefault="004873BF" w:rsidP="00577E0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873BF">
        <w:rPr>
          <w:bCs/>
          <w:sz w:val="28"/>
          <w:szCs w:val="28"/>
        </w:rPr>
        <w:t xml:space="preserve">о выполнении критериев для присвоения звания </w:t>
      </w:r>
    </w:p>
    <w:p w:rsidR="004873BF" w:rsidRPr="004873BF" w:rsidRDefault="004873BF" w:rsidP="00577E0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873BF">
        <w:rPr>
          <w:bCs/>
          <w:sz w:val="28"/>
          <w:szCs w:val="28"/>
        </w:rPr>
        <w:t>«Лучший социально</w:t>
      </w:r>
      <w:r w:rsidR="00F320CD">
        <w:rPr>
          <w:bCs/>
          <w:sz w:val="28"/>
          <w:szCs w:val="28"/>
        </w:rPr>
        <w:t xml:space="preserve"> </w:t>
      </w:r>
      <w:r w:rsidRPr="004873BF">
        <w:rPr>
          <w:bCs/>
          <w:sz w:val="28"/>
          <w:szCs w:val="28"/>
        </w:rPr>
        <w:t>ориентированный работодатель Ростовской области»</w:t>
      </w:r>
    </w:p>
    <w:p w:rsidR="004873BF" w:rsidRPr="004873BF" w:rsidRDefault="004873BF" w:rsidP="00577E0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6"/>
        <w:gridCol w:w="3988"/>
        <w:gridCol w:w="5245"/>
      </w:tblGrid>
      <w:tr w:rsidR="004873BF" w:rsidRPr="004873BF" w:rsidTr="009279C4">
        <w:trPr>
          <w:trHeight w:val="1046"/>
        </w:trPr>
        <w:tc>
          <w:tcPr>
            <w:tcW w:w="656" w:type="dxa"/>
            <w:tcBorders>
              <w:bottom w:val="single" w:sz="4" w:space="0" w:color="auto"/>
            </w:tcBorders>
            <w:shd w:val="clear" w:color="auto" w:fill="auto"/>
          </w:tcPr>
          <w:p w:rsidR="004873BF" w:rsidRPr="004873BF" w:rsidRDefault="004873BF" w:rsidP="00577E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873BF">
              <w:rPr>
                <w:bCs/>
                <w:sz w:val="28"/>
                <w:szCs w:val="28"/>
              </w:rPr>
              <w:t>№</w:t>
            </w:r>
          </w:p>
          <w:p w:rsidR="004873BF" w:rsidRPr="004873BF" w:rsidRDefault="004873BF" w:rsidP="00577E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4873BF">
              <w:rPr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4873BF">
              <w:rPr>
                <w:bCs/>
                <w:sz w:val="28"/>
                <w:szCs w:val="28"/>
              </w:rPr>
              <w:t>/</w:t>
            </w:r>
            <w:proofErr w:type="spellStart"/>
            <w:r w:rsidRPr="004873BF">
              <w:rPr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88" w:type="dxa"/>
            <w:shd w:val="clear" w:color="auto" w:fill="auto"/>
          </w:tcPr>
          <w:p w:rsidR="004873BF" w:rsidRPr="004873BF" w:rsidRDefault="004873BF" w:rsidP="00577E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873BF">
              <w:rPr>
                <w:bCs/>
                <w:sz w:val="28"/>
                <w:szCs w:val="28"/>
              </w:rPr>
              <w:t>Наименование критерия</w:t>
            </w:r>
          </w:p>
        </w:tc>
        <w:tc>
          <w:tcPr>
            <w:tcW w:w="5245" w:type="dxa"/>
          </w:tcPr>
          <w:p w:rsidR="004873BF" w:rsidRPr="004873BF" w:rsidRDefault="004873BF" w:rsidP="00577E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873BF">
              <w:rPr>
                <w:bCs/>
                <w:sz w:val="28"/>
                <w:szCs w:val="28"/>
              </w:rPr>
              <w:t xml:space="preserve">Фактические показатели </w:t>
            </w:r>
          </w:p>
          <w:p w:rsidR="004873BF" w:rsidRPr="004873BF" w:rsidRDefault="004873BF" w:rsidP="00577E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873BF">
              <w:rPr>
                <w:bCs/>
                <w:sz w:val="28"/>
                <w:szCs w:val="28"/>
              </w:rPr>
              <w:t>деятельности работодателя</w:t>
            </w:r>
          </w:p>
        </w:tc>
      </w:tr>
      <w:tr w:rsidR="004873BF" w:rsidRPr="004873BF" w:rsidTr="009279C4">
        <w:trPr>
          <w:tblHeader/>
        </w:trPr>
        <w:tc>
          <w:tcPr>
            <w:tcW w:w="656" w:type="dxa"/>
            <w:shd w:val="clear" w:color="auto" w:fill="auto"/>
          </w:tcPr>
          <w:p w:rsidR="004873BF" w:rsidRPr="004873BF" w:rsidRDefault="004873BF" w:rsidP="00577E0B">
            <w:pPr>
              <w:autoSpaceDE w:val="0"/>
              <w:autoSpaceDN w:val="0"/>
              <w:adjustRightInd w:val="0"/>
              <w:ind w:left="66"/>
              <w:jc w:val="center"/>
              <w:rPr>
                <w:bCs/>
                <w:sz w:val="28"/>
                <w:szCs w:val="28"/>
              </w:rPr>
            </w:pPr>
            <w:r w:rsidRPr="004873BF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988" w:type="dxa"/>
            <w:shd w:val="clear" w:color="auto" w:fill="auto"/>
          </w:tcPr>
          <w:p w:rsidR="004873BF" w:rsidRPr="004873BF" w:rsidRDefault="004873BF" w:rsidP="00577E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873BF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4873BF" w:rsidRPr="004873BF" w:rsidRDefault="004873BF" w:rsidP="00577E0B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873BF">
              <w:rPr>
                <w:bCs/>
                <w:sz w:val="28"/>
                <w:szCs w:val="28"/>
              </w:rPr>
              <w:t>3</w:t>
            </w:r>
          </w:p>
        </w:tc>
      </w:tr>
      <w:tr w:rsidR="004873BF" w:rsidRPr="004873BF" w:rsidTr="009279C4">
        <w:tc>
          <w:tcPr>
            <w:tcW w:w="656" w:type="dxa"/>
            <w:shd w:val="clear" w:color="auto" w:fill="auto"/>
          </w:tcPr>
          <w:p w:rsidR="004873BF" w:rsidRPr="004873BF" w:rsidRDefault="004873BF" w:rsidP="00577E0B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25" w:hanging="357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88" w:type="dxa"/>
            <w:shd w:val="clear" w:color="auto" w:fill="auto"/>
          </w:tcPr>
          <w:p w:rsidR="004873BF" w:rsidRPr="004873BF" w:rsidRDefault="004873BF" w:rsidP="00577E0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873BF">
              <w:rPr>
                <w:bCs/>
                <w:sz w:val="28"/>
                <w:szCs w:val="28"/>
              </w:rPr>
              <w:t xml:space="preserve">Соблюдение трудового законодательства и </w:t>
            </w:r>
            <w:proofErr w:type="spellStart"/>
            <w:proofErr w:type="gramStart"/>
            <w:r w:rsidRPr="004873BF">
              <w:rPr>
                <w:bCs/>
                <w:sz w:val="28"/>
                <w:szCs w:val="28"/>
              </w:rPr>
              <w:t>законо</w:t>
            </w:r>
            <w:r w:rsidR="003B5CB8">
              <w:rPr>
                <w:bCs/>
                <w:sz w:val="28"/>
                <w:szCs w:val="28"/>
              </w:rPr>
              <w:t>-</w:t>
            </w:r>
            <w:r w:rsidRPr="004873BF">
              <w:rPr>
                <w:bCs/>
                <w:sz w:val="28"/>
                <w:szCs w:val="28"/>
              </w:rPr>
              <w:t>дательства</w:t>
            </w:r>
            <w:proofErr w:type="spellEnd"/>
            <w:proofErr w:type="gramEnd"/>
            <w:r w:rsidRPr="004873BF">
              <w:rPr>
                <w:bCs/>
                <w:sz w:val="28"/>
                <w:szCs w:val="28"/>
              </w:rPr>
              <w:t xml:space="preserve"> о квотировании рабочих мест для инвалидов, а также социальной защите инвалидов (заполняется в случае установления для работодателей квоты для инвалидов)</w:t>
            </w:r>
          </w:p>
        </w:tc>
        <w:tc>
          <w:tcPr>
            <w:tcW w:w="5245" w:type="dxa"/>
          </w:tcPr>
          <w:p w:rsidR="004873BF" w:rsidRPr="004873BF" w:rsidRDefault="004873BF" w:rsidP="00577E0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873BF">
              <w:rPr>
                <w:bCs/>
                <w:sz w:val="28"/>
                <w:szCs w:val="28"/>
              </w:rPr>
              <w:t xml:space="preserve">организация, проводившая проверку (дата проверки и ее результаты); </w:t>
            </w:r>
          </w:p>
          <w:p w:rsidR="004873BF" w:rsidRPr="004873BF" w:rsidRDefault="004873BF" w:rsidP="00577E0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873BF">
              <w:rPr>
                <w:bCs/>
                <w:sz w:val="28"/>
                <w:szCs w:val="28"/>
              </w:rPr>
              <w:t xml:space="preserve">наличие нарушений или их отсутствие;  </w:t>
            </w:r>
          </w:p>
          <w:p w:rsidR="004873BF" w:rsidRPr="004873BF" w:rsidRDefault="004873BF" w:rsidP="00577E0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873BF">
              <w:rPr>
                <w:bCs/>
                <w:sz w:val="28"/>
                <w:szCs w:val="28"/>
              </w:rPr>
              <w:t xml:space="preserve">устранение выявленных нарушений в полном объеме либо их </w:t>
            </w:r>
            <w:proofErr w:type="spellStart"/>
            <w:r w:rsidRPr="004873BF">
              <w:rPr>
                <w:bCs/>
                <w:sz w:val="28"/>
                <w:szCs w:val="28"/>
              </w:rPr>
              <w:t>неустранение</w:t>
            </w:r>
            <w:proofErr w:type="spellEnd"/>
            <w:r w:rsidRPr="004873BF">
              <w:rPr>
                <w:bCs/>
                <w:sz w:val="28"/>
                <w:szCs w:val="28"/>
              </w:rPr>
              <w:t xml:space="preserve"> с указанием причин (в случае проведения проверок)</w:t>
            </w:r>
          </w:p>
        </w:tc>
      </w:tr>
      <w:tr w:rsidR="004873BF" w:rsidRPr="004873BF" w:rsidTr="009279C4">
        <w:tc>
          <w:tcPr>
            <w:tcW w:w="656" w:type="dxa"/>
            <w:shd w:val="clear" w:color="auto" w:fill="auto"/>
          </w:tcPr>
          <w:p w:rsidR="004873BF" w:rsidRPr="004873BF" w:rsidRDefault="004873BF" w:rsidP="00577E0B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26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88" w:type="dxa"/>
            <w:shd w:val="clear" w:color="auto" w:fill="auto"/>
          </w:tcPr>
          <w:p w:rsidR="004873BF" w:rsidRPr="004873BF" w:rsidRDefault="004873BF" w:rsidP="00577E0B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873BF">
              <w:rPr>
                <w:bCs/>
                <w:sz w:val="28"/>
                <w:szCs w:val="28"/>
              </w:rPr>
              <w:t xml:space="preserve">Создание или выделение рабочих мест </w:t>
            </w:r>
            <w:proofErr w:type="gramStart"/>
            <w:r w:rsidRPr="004873BF">
              <w:rPr>
                <w:bCs/>
                <w:sz w:val="28"/>
                <w:szCs w:val="28"/>
              </w:rPr>
              <w:t>для трудоустройства инвалидов в со</w:t>
            </w:r>
            <w:r w:rsidRPr="004873BF">
              <w:rPr>
                <w:bCs/>
                <w:spacing w:val="-1"/>
                <w:sz w:val="28"/>
                <w:szCs w:val="28"/>
              </w:rPr>
              <w:t>ответствии с установлен</w:t>
            </w:r>
            <w:r w:rsidRPr="004873BF">
              <w:rPr>
                <w:bCs/>
                <w:sz w:val="28"/>
                <w:szCs w:val="28"/>
              </w:rPr>
              <w:t>ной квотой для приема на работу</w:t>
            </w:r>
            <w:proofErr w:type="gramEnd"/>
            <w:r w:rsidRPr="004873BF">
              <w:rPr>
                <w:bCs/>
                <w:sz w:val="28"/>
                <w:szCs w:val="28"/>
              </w:rPr>
              <w:t xml:space="preserve"> инвалидов (заполняется в случае установления для работодателей квоты для инвалидов)</w:t>
            </w:r>
          </w:p>
        </w:tc>
        <w:tc>
          <w:tcPr>
            <w:tcW w:w="5245" w:type="dxa"/>
          </w:tcPr>
          <w:p w:rsidR="004873BF" w:rsidRPr="004873BF" w:rsidRDefault="004873BF" w:rsidP="00577E0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73BF">
              <w:rPr>
                <w:sz w:val="28"/>
                <w:szCs w:val="28"/>
              </w:rPr>
              <w:t xml:space="preserve">установленная квота _______ рабочих мест для инвалидов, фактически трудоустроено инвалидов </w:t>
            </w:r>
            <w:proofErr w:type="spellStart"/>
            <w:r w:rsidRPr="004873BF">
              <w:rPr>
                <w:sz w:val="28"/>
                <w:szCs w:val="28"/>
              </w:rPr>
              <w:t>_____чел</w:t>
            </w:r>
            <w:r w:rsidR="001B6A9E">
              <w:rPr>
                <w:sz w:val="28"/>
                <w:szCs w:val="28"/>
              </w:rPr>
              <w:t>овек</w:t>
            </w:r>
            <w:proofErr w:type="spellEnd"/>
            <w:r w:rsidRPr="004873BF">
              <w:rPr>
                <w:sz w:val="28"/>
                <w:szCs w:val="28"/>
              </w:rPr>
              <w:t xml:space="preserve"> </w:t>
            </w:r>
          </w:p>
          <w:p w:rsidR="004873BF" w:rsidRPr="004873BF" w:rsidRDefault="004873BF" w:rsidP="00577E0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73BF">
              <w:rPr>
                <w:sz w:val="28"/>
                <w:szCs w:val="28"/>
              </w:rPr>
              <w:t>(за месяц, предшествующий месяцу подаче заявки)</w:t>
            </w:r>
          </w:p>
        </w:tc>
      </w:tr>
      <w:tr w:rsidR="004873BF" w:rsidRPr="004873BF" w:rsidTr="009279C4">
        <w:tc>
          <w:tcPr>
            <w:tcW w:w="656" w:type="dxa"/>
            <w:shd w:val="clear" w:color="auto" w:fill="auto"/>
          </w:tcPr>
          <w:p w:rsidR="004873BF" w:rsidRPr="004873BF" w:rsidRDefault="004873BF" w:rsidP="00577E0B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26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88" w:type="dxa"/>
            <w:shd w:val="clear" w:color="auto" w:fill="auto"/>
          </w:tcPr>
          <w:p w:rsidR="004873BF" w:rsidRPr="004873BF" w:rsidRDefault="004873BF" w:rsidP="00577E0B">
            <w:pPr>
              <w:shd w:val="clear" w:color="auto" w:fill="FFFFFF"/>
              <w:ind w:right="10" w:firstLine="5"/>
              <w:jc w:val="both"/>
              <w:rPr>
                <w:sz w:val="28"/>
                <w:szCs w:val="28"/>
              </w:rPr>
            </w:pPr>
            <w:r w:rsidRPr="004873BF">
              <w:rPr>
                <w:spacing w:val="-2"/>
                <w:sz w:val="28"/>
                <w:szCs w:val="28"/>
              </w:rPr>
              <w:t xml:space="preserve">Наличие коллективного договора </w:t>
            </w:r>
            <w:r w:rsidRPr="004873B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</w:tcPr>
          <w:p w:rsidR="004873BF" w:rsidRPr="004873BF" w:rsidRDefault="004873BF" w:rsidP="00577E0B">
            <w:pPr>
              <w:jc w:val="both"/>
              <w:rPr>
                <w:sz w:val="28"/>
                <w:szCs w:val="28"/>
              </w:rPr>
            </w:pPr>
            <w:r w:rsidRPr="004873BF">
              <w:rPr>
                <w:sz w:val="28"/>
                <w:szCs w:val="28"/>
              </w:rPr>
              <w:t>реквизиты уведомительной регистрации, срок действия коллективного договора</w:t>
            </w:r>
          </w:p>
        </w:tc>
      </w:tr>
      <w:tr w:rsidR="004873BF" w:rsidRPr="004873BF" w:rsidTr="009279C4">
        <w:tc>
          <w:tcPr>
            <w:tcW w:w="656" w:type="dxa"/>
            <w:shd w:val="clear" w:color="auto" w:fill="auto"/>
          </w:tcPr>
          <w:p w:rsidR="004873BF" w:rsidRPr="004873BF" w:rsidRDefault="004873BF" w:rsidP="00577E0B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26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88" w:type="dxa"/>
            <w:shd w:val="clear" w:color="auto" w:fill="auto"/>
          </w:tcPr>
          <w:p w:rsidR="004873BF" w:rsidRPr="004873BF" w:rsidRDefault="004873BF" w:rsidP="00577E0B">
            <w:pPr>
              <w:shd w:val="clear" w:color="auto" w:fill="FFFFFF"/>
              <w:ind w:right="10" w:firstLine="5"/>
              <w:jc w:val="both"/>
              <w:rPr>
                <w:spacing w:val="-2"/>
                <w:sz w:val="28"/>
                <w:szCs w:val="28"/>
              </w:rPr>
            </w:pPr>
            <w:r w:rsidRPr="004873BF">
              <w:rPr>
                <w:spacing w:val="-2"/>
                <w:sz w:val="28"/>
                <w:szCs w:val="28"/>
              </w:rPr>
              <w:t xml:space="preserve">Наличие комиссии по трудовым спорам </w:t>
            </w:r>
          </w:p>
        </w:tc>
        <w:tc>
          <w:tcPr>
            <w:tcW w:w="5245" w:type="dxa"/>
          </w:tcPr>
          <w:p w:rsidR="004873BF" w:rsidRPr="004873BF" w:rsidRDefault="004873BF" w:rsidP="00577E0B">
            <w:pPr>
              <w:jc w:val="both"/>
              <w:rPr>
                <w:sz w:val="28"/>
                <w:szCs w:val="28"/>
              </w:rPr>
            </w:pPr>
            <w:r w:rsidRPr="004873BF">
              <w:rPr>
                <w:sz w:val="28"/>
                <w:szCs w:val="28"/>
              </w:rPr>
              <w:t xml:space="preserve">реквизиты локального акта о создании комиссии </w:t>
            </w:r>
          </w:p>
        </w:tc>
      </w:tr>
      <w:tr w:rsidR="004873BF" w:rsidRPr="004873BF" w:rsidTr="009279C4">
        <w:tc>
          <w:tcPr>
            <w:tcW w:w="656" w:type="dxa"/>
            <w:shd w:val="clear" w:color="auto" w:fill="auto"/>
          </w:tcPr>
          <w:p w:rsidR="004873BF" w:rsidRPr="004873BF" w:rsidRDefault="004873BF" w:rsidP="00577E0B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26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88" w:type="dxa"/>
            <w:shd w:val="clear" w:color="auto" w:fill="auto"/>
          </w:tcPr>
          <w:p w:rsidR="004873BF" w:rsidRPr="004873BF" w:rsidRDefault="004873BF" w:rsidP="00577E0B">
            <w:pPr>
              <w:shd w:val="clear" w:color="auto" w:fill="FFFFFF"/>
              <w:ind w:right="14"/>
              <w:jc w:val="both"/>
              <w:rPr>
                <w:spacing w:val="-1"/>
                <w:sz w:val="28"/>
                <w:szCs w:val="28"/>
              </w:rPr>
            </w:pPr>
            <w:r w:rsidRPr="004873BF">
              <w:rPr>
                <w:spacing w:val="-1"/>
                <w:sz w:val="28"/>
                <w:szCs w:val="28"/>
              </w:rPr>
              <w:t>Наличие условий для развития персонала</w:t>
            </w:r>
          </w:p>
        </w:tc>
        <w:tc>
          <w:tcPr>
            <w:tcW w:w="5245" w:type="dxa"/>
          </w:tcPr>
          <w:p w:rsidR="004873BF" w:rsidRPr="004873BF" w:rsidRDefault="004873BF" w:rsidP="00577E0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73BF">
              <w:rPr>
                <w:sz w:val="28"/>
                <w:szCs w:val="28"/>
              </w:rPr>
              <w:t>реквизиты соответствующей программы, плана мероприятий или коллективного договора с соответствующим разделом</w:t>
            </w:r>
          </w:p>
        </w:tc>
      </w:tr>
      <w:tr w:rsidR="004873BF" w:rsidRPr="004873BF" w:rsidTr="009279C4">
        <w:tc>
          <w:tcPr>
            <w:tcW w:w="656" w:type="dxa"/>
            <w:shd w:val="clear" w:color="auto" w:fill="auto"/>
          </w:tcPr>
          <w:p w:rsidR="004873BF" w:rsidRPr="004873BF" w:rsidRDefault="004873BF" w:rsidP="00577E0B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26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88" w:type="dxa"/>
            <w:shd w:val="clear" w:color="auto" w:fill="auto"/>
          </w:tcPr>
          <w:p w:rsidR="004873BF" w:rsidRPr="004873BF" w:rsidRDefault="004873BF" w:rsidP="00577E0B">
            <w:pPr>
              <w:shd w:val="clear" w:color="auto" w:fill="FFFFFF"/>
              <w:ind w:left="24" w:firstLine="5"/>
              <w:jc w:val="both"/>
              <w:rPr>
                <w:sz w:val="28"/>
                <w:szCs w:val="28"/>
              </w:rPr>
            </w:pPr>
            <w:r w:rsidRPr="004873BF">
              <w:rPr>
                <w:sz w:val="28"/>
                <w:szCs w:val="28"/>
              </w:rPr>
              <w:t>Соблюдение сроков и объемов выплаты заработной платы (отсутствие ее задолженности)</w:t>
            </w:r>
          </w:p>
        </w:tc>
        <w:tc>
          <w:tcPr>
            <w:tcW w:w="5245" w:type="dxa"/>
          </w:tcPr>
          <w:p w:rsidR="004873BF" w:rsidRPr="004873BF" w:rsidRDefault="004873BF" w:rsidP="00577E0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73BF">
              <w:rPr>
                <w:sz w:val="28"/>
                <w:szCs w:val="28"/>
              </w:rPr>
              <w:t xml:space="preserve">сроки, установленные локальными актами </w:t>
            </w:r>
          </w:p>
        </w:tc>
      </w:tr>
      <w:tr w:rsidR="004873BF" w:rsidRPr="004873BF" w:rsidTr="009279C4">
        <w:tc>
          <w:tcPr>
            <w:tcW w:w="656" w:type="dxa"/>
            <w:shd w:val="clear" w:color="auto" w:fill="auto"/>
          </w:tcPr>
          <w:p w:rsidR="004873BF" w:rsidRPr="004873BF" w:rsidRDefault="004873BF" w:rsidP="00577E0B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26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88" w:type="dxa"/>
            <w:shd w:val="clear" w:color="auto" w:fill="auto"/>
          </w:tcPr>
          <w:p w:rsidR="004873BF" w:rsidRPr="004873BF" w:rsidRDefault="004873BF" w:rsidP="00577E0B">
            <w:pPr>
              <w:shd w:val="clear" w:color="auto" w:fill="FFFFFF"/>
              <w:ind w:left="24" w:firstLine="5"/>
              <w:jc w:val="both"/>
              <w:rPr>
                <w:sz w:val="28"/>
                <w:szCs w:val="28"/>
              </w:rPr>
            </w:pPr>
            <w:r w:rsidRPr="004873BF">
              <w:rPr>
                <w:sz w:val="28"/>
                <w:szCs w:val="28"/>
              </w:rPr>
              <w:t xml:space="preserve">Наличие первичной </w:t>
            </w:r>
            <w:proofErr w:type="spellStart"/>
            <w:proofErr w:type="gramStart"/>
            <w:r w:rsidRPr="004873BF">
              <w:rPr>
                <w:sz w:val="28"/>
                <w:szCs w:val="28"/>
              </w:rPr>
              <w:t>проф</w:t>
            </w:r>
            <w:r w:rsidR="001B6A9E">
              <w:rPr>
                <w:sz w:val="28"/>
                <w:szCs w:val="28"/>
              </w:rPr>
              <w:t>-</w:t>
            </w:r>
            <w:r w:rsidRPr="004873BF">
              <w:rPr>
                <w:sz w:val="28"/>
                <w:szCs w:val="28"/>
              </w:rPr>
              <w:t>союзной</w:t>
            </w:r>
            <w:proofErr w:type="spellEnd"/>
            <w:proofErr w:type="gramEnd"/>
            <w:r w:rsidRPr="004873BF">
              <w:rPr>
                <w:sz w:val="28"/>
                <w:szCs w:val="28"/>
              </w:rPr>
              <w:t xml:space="preserve"> организации </w:t>
            </w:r>
          </w:p>
        </w:tc>
        <w:tc>
          <w:tcPr>
            <w:tcW w:w="5245" w:type="dxa"/>
          </w:tcPr>
          <w:p w:rsidR="004873BF" w:rsidRPr="004873BF" w:rsidRDefault="004873BF" w:rsidP="00577E0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73BF">
              <w:rPr>
                <w:sz w:val="28"/>
                <w:szCs w:val="28"/>
              </w:rPr>
              <w:t xml:space="preserve">наименование органа, дата создания, должность руководителя профсоюзной </w:t>
            </w:r>
            <w:r w:rsidRPr="004873BF">
              <w:rPr>
                <w:sz w:val="28"/>
                <w:szCs w:val="28"/>
              </w:rPr>
              <w:lastRenderedPageBreak/>
              <w:t xml:space="preserve">организации (для </w:t>
            </w:r>
            <w:proofErr w:type="spellStart"/>
            <w:r w:rsidRPr="004873BF">
              <w:rPr>
                <w:sz w:val="28"/>
                <w:szCs w:val="28"/>
              </w:rPr>
              <w:t>неосвобожденного</w:t>
            </w:r>
            <w:proofErr w:type="spellEnd"/>
            <w:r w:rsidRPr="004873BF">
              <w:rPr>
                <w:sz w:val="28"/>
                <w:szCs w:val="28"/>
              </w:rPr>
              <w:t xml:space="preserve"> руководителя первичной профсоюзной организации дополнительно должность в соответствии со штатным расписанием организации) </w:t>
            </w:r>
          </w:p>
        </w:tc>
      </w:tr>
      <w:tr w:rsidR="004873BF" w:rsidRPr="004873BF" w:rsidTr="009279C4">
        <w:tc>
          <w:tcPr>
            <w:tcW w:w="656" w:type="dxa"/>
            <w:shd w:val="clear" w:color="auto" w:fill="auto"/>
          </w:tcPr>
          <w:p w:rsidR="004873BF" w:rsidRPr="004873BF" w:rsidRDefault="004873BF" w:rsidP="00577E0B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26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88" w:type="dxa"/>
            <w:shd w:val="clear" w:color="auto" w:fill="auto"/>
          </w:tcPr>
          <w:p w:rsidR="004873BF" w:rsidRPr="004873BF" w:rsidRDefault="004873BF" w:rsidP="00577E0B">
            <w:pPr>
              <w:shd w:val="clear" w:color="auto" w:fill="FFFFFF"/>
              <w:ind w:left="24" w:firstLine="5"/>
              <w:jc w:val="both"/>
              <w:rPr>
                <w:sz w:val="28"/>
                <w:szCs w:val="28"/>
              </w:rPr>
            </w:pPr>
            <w:r w:rsidRPr="004873BF">
              <w:rPr>
                <w:sz w:val="28"/>
                <w:szCs w:val="28"/>
              </w:rPr>
              <w:t xml:space="preserve">Наличие программы «Нулевой травматизм» или </w:t>
            </w:r>
            <w:proofErr w:type="spellStart"/>
            <w:proofErr w:type="gramStart"/>
            <w:r w:rsidRPr="004873BF">
              <w:rPr>
                <w:sz w:val="28"/>
                <w:szCs w:val="28"/>
              </w:rPr>
              <w:t>актуализи</w:t>
            </w:r>
            <w:r w:rsidR="001B6A9E">
              <w:rPr>
                <w:sz w:val="28"/>
                <w:szCs w:val="28"/>
              </w:rPr>
              <w:t>-</w:t>
            </w:r>
            <w:r w:rsidRPr="004873BF">
              <w:rPr>
                <w:sz w:val="28"/>
                <w:szCs w:val="28"/>
              </w:rPr>
              <w:t>рованных</w:t>
            </w:r>
            <w:proofErr w:type="spellEnd"/>
            <w:proofErr w:type="gramEnd"/>
            <w:r w:rsidRPr="004873BF">
              <w:rPr>
                <w:sz w:val="28"/>
                <w:szCs w:val="28"/>
              </w:rPr>
              <w:t xml:space="preserve"> мероприятий по охране труда</w:t>
            </w:r>
          </w:p>
        </w:tc>
        <w:tc>
          <w:tcPr>
            <w:tcW w:w="5245" w:type="dxa"/>
          </w:tcPr>
          <w:p w:rsidR="004873BF" w:rsidRPr="004873BF" w:rsidRDefault="004873BF" w:rsidP="00577E0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73BF">
              <w:rPr>
                <w:sz w:val="28"/>
                <w:szCs w:val="28"/>
              </w:rPr>
              <w:t xml:space="preserve">дата утверждения программы «Нулевой травматизм», </w:t>
            </w:r>
          </w:p>
          <w:p w:rsidR="004873BF" w:rsidRPr="004873BF" w:rsidRDefault="004873BF" w:rsidP="00577E0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73BF">
              <w:rPr>
                <w:sz w:val="28"/>
                <w:szCs w:val="28"/>
              </w:rPr>
              <w:t>дата актуализации мероприятий по охране труда</w:t>
            </w:r>
          </w:p>
        </w:tc>
      </w:tr>
      <w:tr w:rsidR="004873BF" w:rsidRPr="004873BF" w:rsidTr="009279C4">
        <w:tc>
          <w:tcPr>
            <w:tcW w:w="656" w:type="dxa"/>
            <w:shd w:val="clear" w:color="auto" w:fill="auto"/>
          </w:tcPr>
          <w:p w:rsidR="004873BF" w:rsidRPr="004873BF" w:rsidRDefault="004873BF" w:rsidP="00577E0B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26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88" w:type="dxa"/>
            <w:shd w:val="clear" w:color="auto" w:fill="auto"/>
          </w:tcPr>
          <w:p w:rsidR="004873BF" w:rsidRPr="004873BF" w:rsidRDefault="004873BF" w:rsidP="00577E0B">
            <w:pPr>
              <w:shd w:val="clear" w:color="auto" w:fill="FFFFFF"/>
              <w:ind w:left="10" w:right="10"/>
              <w:jc w:val="both"/>
              <w:rPr>
                <w:sz w:val="28"/>
                <w:szCs w:val="28"/>
              </w:rPr>
            </w:pPr>
            <w:r w:rsidRPr="004873BF">
              <w:rPr>
                <w:sz w:val="28"/>
                <w:szCs w:val="28"/>
              </w:rPr>
              <w:t>Наличие комиссии</w:t>
            </w:r>
            <w:r w:rsidRPr="004873BF">
              <w:rPr>
                <w:sz w:val="24"/>
                <w:szCs w:val="24"/>
              </w:rPr>
              <w:t xml:space="preserve"> </w:t>
            </w:r>
            <w:r w:rsidRPr="004873BF">
              <w:rPr>
                <w:sz w:val="28"/>
                <w:szCs w:val="28"/>
              </w:rPr>
              <w:t>по проверке знаний требований охраны труда</w:t>
            </w:r>
          </w:p>
        </w:tc>
        <w:tc>
          <w:tcPr>
            <w:tcW w:w="5245" w:type="dxa"/>
          </w:tcPr>
          <w:p w:rsidR="004873BF" w:rsidRPr="004873BF" w:rsidRDefault="004873BF" w:rsidP="00577E0B">
            <w:pPr>
              <w:jc w:val="both"/>
              <w:rPr>
                <w:sz w:val="28"/>
                <w:szCs w:val="28"/>
              </w:rPr>
            </w:pPr>
            <w:r w:rsidRPr="004873BF">
              <w:rPr>
                <w:sz w:val="28"/>
                <w:szCs w:val="28"/>
              </w:rPr>
              <w:t>реквизиты локального акта о создании комиссии (приказ, положение)</w:t>
            </w:r>
          </w:p>
        </w:tc>
      </w:tr>
      <w:tr w:rsidR="004873BF" w:rsidRPr="004873BF" w:rsidTr="009279C4">
        <w:tc>
          <w:tcPr>
            <w:tcW w:w="656" w:type="dxa"/>
            <w:shd w:val="clear" w:color="auto" w:fill="auto"/>
          </w:tcPr>
          <w:p w:rsidR="004873BF" w:rsidRPr="004873BF" w:rsidRDefault="004873BF" w:rsidP="00577E0B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26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88" w:type="dxa"/>
            <w:shd w:val="clear" w:color="auto" w:fill="auto"/>
          </w:tcPr>
          <w:p w:rsidR="004873BF" w:rsidRPr="004873BF" w:rsidRDefault="004873BF" w:rsidP="00577E0B">
            <w:pPr>
              <w:shd w:val="clear" w:color="auto" w:fill="FFFFFF"/>
              <w:ind w:left="10" w:right="10"/>
              <w:jc w:val="both"/>
              <w:rPr>
                <w:sz w:val="28"/>
                <w:szCs w:val="28"/>
              </w:rPr>
            </w:pPr>
            <w:r w:rsidRPr="004873BF">
              <w:rPr>
                <w:sz w:val="28"/>
                <w:szCs w:val="28"/>
              </w:rPr>
              <w:t xml:space="preserve">Прохождение </w:t>
            </w:r>
            <w:proofErr w:type="gramStart"/>
            <w:r w:rsidRPr="004873BF">
              <w:rPr>
                <w:sz w:val="28"/>
                <w:szCs w:val="28"/>
              </w:rPr>
              <w:t>обучения по охране</w:t>
            </w:r>
            <w:proofErr w:type="gramEnd"/>
            <w:r w:rsidRPr="004873BF">
              <w:rPr>
                <w:sz w:val="28"/>
                <w:szCs w:val="28"/>
              </w:rPr>
              <w:t xml:space="preserve"> труда комиссии по проверк</w:t>
            </w:r>
            <w:r w:rsidR="001B6A9E">
              <w:rPr>
                <w:sz w:val="28"/>
                <w:szCs w:val="28"/>
              </w:rPr>
              <w:t>е</w:t>
            </w:r>
            <w:r w:rsidRPr="004873BF">
              <w:rPr>
                <w:sz w:val="28"/>
                <w:szCs w:val="28"/>
              </w:rPr>
              <w:t xml:space="preserve"> знаний требований охраны труда</w:t>
            </w:r>
          </w:p>
        </w:tc>
        <w:tc>
          <w:tcPr>
            <w:tcW w:w="5245" w:type="dxa"/>
          </w:tcPr>
          <w:p w:rsidR="004873BF" w:rsidRPr="004873BF" w:rsidRDefault="004873BF" w:rsidP="00577E0B">
            <w:pPr>
              <w:shd w:val="clear" w:color="auto" w:fill="FFFFFF"/>
              <w:jc w:val="both"/>
              <w:rPr>
                <w:spacing w:val="-4"/>
                <w:sz w:val="28"/>
                <w:szCs w:val="28"/>
              </w:rPr>
            </w:pPr>
            <w:r w:rsidRPr="004873BF">
              <w:rPr>
                <w:spacing w:val="-4"/>
                <w:sz w:val="28"/>
                <w:szCs w:val="28"/>
              </w:rPr>
              <w:t xml:space="preserve">номер, дата выдачи и наименование организации, выдавшей удостоверение о прохождении </w:t>
            </w:r>
            <w:proofErr w:type="gramStart"/>
            <w:r w:rsidRPr="004873BF">
              <w:rPr>
                <w:spacing w:val="-4"/>
                <w:sz w:val="28"/>
                <w:szCs w:val="28"/>
              </w:rPr>
              <w:t>обучения по охране</w:t>
            </w:r>
            <w:proofErr w:type="gramEnd"/>
            <w:r w:rsidRPr="004873BF">
              <w:rPr>
                <w:spacing w:val="-4"/>
                <w:sz w:val="28"/>
                <w:szCs w:val="28"/>
              </w:rPr>
              <w:t xml:space="preserve"> труда </w:t>
            </w:r>
          </w:p>
        </w:tc>
      </w:tr>
      <w:tr w:rsidR="004873BF" w:rsidRPr="004873BF" w:rsidTr="009279C4">
        <w:tc>
          <w:tcPr>
            <w:tcW w:w="656" w:type="dxa"/>
            <w:shd w:val="clear" w:color="auto" w:fill="auto"/>
          </w:tcPr>
          <w:p w:rsidR="004873BF" w:rsidRPr="004873BF" w:rsidRDefault="004873BF" w:rsidP="00577E0B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26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88" w:type="dxa"/>
            <w:shd w:val="clear" w:color="auto" w:fill="auto"/>
          </w:tcPr>
          <w:p w:rsidR="004873BF" w:rsidRPr="004873BF" w:rsidRDefault="004873BF" w:rsidP="00577E0B">
            <w:pPr>
              <w:shd w:val="clear" w:color="auto" w:fill="FFFFFF"/>
              <w:ind w:left="10" w:right="10"/>
              <w:jc w:val="both"/>
              <w:rPr>
                <w:sz w:val="28"/>
                <w:szCs w:val="28"/>
              </w:rPr>
            </w:pPr>
            <w:r w:rsidRPr="004873BF">
              <w:rPr>
                <w:sz w:val="28"/>
                <w:szCs w:val="28"/>
              </w:rPr>
              <w:t>Проведение с работниками всех видов обучения и инструктажей по охране труда</w:t>
            </w:r>
          </w:p>
        </w:tc>
        <w:tc>
          <w:tcPr>
            <w:tcW w:w="5245" w:type="dxa"/>
          </w:tcPr>
          <w:p w:rsidR="004873BF" w:rsidRPr="004873BF" w:rsidRDefault="004873BF" w:rsidP="00577E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73BF">
              <w:rPr>
                <w:sz w:val="28"/>
                <w:szCs w:val="28"/>
              </w:rPr>
              <w:t xml:space="preserve">реквизиты соответствующих протоколов, </w:t>
            </w:r>
          </w:p>
          <w:p w:rsidR="004873BF" w:rsidRPr="004873BF" w:rsidRDefault="004873BF" w:rsidP="00577E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73BF">
              <w:rPr>
                <w:sz w:val="28"/>
                <w:szCs w:val="28"/>
              </w:rPr>
              <w:t>реквизиты журналов</w:t>
            </w:r>
          </w:p>
        </w:tc>
      </w:tr>
      <w:tr w:rsidR="004873BF" w:rsidRPr="004873BF" w:rsidTr="009279C4">
        <w:tc>
          <w:tcPr>
            <w:tcW w:w="656" w:type="dxa"/>
            <w:shd w:val="clear" w:color="auto" w:fill="auto"/>
          </w:tcPr>
          <w:p w:rsidR="004873BF" w:rsidRPr="004873BF" w:rsidRDefault="004873BF" w:rsidP="00577E0B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26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88" w:type="dxa"/>
            <w:shd w:val="clear" w:color="auto" w:fill="auto"/>
          </w:tcPr>
          <w:p w:rsidR="004873BF" w:rsidRPr="004873BF" w:rsidRDefault="004873BF" w:rsidP="00577E0B">
            <w:pPr>
              <w:shd w:val="clear" w:color="auto" w:fill="FFFFFF"/>
              <w:ind w:left="10" w:right="10"/>
              <w:jc w:val="both"/>
              <w:rPr>
                <w:sz w:val="28"/>
                <w:szCs w:val="28"/>
              </w:rPr>
            </w:pPr>
            <w:r w:rsidRPr="004873BF">
              <w:rPr>
                <w:sz w:val="28"/>
                <w:szCs w:val="28"/>
              </w:rPr>
              <w:t>Применение компьютерного информационного модуля «Оценка уровня знаний и поведенческого риска в отношении инфицирования ВИЧ»</w:t>
            </w:r>
          </w:p>
        </w:tc>
        <w:tc>
          <w:tcPr>
            <w:tcW w:w="5245" w:type="dxa"/>
          </w:tcPr>
          <w:p w:rsidR="004873BF" w:rsidRPr="004873BF" w:rsidRDefault="004873BF" w:rsidP="00577E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73BF">
              <w:rPr>
                <w:sz w:val="28"/>
                <w:szCs w:val="28"/>
              </w:rPr>
              <w:t xml:space="preserve">реквизиты протоколов </w:t>
            </w:r>
          </w:p>
          <w:p w:rsidR="004873BF" w:rsidRPr="004873BF" w:rsidRDefault="004873BF" w:rsidP="00577E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873BF" w:rsidRPr="004873BF" w:rsidTr="009279C4">
        <w:tc>
          <w:tcPr>
            <w:tcW w:w="656" w:type="dxa"/>
            <w:shd w:val="clear" w:color="auto" w:fill="auto"/>
          </w:tcPr>
          <w:p w:rsidR="004873BF" w:rsidRPr="004873BF" w:rsidRDefault="004873BF" w:rsidP="00577E0B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26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88" w:type="dxa"/>
            <w:shd w:val="clear" w:color="auto" w:fill="auto"/>
          </w:tcPr>
          <w:p w:rsidR="004873BF" w:rsidRPr="004873BF" w:rsidRDefault="004873BF" w:rsidP="00577E0B">
            <w:pPr>
              <w:shd w:val="clear" w:color="auto" w:fill="FFFFFF"/>
              <w:ind w:left="10" w:right="10"/>
              <w:jc w:val="both"/>
              <w:rPr>
                <w:sz w:val="28"/>
                <w:szCs w:val="28"/>
              </w:rPr>
            </w:pPr>
            <w:r w:rsidRPr="004873BF">
              <w:rPr>
                <w:sz w:val="28"/>
                <w:szCs w:val="28"/>
              </w:rPr>
              <w:t>Наличие службы охраны труда или специалиста по охране труда</w:t>
            </w:r>
          </w:p>
        </w:tc>
        <w:tc>
          <w:tcPr>
            <w:tcW w:w="5245" w:type="dxa"/>
          </w:tcPr>
          <w:p w:rsidR="004873BF" w:rsidRPr="004873BF" w:rsidRDefault="004873BF" w:rsidP="00577E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873BF">
              <w:rPr>
                <w:sz w:val="28"/>
                <w:szCs w:val="28"/>
              </w:rPr>
              <w:t>реквизиты локального акта о создании службы или назначения на должность специалиста</w:t>
            </w:r>
          </w:p>
        </w:tc>
      </w:tr>
      <w:tr w:rsidR="004873BF" w:rsidRPr="004873BF" w:rsidTr="009279C4">
        <w:tc>
          <w:tcPr>
            <w:tcW w:w="656" w:type="dxa"/>
            <w:shd w:val="clear" w:color="auto" w:fill="auto"/>
          </w:tcPr>
          <w:p w:rsidR="004873BF" w:rsidRPr="004873BF" w:rsidRDefault="004873BF" w:rsidP="00577E0B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26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88" w:type="dxa"/>
            <w:shd w:val="clear" w:color="auto" w:fill="auto"/>
          </w:tcPr>
          <w:p w:rsidR="004873BF" w:rsidRPr="004873BF" w:rsidRDefault="004873BF" w:rsidP="00577E0B">
            <w:pPr>
              <w:shd w:val="clear" w:color="auto" w:fill="FFFFFF"/>
              <w:ind w:right="5" w:firstLine="10"/>
              <w:jc w:val="both"/>
              <w:rPr>
                <w:sz w:val="28"/>
                <w:szCs w:val="28"/>
              </w:rPr>
            </w:pPr>
            <w:r w:rsidRPr="004873BF">
              <w:rPr>
                <w:sz w:val="28"/>
                <w:szCs w:val="28"/>
              </w:rPr>
              <w:t>Проведение специальной оценки условий труда (до</w:t>
            </w:r>
            <w:r w:rsidR="00755648">
              <w:rPr>
                <w:sz w:val="28"/>
                <w:szCs w:val="28"/>
              </w:rPr>
              <w:t> </w:t>
            </w:r>
            <w:r w:rsidRPr="004873BF">
              <w:rPr>
                <w:sz w:val="28"/>
                <w:szCs w:val="28"/>
              </w:rPr>
              <w:t>01.01.2014</w:t>
            </w:r>
            <w:r w:rsidR="001B6A9E">
              <w:rPr>
                <w:sz w:val="28"/>
                <w:szCs w:val="28"/>
              </w:rPr>
              <w:t xml:space="preserve"> г.</w:t>
            </w:r>
            <w:r w:rsidRPr="004873BF">
              <w:rPr>
                <w:sz w:val="28"/>
                <w:szCs w:val="28"/>
              </w:rPr>
              <w:t xml:space="preserve"> </w:t>
            </w:r>
            <w:r w:rsidRPr="004873BF">
              <w:rPr>
                <w:spacing w:val="-2"/>
                <w:sz w:val="28"/>
                <w:szCs w:val="28"/>
              </w:rPr>
              <w:t xml:space="preserve">аттестации рабочих мест по </w:t>
            </w:r>
            <w:r w:rsidRPr="004873BF">
              <w:rPr>
                <w:sz w:val="28"/>
                <w:szCs w:val="28"/>
              </w:rPr>
              <w:t>условиям труда)</w:t>
            </w:r>
          </w:p>
        </w:tc>
        <w:tc>
          <w:tcPr>
            <w:tcW w:w="5245" w:type="dxa"/>
          </w:tcPr>
          <w:p w:rsidR="004873BF" w:rsidRPr="004873BF" w:rsidRDefault="004873BF" w:rsidP="00577E0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73BF">
              <w:rPr>
                <w:sz w:val="28"/>
                <w:szCs w:val="28"/>
              </w:rPr>
              <w:t>дата проведения и наименование организации, проводившей специальную оценку условий труда (</w:t>
            </w:r>
            <w:r w:rsidRPr="004873BF">
              <w:rPr>
                <w:spacing w:val="-2"/>
                <w:sz w:val="28"/>
                <w:szCs w:val="28"/>
              </w:rPr>
              <w:t xml:space="preserve">аттестацию рабочих мест по </w:t>
            </w:r>
            <w:r w:rsidRPr="004873BF">
              <w:rPr>
                <w:sz w:val="28"/>
                <w:szCs w:val="28"/>
              </w:rPr>
              <w:t xml:space="preserve">условиям труда), количество рабочих мест, прошедших оценку условий труда </w:t>
            </w:r>
          </w:p>
        </w:tc>
      </w:tr>
      <w:tr w:rsidR="004873BF" w:rsidRPr="004873BF" w:rsidTr="009279C4">
        <w:tc>
          <w:tcPr>
            <w:tcW w:w="656" w:type="dxa"/>
            <w:shd w:val="clear" w:color="auto" w:fill="auto"/>
          </w:tcPr>
          <w:p w:rsidR="004873BF" w:rsidRPr="004873BF" w:rsidRDefault="004873BF" w:rsidP="00577E0B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26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88" w:type="dxa"/>
            <w:shd w:val="clear" w:color="auto" w:fill="auto"/>
          </w:tcPr>
          <w:p w:rsidR="004873BF" w:rsidRPr="004873BF" w:rsidRDefault="004873BF" w:rsidP="00577E0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73BF">
              <w:rPr>
                <w:sz w:val="28"/>
                <w:szCs w:val="28"/>
              </w:rPr>
              <w:t>Отсутствие несчастных случаев на производстве за 12</w:t>
            </w:r>
            <w:r w:rsidR="00755648">
              <w:rPr>
                <w:sz w:val="28"/>
                <w:szCs w:val="28"/>
              </w:rPr>
              <w:t> </w:t>
            </w:r>
            <w:r w:rsidRPr="004873BF">
              <w:rPr>
                <w:sz w:val="28"/>
                <w:szCs w:val="28"/>
              </w:rPr>
              <w:t xml:space="preserve">месяцев, предшествующих дате подачи заявки </w:t>
            </w:r>
          </w:p>
        </w:tc>
        <w:tc>
          <w:tcPr>
            <w:tcW w:w="5245" w:type="dxa"/>
          </w:tcPr>
          <w:p w:rsidR="004873BF" w:rsidRPr="004873BF" w:rsidRDefault="004873BF" w:rsidP="00577E0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73BF">
              <w:rPr>
                <w:sz w:val="28"/>
                <w:szCs w:val="28"/>
              </w:rPr>
              <w:t>реквизиты акта Н-1 о несчастном случае на производстве (при наличии несчастного случая не по вине работодателя)</w:t>
            </w:r>
          </w:p>
        </w:tc>
      </w:tr>
      <w:tr w:rsidR="004873BF" w:rsidRPr="004873BF" w:rsidTr="009279C4">
        <w:tc>
          <w:tcPr>
            <w:tcW w:w="656" w:type="dxa"/>
            <w:shd w:val="clear" w:color="auto" w:fill="auto"/>
          </w:tcPr>
          <w:p w:rsidR="004873BF" w:rsidRPr="004873BF" w:rsidRDefault="004873BF" w:rsidP="00577E0B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26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88" w:type="dxa"/>
            <w:shd w:val="clear" w:color="auto" w:fill="auto"/>
          </w:tcPr>
          <w:p w:rsidR="004873BF" w:rsidRPr="004873BF" w:rsidRDefault="004873BF" w:rsidP="00577E0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73BF">
              <w:rPr>
                <w:sz w:val="28"/>
                <w:szCs w:val="28"/>
              </w:rPr>
              <w:t xml:space="preserve">Осуществление </w:t>
            </w:r>
            <w:proofErr w:type="spellStart"/>
            <w:proofErr w:type="gramStart"/>
            <w:r w:rsidRPr="004873BF">
              <w:rPr>
                <w:sz w:val="28"/>
                <w:szCs w:val="28"/>
              </w:rPr>
              <w:t>финансиро</w:t>
            </w:r>
            <w:r w:rsidR="001B6A9E">
              <w:rPr>
                <w:sz w:val="28"/>
                <w:szCs w:val="28"/>
              </w:rPr>
              <w:t>-</w:t>
            </w:r>
            <w:r w:rsidRPr="004873BF">
              <w:rPr>
                <w:sz w:val="28"/>
                <w:szCs w:val="28"/>
              </w:rPr>
              <w:t>вания</w:t>
            </w:r>
            <w:proofErr w:type="spellEnd"/>
            <w:proofErr w:type="gramEnd"/>
            <w:r w:rsidRPr="004873BF">
              <w:rPr>
                <w:sz w:val="28"/>
                <w:szCs w:val="28"/>
              </w:rPr>
              <w:t xml:space="preserve"> мероприятий по улучшению условий и охраны труда (за исключением государственных унитарных предприятий и федеральных учреждений) в размерах свыше установленных федеральным законодательством (затраты на </w:t>
            </w:r>
            <w:r w:rsidRPr="004873BF">
              <w:rPr>
                <w:sz w:val="28"/>
                <w:szCs w:val="28"/>
              </w:rPr>
              <w:lastRenderedPageBreak/>
              <w:t>производство продукции)</w:t>
            </w:r>
          </w:p>
        </w:tc>
        <w:tc>
          <w:tcPr>
            <w:tcW w:w="5245" w:type="dxa"/>
          </w:tcPr>
          <w:p w:rsidR="004873BF" w:rsidRPr="004873BF" w:rsidRDefault="004873BF" w:rsidP="00577E0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73BF">
              <w:rPr>
                <w:sz w:val="28"/>
                <w:szCs w:val="28"/>
              </w:rPr>
              <w:lastRenderedPageBreak/>
              <w:t>у</w:t>
            </w:r>
            <w:r w:rsidRPr="004873BF">
              <w:rPr>
                <w:iCs/>
                <w:sz w:val="28"/>
                <w:szCs w:val="28"/>
              </w:rPr>
              <w:t>казывается сумма финансирования, направленная на эти цели в прошлом году и плановая сумма на текущий год (общая и в расчете на одного работника)</w:t>
            </w:r>
            <w:r w:rsidRPr="004873BF">
              <w:rPr>
                <w:sz w:val="28"/>
                <w:szCs w:val="28"/>
              </w:rPr>
              <w:t xml:space="preserve"> </w:t>
            </w:r>
          </w:p>
          <w:p w:rsidR="004873BF" w:rsidRPr="004873BF" w:rsidRDefault="004873BF" w:rsidP="00577E0B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</w:p>
        </w:tc>
      </w:tr>
      <w:tr w:rsidR="004873BF" w:rsidRPr="004873BF" w:rsidTr="009279C4">
        <w:tc>
          <w:tcPr>
            <w:tcW w:w="656" w:type="dxa"/>
            <w:shd w:val="clear" w:color="auto" w:fill="auto"/>
          </w:tcPr>
          <w:p w:rsidR="004873BF" w:rsidRPr="004873BF" w:rsidRDefault="004873BF" w:rsidP="00577E0B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26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88" w:type="dxa"/>
            <w:shd w:val="clear" w:color="auto" w:fill="auto"/>
          </w:tcPr>
          <w:p w:rsidR="004873BF" w:rsidRPr="004873BF" w:rsidRDefault="004873BF" w:rsidP="00577E0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73BF">
              <w:rPr>
                <w:sz w:val="28"/>
                <w:szCs w:val="28"/>
              </w:rPr>
              <w:t>Проведение периодических медицинских осмотров работников, занятых на работах, при выполнении которых проводятся такие осмотры</w:t>
            </w:r>
          </w:p>
        </w:tc>
        <w:tc>
          <w:tcPr>
            <w:tcW w:w="5245" w:type="dxa"/>
          </w:tcPr>
          <w:p w:rsidR="004873BF" w:rsidRPr="004873BF" w:rsidRDefault="004873BF" w:rsidP="00577E0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73BF">
              <w:rPr>
                <w:sz w:val="28"/>
                <w:szCs w:val="28"/>
              </w:rPr>
              <w:t xml:space="preserve">реквизиты заключительного акта по результатам проведенного </w:t>
            </w:r>
            <w:proofErr w:type="spellStart"/>
            <w:proofErr w:type="gramStart"/>
            <w:r w:rsidRPr="004873BF">
              <w:rPr>
                <w:sz w:val="28"/>
                <w:szCs w:val="28"/>
              </w:rPr>
              <w:t>периодичес</w:t>
            </w:r>
            <w:r w:rsidR="001B6A9E">
              <w:rPr>
                <w:sz w:val="28"/>
                <w:szCs w:val="28"/>
              </w:rPr>
              <w:t>-</w:t>
            </w:r>
            <w:r w:rsidRPr="004873BF">
              <w:rPr>
                <w:sz w:val="28"/>
                <w:szCs w:val="28"/>
              </w:rPr>
              <w:t>кого</w:t>
            </w:r>
            <w:proofErr w:type="spellEnd"/>
            <w:proofErr w:type="gramEnd"/>
            <w:r w:rsidRPr="004873BF">
              <w:rPr>
                <w:sz w:val="28"/>
                <w:szCs w:val="28"/>
              </w:rPr>
              <w:t xml:space="preserve"> медицинского осмотра работников, </w:t>
            </w:r>
          </w:p>
          <w:p w:rsidR="004873BF" w:rsidRPr="004873BF" w:rsidRDefault="004873BF" w:rsidP="00577E0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73BF">
              <w:rPr>
                <w:sz w:val="28"/>
                <w:szCs w:val="28"/>
              </w:rPr>
              <w:t>реквизиты календарного графика проведения периодического осмотра в</w:t>
            </w:r>
            <w:r w:rsidR="001B6A9E">
              <w:rPr>
                <w:sz w:val="28"/>
                <w:szCs w:val="28"/>
              </w:rPr>
              <w:t> </w:t>
            </w:r>
            <w:r w:rsidRPr="004873BF">
              <w:rPr>
                <w:sz w:val="28"/>
                <w:szCs w:val="28"/>
              </w:rPr>
              <w:t>течение текущего года</w:t>
            </w:r>
          </w:p>
        </w:tc>
      </w:tr>
      <w:tr w:rsidR="004873BF" w:rsidRPr="004873BF" w:rsidTr="009279C4">
        <w:tc>
          <w:tcPr>
            <w:tcW w:w="656" w:type="dxa"/>
            <w:shd w:val="clear" w:color="auto" w:fill="auto"/>
          </w:tcPr>
          <w:p w:rsidR="004873BF" w:rsidRPr="004873BF" w:rsidRDefault="004873BF" w:rsidP="00577E0B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26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88" w:type="dxa"/>
            <w:shd w:val="clear" w:color="auto" w:fill="auto"/>
          </w:tcPr>
          <w:p w:rsidR="004873BF" w:rsidRPr="004873BF" w:rsidRDefault="004873BF" w:rsidP="00577E0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73BF">
              <w:rPr>
                <w:sz w:val="28"/>
                <w:szCs w:val="28"/>
              </w:rPr>
              <w:t xml:space="preserve">Наличие дополнительного обеспечения работников специальной одеждой, </w:t>
            </w:r>
            <w:proofErr w:type="spellStart"/>
            <w:proofErr w:type="gramStart"/>
            <w:r w:rsidRPr="004873BF">
              <w:rPr>
                <w:sz w:val="28"/>
                <w:szCs w:val="28"/>
              </w:rPr>
              <w:t>спе</w:t>
            </w:r>
            <w:r w:rsidR="001B6A9E">
              <w:rPr>
                <w:sz w:val="28"/>
                <w:szCs w:val="28"/>
              </w:rPr>
              <w:t>-</w:t>
            </w:r>
            <w:r w:rsidRPr="004873BF">
              <w:rPr>
                <w:sz w:val="28"/>
                <w:szCs w:val="28"/>
              </w:rPr>
              <w:t>циальной</w:t>
            </w:r>
            <w:proofErr w:type="spellEnd"/>
            <w:proofErr w:type="gramEnd"/>
            <w:r w:rsidRPr="004873BF">
              <w:rPr>
                <w:sz w:val="28"/>
                <w:szCs w:val="28"/>
              </w:rPr>
              <w:t xml:space="preserve"> обувью и другими средствами индивидуальной защиты </w:t>
            </w:r>
          </w:p>
        </w:tc>
        <w:tc>
          <w:tcPr>
            <w:tcW w:w="5245" w:type="dxa"/>
          </w:tcPr>
          <w:p w:rsidR="004873BF" w:rsidRPr="004873BF" w:rsidRDefault="004873BF" w:rsidP="00577E0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73BF">
              <w:rPr>
                <w:sz w:val="28"/>
                <w:szCs w:val="28"/>
              </w:rPr>
              <w:t xml:space="preserve">реквизиты соответствующего локального акта </w:t>
            </w:r>
          </w:p>
        </w:tc>
      </w:tr>
      <w:tr w:rsidR="004873BF" w:rsidRPr="004873BF" w:rsidTr="009279C4">
        <w:tc>
          <w:tcPr>
            <w:tcW w:w="656" w:type="dxa"/>
            <w:shd w:val="clear" w:color="auto" w:fill="auto"/>
          </w:tcPr>
          <w:p w:rsidR="004873BF" w:rsidRPr="004873BF" w:rsidRDefault="004873BF" w:rsidP="00577E0B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426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988" w:type="dxa"/>
            <w:shd w:val="clear" w:color="auto" w:fill="auto"/>
          </w:tcPr>
          <w:p w:rsidR="004873BF" w:rsidRPr="004873BF" w:rsidRDefault="004873BF" w:rsidP="00577E0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73BF">
              <w:rPr>
                <w:sz w:val="28"/>
                <w:szCs w:val="28"/>
              </w:rPr>
              <w:t xml:space="preserve">Наличие возможности </w:t>
            </w:r>
            <w:proofErr w:type="spellStart"/>
            <w:proofErr w:type="gramStart"/>
            <w:r w:rsidRPr="004873BF">
              <w:rPr>
                <w:sz w:val="28"/>
                <w:szCs w:val="28"/>
              </w:rPr>
              <w:t>работ</w:t>
            </w:r>
            <w:r w:rsidR="001B6A9E">
              <w:rPr>
                <w:sz w:val="28"/>
                <w:szCs w:val="28"/>
              </w:rPr>
              <w:t>-</w:t>
            </w:r>
            <w:r w:rsidRPr="004873BF">
              <w:rPr>
                <w:sz w:val="28"/>
                <w:szCs w:val="28"/>
              </w:rPr>
              <w:t>ников</w:t>
            </w:r>
            <w:proofErr w:type="spellEnd"/>
            <w:proofErr w:type="gramEnd"/>
            <w:r w:rsidRPr="004873BF">
              <w:rPr>
                <w:sz w:val="28"/>
                <w:szCs w:val="28"/>
              </w:rPr>
              <w:t xml:space="preserve"> регулярно заниматься физической культурой и спортом</w:t>
            </w:r>
          </w:p>
        </w:tc>
        <w:tc>
          <w:tcPr>
            <w:tcW w:w="5245" w:type="dxa"/>
          </w:tcPr>
          <w:p w:rsidR="004873BF" w:rsidRPr="004873BF" w:rsidRDefault="004873BF" w:rsidP="00577E0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4873BF">
              <w:rPr>
                <w:sz w:val="28"/>
                <w:szCs w:val="28"/>
              </w:rPr>
              <w:t>реквизиты локального акта (программы или раздела в коллективном до</w:t>
            </w:r>
            <w:r w:rsidRPr="004873BF">
              <w:rPr>
                <w:spacing w:val="-2"/>
                <w:sz w:val="28"/>
                <w:szCs w:val="28"/>
              </w:rPr>
              <w:t>говоре</w:t>
            </w:r>
            <w:r w:rsidRPr="004873BF">
              <w:rPr>
                <w:spacing w:val="-3"/>
                <w:sz w:val="28"/>
                <w:szCs w:val="28"/>
              </w:rPr>
              <w:t xml:space="preserve">) </w:t>
            </w:r>
          </w:p>
        </w:tc>
      </w:tr>
    </w:tbl>
    <w:p w:rsidR="004873BF" w:rsidRPr="00755648" w:rsidRDefault="004873BF" w:rsidP="00577E0B">
      <w:pPr>
        <w:autoSpaceDE w:val="0"/>
        <w:autoSpaceDN w:val="0"/>
        <w:adjustRightInd w:val="0"/>
        <w:rPr>
          <w:bCs/>
        </w:rPr>
      </w:pP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73BF">
        <w:rPr>
          <w:bCs/>
          <w:sz w:val="28"/>
          <w:szCs w:val="28"/>
        </w:rPr>
        <w:t>Примечание.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73BF">
        <w:rPr>
          <w:bCs/>
          <w:sz w:val="28"/>
          <w:szCs w:val="28"/>
        </w:rPr>
        <w:t>В графе 3 указываются фактические показатели деятельности работодателя по соответствующему критерию.</w:t>
      </w:r>
    </w:p>
    <w:p w:rsidR="004873BF" w:rsidRPr="004873BF" w:rsidRDefault="004873BF" w:rsidP="00577E0B">
      <w:pPr>
        <w:pageBreakBefore/>
        <w:ind w:left="6237"/>
        <w:jc w:val="center"/>
        <w:rPr>
          <w:bCs/>
          <w:color w:val="333333"/>
          <w:sz w:val="28"/>
          <w:szCs w:val="28"/>
        </w:rPr>
      </w:pPr>
      <w:r w:rsidRPr="004873BF">
        <w:rPr>
          <w:bCs/>
          <w:color w:val="333333"/>
          <w:sz w:val="28"/>
          <w:szCs w:val="28"/>
        </w:rPr>
        <w:lastRenderedPageBreak/>
        <w:t>Приложение № 2</w:t>
      </w:r>
    </w:p>
    <w:p w:rsidR="004873BF" w:rsidRPr="004873BF" w:rsidRDefault="004873BF" w:rsidP="00577E0B">
      <w:pPr>
        <w:ind w:left="6237"/>
        <w:jc w:val="center"/>
        <w:rPr>
          <w:bCs/>
          <w:color w:val="333333"/>
          <w:sz w:val="28"/>
          <w:szCs w:val="28"/>
        </w:rPr>
      </w:pPr>
      <w:r w:rsidRPr="004873BF">
        <w:rPr>
          <w:bCs/>
          <w:color w:val="333333"/>
          <w:sz w:val="28"/>
          <w:szCs w:val="28"/>
        </w:rPr>
        <w:t>к постановлению</w:t>
      </w:r>
    </w:p>
    <w:p w:rsidR="004873BF" w:rsidRPr="004873BF" w:rsidRDefault="004873BF" w:rsidP="00577E0B">
      <w:pPr>
        <w:ind w:left="6237"/>
        <w:jc w:val="center"/>
        <w:rPr>
          <w:bCs/>
          <w:color w:val="333333"/>
          <w:sz w:val="28"/>
          <w:szCs w:val="28"/>
        </w:rPr>
      </w:pPr>
      <w:r w:rsidRPr="004873BF">
        <w:rPr>
          <w:bCs/>
          <w:color w:val="333333"/>
          <w:sz w:val="28"/>
          <w:szCs w:val="28"/>
        </w:rPr>
        <w:t>Правительства</w:t>
      </w:r>
    </w:p>
    <w:p w:rsidR="004873BF" w:rsidRPr="004873BF" w:rsidRDefault="004873BF" w:rsidP="00577E0B">
      <w:pPr>
        <w:ind w:left="6237"/>
        <w:jc w:val="center"/>
        <w:rPr>
          <w:bCs/>
          <w:color w:val="333333"/>
          <w:sz w:val="28"/>
          <w:szCs w:val="28"/>
        </w:rPr>
      </w:pPr>
      <w:r w:rsidRPr="004873BF">
        <w:rPr>
          <w:bCs/>
          <w:color w:val="333333"/>
          <w:sz w:val="28"/>
          <w:szCs w:val="28"/>
        </w:rPr>
        <w:t>Ростовской области</w:t>
      </w:r>
    </w:p>
    <w:p w:rsidR="004873BF" w:rsidRPr="004873BF" w:rsidRDefault="004873BF" w:rsidP="00577E0B">
      <w:pPr>
        <w:ind w:left="6237"/>
        <w:jc w:val="center"/>
        <w:rPr>
          <w:color w:val="333333"/>
          <w:sz w:val="28"/>
          <w:szCs w:val="28"/>
        </w:rPr>
      </w:pPr>
      <w:r w:rsidRPr="004873BF">
        <w:rPr>
          <w:color w:val="333333"/>
          <w:sz w:val="28"/>
          <w:szCs w:val="28"/>
        </w:rPr>
        <w:t xml:space="preserve">от </w:t>
      </w:r>
      <w:r w:rsidR="00244470">
        <w:rPr>
          <w:sz w:val="28"/>
          <w:szCs w:val="28"/>
        </w:rPr>
        <w:t xml:space="preserve">19.10.2016 </w:t>
      </w:r>
      <w:r w:rsidRPr="004873BF">
        <w:rPr>
          <w:color w:val="333333"/>
          <w:sz w:val="28"/>
          <w:szCs w:val="28"/>
        </w:rPr>
        <w:t xml:space="preserve">№ </w:t>
      </w:r>
      <w:r w:rsidR="00244470">
        <w:rPr>
          <w:color w:val="333333"/>
          <w:sz w:val="28"/>
          <w:szCs w:val="28"/>
        </w:rPr>
        <w:t>71</w:t>
      </w:r>
      <w:r w:rsidR="003E7276">
        <w:rPr>
          <w:color w:val="333333"/>
          <w:sz w:val="28"/>
          <w:szCs w:val="28"/>
        </w:rPr>
        <w:t>7</w:t>
      </w:r>
    </w:p>
    <w:p w:rsidR="004873BF" w:rsidRPr="004873BF" w:rsidRDefault="004873BF" w:rsidP="00577E0B">
      <w:pPr>
        <w:jc w:val="both"/>
        <w:rPr>
          <w:bCs/>
          <w:color w:val="333333"/>
          <w:sz w:val="28"/>
          <w:szCs w:val="28"/>
        </w:rPr>
      </w:pPr>
    </w:p>
    <w:p w:rsidR="004873BF" w:rsidRPr="004873BF" w:rsidRDefault="004873BF" w:rsidP="00577E0B">
      <w:pPr>
        <w:jc w:val="center"/>
        <w:rPr>
          <w:bCs/>
          <w:color w:val="333333"/>
          <w:sz w:val="28"/>
          <w:szCs w:val="28"/>
        </w:rPr>
      </w:pPr>
      <w:r w:rsidRPr="004873BF">
        <w:rPr>
          <w:bCs/>
          <w:color w:val="333333"/>
          <w:sz w:val="28"/>
          <w:szCs w:val="28"/>
        </w:rPr>
        <w:t>ПОЛОЖЕНИЕ</w:t>
      </w:r>
    </w:p>
    <w:p w:rsidR="00755648" w:rsidRDefault="004873BF" w:rsidP="00577E0B">
      <w:pPr>
        <w:jc w:val="center"/>
        <w:rPr>
          <w:sz w:val="28"/>
          <w:szCs w:val="24"/>
        </w:rPr>
      </w:pPr>
      <w:r w:rsidRPr="004873BF">
        <w:rPr>
          <w:sz w:val="28"/>
          <w:szCs w:val="24"/>
        </w:rPr>
        <w:t xml:space="preserve">о комиссии по присвоению звания </w:t>
      </w:r>
    </w:p>
    <w:p w:rsidR="004873BF" w:rsidRPr="004873BF" w:rsidRDefault="00F320CD" w:rsidP="00577E0B">
      <w:pPr>
        <w:jc w:val="center"/>
        <w:rPr>
          <w:bCs/>
          <w:color w:val="333333"/>
          <w:sz w:val="28"/>
          <w:szCs w:val="28"/>
        </w:rPr>
      </w:pPr>
      <w:r>
        <w:rPr>
          <w:sz w:val="28"/>
          <w:szCs w:val="24"/>
        </w:rPr>
        <w:t xml:space="preserve">«Лучший социально </w:t>
      </w:r>
      <w:r w:rsidR="004873BF" w:rsidRPr="004873BF">
        <w:rPr>
          <w:sz w:val="28"/>
          <w:szCs w:val="24"/>
        </w:rPr>
        <w:t>ориентированный работодатель Ростовской области»</w:t>
      </w:r>
    </w:p>
    <w:p w:rsidR="004873BF" w:rsidRPr="004873BF" w:rsidRDefault="004873BF" w:rsidP="00577E0B">
      <w:pPr>
        <w:jc w:val="both"/>
        <w:rPr>
          <w:bCs/>
          <w:color w:val="333333"/>
          <w:sz w:val="28"/>
          <w:szCs w:val="28"/>
        </w:rPr>
      </w:pPr>
    </w:p>
    <w:p w:rsidR="004873BF" w:rsidRPr="004873BF" w:rsidRDefault="004873BF" w:rsidP="00577E0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>1.</w:t>
      </w:r>
      <w:r w:rsidR="00755648">
        <w:rPr>
          <w:sz w:val="28"/>
          <w:szCs w:val="28"/>
        </w:rPr>
        <w:t> </w:t>
      </w:r>
      <w:r w:rsidRPr="004873BF">
        <w:rPr>
          <w:sz w:val="28"/>
          <w:szCs w:val="28"/>
        </w:rPr>
        <w:t xml:space="preserve">Настоящим Положением определяется порядок формирования и деятельности комиссии по присвоению звания </w:t>
      </w:r>
      <w:r w:rsidRPr="004873BF">
        <w:rPr>
          <w:sz w:val="28"/>
        </w:rPr>
        <w:t>«Лучший социально</w:t>
      </w:r>
      <w:r w:rsidR="00F320CD">
        <w:rPr>
          <w:sz w:val="28"/>
        </w:rPr>
        <w:t xml:space="preserve"> </w:t>
      </w:r>
      <w:r w:rsidRPr="004873BF">
        <w:rPr>
          <w:sz w:val="28"/>
        </w:rPr>
        <w:t xml:space="preserve">ориентированный работодатель Ростовской области» </w:t>
      </w:r>
      <w:r w:rsidR="001B6A9E">
        <w:rPr>
          <w:sz w:val="28"/>
          <w:szCs w:val="28"/>
        </w:rPr>
        <w:t>(далее –</w:t>
      </w:r>
      <w:r w:rsidRPr="004873BF">
        <w:rPr>
          <w:sz w:val="28"/>
          <w:szCs w:val="28"/>
        </w:rPr>
        <w:t xml:space="preserve"> комиссия). 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73BF">
        <w:rPr>
          <w:bCs/>
          <w:sz w:val="28"/>
          <w:szCs w:val="28"/>
        </w:rPr>
        <w:t xml:space="preserve">Комиссия образована в целях рассмотрения заявок о присвоении звания </w:t>
      </w:r>
      <w:r w:rsidRPr="004873BF">
        <w:rPr>
          <w:bCs/>
          <w:sz w:val="28"/>
        </w:rPr>
        <w:t>«Лучший социально</w:t>
      </w:r>
      <w:r w:rsidR="00F320CD">
        <w:rPr>
          <w:bCs/>
          <w:sz w:val="28"/>
        </w:rPr>
        <w:t xml:space="preserve"> </w:t>
      </w:r>
      <w:r w:rsidRPr="004873BF">
        <w:rPr>
          <w:bCs/>
          <w:sz w:val="28"/>
        </w:rPr>
        <w:t>ориентированный работодатель Ростовской области»  (далее – звание), оценки работодателя на предмет его соответствия критериям</w:t>
      </w:r>
      <w:r w:rsidRPr="004873BF">
        <w:rPr>
          <w:bCs/>
          <w:sz w:val="28"/>
          <w:szCs w:val="28"/>
        </w:rPr>
        <w:t xml:space="preserve"> для присвоения звания «Лучший социально</w:t>
      </w:r>
      <w:r w:rsidR="00F320CD">
        <w:rPr>
          <w:bCs/>
          <w:sz w:val="28"/>
          <w:szCs w:val="28"/>
        </w:rPr>
        <w:t xml:space="preserve"> </w:t>
      </w:r>
      <w:r w:rsidRPr="004873BF">
        <w:rPr>
          <w:bCs/>
          <w:sz w:val="28"/>
          <w:szCs w:val="28"/>
        </w:rPr>
        <w:t>ориентированный работодатель Ростовской области», принятия решения о присвоении или лишении звания.</w:t>
      </w:r>
    </w:p>
    <w:p w:rsidR="004873BF" w:rsidRPr="004873BF" w:rsidRDefault="00755648" w:rsidP="00577E0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2. </w:t>
      </w:r>
      <w:r w:rsidR="004873BF" w:rsidRPr="004873BF">
        <w:rPr>
          <w:sz w:val="28"/>
          <w:szCs w:val="28"/>
        </w:rPr>
        <w:t>В своей деятельности комиссия руководствуется федеральным и областным законодательством, а также настоящим Положением.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4873BF">
        <w:rPr>
          <w:sz w:val="28"/>
          <w:szCs w:val="28"/>
        </w:rPr>
        <w:t>3.</w:t>
      </w:r>
      <w:r w:rsidR="001B6A9E">
        <w:rPr>
          <w:sz w:val="28"/>
          <w:szCs w:val="28"/>
        </w:rPr>
        <w:t> </w:t>
      </w:r>
      <w:r w:rsidRPr="004873BF">
        <w:rPr>
          <w:sz w:val="28"/>
          <w:szCs w:val="28"/>
        </w:rPr>
        <w:t>Задачами комиссии являются: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>рассмотрение документов работодателей, представленных для присвоения звания;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873BF">
        <w:rPr>
          <w:bCs/>
          <w:sz w:val="28"/>
          <w:szCs w:val="28"/>
        </w:rPr>
        <w:t>оценка соблюдения работодателями критериев для присвоения звания;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 xml:space="preserve">принятие решения о присвоении или лишения звания; 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 xml:space="preserve">определение даты и места проведения торжественной церемонии вручения сертификатов; </w:t>
      </w:r>
    </w:p>
    <w:p w:rsidR="004873BF" w:rsidRPr="004873BF" w:rsidRDefault="004873BF" w:rsidP="00577E0B">
      <w:pPr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>осуществление иных мероприятий, связанных с организацией по</w:t>
      </w:r>
      <w:r w:rsidR="00572AC1">
        <w:rPr>
          <w:sz w:val="28"/>
          <w:szCs w:val="28"/>
        </w:rPr>
        <w:t> </w:t>
      </w:r>
      <w:r w:rsidRPr="004873BF">
        <w:rPr>
          <w:sz w:val="28"/>
          <w:szCs w:val="28"/>
        </w:rPr>
        <w:t>присвоению или лишению звания, вручению сертификатов.</w:t>
      </w:r>
    </w:p>
    <w:p w:rsidR="004873BF" w:rsidRPr="004873BF" w:rsidRDefault="004873BF" w:rsidP="00577E0B">
      <w:pPr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>4. Комиссия имеет право: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 xml:space="preserve">запрашивать в установленном порядке необходимые документы и иные сведения от территориальных органов федеральных органов исполнительной власти, </w:t>
      </w:r>
      <w:r w:rsidR="00777DE8" w:rsidRPr="006262D3">
        <w:rPr>
          <w:color w:val="000000"/>
          <w:sz w:val="28"/>
        </w:rPr>
        <w:t>исполнительных органов Ростовской области</w:t>
      </w:r>
      <w:r w:rsidRPr="004873BF">
        <w:rPr>
          <w:sz w:val="28"/>
          <w:szCs w:val="28"/>
        </w:rPr>
        <w:t>, иных органов и организаций независимо от форм собственности;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 xml:space="preserve">приглашать на свои заседания представителей территориальных органов федеральных органов исполнительной власти (по согласованию с ними), </w:t>
      </w:r>
      <w:r w:rsidR="00777DE8" w:rsidRPr="006262D3">
        <w:rPr>
          <w:color w:val="000000"/>
          <w:sz w:val="28"/>
        </w:rPr>
        <w:t>исполнительных органов Ростовской области</w:t>
      </w:r>
      <w:r w:rsidRPr="004873BF">
        <w:rPr>
          <w:sz w:val="28"/>
          <w:szCs w:val="28"/>
        </w:rPr>
        <w:t>, иных органов и организаций независимо от форм собственности по вопросам, относящимся к предмету ведения комиссии;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 xml:space="preserve">создавать временные и постоянные экспертные и рабочие группы. </w:t>
      </w:r>
    </w:p>
    <w:p w:rsidR="004873BF" w:rsidRPr="004873BF" w:rsidRDefault="00755648" w:rsidP="00577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4873BF" w:rsidRPr="004873BF">
        <w:rPr>
          <w:sz w:val="28"/>
          <w:szCs w:val="28"/>
        </w:rPr>
        <w:t>Комиссия в течение 5 рабочих дней со дня принятия решения о</w:t>
      </w:r>
      <w:r w:rsidR="00572AC1">
        <w:rPr>
          <w:sz w:val="28"/>
          <w:szCs w:val="28"/>
        </w:rPr>
        <w:t> </w:t>
      </w:r>
      <w:r w:rsidR="004873BF" w:rsidRPr="004873BF">
        <w:rPr>
          <w:sz w:val="28"/>
          <w:szCs w:val="28"/>
        </w:rPr>
        <w:t>присвоении звания направляет в Государственную инспекцию труда в</w:t>
      </w:r>
      <w:r w:rsidR="00572AC1">
        <w:rPr>
          <w:sz w:val="28"/>
          <w:szCs w:val="28"/>
        </w:rPr>
        <w:t> </w:t>
      </w:r>
      <w:r w:rsidR="004873BF" w:rsidRPr="004873BF">
        <w:rPr>
          <w:sz w:val="28"/>
          <w:szCs w:val="28"/>
        </w:rPr>
        <w:t>Ростовской области и управление государственной службы занятости населения Ростовской области информацию</w:t>
      </w:r>
      <w:r w:rsidR="004873BF" w:rsidRPr="004873BF">
        <w:rPr>
          <w:sz w:val="24"/>
          <w:szCs w:val="24"/>
        </w:rPr>
        <w:t xml:space="preserve"> </w:t>
      </w:r>
      <w:r w:rsidR="004873BF" w:rsidRPr="004873BF">
        <w:rPr>
          <w:sz w:val="28"/>
          <w:szCs w:val="28"/>
        </w:rPr>
        <w:t xml:space="preserve">о работодателях, получивших сертификат. </w:t>
      </w:r>
    </w:p>
    <w:p w:rsidR="004873BF" w:rsidRPr="004873BF" w:rsidRDefault="00755648" w:rsidP="00577E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4873BF" w:rsidRPr="004873BF">
        <w:rPr>
          <w:sz w:val="28"/>
          <w:szCs w:val="28"/>
        </w:rPr>
        <w:t xml:space="preserve">В состав комиссии входят: председатель комиссии, заместители председателя комиссии, секретарь комиссии и другие члены комиссии. </w:t>
      </w:r>
    </w:p>
    <w:p w:rsidR="004873BF" w:rsidRPr="004873BF" w:rsidRDefault="00755648" w:rsidP="00577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7. </w:t>
      </w:r>
      <w:r w:rsidR="004873BF" w:rsidRPr="004873BF">
        <w:rPr>
          <w:sz w:val="28"/>
          <w:szCs w:val="28"/>
        </w:rPr>
        <w:t>Заседания комиссии проводит председатель комиссии либо по его поручению один из заместителей председателя комиссии.</w:t>
      </w:r>
    </w:p>
    <w:p w:rsidR="004873BF" w:rsidRPr="004873BF" w:rsidRDefault="004873BF" w:rsidP="00577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73BF">
        <w:rPr>
          <w:sz w:val="28"/>
          <w:szCs w:val="28"/>
        </w:rPr>
        <w:t xml:space="preserve">8. Заседание комиссии считается правомочным, если на нем присутствуют более половины от общего числа ее членов. </w:t>
      </w:r>
    </w:p>
    <w:p w:rsidR="004873BF" w:rsidRPr="004873BF" w:rsidRDefault="00755648" w:rsidP="00577E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4873BF" w:rsidRPr="004873BF">
        <w:rPr>
          <w:sz w:val="28"/>
          <w:szCs w:val="28"/>
        </w:rPr>
        <w:t>Решения комиссии принимаются большинством голосов от числа членов комиссии, участвующих в заседании комиссии. В случае равенства голосов решающим является голос председательствующего на заседании комиссии.</w:t>
      </w:r>
    </w:p>
    <w:p w:rsidR="004873BF" w:rsidRPr="004873BF" w:rsidRDefault="00755648" w:rsidP="00577E0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="004873BF" w:rsidRPr="004873BF">
        <w:rPr>
          <w:sz w:val="28"/>
          <w:szCs w:val="28"/>
        </w:rPr>
        <w:t xml:space="preserve">Решения комиссии оформляются протоколом заседания комиссии, который подписывается председательствующим на заседании комиссии и секретарем комиссии. </w:t>
      </w:r>
    </w:p>
    <w:p w:rsidR="004873BF" w:rsidRPr="004873BF" w:rsidRDefault="00755648" w:rsidP="00577E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 w:rsidR="004873BF" w:rsidRPr="004873BF">
        <w:rPr>
          <w:sz w:val="28"/>
          <w:szCs w:val="28"/>
        </w:rPr>
        <w:t>Организационное и документационное обеспечение работы комиссии осуществляет министерство труда и социального развития Ростовской области.</w:t>
      </w:r>
    </w:p>
    <w:p w:rsidR="004873BF" w:rsidRPr="004873BF" w:rsidRDefault="004873BF" w:rsidP="00577E0B">
      <w:pPr>
        <w:jc w:val="both"/>
        <w:rPr>
          <w:bCs/>
          <w:color w:val="333333"/>
          <w:sz w:val="28"/>
          <w:szCs w:val="28"/>
        </w:rPr>
      </w:pPr>
    </w:p>
    <w:p w:rsidR="004873BF" w:rsidRPr="004873BF" w:rsidRDefault="004873BF" w:rsidP="00577E0B">
      <w:pPr>
        <w:jc w:val="both"/>
        <w:rPr>
          <w:bCs/>
          <w:color w:val="333333"/>
          <w:sz w:val="28"/>
          <w:szCs w:val="28"/>
        </w:rPr>
      </w:pPr>
    </w:p>
    <w:p w:rsidR="00755648" w:rsidRDefault="00755648" w:rsidP="00577E0B">
      <w:pPr>
        <w:rPr>
          <w:sz w:val="28"/>
        </w:rPr>
      </w:pPr>
    </w:p>
    <w:p w:rsidR="00755648" w:rsidRDefault="00755648" w:rsidP="00577E0B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755648" w:rsidRDefault="00755648" w:rsidP="00577E0B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документационного обеспечения</w:t>
      </w:r>
    </w:p>
    <w:p w:rsidR="00755648" w:rsidRDefault="00755648" w:rsidP="00577E0B">
      <w:pPr>
        <w:rPr>
          <w:sz w:val="28"/>
        </w:rPr>
      </w:pPr>
      <w:r>
        <w:rPr>
          <w:sz w:val="28"/>
        </w:rPr>
        <w:t>Правительства Ростовской области</w:t>
      </w:r>
      <w:r w:rsidRPr="00840A9C">
        <w:rPr>
          <w:sz w:val="28"/>
        </w:rPr>
        <w:t xml:space="preserve">                                            </w:t>
      </w:r>
      <w:r w:rsidRPr="006D3DBC">
        <w:rPr>
          <w:sz w:val="28"/>
        </w:rPr>
        <w:t xml:space="preserve">   </w:t>
      </w:r>
      <w:r w:rsidRPr="00840A9C">
        <w:rPr>
          <w:sz w:val="28"/>
        </w:rPr>
        <w:t xml:space="preserve"> </w:t>
      </w:r>
      <w:r>
        <w:rPr>
          <w:sz w:val="28"/>
        </w:rPr>
        <w:t xml:space="preserve">Т.А. </w:t>
      </w:r>
      <w:proofErr w:type="spellStart"/>
      <w:r>
        <w:rPr>
          <w:sz w:val="28"/>
        </w:rPr>
        <w:t>Родионченко</w:t>
      </w:r>
      <w:proofErr w:type="spellEnd"/>
    </w:p>
    <w:p w:rsidR="00B2196F" w:rsidRDefault="00B2196F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br w:type="page"/>
      </w:r>
    </w:p>
    <w:p w:rsidR="00B2196F" w:rsidRPr="0073142F" w:rsidRDefault="00B2196F" w:rsidP="00B2196F">
      <w:pPr>
        <w:ind w:left="6237"/>
        <w:jc w:val="center"/>
        <w:rPr>
          <w:kern w:val="2"/>
          <w:sz w:val="28"/>
          <w:szCs w:val="28"/>
        </w:rPr>
      </w:pPr>
      <w:r w:rsidRPr="0073142F">
        <w:rPr>
          <w:kern w:val="2"/>
          <w:sz w:val="28"/>
          <w:szCs w:val="28"/>
        </w:rPr>
        <w:lastRenderedPageBreak/>
        <w:t>Приложение № 3</w:t>
      </w:r>
    </w:p>
    <w:p w:rsidR="00B2196F" w:rsidRPr="0073142F" w:rsidRDefault="00B2196F" w:rsidP="00B2196F">
      <w:pPr>
        <w:ind w:left="6237"/>
        <w:jc w:val="center"/>
        <w:rPr>
          <w:kern w:val="2"/>
          <w:sz w:val="28"/>
          <w:szCs w:val="28"/>
        </w:rPr>
      </w:pPr>
      <w:r w:rsidRPr="0073142F">
        <w:rPr>
          <w:kern w:val="2"/>
          <w:sz w:val="28"/>
          <w:szCs w:val="28"/>
        </w:rPr>
        <w:t>к постановлению</w:t>
      </w:r>
    </w:p>
    <w:p w:rsidR="00B2196F" w:rsidRPr="0073142F" w:rsidRDefault="00B2196F" w:rsidP="00B2196F">
      <w:pPr>
        <w:ind w:left="6237"/>
        <w:jc w:val="center"/>
        <w:rPr>
          <w:kern w:val="2"/>
          <w:sz w:val="28"/>
          <w:szCs w:val="28"/>
        </w:rPr>
      </w:pPr>
      <w:r w:rsidRPr="0073142F">
        <w:rPr>
          <w:kern w:val="2"/>
          <w:sz w:val="28"/>
          <w:szCs w:val="28"/>
        </w:rPr>
        <w:t>Правительства</w:t>
      </w:r>
    </w:p>
    <w:p w:rsidR="00B2196F" w:rsidRPr="0073142F" w:rsidRDefault="00B2196F" w:rsidP="00B2196F">
      <w:pPr>
        <w:ind w:left="6237"/>
        <w:jc w:val="center"/>
        <w:rPr>
          <w:kern w:val="2"/>
          <w:sz w:val="28"/>
          <w:szCs w:val="28"/>
        </w:rPr>
      </w:pPr>
      <w:r w:rsidRPr="0073142F">
        <w:rPr>
          <w:kern w:val="2"/>
          <w:sz w:val="28"/>
          <w:szCs w:val="28"/>
        </w:rPr>
        <w:t>Ростовской области</w:t>
      </w:r>
    </w:p>
    <w:p w:rsidR="00B2196F" w:rsidRPr="0073142F" w:rsidRDefault="00B2196F" w:rsidP="00B2196F">
      <w:pPr>
        <w:ind w:left="6237"/>
        <w:jc w:val="center"/>
        <w:rPr>
          <w:kern w:val="2"/>
          <w:sz w:val="28"/>
          <w:szCs w:val="28"/>
        </w:rPr>
      </w:pPr>
      <w:r w:rsidRPr="0073142F">
        <w:rPr>
          <w:kern w:val="2"/>
          <w:sz w:val="28"/>
          <w:szCs w:val="28"/>
        </w:rPr>
        <w:t>от 19.10.2016 № 717</w:t>
      </w:r>
    </w:p>
    <w:p w:rsidR="00B2196F" w:rsidRPr="0073142F" w:rsidRDefault="00B2196F" w:rsidP="00B2196F">
      <w:pPr>
        <w:jc w:val="center"/>
        <w:rPr>
          <w:bCs/>
          <w:kern w:val="2"/>
          <w:sz w:val="28"/>
          <w:szCs w:val="28"/>
        </w:rPr>
      </w:pPr>
    </w:p>
    <w:p w:rsidR="00B2196F" w:rsidRPr="0073142F" w:rsidRDefault="00B2196F" w:rsidP="00B2196F">
      <w:pPr>
        <w:jc w:val="center"/>
        <w:rPr>
          <w:bCs/>
          <w:kern w:val="2"/>
          <w:sz w:val="28"/>
          <w:szCs w:val="28"/>
        </w:rPr>
      </w:pPr>
      <w:r w:rsidRPr="0073142F">
        <w:rPr>
          <w:bCs/>
          <w:kern w:val="2"/>
          <w:sz w:val="28"/>
          <w:szCs w:val="28"/>
        </w:rPr>
        <w:t>СОСТАВ</w:t>
      </w:r>
    </w:p>
    <w:p w:rsidR="00B2196F" w:rsidRPr="0073142F" w:rsidRDefault="00B2196F" w:rsidP="00B2196F">
      <w:pPr>
        <w:jc w:val="center"/>
        <w:rPr>
          <w:bCs/>
          <w:kern w:val="2"/>
          <w:sz w:val="28"/>
          <w:szCs w:val="28"/>
        </w:rPr>
      </w:pPr>
      <w:r w:rsidRPr="0073142F">
        <w:rPr>
          <w:bCs/>
          <w:kern w:val="2"/>
          <w:sz w:val="28"/>
          <w:szCs w:val="28"/>
        </w:rPr>
        <w:t>комиссии по присвоению звания «</w:t>
      </w:r>
      <w:proofErr w:type="gramStart"/>
      <w:r w:rsidRPr="0073142F">
        <w:rPr>
          <w:bCs/>
          <w:kern w:val="2"/>
          <w:sz w:val="28"/>
          <w:szCs w:val="28"/>
        </w:rPr>
        <w:t>Лучший</w:t>
      </w:r>
      <w:proofErr w:type="gramEnd"/>
      <w:r w:rsidRPr="0073142F">
        <w:rPr>
          <w:bCs/>
          <w:kern w:val="2"/>
          <w:sz w:val="28"/>
          <w:szCs w:val="28"/>
        </w:rPr>
        <w:t xml:space="preserve"> социально</w:t>
      </w:r>
    </w:p>
    <w:p w:rsidR="00B2196F" w:rsidRPr="0073142F" w:rsidRDefault="00B2196F" w:rsidP="00B2196F">
      <w:pPr>
        <w:jc w:val="center"/>
        <w:rPr>
          <w:bCs/>
          <w:kern w:val="2"/>
          <w:sz w:val="28"/>
          <w:szCs w:val="28"/>
        </w:rPr>
      </w:pPr>
      <w:r w:rsidRPr="0073142F">
        <w:rPr>
          <w:bCs/>
          <w:kern w:val="2"/>
          <w:sz w:val="28"/>
          <w:szCs w:val="28"/>
        </w:rPr>
        <w:t>ориентированный работодатель Ростовской области»</w:t>
      </w:r>
    </w:p>
    <w:p w:rsidR="00B2196F" w:rsidRPr="0073142F" w:rsidRDefault="00B2196F" w:rsidP="00B2196F">
      <w:pPr>
        <w:jc w:val="center"/>
        <w:rPr>
          <w:bCs/>
          <w:kern w:val="2"/>
          <w:sz w:val="28"/>
          <w:szCs w:val="28"/>
        </w:rPr>
      </w:pPr>
    </w:p>
    <w:tbl>
      <w:tblPr>
        <w:tblW w:w="5000" w:type="pct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/>
      </w:tblPr>
      <w:tblGrid>
        <w:gridCol w:w="3323"/>
        <w:gridCol w:w="569"/>
        <w:gridCol w:w="5984"/>
      </w:tblGrid>
      <w:tr w:rsidR="00B2196F" w:rsidRPr="0073142F" w:rsidTr="00B13DC5">
        <w:trPr>
          <w:cantSplit/>
        </w:trPr>
        <w:tc>
          <w:tcPr>
            <w:tcW w:w="3323" w:type="dxa"/>
            <w:hideMark/>
          </w:tcPr>
          <w:p w:rsidR="00B2196F" w:rsidRPr="0073142F" w:rsidRDefault="000B6504" w:rsidP="00126FA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  <w:lang w:eastAsia="en-US"/>
              </w:rPr>
            </w:pPr>
            <w:r w:rsidRPr="00797693">
              <w:rPr>
                <w:rFonts w:eastAsia="Calibri"/>
                <w:kern w:val="2"/>
                <w:sz w:val="28"/>
                <w:szCs w:val="28"/>
                <w:lang w:eastAsia="en-US"/>
              </w:rPr>
              <w:t>Пучков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Pr="00797693">
              <w:rPr>
                <w:rFonts w:eastAsia="Calibri"/>
                <w:kern w:val="2"/>
                <w:sz w:val="28"/>
                <w:szCs w:val="28"/>
                <w:lang w:eastAsia="en-US"/>
              </w:rPr>
              <w:t>Андре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й</w:t>
            </w:r>
            <w:r w:rsidRPr="00797693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Владимирович</w:t>
            </w:r>
          </w:p>
        </w:tc>
        <w:tc>
          <w:tcPr>
            <w:tcW w:w="569" w:type="dxa"/>
            <w:hideMark/>
          </w:tcPr>
          <w:p w:rsidR="00B2196F" w:rsidRPr="0073142F" w:rsidRDefault="00B2196F" w:rsidP="00126FAE">
            <w:pP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73142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984" w:type="dxa"/>
            <w:hideMark/>
          </w:tcPr>
          <w:p w:rsidR="00B2196F" w:rsidRPr="0073142F" w:rsidRDefault="00B2196F" w:rsidP="00126FAE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73142F">
              <w:rPr>
                <w:kern w:val="2"/>
                <w:sz w:val="28"/>
                <w:szCs w:val="28"/>
                <w:lang w:eastAsia="en-US"/>
              </w:rPr>
              <w:t>заместитель Губернатора Ростовской области, председатель комиссии</w:t>
            </w:r>
          </w:p>
        </w:tc>
      </w:tr>
      <w:tr w:rsidR="00B2196F" w:rsidRPr="0073142F" w:rsidTr="00B13DC5">
        <w:trPr>
          <w:cantSplit/>
        </w:trPr>
        <w:tc>
          <w:tcPr>
            <w:tcW w:w="3323" w:type="dxa"/>
            <w:hideMark/>
          </w:tcPr>
          <w:p w:rsidR="00B2196F" w:rsidRPr="007943B9" w:rsidRDefault="00C6060C" w:rsidP="000C29A8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Шувалова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br/>
            </w:r>
            <w:r w:rsidRPr="006A374D">
              <w:rPr>
                <w:rFonts w:eastAsia="Calibri"/>
                <w:kern w:val="2"/>
                <w:sz w:val="28"/>
                <w:szCs w:val="28"/>
                <w:lang w:eastAsia="en-US"/>
              </w:rPr>
              <w:t>Ирин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а</w:t>
            </w:r>
            <w:r w:rsidRPr="006A374D">
              <w:rPr>
                <w:rFonts w:eastAsia="Calibri"/>
                <w:kern w:val="2"/>
                <w:sz w:val="28"/>
                <w:szCs w:val="28"/>
                <w:lang w:eastAsia="en-US"/>
              </w:rPr>
              <w:t xml:space="preserve"> Николаевн</w:t>
            </w:r>
            <w:r>
              <w:rPr>
                <w:rFonts w:eastAsia="Calibri"/>
                <w:kern w:val="2"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569" w:type="dxa"/>
            <w:hideMark/>
          </w:tcPr>
          <w:p w:rsidR="00B2196F" w:rsidRPr="0073142F" w:rsidRDefault="00B2196F" w:rsidP="00126FAE">
            <w:pPr>
              <w:spacing w:line="264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73142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984" w:type="dxa"/>
            <w:hideMark/>
          </w:tcPr>
          <w:p w:rsidR="00B2196F" w:rsidRPr="0073142F" w:rsidRDefault="00C6060C" w:rsidP="007943B9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74D3A">
              <w:rPr>
                <w:rFonts w:eastAsia="Calibri"/>
                <w:kern w:val="2"/>
                <w:sz w:val="28"/>
                <w:szCs w:val="28"/>
                <w:lang w:eastAsia="en-US"/>
              </w:rPr>
              <w:t>министр труда и социального развития Ростовской области</w:t>
            </w:r>
            <w:r w:rsidR="00B2196F" w:rsidRPr="0073142F">
              <w:rPr>
                <w:kern w:val="2"/>
                <w:sz w:val="28"/>
                <w:szCs w:val="28"/>
                <w:lang w:eastAsia="en-US"/>
              </w:rPr>
              <w:t>, заместитель председателя комиссии</w:t>
            </w:r>
          </w:p>
        </w:tc>
      </w:tr>
      <w:tr w:rsidR="00B2196F" w:rsidRPr="0073142F" w:rsidTr="00B13DC5">
        <w:trPr>
          <w:cantSplit/>
        </w:trPr>
        <w:tc>
          <w:tcPr>
            <w:tcW w:w="3323" w:type="dxa"/>
            <w:hideMark/>
          </w:tcPr>
          <w:p w:rsidR="00B2196F" w:rsidRPr="0073142F" w:rsidRDefault="00B2196F" w:rsidP="00126FAE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proofErr w:type="spellStart"/>
            <w:r w:rsidRPr="0073142F">
              <w:rPr>
                <w:rFonts w:eastAsiaTheme="minorHAnsi"/>
                <w:kern w:val="2"/>
                <w:sz w:val="28"/>
                <w:szCs w:val="28"/>
                <w:lang w:eastAsia="en-US"/>
              </w:rPr>
              <w:t>Харахашян</w:t>
            </w:r>
            <w:proofErr w:type="spellEnd"/>
            <w:r w:rsidRPr="0073142F"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kern w:val="2"/>
                <w:sz w:val="28"/>
                <w:szCs w:val="28"/>
                <w:lang w:eastAsia="en-US"/>
              </w:rPr>
              <w:br/>
            </w:r>
            <w:r w:rsidRPr="0073142F">
              <w:rPr>
                <w:rFonts w:eastAsiaTheme="minorHAnsi"/>
                <w:kern w:val="2"/>
                <w:sz w:val="28"/>
                <w:szCs w:val="28"/>
                <w:lang w:eastAsia="en-US"/>
              </w:rPr>
              <w:t>Андрей Анатольевич</w:t>
            </w:r>
          </w:p>
        </w:tc>
        <w:tc>
          <w:tcPr>
            <w:tcW w:w="569" w:type="dxa"/>
            <w:hideMark/>
          </w:tcPr>
          <w:p w:rsidR="00B2196F" w:rsidRPr="0073142F" w:rsidRDefault="00B2196F" w:rsidP="00126FA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73142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984" w:type="dxa"/>
            <w:hideMark/>
          </w:tcPr>
          <w:p w:rsidR="00B2196F" w:rsidRPr="0073142F" w:rsidRDefault="00B2196F" w:rsidP="00126FA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73142F">
              <w:rPr>
                <w:rFonts w:eastAsiaTheme="minorHAnsi"/>
                <w:kern w:val="2"/>
                <w:sz w:val="28"/>
                <w:szCs w:val="28"/>
                <w:lang w:eastAsia="en-US"/>
              </w:rPr>
              <w:t>заместитель министра труда и социального развития Ростовской области, заместитель председателя комиссии</w:t>
            </w:r>
          </w:p>
        </w:tc>
      </w:tr>
      <w:tr w:rsidR="00B2196F" w:rsidRPr="0073142F" w:rsidTr="00B13DC5">
        <w:trPr>
          <w:cantSplit/>
        </w:trPr>
        <w:tc>
          <w:tcPr>
            <w:tcW w:w="3323" w:type="dxa"/>
            <w:hideMark/>
          </w:tcPr>
          <w:p w:rsidR="00B2196F" w:rsidRPr="0073142F" w:rsidRDefault="00126FAE" w:rsidP="00126FAE">
            <w:pPr>
              <w:autoSpaceDE w:val="0"/>
              <w:autoSpaceDN w:val="0"/>
              <w:adjustRightInd w:val="0"/>
              <w:spacing w:line="264" w:lineRule="auto"/>
              <w:rPr>
                <w:kern w:val="2"/>
                <w:sz w:val="28"/>
                <w:szCs w:val="28"/>
                <w:lang w:eastAsia="en-US"/>
              </w:rPr>
            </w:pPr>
            <w:r w:rsidRPr="00126FAE">
              <w:rPr>
                <w:kern w:val="2"/>
                <w:sz w:val="28"/>
                <w:szCs w:val="28"/>
                <w:lang w:eastAsia="en-US"/>
              </w:rPr>
              <w:t>Мищенко</w:t>
            </w:r>
            <w:r>
              <w:rPr>
                <w:kern w:val="2"/>
                <w:sz w:val="28"/>
                <w:szCs w:val="28"/>
                <w:lang w:eastAsia="en-US"/>
              </w:rPr>
              <w:br/>
            </w:r>
            <w:r w:rsidRPr="00126FAE">
              <w:rPr>
                <w:kern w:val="2"/>
                <w:sz w:val="28"/>
                <w:szCs w:val="28"/>
                <w:lang w:eastAsia="en-US"/>
              </w:rPr>
              <w:t>Сергей Сергеевич</w:t>
            </w:r>
          </w:p>
        </w:tc>
        <w:tc>
          <w:tcPr>
            <w:tcW w:w="569" w:type="dxa"/>
            <w:hideMark/>
          </w:tcPr>
          <w:p w:rsidR="00B2196F" w:rsidRPr="0073142F" w:rsidRDefault="00B2196F" w:rsidP="00126FAE">
            <w:pPr>
              <w:spacing w:line="264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73142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984" w:type="dxa"/>
          </w:tcPr>
          <w:p w:rsidR="00B2196F" w:rsidRPr="0073142F" w:rsidRDefault="00126FAE" w:rsidP="00126FA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6262D3">
              <w:rPr>
                <w:color w:val="000000"/>
                <w:sz w:val="28"/>
              </w:rPr>
              <w:t xml:space="preserve">начальник отдела управления охраной труда и государственной экспертизы условий труда управления по труду министерства труда и социального развития </w:t>
            </w:r>
            <w:r>
              <w:rPr>
                <w:color w:val="000000"/>
                <w:sz w:val="28"/>
              </w:rPr>
              <w:t>Ростовской области</w:t>
            </w:r>
            <w:r w:rsidR="00B2196F" w:rsidRPr="0073142F">
              <w:rPr>
                <w:kern w:val="2"/>
                <w:sz w:val="28"/>
                <w:szCs w:val="28"/>
                <w:lang w:eastAsia="en-US"/>
              </w:rPr>
              <w:t>, секретарь комиссии</w:t>
            </w:r>
          </w:p>
        </w:tc>
      </w:tr>
      <w:tr w:rsidR="00126FAE" w:rsidRPr="0073142F" w:rsidTr="00B13DC5">
        <w:trPr>
          <w:cantSplit/>
        </w:trPr>
        <w:tc>
          <w:tcPr>
            <w:tcW w:w="3323" w:type="dxa"/>
            <w:hideMark/>
          </w:tcPr>
          <w:p w:rsidR="00126FAE" w:rsidRPr="0073142F" w:rsidRDefault="00126FAE" w:rsidP="00126FAE">
            <w:pPr>
              <w:spacing w:line="264" w:lineRule="auto"/>
              <w:rPr>
                <w:kern w:val="2"/>
                <w:sz w:val="28"/>
                <w:szCs w:val="28"/>
                <w:lang w:eastAsia="en-US"/>
              </w:rPr>
            </w:pPr>
            <w:r w:rsidRPr="0073142F">
              <w:rPr>
                <w:kern w:val="2"/>
                <w:sz w:val="28"/>
                <w:szCs w:val="28"/>
                <w:lang w:eastAsia="en-US"/>
              </w:rPr>
              <w:t>Багдасарян</w:t>
            </w:r>
            <w:r>
              <w:rPr>
                <w:kern w:val="2"/>
                <w:sz w:val="28"/>
                <w:szCs w:val="28"/>
                <w:lang w:eastAsia="en-US"/>
              </w:rPr>
              <w:br/>
            </w:r>
            <w:r w:rsidRPr="0073142F">
              <w:rPr>
                <w:kern w:val="2"/>
                <w:sz w:val="28"/>
                <w:szCs w:val="28"/>
                <w:lang w:eastAsia="en-US"/>
              </w:rPr>
              <w:t xml:space="preserve">Амалия </w:t>
            </w:r>
            <w:proofErr w:type="spellStart"/>
            <w:r w:rsidRPr="0073142F">
              <w:rPr>
                <w:kern w:val="2"/>
                <w:sz w:val="28"/>
                <w:szCs w:val="28"/>
                <w:lang w:eastAsia="en-US"/>
              </w:rPr>
              <w:t>Оганесовна</w:t>
            </w:r>
            <w:proofErr w:type="spellEnd"/>
          </w:p>
        </w:tc>
        <w:tc>
          <w:tcPr>
            <w:tcW w:w="569" w:type="dxa"/>
            <w:hideMark/>
          </w:tcPr>
          <w:p w:rsidR="00126FAE" w:rsidRPr="0073142F" w:rsidRDefault="00126FAE" w:rsidP="00126FAE">
            <w:pPr>
              <w:spacing w:line="264" w:lineRule="auto"/>
              <w:jc w:val="center"/>
              <w:rPr>
                <w:kern w:val="2"/>
                <w:sz w:val="28"/>
                <w:szCs w:val="28"/>
                <w:lang w:val="en-US" w:eastAsia="en-US"/>
              </w:rPr>
            </w:pPr>
            <w:r w:rsidRPr="0073142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984" w:type="dxa"/>
            <w:hideMark/>
          </w:tcPr>
          <w:p w:rsidR="00126FAE" w:rsidRPr="0073142F" w:rsidRDefault="00126FAE" w:rsidP="000C29A8">
            <w:pPr>
              <w:spacing w:line="264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73142F">
              <w:rPr>
                <w:kern w:val="2"/>
                <w:sz w:val="28"/>
                <w:szCs w:val="28"/>
                <w:lang w:eastAsia="en-US"/>
              </w:rPr>
              <w:t>генеральный директор общества с ограниченной ответственностью «Восток-Сервис Ростов» (по</w:t>
            </w:r>
            <w:r w:rsidR="000C29A8">
              <w:rPr>
                <w:kern w:val="2"/>
                <w:sz w:val="28"/>
                <w:szCs w:val="28"/>
                <w:lang w:eastAsia="en-US"/>
              </w:rPr>
              <w:t> </w:t>
            </w:r>
            <w:r w:rsidRPr="0073142F">
              <w:rPr>
                <w:kern w:val="2"/>
                <w:sz w:val="28"/>
                <w:szCs w:val="28"/>
                <w:lang w:eastAsia="en-US"/>
              </w:rPr>
              <w:t>согласованию)</w:t>
            </w:r>
          </w:p>
        </w:tc>
      </w:tr>
      <w:tr w:rsidR="00126FAE" w:rsidRPr="0073142F" w:rsidTr="00B13DC5">
        <w:trPr>
          <w:cantSplit/>
        </w:trPr>
        <w:tc>
          <w:tcPr>
            <w:tcW w:w="3323" w:type="dxa"/>
          </w:tcPr>
          <w:p w:rsidR="00126FAE" w:rsidRPr="0073142F" w:rsidRDefault="00126FAE" w:rsidP="00126FAE">
            <w:pPr>
              <w:rPr>
                <w:kern w:val="2"/>
                <w:sz w:val="28"/>
                <w:szCs w:val="28"/>
                <w:lang w:eastAsia="en-US"/>
              </w:rPr>
            </w:pPr>
            <w:r w:rsidRPr="00BB7468">
              <w:rPr>
                <w:color w:val="000000"/>
                <w:sz w:val="28"/>
              </w:rPr>
              <w:t>Васильев</w:t>
            </w:r>
            <w:r>
              <w:rPr>
                <w:color w:val="000000"/>
                <w:sz w:val="28"/>
              </w:rPr>
              <w:t>а</w:t>
            </w:r>
            <w:r>
              <w:rPr>
                <w:color w:val="000000"/>
                <w:sz w:val="28"/>
              </w:rPr>
              <w:br/>
            </w:r>
            <w:r w:rsidRPr="00BB7468">
              <w:rPr>
                <w:color w:val="000000"/>
                <w:sz w:val="28"/>
              </w:rPr>
              <w:t>Алл</w:t>
            </w:r>
            <w:r>
              <w:rPr>
                <w:color w:val="000000"/>
                <w:sz w:val="28"/>
              </w:rPr>
              <w:t>а</w:t>
            </w:r>
            <w:r w:rsidRPr="00BB7468">
              <w:rPr>
                <w:color w:val="000000"/>
                <w:sz w:val="28"/>
              </w:rPr>
              <w:t xml:space="preserve"> Николаевн</w:t>
            </w:r>
            <w:r>
              <w:rPr>
                <w:color w:val="000000"/>
                <w:sz w:val="28"/>
              </w:rPr>
              <w:t>а</w:t>
            </w:r>
          </w:p>
        </w:tc>
        <w:tc>
          <w:tcPr>
            <w:tcW w:w="569" w:type="dxa"/>
          </w:tcPr>
          <w:p w:rsidR="00126FAE" w:rsidRDefault="00126FAE" w:rsidP="00126FAE">
            <w:pPr>
              <w:jc w:val="center"/>
            </w:pPr>
            <w:r w:rsidRPr="00AA7D2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984" w:type="dxa"/>
          </w:tcPr>
          <w:p w:rsidR="00126FAE" w:rsidRPr="00BB7468" w:rsidRDefault="00126FAE" w:rsidP="00126FAE">
            <w:pPr>
              <w:jc w:val="both"/>
              <w:rPr>
                <w:color w:val="000000"/>
                <w:sz w:val="28"/>
              </w:rPr>
            </w:pPr>
            <w:r w:rsidRPr="00BB7468">
              <w:rPr>
                <w:color w:val="000000"/>
                <w:sz w:val="28"/>
              </w:rPr>
              <w:t>начальник управления по труду министерства труда и социального развития Ростовской области</w:t>
            </w:r>
          </w:p>
        </w:tc>
      </w:tr>
      <w:tr w:rsidR="00126FAE" w:rsidRPr="0073142F" w:rsidTr="00B13DC5">
        <w:trPr>
          <w:cantSplit/>
        </w:trPr>
        <w:tc>
          <w:tcPr>
            <w:tcW w:w="3323" w:type="dxa"/>
          </w:tcPr>
          <w:p w:rsidR="00126FAE" w:rsidRPr="0073142F" w:rsidRDefault="00126FAE" w:rsidP="00126FAE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proofErr w:type="spellStart"/>
            <w:r w:rsidRPr="00AE4BA8">
              <w:rPr>
                <w:sz w:val="28"/>
                <w:szCs w:val="28"/>
              </w:rPr>
              <w:t>Костанов</w:t>
            </w:r>
            <w:r>
              <w:rPr>
                <w:sz w:val="28"/>
                <w:szCs w:val="28"/>
              </w:rPr>
              <w:t>а</w:t>
            </w:r>
            <w:proofErr w:type="spellEnd"/>
            <w:r>
              <w:rPr>
                <w:sz w:val="28"/>
                <w:szCs w:val="28"/>
              </w:rPr>
              <w:br/>
            </w:r>
            <w:r w:rsidRPr="00AE4BA8">
              <w:rPr>
                <w:sz w:val="28"/>
                <w:szCs w:val="28"/>
              </w:rPr>
              <w:t>Наталь</w:t>
            </w:r>
            <w:r>
              <w:rPr>
                <w:sz w:val="28"/>
                <w:szCs w:val="28"/>
              </w:rPr>
              <w:t>я</w:t>
            </w:r>
            <w:r w:rsidRPr="00AE4BA8">
              <w:rPr>
                <w:sz w:val="28"/>
                <w:szCs w:val="28"/>
              </w:rPr>
              <w:t xml:space="preserve"> Владимировн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569" w:type="dxa"/>
          </w:tcPr>
          <w:p w:rsidR="00126FAE" w:rsidRPr="0073142F" w:rsidRDefault="00126FAE" w:rsidP="00126FA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kern w:val="2"/>
                <w:sz w:val="28"/>
                <w:szCs w:val="28"/>
              </w:rPr>
            </w:pPr>
            <w:r w:rsidRPr="0073142F">
              <w:rPr>
                <w:rFonts w:eastAsiaTheme="minorHAnsi"/>
                <w:kern w:val="2"/>
                <w:sz w:val="28"/>
                <w:szCs w:val="28"/>
                <w:lang w:eastAsia="en-US"/>
              </w:rPr>
              <w:t>–</w:t>
            </w:r>
          </w:p>
        </w:tc>
        <w:tc>
          <w:tcPr>
            <w:tcW w:w="5984" w:type="dxa"/>
          </w:tcPr>
          <w:p w:rsidR="00126FAE" w:rsidRPr="0073142F" w:rsidRDefault="00126FAE" w:rsidP="00126FA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AE4BA8">
              <w:rPr>
                <w:sz w:val="28"/>
                <w:szCs w:val="28"/>
              </w:rPr>
              <w:t>заведующ</w:t>
            </w:r>
            <w:r>
              <w:rPr>
                <w:sz w:val="28"/>
                <w:szCs w:val="28"/>
              </w:rPr>
              <w:t>ий</w:t>
            </w:r>
            <w:r w:rsidRPr="00AE4BA8">
              <w:rPr>
                <w:sz w:val="28"/>
                <w:szCs w:val="28"/>
              </w:rPr>
              <w:t xml:space="preserve"> отделом социально-трудовых отношений Союза Организаций Профсоюзов «Федерация Профсоюзов Ростовской Области» (по</w:t>
            </w:r>
            <w:r w:rsidR="000C29A8">
              <w:rPr>
                <w:sz w:val="28"/>
                <w:szCs w:val="28"/>
              </w:rPr>
              <w:t xml:space="preserve"> </w:t>
            </w:r>
            <w:r w:rsidRPr="00AE4BA8">
              <w:rPr>
                <w:sz w:val="28"/>
                <w:szCs w:val="28"/>
              </w:rPr>
              <w:t>согласованию)</w:t>
            </w:r>
          </w:p>
        </w:tc>
      </w:tr>
      <w:tr w:rsidR="00126FAE" w:rsidRPr="0073142F" w:rsidTr="00B13DC5">
        <w:trPr>
          <w:cantSplit/>
        </w:trPr>
        <w:tc>
          <w:tcPr>
            <w:tcW w:w="3323" w:type="dxa"/>
            <w:hideMark/>
          </w:tcPr>
          <w:p w:rsidR="00126FAE" w:rsidRPr="0073142F" w:rsidRDefault="00126FAE" w:rsidP="00126FAE">
            <w:pPr>
              <w:autoSpaceDE w:val="0"/>
              <w:autoSpaceDN w:val="0"/>
              <w:adjustRightInd w:val="0"/>
              <w:spacing w:line="264" w:lineRule="auto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proofErr w:type="spellStart"/>
            <w:r w:rsidRPr="0073142F">
              <w:rPr>
                <w:rFonts w:eastAsiaTheme="minorHAnsi"/>
                <w:kern w:val="2"/>
                <w:sz w:val="28"/>
                <w:szCs w:val="28"/>
                <w:lang w:eastAsia="en-US"/>
              </w:rPr>
              <w:t>Левенец</w:t>
            </w:r>
            <w:proofErr w:type="spellEnd"/>
            <w:r>
              <w:rPr>
                <w:rFonts w:eastAsiaTheme="minorHAnsi"/>
                <w:kern w:val="2"/>
                <w:sz w:val="28"/>
                <w:szCs w:val="28"/>
                <w:lang w:eastAsia="en-US"/>
              </w:rPr>
              <w:br/>
            </w:r>
            <w:r w:rsidRPr="0073142F">
              <w:rPr>
                <w:rFonts w:eastAsiaTheme="minorHAnsi"/>
                <w:kern w:val="2"/>
                <w:sz w:val="28"/>
                <w:szCs w:val="28"/>
                <w:lang w:eastAsia="en-US"/>
              </w:rPr>
              <w:t>Анна Владимировна</w:t>
            </w:r>
          </w:p>
        </w:tc>
        <w:tc>
          <w:tcPr>
            <w:tcW w:w="569" w:type="dxa"/>
            <w:hideMark/>
          </w:tcPr>
          <w:p w:rsidR="00126FAE" w:rsidRPr="0073142F" w:rsidRDefault="00126FAE" w:rsidP="00126FA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73142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984" w:type="dxa"/>
            <w:hideMark/>
          </w:tcPr>
          <w:p w:rsidR="00126FAE" w:rsidRPr="0073142F" w:rsidRDefault="00126FAE" w:rsidP="00126FA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rFonts w:eastAsiaTheme="minorHAnsi"/>
                <w:kern w:val="2"/>
                <w:sz w:val="28"/>
                <w:szCs w:val="28"/>
                <w:lang w:eastAsia="en-US"/>
              </w:rPr>
            </w:pPr>
            <w:r w:rsidRPr="0073142F">
              <w:rPr>
                <w:rFonts w:eastAsiaTheme="minorHAnsi"/>
                <w:kern w:val="2"/>
                <w:sz w:val="28"/>
                <w:szCs w:val="28"/>
                <w:lang w:eastAsia="en-US"/>
              </w:rPr>
              <w:t xml:space="preserve">начальник отдела трудоустройства и специальных программ </w:t>
            </w:r>
            <w:proofErr w:type="gramStart"/>
            <w:r w:rsidRPr="0073142F">
              <w:rPr>
                <w:rFonts w:eastAsiaTheme="minorHAnsi"/>
                <w:kern w:val="2"/>
                <w:sz w:val="28"/>
                <w:szCs w:val="28"/>
                <w:lang w:eastAsia="en-US"/>
              </w:rPr>
              <w:t>занятости управления государственной службы занятости населения Ростовской области</w:t>
            </w:r>
            <w:proofErr w:type="gramEnd"/>
          </w:p>
        </w:tc>
      </w:tr>
      <w:tr w:rsidR="00126FAE" w:rsidRPr="0073142F" w:rsidTr="00B13DC5">
        <w:trPr>
          <w:cantSplit/>
        </w:trPr>
        <w:tc>
          <w:tcPr>
            <w:tcW w:w="3323" w:type="dxa"/>
          </w:tcPr>
          <w:p w:rsidR="00126FAE" w:rsidRPr="0073142F" w:rsidRDefault="00126FAE" w:rsidP="00126FAE">
            <w:pPr>
              <w:rPr>
                <w:kern w:val="2"/>
                <w:sz w:val="28"/>
                <w:szCs w:val="28"/>
                <w:lang w:eastAsia="en-US"/>
              </w:rPr>
            </w:pPr>
            <w:proofErr w:type="gramStart"/>
            <w:r w:rsidRPr="00BB7468">
              <w:rPr>
                <w:color w:val="000000"/>
                <w:sz w:val="28"/>
              </w:rPr>
              <w:t>Моргунов</w:t>
            </w:r>
            <w:proofErr w:type="gramEnd"/>
            <w:r>
              <w:rPr>
                <w:color w:val="000000"/>
                <w:sz w:val="28"/>
              </w:rPr>
              <w:br/>
            </w:r>
            <w:r w:rsidRPr="00BB7468">
              <w:rPr>
                <w:color w:val="000000"/>
                <w:sz w:val="28"/>
              </w:rPr>
              <w:t>Юри</w:t>
            </w:r>
            <w:r>
              <w:rPr>
                <w:color w:val="000000"/>
                <w:sz w:val="28"/>
              </w:rPr>
              <w:t>й</w:t>
            </w:r>
            <w:r w:rsidRPr="00BB7468">
              <w:rPr>
                <w:color w:val="000000"/>
                <w:sz w:val="28"/>
              </w:rPr>
              <w:t xml:space="preserve"> Олегович</w:t>
            </w:r>
          </w:p>
        </w:tc>
        <w:tc>
          <w:tcPr>
            <w:tcW w:w="569" w:type="dxa"/>
          </w:tcPr>
          <w:p w:rsidR="00126FAE" w:rsidRDefault="00126FAE" w:rsidP="00126FAE">
            <w:pPr>
              <w:jc w:val="center"/>
            </w:pPr>
            <w:r w:rsidRPr="00AA7D2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984" w:type="dxa"/>
          </w:tcPr>
          <w:p w:rsidR="00126FAE" w:rsidRDefault="009701C8" w:rsidP="009701C8">
            <w:pPr>
              <w:jc w:val="both"/>
            </w:pPr>
            <w:r>
              <w:rPr>
                <w:sz w:val="28"/>
              </w:rPr>
              <w:t>заместитель руководителя Государственной инспекции труда в Ростовской области – заместитель главного государственного инспектора труда в Ростовской области (по </w:t>
            </w:r>
            <w:bookmarkStart w:id="0" w:name="_GoBack"/>
            <w:bookmarkEnd w:id="0"/>
            <w:r>
              <w:rPr>
                <w:sz w:val="28"/>
              </w:rPr>
              <w:t>охране труда) (по согласованию)</w:t>
            </w:r>
          </w:p>
        </w:tc>
      </w:tr>
      <w:tr w:rsidR="00126FAE" w:rsidRPr="0073142F" w:rsidTr="00B13DC5">
        <w:trPr>
          <w:cantSplit/>
        </w:trPr>
        <w:tc>
          <w:tcPr>
            <w:tcW w:w="3323" w:type="dxa"/>
            <w:hideMark/>
          </w:tcPr>
          <w:p w:rsidR="00126FAE" w:rsidRPr="0073142F" w:rsidRDefault="00126FAE" w:rsidP="00126FAE">
            <w:pPr>
              <w:autoSpaceDE w:val="0"/>
              <w:autoSpaceDN w:val="0"/>
              <w:adjustRightInd w:val="0"/>
              <w:spacing w:line="264" w:lineRule="auto"/>
              <w:rPr>
                <w:kern w:val="2"/>
                <w:sz w:val="28"/>
                <w:szCs w:val="28"/>
                <w:lang w:eastAsia="en-US"/>
              </w:rPr>
            </w:pPr>
            <w:proofErr w:type="spellStart"/>
            <w:r w:rsidRPr="0073142F">
              <w:rPr>
                <w:kern w:val="2"/>
                <w:sz w:val="28"/>
                <w:szCs w:val="28"/>
                <w:lang w:eastAsia="en-US"/>
              </w:rPr>
              <w:lastRenderedPageBreak/>
              <w:t>Нетесанов</w:t>
            </w:r>
            <w:proofErr w:type="spellEnd"/>
            <w:r>
              <w:rPr>
                <w:kern w:val="2"/>
                <w:sz w:val="28"/>
                <w:szCs w:val="28"/>
                <w:lang w:eastAsia="en-US"/>
              </w:rPr>
              <w:br/>
            </w:r>
            <w:r w:rsidRPr="0073142F">
              <w:rPr>
                <w:kern w:val="2"/>
                <w:sz w:val="28"/>
                <w:szCs w:val="28"/>
                <w:lang w:eastAsia="en-US"/>
              </w:rPr>
              <w:t>Виктор Федорович</w:t>
            </w:r>
          </w:p>
        </w:tc>
        <w:tc>
          <w:tcPr>
            <w:tcW w:w="569" w:type="dxa"/>
            <w:hideMark/>
          </w:tcPr>
          <w:p w:rsidR="00126FAE" w:rsidRPr="0073142F" w:rsidRDefault="00126FAE" w:rsidP="00126FAE">
            <w:pPr>
              <w:spacing w:line="264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73142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984" w:type="dxa"/>
            <w:hideMark/>
          </w:tcPr>
          <w:p w:rsidR="00126FAE" w:rsidRPr="0073142F" w:rsidRDefault="00126FAE" w:rsidP="00126FAE">
            <w:pPr>
              <w:autoSpaceDE w:val="0"/>
              <w:autoSpaceDN w:val="0"/>
              <w:adjustRightInd w:val="0"/>
              <w:spacing w:line="264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73142F">
              <w:rPr>
                <w:kern w:val="2"/>
                <w:sz w:val="28"/>
                <w:szCs w:val="28"/>
                <w:lang w:eastAsia="en-US"/>
              </w:rPr>
              <w:t>вице-президент Союза работодателей Ростовской области (по согласованию)</w:t>
            </w:r>
          </w:p>
        </w:tc>
      </w:tr>
      <w:tr w:rsidR="00126FAE" w:rsidRPr="0073142F" w:rsidTr="00B13DC5">
        <w:trPr>
          <w:cantSplit/>
        </w:trPr>
        <w:tc>
          <w:tcPr>
            <w:tcW w:w="3323" w:type="dxa"/>
            <w:hideMark/>
          </w:tcPr>
          <w:p w:rsidR="00126FAE" w:rsidRPr="0073142F" w:rsidRDefault="00126FAE" w:rsidP="00126FAE">
            <w:pPr>
              <w:spacing w:line="264" w:lineRule="auto"/>
              <w:rPr>
                <w:kern w:val="2"/>
                <w:sz w:val="28"/>
                <w:szCs w:val="28"/>
                <w:lang w:eastAsia="en-US"/>
              </w:rPr>
            </w:pPr>
            <w:proofErr w:type="spellStart"/>
            <w:r w:rsidRPr="0073142F">
              <w:rPr>
                <w:kern w:val="2"/>
                <w:sz w:val="28"/>
                <w:szCs w:val="28"/>
                <w:lang w:eastAsia="en-US"/>
              </w:rPr>
              <w:t>Финоченко</w:t>
            </w:r>
            <w:proofErr w:type="spellEnd"/>
            <w:r>
              <w:rPr>
                <w:kern w:val="2"/>
                <w:sz w:val="28"/>
                <w:szCs w:val="28"/>
                <w:lang w:eastAsia="en-US"/>
              </w:rPr>
              <w:br/>
            </w:r>
            <w:r w:rsidRPr="0073142F">
              <w:rPr>
                <w:kern w:val="2"/>
                <w:sz w:val="28"/>
                <w:szCs w:val="28"/>
                <w:lang w:eastAsia="en-US"/>
              </w:rPr>
              <w:t>Татьяна Анатольевна</w:t>
            </w:r>
          </w:p>
        </w:tc>
        <w:tc>
          <w:tcPr>
            <w:tcW w:w="569" w:type="dxa"/>
            <w:hideMark/>
          </w:tcPr>
          <w:p w:rsidR="00126FAE" w:rsidRPr="0073142F" w:rsidRDefault="00126FAE" w:rsidP="00126FAE">
            <w:pPr>
              <w:spacing w:line="264" w:lineRule="auto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73142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984" w:type="dxa"/>
            <w:hideMark/>
          </w:tcPr>
          <w:p w:rsidR="00126FAE" w:rsidRPr="0073142F" w:rsidRDefault="00126FAE" w:rsidP="000C29A8">
            <w:pPr>
              <w:spacing w:line="264" w:lineRule="auto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73142F">
              <w:rPr>
                <w:kern w:val="2"/>
                <w:sz w:val="28"/>
                <w:szCs w:val="28"/>
                <w:lang w:eastAsia="en-US"/>
              </w:rPr>
              <w:t>заведующий кафедрой «Безопасность жизнедеятельности», кандидат технических наук, доцент, начальник научно-производственного центра «Охрана труда» федерального государственного бюджетного образовательного учреждения высшего образования «Ростовский государственный университет путей сообщения» (по</w:t>
            </w:r>
            <w:r w:rsidR="000C29A8">
              <w:rPr>
                <w:kern w:val="2"/>
                <w:sz w:val="28"/>
                <w:szCs w:val="28"/>
                <w:lang w:eastAsia="en-US"/>
              </w:rPr>
              <w:t> </w:t>
            </w:r>
            <w:r w:rsidRPr="0073142F">
              <w:rPr>
                <w:kern w:val="2"/>
                <w:sz w:val="28"/>
                <w:szCs w:val="28"/>
                <w:lang w:eastAsia="en-US"/>
              </w:rPr>
              <w:t>согласованию)</w:t>
            </w:r>
          </w:p>
        </w:tc>
      </w:tr>
      <w:tr w:rsidR="00126FAE" w:rsidRPr="0073142F" w:rsidTr="00B13DC5">
        <w:trPr>
          <w:cantSplit/>
        </w:trPr>
        <w:tc>
          <w:tcPr>
            <w:tcW w:w="3323" w:type="dxa"/>
            <w:hideMark/>
          </w:tcPr>
          <w:p w:rsidR="00126FAE" w:rsidRPr="0073142F" w:rsidRDefault="00126FAE" w:rsidP="00126FAE">
            <w:pPr>
              <w:rPr>
                <w:kern w:val="2"/>
                <w:sz w:val="28"/>
                <w:szCs w:val="28"/>
                <w:lang w:eastAsia="en-US"/>
              </w:rPr>
            </w:pPr>
            <w:proofErr w:type="spellStart"/>
            <w:r w:rsidRPr="0073142F">
              <w:rPr>
                <w:kern w:val="2"/>
                <w:sz w:val="28"/>
                <w:szCs w:val="28"/>
                <w:lang w:eastAsia="en-US"/>
              </w:rPr>
              <w:t>Чугуй</w:t>
            </w:r>
            <w:proofErr w:type="spellEnd"/>
            <w:r>
              <w:rPr>
                <w:kern w:val="2"/>
                <w:sz w:val="28"/>
                <w:szCs w:val="28"/>
                <w:lang w:eastAsia="en-US"/>
              </w:rPr>
              <w:br/>
            </w:r>
            <w:r w:rsidRPr="0073142F">
              <w:rPr>
                <w:kern w:val="2"/>
                <w:sz w:val="28"/>
                <w:szCs w:val="28"/>
                <w:lang w:eastAsia="en-US"/>
              </w:rPr>
              <w:t>Татьяна Григорьевна</w:t>
            </w:r>
          </w:p>
        </w:tc>
        <w:tc>
          <w:tcPr>
            <w:tcW w:w="569" w:type="dxa"/>
            <w:hideMark/>
          </w:tcPr>
          <w:p w:rsidR="00126FAE" w:rsidRPr="0073142F" w:rsidRDefault="00126FAE" w:rsidP="00126FAE">
            <w:pPr>
              <w:jc w:val="center"/>
              <w:rPr>
                <w:kern w:val="2"/>
                <w:sz w:val="28"/>
                <w:szCs w:val="28"/>
                <w:lang w:val="en-US" w:eastAsia="en-US"/>
              </w:rPr>
            </w:pPr>
            <w:r w:rsidRPr="0073142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5984" w:type="dxa"/>
            <w:hideMark/>
          </w:tcPr>
          <w:p w:rsidR="00126FAE" w:rsidRPr="0073142F" w:rsidRDefault="00126FAE" w:rsidP="00126FAE">
            <w:pP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73142F">
              <w:rPr>
                <w:kern w:val="2"/>
                <w:sz w:val="28"/>
                <w:szCs w:val="28"/>
                <w:lang w:eastAsia="en-US"/>
              </w:rPr>
              <w:t xml:space="preserve">директор общества с ограниченной ответственностью «Таганрогский центр охраны труда», член Союза работодателей Ростовской области (по согласованию) </w:t>
            </w:r>
          </w:p>
        </w:tc>
      </w:tr>
    </w:tbl>
    <w:p w:rsidR="00B2196F" w:rsidRDefault="00B2196F" w:rsidP="00B2196F">
      <w:pPr>
        <w:rPr>
          <w:kern w:val="2"/>
          <w:sz w:val="28"/>
          <w:szCs w:val="28"/>
        </w:rPr>
      </w:pPr>
    </w:p>
    <w:p w:rsidR="00B2196F" w:rsidRPr="0073142F" w:rsidRDefault="00B2196F" w:rsidP="00B2196F">
      <w:pPr>
        <w:rPr>
          <w:kern w:val="2"/>
          <w:sz w:val="28"/>
          <w:szCs w:val="28"/>
        </w:rPr>
      </w:pPr>
    </w:p>
    <w:tbl>
      <w:tblPr>
        <w:tblW w:w="5000" w:type="pct"/>
        <w:tblLook w:val="04A0"/>
      </w:tblPr>
      <w:tblGrid>
        <w:gridCol w:w="4361"/>
        <w:gridCol w:w="3827"/>
        <w:gridCol w:w="1780"/>
      </w:tblGrid>
      <w:tr w:rsidR="00B2196F" w:rsidRPr="00535EFD" w:rsidTr="000C4E78">
        <w:trPr>
          <w:trHeight w:val="1851"/>
        </w:trPr>
        <w:tc>
          <w:tcPr>
            <w:tcW w:w="4361" w:type="dxa"/>
            <w:shd w:val="clear" w:color="auto" w:fill="auto"/>
          </w:tcPr>
          <w:p w:rsidR="00B2196F" w:rsidRPr="00535EFD" w:rsidRDefault="00B2196F" w:rsidP="000C4E78">
            <w:pPr>
              <w:ind w:left="-142" w:right="-108"/>
              <w:jc w:val="center"/>
              <w:rPr>
                <w:sz w:val="28"/>
              </w:rPr>
            </w:pPr>
            <w:r w:rsidRPr="00535EFD">
              <w:rPr>
                <w:sz w:val="28"/>
              </w:rPr>
              <w:t>Заместитель начальника</w:t>
            </w:r>
          </w:p>
          <w:p w:rsidR="00B2196F" w:rsidRPr="00535EFD" w:rsidRDefault="00B2196F" w:rsidP="000C4E78">
            <w:pPr>
              <w:ind w:left="-142" w:right="-108"/>
              <w:jc w:val="center"/>
              <w:rPr>
                <w:sz w:val="28"/>
              </w:rPr>
            </w:pPr>
            <w:r w:rsidRPr="00535EFD">
              <w:rPr>
                <w:sz w:val="28"/>
              </w:rPr>
              <w:t>управления документационного</w:t>
            </w:r>
          </w:p>
          <w:p w:rsidR="00B2196F" w:rsidRDefault="00B2196F" w:rsidP="000C4E78">
            <w:pPr>
              <w:ind w:left="-142" w:right="-108"/>
              <w:jc w:val="center"/>
              <w:rPr>
                <w:sz w:val="28"/>
              </w:rPr>
            </w:pPr>
            <w:r w:rsidRPr="00535EFD">
              <w:rPr>
                <w:sz w:val="28"/>
              </w:rPr>
              <w:t xml:space="preserve">обеспечения Правительства </w:t>
            </w:r>
          </w:p>
          <w:p w:rsidR="00B2196F" w:rsidRPr="00535EFD" w:rsidRDefault="00B2196F" w:rsidP="000C4E78">
            <w:pPr>
              <w:ind w:left="-142" w:right="-108"/>
              <w:jc w:val="center"/>
              <w:rPr>
                <w:sz w:val="28"/>
              </w:rPr>
            </w:pPr>
            <w:r w:rsidRPr="00535EFD">
              <w:rPr>
                <w:sz w:val="28"/>
              </w:rPr>
              <w:t>Ростовской области – начальник</w:t>
            </w:r>
          </w:p>
          <w:p w:rsidR="00B2196F" w:rsidRPr="00535EFD" w:rsidRDefault="00B2196F" w:rsidP="00B2196F">
            <w:pPr>
              <w:ind w:left="-142" w:right="-108"/>
              <w:jc w:val="center"/>
              <w:rPr>
                <w:sz w:val="28"/>
              </w:rPr>
            </w:pPr>
            <w:r w:rsidRPr="00535EFD">
              <w:rPr>
                <w:sz w:val="28"/>
              </w:rPr>
              <w:t>отдела нормативных документов</w:t>
            </w:r>
          </w:p>
        </w:tc>
        <w:tc>
          <w:tcPr>
            <w:tcW w:w="3827" w:type="dxa"/>
            <w:shd w:val="clear" w:color="auto" w:fill="auto"/>
            <w:vAlign w:val="bottom"/>
          </w:tcPr>
          <w:p w:rsidR="00B2196F" w:rsidRPr="00535EFD" w:rsidRDefault="00B2196F" w:rsidP="000C4E78">
            <w:pPr>
              <w:jc w:val="center"/>
              <w:rPr>
                <w:sz w:val="28"/>
              </w:rPr>
            </w:pPr>
          </w:p>
          <w:p w:rsidR="00B2196F" w:rsidRPr="00535EFD" w:rsidRDefault="00B2196F" w:rsidP="000C4E78">
            <w:pPr>
              <w:jc w:val="center"/>
              <w:rPr>
                <w:sz w:val="28"/>
              </w:rPr>
            </w:pPr>
          </w:p>
        </w:tc>
        <w:tc>
          <w:tcPr>
            <w:tcW w:w="1780" w:type="dxa"/>
            <w:shd w:val="clear" w:color="auto" w:fill="auto"/>
          </w:tcPr>
          <w:p w:rsidR="00B2196F" w:rsidRPr="00535EFD" w:rsidRDefault="00B2196F" w:rsidP="000C4E78">
            <w:pPr>
              <w:rPr>
                <w:sz w:val="28"/>
              </w:rPr>
            </w:pPr>
          </w:p>
          <w:p w:rsidR="00B2196F" w:rsidRPr="00535EFD" w:rsidRDefault="00B2196F" w:rsidP="000C4E78">
            <w:pPr>
              <w:rPr>
                <w:sz w:val="28"/>
              </w:rPr>
            </w:pPr>
          </w:p>
          <w:p w:rsidR="00B2196F" w:rsidRPr="00535EFD" w:rsidRDefault="00B2196F" w:rsidP="000C4E78">
            <w:pPr>
              <w:ind w:right="-29"/>
              <w:jc w:val="right"/>
              <w:rPr>
                <w:sz w:val="28"/>
              </w:rPr>
            </w:pPr>
          </w:p>
          <w:p w:rsidR="00B2196F" w:rsidRPr="00535EFD" w:rsidRDefault="00B2196F" w:rsidP="000C4E78">
            <w:pPr>
              <w:rPr>
                <w:sz w:val="28"/>
              </w:rPr>
            </w:pPr>
          </w:p>
          <w:p w:rsidR="00B2196F" w:rsidRPr="00535EFD" w:rsidRDefault="00B2196F" w:rsidP="000C4E78">
            <w:pPr>
              <w:rPr>
                <w:sz w:val="28"/>
              </w:rPr>
            </w:pPr>
            <w:r w:rsidRPr="00535EFD">
              <w:rPr>
                <w:sz w:val="28"/>
              </w:rPr>
              <w:t xml:space="preserve">В.В. </w:t>
            </w:r>
            <w:proofErr w:type="spellStart"/>
            <w:r w:rsidRPr="00535EFD">
              <w:rPr>
                <w:sz w:val="28"/>
              </w:rPr>
              <w:t>Сечков</w:t>
            </w:r>
            <w:proofErr w:type="spellEnd"/>
          </w:p>
        </w:tc>
      </w:tr>
    </w:tbl>
    <w:p w:rsidR="00755648" w:rsidRDefault="00755648" w:rsidP="005E7CBB">
      <w:pPr>
        <w:rPr>
          <w:sz w:val="28"/>
        </w:rPr>
      </w:pPr>
    </w:p>
    <w:p w:rsidR="00F24917" w:rsidRDefault="00F24917" w:rsidP="00577E0B">
      <w:pPr>
        <w:ind w:right="5551"/>
        <w:jc w:val="center"/>
      </w:pPr>
    </w:p>
    <w:sectPr w:rsidR="00F24917" w:rsidSect="00577E0B">
      <w:footerReference w:type="even" r:id="rId8"/>
      <w:footerReference w:type="default" r:id="rId9"/>
      <w:pgSz w:w="11907" w:h="16840"/>
      <w:pgMar w:top="567" w:right="851" w:bottom="709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660" w:rsidRDefault="00DD7660">
      <w:r>
        <w:separator/>
      </w:r>
    </w:p>
  </w:endnote>
  <w:endnote w:type="continuationSeparator" w:id="0">
    <w:p w:rsidR="00DD7660" w:rsidRDefault="00DD76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AFD" w:rsidRDefault="0093212F" w:rsidP="00D00358">
    <w:pPr>
      <w:pStyle w:val="a8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15AF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15AFD" w:rsidRDefault="00415AFD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AFD" w:rsidRDefault="0093212F" w:rsidP="00D00358">
    <w:pPr>
      <w:pStyle w:val="a8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415AFD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D3829">
      <w:rPr>
        <w:rStyle w:val="ab"/>
        <w:noProof/>
      </w:rPr>
      <w:t>13</w:t>
    </w:r>
    <w:r>
      <w:rPr>
        <w:rStyle w:val="ab"/>
      </w:rPr>
      <w:fldChar w:fldCharType="end"/>
    </w:r>
  </w:p>
  <w:p w:rsidR="00415AFD" w:rsidRPr="00415AFD" w:rsidRDefault="00415AFD">
    <w:pPr>
      <w:pStyle w:val="a8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660" w:rsidRDefault="00DD7660">
      <w:r>
        <w:separator/>
      </w:r>
    </w:p>
  </w:footnote>
  <w:footnote w:type="continuationSeparator" w:id="0">
    <w:p w:rsidR="00DD7660" w:rsidRDefault="00DD76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0A6C98E"/>
    <w:lvl w:ilvl="0">
      <w:numFmt w:val="bullet"/>
      <w:lvlText w:val="*"/>
      <w:lvlJc w:val="left"/>
    </w:lvl>
  </w:abstractNum>
  <w:abstractNum w:abstractNumId="1">
    <w:nsid w:val="06AB001F"/>
    <w:multiLevelType w:val="singleLevel"/>
    <w:tmpl w:val="8416E45C"/>
    <w:lvl w:ilvl="0">
      <w:start w:val="1"/>
      <w:numFmt w:val="decimal"/>
      <w:lvlText w:val="%1)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2">
    <w:nsid w:val="07660C16"/>
    <w:multiLevelType w:val="singleLevel"/>
    <w:tmpl w:val="A56C995A"/>
    <w:lvl w:ilvl="0">
      <w:start w:val="7"/>
      <w:numFmt w:val="decimal"/>
      <w:lvlText w:val="6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3">
    <w:nsid w:val="09D200AC"/>
    <w:multiLevelType w:val="singleLevel"/>
    <w:tmpl w:val="D7CAFF96"/>
    <w:lvl w:ilvl="0">
      <w:start w:val="1"/>
      <w:numFmt w:val="decimal"/>
      <w:lvlText w:val="%1)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4">
    <w:nsid w:val="0F5E2EF6"/>
    <w:multiLevelType w:val="singleLevel"/>
    <w:tmpl w:val="C3FC4794"/>
    <w:lvl w:ilvl="0">
      <w:start w:val="12"/>
      <w:numFmt w:val="decimal"/>
      <w:lvlText w:val="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5">
    <w:nsid w:val="1203365C"/>
    <w:multiLevelType w:val="singleLevel"/>
    <w:tmpl w:val="C2305870"/>
    <w:lvl w:ilvl="0">
      <w:start w:val="1"/>
      <w:numFmt w:val="decimal"/>
      <w:lvlText w:val="5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6">
    <w:nsid w:val="131653C7"/>
    <w:multiLevelType w:val="multilevel"/>
    <w:tmpl w:val="4E72DF3A"/>
    <w:lvl w:ilvl="0">
      <w:start w:val="2"/>
      <w:numFmt w:val="decimal"/>
      <w:lvlText w:val="%1."/>
      <w:lvlJc w:val="left"/>
      <w:pPr>
        <w:tabs>
          <w:tab w:val="num" w:pos="876"/>
        </w:tabs>
        <w:ind w:left="876" w:hanging="8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2"/>
        </w:tabs>
        <w:ind w:left="1112" w:hanging="8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48"/>
        </w:tabs>
        <w:ind w:left="1348" w:hanging="8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84"/>
        </w:tabs>
        <w:ind w:left="238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20"/>
        </w:tabs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16"/>
        </w:tabs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8"/>
        </w:tabs>
        <w:ind w:left="4048" w:hanging="2160"/>
      </w:pPr>
      <w:rPr>
        <w:rFonts w:hint="default"/>
      </w:rPr>
    </w:lvl>
  </w:abstractNum>
  <w:abstractNum w:abstractNumId="7">
    <w:nsid w:val="1A601510"/>
    <w:multiLevelType w:val="multilevel"/>
    <w:tmpl w:val="30D47C90"/>
    <w:lvl w:ilvl="0">
      <w:start w:val="1"/>
      <w:numFmt w:val="decimal"/>
      <w:lvlText w:val="%1."/>
      <w:lvlJc w:val="left"/>
      <w:pPr>
        <w:tabs>
          <w:tab w:val="num" w:pos="876"/>
        </w:tabs>
        <w:ind w:left="876" w:hanging="8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2"/>
        </w:tabs>
        <w:ind w:left="1112" w:hanging="8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48"/>
        </w:tabs>
        <w:ind w:left="1348" w:hanging="876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84"/>
        </w:tabs>
        <w:ind w:left="238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20"/>
        </w:tabs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16"/>
        </w:tabs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52"/>
        </w:tabs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48"/>
        </w:tabs>
        <w:ind w:left="4048" w:hanging="2160"/>
      </w:pPr>
      <w:rPr>
        <w:rFonts w:hint="default"/>
      </w:rPr>
    </w:lvl>
  </w:abstractNum>
  <w:abstractNum w:abstractNumId="8">
    <w:nsid w:val="1DC96309"/>
    <w:multiLevelType w:val="singleLevel"/>
    <w:tmpl w:val="32E4AED2"/>
    <w:lvl w:ilvl="0">
      <w:start w:val="1"/>
      <w:numFmt w:val="decimal"/>
      <w:lvlText w:val="6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9">
    <w:nsid w:val="28C24D94"/>
    <w:multiLevelType w:val="hybridMultilevel"/>
    <w:tmpl w:val="DAE05E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C49355A"/>
    <w:multiLevelType w:val="singleLevel"/>
    <w:tmpl w:val="ECF637CC"/>
    <w:lvl w:ilvl="0">
      <w:start w:val="4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1">
    <w:nsid w:val="2C4B7F50"/>
    <w:multiLevelType w:val="hybridMultilevel"/>
    <w:tmpl w:val="CA1C2676"/>
    <w:lvl w:ilvl="0" w:tplc="F8742E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D845A9B"/>
    <w:multiLevelType w:val="singleLevel"/>
    <w:tmpl w:val="4FBC71AE"/>
    <w:lvl w:ilvl="0">
      <w:start w:val="1"/>
      <w:numFmt w:val="decimal"/>
      <w:lvlText w:val="%1)"/>
      <w:legacy w:legacy="1" w:legacySpace="0" w:legacyIndent="569"/>
      <w:lvlJc w:val="left"/>
      <w:rPr>
        <w:rFonts w:ascii="Times New Roman" w:hAnsi="Times New Roman" w:cs="Times New Roman" w:hint="default"/>
      </w:rPr>
    </w:lvl>
  </w:abstractNum>
  <w:abstractNum w:abstractNumId="13">
    <w:nsid w:val="3C717977"/>
    <w:multiLevelType w:val="singleLevel"/>
    <w:tmpl w:val="398893EC"/>
    <w:lvl w:ilvl="0">
      <w:start w:val="10"/>
      <w:numFmt w:val="decimal"/>
      <w:lvlText w:val="4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4">
    <w:nsid w:val="3DEB28E4"/>
    <w:multiLevelType w:val="singleLevel"/>
    <w:tmpl w:val="ED2E9458"/>
    <w:lvl w:ilvl="0">
      <w:start w:val="1"/>
      <w:numFmt w:val="decimal"/>
      <w:lvlText w:val="%1)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5">
    <w:nsid w:val="3F7B1B02"/>
    <w:multiLevelType w:val="singleLevel"/>
    <w:tmpl w:val="A0A20278"/>
    <w:lvl w:ilvl="0">
      <w:start w:val="1"/>
      <w:numFmt w:val="decimal"/>
      <w:lvlText w:val="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6">
    <w:nsid w:val="4271298B"/>
    <w:multiLevelType w:val="singleLevel"/>
    <w:tmpl w:val="F37EB706"/>
    <w:lvl w:ilvl="0">
      <w:start w:val="1"/>
      <w:numFmt w:val="decimal"/>
      <w:lvlText w:val="%1)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7">
    <w:nsid w:val="42F32CCD"/>
    <w:multiLevelType w:val="hybridMultilevel"/>
    <w:tmpl w:val="5A2012E2"/>
    <w:lvl w:ilvl="0" w:tplc="FB58F7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578539D"/>
    <w:multiLevelType w:val="hybridMultilevel"/>
    <w:tmpl w:val="8E085F8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9F06A8"/>
    <w:multiLevelType w:val="multilevel"/>
    <w:tmpl w:val="FF0E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8A395C"/>
    <w:multiLevelType w:val="multilevel"/>
    <w:tmpl w:val="1C6E02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552" w:hanging="432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200"/>
        </w:tabs>
        <w:ind w:left="624" w:hanging="504"/>
      </w:pPr>
      <w:rPr>
        <w:rFonts w:hint="default"/>
        <w:i w:val="0"/>
        <w:color w:val="auto"/>
      </w:rPr>
    </w:lvl>
    <w:lvl w:ilvl="3">
      <w:start w:val="1"/>
      <w:numFmt w:val="decimal"/>
      <w:pStyle w:val="a0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bullet"/>
      <w:lvlText w:val="-"/>
      <w:lvlJc w:val="left"/>
      <w:pPr>
        <w:tabs>
          <w:tab w:val="num" w:pos="2232"/>
        </w:tabs>
        <w:ind w:lef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>
    <w:nsid w:val="4839062D"/>
    <w:multiLevelType w:val="singleLevel"/>
    <w:tmpl w:val="17C658B0"/>
    <w:lvl w:ilvl="0">
      <w:start w:val="10"/>
      <w:numFmt w:val="decimal"/>
      <w:lvlText w:val="7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22">
    <w:nsid w:val="4EC92EE0"/>
    <w:multiLevelType w:val="singleLevel"/>
    <w:tmpl w:val="287A13AA"/>
    <w:lvl w:ilvl="0">
      <w:start w:val="10"/>
      <w:numFmt w:val="decimal"/>
      <w:lvlText w:val="%1."/>
      <w:legacy w:legacy="1" w:legacySpace="0" w:legacyIndent="555"/>
      <w:lvlJc w:val="left"/>
      <w:rPr>
        <w:rFonts w:ascii="Times New Roman" w:hAnsi="Times New Roman" w:cs="Times New Roman" w:hint="default"/>
      </w:rPr>
    </w:lvl>
  </w:abstractNum>
  <w:abstractNum w:abstractNumId="23">
    <w:nsid w:val="55AC01C4"/>
    <w:multiLevelType w:val="singleLevel"/>
    <w:tmpl w:val="CCB284D2"/>
    <w:lvl w:ilvl="0">
      <w:start w:val="23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24">
    <w:nsid w:val="56400BD7"/>
    <w:multiLevelType w:val="singleLevel"/>
    <w:tmpl w:val="BB2043C8"/>
    <w:lvl w:ilvl="0">
      <w:start w:val="27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25">
    <w:nsid w:val="5923687B"/>
    <w:multiLevelType w:val="singleLevel"/>
    <w:tmpl w:val="10DE59CA"/>
    <w:lvl w:ilvl="0">
      <w:start w:val="11"/>
      <w:numFmt w:val="decimal"/>
      <w:lvlText w:val="6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6">
    <w:nsid w:val="66E40097"/>
    <w:multiLevelType w:val="singleLevel"/>
    <w:tmpl w:val="A000D02E"/>
    <w:lvl w:ilvl="0">
      <w:start w:val="2"/>
      <w:numFmt w:val="decimal"/>
      <w:lvlText w:val="4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27">
    <w:nsid w:val="69220BEE"/>
    <w:multiLevelType w:val="hybridMultilevel"/>
    <w:tmpl w:val="A0568E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186CCF"/>
    <w:multiLevelType w:val="singleLevel"/>
    <w:tmpl w:val="1B5619BC"/>
    <w:lvl w:ilvl="0">
      <w:start w:val="15"/>
      <w:numFmt w:val="decimal"/>
      <w:lvlText w:val="%1."/>
      <w:legacy w:legacy="1" w:legacySpace="0" w:legacyIndent="568"/>
      <w:lvlJc w:val="left"/>
      <w:rPr>
        <w:rFonts w:ascii="Times New Roman" w:hAnsi="Times New Roman" w:cs="Times New Roman" w:hint="default"/>
      </w:rPr>
    </w:lvl>
  </w:abstractNum>
  <w:abstractNum w:abstractNumId="29">
    <w:nsid w:val="739D0F2B"/>
    <w:multiLevelType w:val="singleLevel"/>
    <w:tmpl w:val="490A7280"/>
    <w:lvl w:ilvl="0">
      <w:start w:val="1"/>
      <w:numFmt w:val="decimal"/>
      <w:lvlText w:val="%1)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30">
    <w:nsid w:val="748C7ECD"/>
    <w:multiLevelType w:val="singleLevel"/>
    <w:tmpl w:val="AA88A7E6"/>
    <w:lvl w:ilvl="0">
      <w:start w:val="6"/>
      <w:numFmt w:val="decimal"/>
      <w:lvlText w:val="7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31">
    <w:nsid w:val="7BF70D6A"/>
    <w:multiLevelType w:val="multilevel"/>
    <w:tmpl w:val="0438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F787C48"/>
    <w:multiLevelType w:val="singleLevel"/>
    <w:tmpl w:val="535A1896"/>
    <w:lvl w:ilvl="0">
      <w:start w:val="7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31"/>
  </w:num>
  <w:num w:numId="2">
    <w:abstractNumId w:val="19"/>
  </w:num>
  <w:num w:numId="3">
    <w:abstractNumId w:val="0"/>
    <w:lvlOverride w:ilvl="0">
      <w:lvl w:ilvl="0">
        <w:numFmt w:val="bullet"/>
        <w:lvlText w:val="-"/>
        <w:legacy w:legacy="1" w:legacySpace="0" w:legacyIndent="260"/>
        <w:lvlJc w:val="left"/>
        <w:rPr>
          <w:rFonts w:ascii="Times New Roman" w:hAnsi="Times New Roman" w:hint="default"/>
        </w:rPr>
      </w:lvl>
    </w:lvlOverride>
  </w:num>
  <w:num w:numId="4">
    <w:abstractNumId w:val="15"/>
  </w:num>
  <w:num w:numId="5">
    <w:abstractNumId w:val="14"/>
  </w:num>
  <w:num w:numId="6">
    <w:abstractNumId w:val="20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2"/>
    <w:lvlOverride w:ilvl="0">
      <w:lvl w:ilvl="0">
        <w:start w:val="10"/>
        <w:numFmt w:val="decimal"/>
        <w:lvlText w:val="%1."/>
        <w:legacy w:legacy="1" w:legacySpace="0" w:legacyIndent="55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9"/>
  </w:num>
  <w:num w:numId="10">
    <w:abstractNumId w:val="12"/>
  </w:num>
  <w:num w:numId="11">
    <w:abstractNumId w:val="1"/>
  </w:num>
  <w:num w:numId="12">
    <w:abstractNumId w:val="23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2"/>
  </w:num>
  <w:num w:numId="15">
    <w:abstractNumId w:val="13"/>
  </w:num>
  <w:num w:numId="16">
    <w:abstractNumId w:val="2"/>
  </w:num>
  <w:num w:numId="17">
    <w:abstractNumId w:val="28"/>
  </w:num>
  <w:num w:numId="18">
    <w:abstractNumId w:val="0"/>
    <w:lvlOverride w:ilvl="0">
      <w:lvl w:ilvl="0">
        <w:numFmt w:val="bullet"/>
        <w:lvlText w:val="-"/>
        <w:legacy w:legacy="1" w:legacySpace="0" w:legacyIndent="331"/>
        <w:lvlJc w:val="left"/>
        <w:rPr>
          <w:rFonts w:ascii="Times New Roman" w:hAnsi="Times New Roman" w:hint="default"/>
        </w:rPr>
      </w:lvl>
    </w:lvlOverride>
  </w:num>
  <w:num w:numId="19">
    <w:abstractNumId w:val="26"/>
  </w:num>
  <w:num w:numId="20">
    <w:abstractNumId w:val="3"/>
  </w:num>
  <w:num w:numId="21">
    <w:abstractNumId w:val="3"/>
    <w:lvlOverride w:ilvl="0">
      <w:lvl w:ilvl="0">
        <w:start w:val="1"/>
        <w:numFmt w:val="decimal"/>
        <w:lvlText w:val="%1)"/>
        <w:legacy w:legacy="1" w:legacySpace="0" w:legacyIndent="533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5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24"/>
  </w:num>
  <w:num w:numId="25">
    <w:abstractNumId w:val="5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8"/>
  </w:num>
  <w:num w:numId="28">
    <w:abstractNumId w:val="4"/>
  </w:num>
  <w:num w:numId="29">
    <w:abstractNumId w:val="16"/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10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30"/>
  </w:num>
  <w:num w:numId="34">
    <w:abstractNumId w:val="21"/>
    <w:lvlOverride w:ilvl="0">
      <w:lvl w:ilvl="0">
        <w:start w:val="10"/>
        <w:numFmt w:val="decimal"/>
        <w:lvlText w:val="7.%1."/>
        <w:legacy w:legacy="1" w:legacySpace="0" w:legacyIndent="625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21"/>
  </w:num>
  <w:num w:numId="36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11"/>
  </w:num>
  <w:num w:numId="38">
    <w:abstractNumId w:val="17"/>
  </w:num>
  <w:num w:numId="39">
    <w:abstractNumId w:val="7"/>
  </w:num>
  <w:num w:numId="40">
    <w:abstractNumId w:val="6"/>
  </w:num>
  <w:num w:numId="41">
    <w:abstractNumId w:val="18"/>
  </w:num>
  <w:num w:numId="42">
    <w:abstractNumId w:val="9"/>
  </w:num>
  <w:num w:numId="43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1" w:dllVersion="512" w:checkStyle="1"/>
  <w:proofState w:spelling="clean" w:grammar="clean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73BF"/>
    <w:rsid w:val="00050C68"/>
    <w:rsid w:val="0005372C"/>
    <w:rsid w:val="00054D8B"/>
    <w:rsid w:val="000559D5"/>
    <w:rsid w:val="00060F3C"/>
    <w:rsid w:val="000808D6"/>
    <w:rsid w:val="000A726F"/>
    <w:rsid w:val="000B4002"/>
    <w:rsid w:val="000B6504"/>
    <w:rsid w:val="000B66C7"/>
    <w:rsid w:val="000C29A8"/>
    <w:rsid w:val="000C430D"/>
    <w:rsid w:val="000F2B40"/>
    <w:rsid w:val="000F5B6A"/>
    <w:rsid w:val="00104E0D"/>
    <w:rsid w:val="0010504A"/>
    <w:rsid w:val="00116BFA"/>
    <w:rsid w:val="00125DE3"/>
    <w:rsid w:val="00126FAE"/>
    <w:rsid w:val="00153B21"/>
    <w:rsid w:val="00193BA7"/>
    <w:rsid w:val="001B2D1C"/>
    <w:rsid w:val="001B6A9E"/>
    <w:rsid w:val="001C1D98"/>
    <w:rsid w:val="001D0614"/>
    <w:rsid w:val="001D2690"/>
    <w:rsid w:val="001F4BE3"/>
    <w:rsid w:val="001F6D02"/>
    <w:rsid w:val="00244470"/>
    <w:rsid w:val="002504E8"/>
    <w:rsid w:val="00254382"/>
    <w:rsid w:val="00264211"/>
    <w:rsid w:val="0027031E"/>
    <w:rsid w:val="0028703B"/>
    <w:rsid w:val="002A2062"/>
    <w:rsid w:val="002A31A1"/>
    <w:rsid w:val="002A3C7C"/>
    <w:rsid w:val="002B6527"/>
    <w:rsid w:val="002C135C"/>
    <w:rsid w:val="002C5E60"/>
    <w:rsid w:val="002E65D5"/>
    <w:rsid w:val="002F14A2"/>
    <w:rsid w:val="002F63E3"/>
    <w:rsid w:val="002F74D7"/>
    <w:rsid w:val="002F7C23"/>
    <w:rsid w:val="0030124B"/>
    <w:rsid w:val="00313D3A"/>
    <w:rsid w:val="003335F1"/>
    <w:rsid w:val="00341FC1"/>
    <w:rsid w:val="0037040B"/>
    <w:rsid w:val="003918C6"/>
    <w:rsid w:val="003921D8"/>
    <w:rsid w:val="003B2193"/>
    <w:rsid w:val="003B5CB8"/>
    <w:rsid w:val="003E7276"/>
    <w:rsid w:val="00407B71"/>
    <w:rsid w:val="00415AFD"/>
    <w:rsid w:val="00415B35"/>
    <w:rsid w:val="00425061"/>
    <w:rsid w:val="00425DB0"/>
    <w:rsid w:val="0043237D"/>
    <w:rsid w:val="0043686A"/>
    <w:rsid w:val="00441069"/>
    <w:rsid w:val="00444636"/>
    <w:rsid w:val="00453869"/>
    <w:rsid w:val="004711EC"/>
    <w:rsid w:val="00480BC7"/>
    <w:rsid w:val="004871AA"/>
    <w:rsid w:val="004873BF"/>
    <w:rsid w:val="004B6A5C"/>
    <w:rsid w:val="004D519E"/>
    <w:rsid w:val="004E78FD"/>
    <w:rsid w:val="004F7011"/>
    <w:rsid w:val="00515708"/>
    <w:rsid w:val="00515D9C"/>
    <w:rsid w:val="00523C22"/>
    <w:rsid w:val="00531FBD"/>
    <w:rsid w:val="0053366A"/>
    <w:rsid w:val="00572AC1"/>
    <w:rsid w:val="00577E0B"/>
    <w:rsid w:val="00587BF6"/>
    <w:rsid w:val="005B5017"/>
    <w:rsid w:val="005C5FF3"/>
    <w:rsid w:val="005E710E"/>
    <w:rsid w:val="005E7CBB"/>
    <w:rsid w:val="006011CD"/>
    <w:rsid w:val="00611679"/>
    <w:rsid w:val="00613D7D"/>
    <w:rsid w:val="006564DB"/>
    <w:rsid w:val="00660EE3"/>
    <w:rsid w:val="00663C08"/>
    <w:rsid w:val="00676B57"/>
    <w:rsid w:val="006875BB"/>
    <w:rsid w:val="006C4C0D"/>
    <w:rsid w:val="006E5ABF"/>
    <w:rsid w:val="007120F8"/>
    <w:rsid w:val="007219F0"/>
    <w:rsid w:val="00755648"/>
    <w:rsid w:val="007730B1"/>
    <w:rsid w:val="00777DE8"/>
    <w:rsid w:val="00782222"/>
    <w:rsid w:val="007936ED"/>
    <w:rsid w:val="007943B9"/>
    <w:rsid w:val="007B6388"/>
    <w:rsid w:val="007C0A5F"/>
    <w:rsid w:val="007D45C9"/>
    <w:rsid w:val="00803F3C"/>
    <w:rsid w:val="00804CFE"/>
    <w:rsid w:val="00811C94"/>
    <w:rsid w:val="00811CF1"/>
    <w:rsid w:val="008438D7"/>
    <w:rsid w:val="00853D49"/>
    <w:rsid w:val="00855C27"/>
    <w:rsid w:val="00860E5A"/>
    <w:rsid w:val="00867AB6"/>
    <w:rsid w:val="008A26EE"/>
    <w:rsid w:val="008B6AD3"/>
    <w:rsid w:val="00910044"/>
    <w:rsid w:val="009122B1"/>
    <w:rsid w:val="00913129"/>
    <w:rsid w:val="00914C3E"/>
    <w:rsid w:val="00917C70"/>
    <w:rsid w:val="009228DF"/>
    <w:rsid w:val="00924E84"/>
    <w:rsid w:val="009279C4"/>
    <w:rsid w:val="0093212F"/>
    <w:rsid w:val="00947FCC"/>
    <w:rsid w:val="009701C8"/>
    <w:rsid w:val="00985A10"/>
    <w:rsid w:val="00994C29"/>
    <w:rsid w:val="00A061D7"/>
    <w:rsid w:val="00A14722"/>
    <w:rsid w:val="00A27DF9"/>
    <w:rsid w:val="00A30E81"/>
    <w:rsid w:val="00A34804"/>
    <w:rsid w:val="00A44707"/>
    <w:rsid w:val="00A67B50"/>
    <w:rsid w:val="00A807E3"/>
    <w:rsid w:val="00A941CF"/>
    <w:rsid w:val="00AE2601"/>
    <w:rsid w:val="00B13DC5"/>
    <w:rsid w:val="00B2196F"/>
    <w:rsid w:val="00B22F6A"/>
    <w:rsid w:val="00B31114"/>
    <w:rsid w:val="00B35935"/>
    <w:rsid w:val="00B37E63"/>
    <w:rsid w:val="00B444A2"/>
    <w:rsid w:val="00B62CFB"/>
    <w:rsid w:val="00B72D61"/>
    <w:rsid w:val="00B8231A"/>
    <w:rsid w:val="00B847AD"/>
    <w:rsid w:val="00BB55C0"/>
    <w:rsid w:val="00BC0920"/>
    <w:rsid w:val="00BF39F0"/>
    <w:rsid w:val="00C11FDF"/>
    <w:rsid w:val="00C20A59"/>
    <w:rsid w:val="00C37CF0"/>
    <w:rsid w:val="00C572C4"/>
    <w:rsid w:val="00C6060C"/>
    <w:rsid w:val="00C731BB"/>
    <w:rsid w:val="00CA151C"/>
    <w:rsid w:val="00CB1900"/>
    <w:rsid w:val="00CB43C1"/>
    <w:rsid w:val="00CB739F"/>
    <w:rsid w:val="00CD077D"/>
    <w:rsid w:val="00CD4387"/>
    <w:rsid w:val="00CD4F1B"/>
    <w:rsid w:val="00CE5183"/>
    <w:rsid w:val="00CF1DE1"/>
    <w:rsid w:val="00D00358"/>
    <w:rsid w:val="00D04724"/>
    <w:rsid w:val="00D13E83"/>
    <w:rsid w:val="00D308D0"/>
    <w:rsid w:val="00D41F42"/>
    <w:rsid w:val="00D73323"/>
    <w:rsid w:val="00D77887"/>
    <w:rsid w:val="00DA254A"/>
    <w:rsid w:val="00DB4D6B"/>
    <w:rsid w:val="00DC2302"/>
    <w:rsid w:val="00DD0A6D"/>
    <w:rsid w:val="00DD7660"/>
    <w:rsid w:val="00DE50C1"/>
    <w:rsid w:val="00E04378"/>
    <w:rsid w:val="00E138E0"/>
    <w:rsid w:val="00E3132E"/>
    <w:rsid w:val="00E34574"/>
    <w:rsid w:val="00E36EA0"/>
    <w:rsid w:val="00E6042B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C40AD"/>
    <w:rsid w:val="00ED3829"/>
    <w:rsid w:val="00ED72D3"/>
    <w:rsid w:val="00EF29AB"/>
    <w:rsid w:val="00EF56AF"/>
    <w:rsid w:val="00F02C40"/>
    <w:rsid w:val="00F03C90"/>
    <w:rsid w:val="00F24917"/>
    <w:rsid w:val="00F30D40"/>
    <w:rsid w:val="00F320CD"/>
    <w:rsid w:val="00F33579"/>
    <w:rsid w:val="00F410DF"/>
    <w:rsid w:val="00F8225E"/>
    <w:rsid w:val="00F86418"/>
    <w:rsid w:val="00F9297B"/>
    <w:rsid w:val="00F937D6"/>
    <w:rsid w:val="00FA6611"/>
    <w:rsid w:val="00FD3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3212F"/>
  </w:style>
  <w:style w:type="paragraph" w:styleId="1">
    <w:name w:val="heading 1"/>
    <w:aliases w:val="H1"/>
    <w:basedOn w:val="a1"/>
    <w:next w:val="a1"/>
    <w:link w:val="10"/>
    <w:qFormat/>
    <w:rsid w:val="0093212F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aliases w:val="H2"/>
    <w:basedOn w:val="a1"/>
    <w:next w:val="a1"/>
    <w:link w:val="20"/>
    <w:qFormat/>
    <w:rsid w:val="004873BF"/>
    <w:pPr>
      <w:keepNext/>
      <w:tabs>
        <w:tab w:val="num" w:pos="1080"/>
      </w:tabs>
      <w:ind w:left="792" w:hanging="432"/>
      <w:jc w:val="right"/>
      <w:outlineLvl w:val="1"/>
    </w:pPr>
    <w:rPr>
      <w:b/>
      <w:bCs/>
      <w:sz w:val="24"/>
      <w:szCs w:val="24"/>
    </w:rPr>
  </w:style>
  <w:style w:type="paragraph" w:styleId="4">
    <w:name w:val="heading 4"/>
    <w:basedOn w:val="a1"/>
    <w:next w:val="a1"/>
    <w:link w:val="40"/>
    <w:qFormat/>
    <w:rsid w:val="004873B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rsid w:val="0093212F"/>
    <w:rPr>
      <w:sz w:val="28"/>
    </w:rPr>
  </w:style>
  <w:style w:type="paragraph" w:styleId="a7">
    <w:name w:val="Body Text Indent"/>
    <w:basedOn w:val="a1"/>
    <w:rsid w:val="0093212F"/>
    <w:pPr>
      <w:ind w:firstLine="709"/>
      <w:jc w:val="both"/>
    </w:pPr>
    <w:rPr>
      <w:sz w:val="28"/>
    </w:rPr>
  </w:style>
  <w:style w:type="paragraph" w:customStyle="1" w:styleId="Postan">
    <w:name w:val="Postan"/>
    <w:basedOn w:val="a1"/>
    <w:rsid w:val="0093212F"/>
    <w:pPr>
      <w:jc w:val="center"/>
    </w:pPr>
    <w:rPr>
      <w:sz w:val="28"/>
    </w:rPr>
  </w:style>
  <w:style w:type="paragraph" w:styleId="a8">
    <w:name w:val="footer"/>
    <w:basedOn w:val="a1"/>
    <w:link w:val="a9"/>
    <w:uiPriority w:val="99"/>
    <w:rsid w:val="0093212F"/>
    <w:pPr>
      <w:tabs>
        <w:tab w:val="center" w:pos="4153"/>
        <w:tab w:val="right" w:pos="8306"/>
      </w:tabs>
    </w:pPr>
  </w:style>
  <w:style w:type="paragraph" w:styleId="aa">
    <w:name w:val="header"/>
    <w:basedOn w:val="a1"/>
    <w:rsid w:val="0093212F"/>
    <w:pPr>
      <w:tabs>
        <w:tab w:val="center" w:pos="4153"/>
        <w:tab w:val="right" w:pos="8306"/>
      </w:tabs>
    </w:pPr>
  </w:style>
  <w:style w:type="character" w:styleId="ab">
    <w:name w:val="page number"/>
    <w:basedOn w:val="a2"/>
    <w:rsid w:val="0093212F"/>
  </w:style>
  <w:style w:type="paragraph" w:styleId="ac">
    <w:name w:val="Balloon Text"/>
    <w:basedOn w:val="a1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aliases w:val="H2 Знак"/>
    <w:basedOn w:val="a2"/>
    <w:link w:val="2"/>
    <w:rsid w:val="004873BF"/>
    <w:rPr>
      <w:b/>
      <w:bCs/>
      <w:sz w:val="24"/>
      <w:szCs w:val="24"/>
    </w:rPr>
  </w:style>
  <w:style w:type="character" w:customStyle="1" w:styleId="40">
    <w:name w:val="Заголовок 4 Знак"/>
    <w:basedOn w:val="a2"/>
    <w:link w:val="4"/>
    <w:rsid w:val="004873BF"/>
    <w:rPr>
      <w:b/>
      <w:bCs/>
      <w:sz w:val="28"/>
      <w:szCs w:val="28"/>
    </w:rPr>
  </w:style>
  <w:style w:type="numbering" w:customStyle="1" w:styleId="11">
    <w:name w:val="Нет списка1"/>
    <w:next w:val="a4"/>
    <w:semiHidden/>
    <w:rsid w:val="004873BF"/>
  </w:style>
  <w:style w:type="character" w:styleId="ae">
    <w:name w:val="Hyperlink"/>
    <w:rsid w:val="004873BF"/>
    <w:rPr>
      <w:color w:val="0000FF"/>
      <w:u w:val="single"/>
    </w:rPr>
  </w:style>
  <w:style w:type="paragraph" w:styleId="HTML">
    <w:name w:val="HTML Preformatted"/>
    <w:basedOn w:val="a1"/>
    <w:link w:val="HTML0"/>
    <w:rsid w:val="004873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2"/>
    <w:link w:val="HTML"/>
    <w:rsid w:val="004873BF"/>
    <w:rPr>
      <w:rFonts w:ascii="Courier New" w:hAnsi="Courier New" w:cs="Courier New"/>
    </w:rPr>
  </w:style>
  <w:style w:type="table" w:styleId="af">
    <w:name w:val="Table Grid"/>
    <w:basedOn w:val="a3"/>
    <w:rsid w:val="004873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4873B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Normal (Web)"/>
    <w:basedOn w:val="a1"/>
    <w:rsid w:val="004873BF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aliases w:val="H1 Знак"/>
    <w:link w:val="1"/>
    <w:rsid w:val="004873BF"/>
    <w:rPr>
      <w:rFonts w:ascii="AG Souvenir" w:hAnsi="AG Souvenir"/>
      <w:b/>
      <w:spacing w:val="38"/>
      <w:sz w:val="28"/>
    </w:rPr>
  </w:style>
  <w:style w:type="character" w:customStyle="1" w:styleId="a6">
    <w:name w:val="Основной текст Знак"/>
    <w:link w:val="a5"/>
    <w:rsid w:val="004873BF"/>
    <w:rPr>
      <w:sz w:val="28"/>
    </w:rPr>
  </w:style>
  <w:style w:type="paragraph" w:styleId="af1">
    <w:name w:val="Title"/>
    <w:basedOn w:val="a1"/>
    <w:link w:val="af2"/>
    <w:qFormat/>
    <w:rsid w:val="004873BF"/>
    <w:pPr>
      <w:jc w:val="center"/>
    </w:pPr>
    <w:rPr>
      <w:b/>
      <w:bCs/>
      <w:sz w:val="28"/>
      <w:szCs w:val="24"/>
    </w:rPr>
  </w:style>
  <w:style w:type="character" w:customStyle="1" w:styleId="af2">
    <w:name w:val="Название Знак"/>
    <w:basedOn w:val="a2"/>
    <w:link w:val="af1"/>
    <w:rsid w:val="004873BF"/>
    <w:rPr>
      <w:b/>
      <w:bCs/>
      <w:sz w:val="28"/>
      <w:szCs w:val="24"/>
    </w:rPr>
  </w:style>
  <w:style w:type="character" w:styleId="af3">
    <w:name w:val="Strong"/>
    <w:uiPriority w:val="22"/>
    <w:qFormat/>
    <w:rsid w:val="004873BF"/>
    <w:rPr>
      <w:b/>
      <w:bCs/>
    </w:rPr>
  </w:style>
  <w:style w:type="paragraph" w:customStyle="1" w:styleId="af4">
    <w:name w:val="Знак"/>
    <w:basedOn w:val="a1"/>
    <w:rsid w:val="004873B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">
    <w:name w:val="Пункт"/>
    <w:basedOn w:val="a1"/>
    <w:rsid w:val="004873BF"/>
    <w:pPr>
      <w:numPr>
        <w:ilvl w:val="2"/>
        <w:numId w:val="6"/>
      </w:numPr>
      <w:jc w:val="both"/>
    </w:pPr>
    <w:rPr>
      <w:sz w:val="24"/>
      <w:szCs w:val="28"/>
    </w:rPr>
  </w:style>
  <w:style w:type="paragraph" w:customStyle="1" w:styleId="a0">
    <w:name w:val="Подпункт"/>
    <w:basedOn w:val="a"/>
    <w:rsid w:val="004873BF"/>
    <w:pPr>
      <w:numPr>
        <w:ilvl w:val="3"/>
      </w:numPr>
    </w:pPr>
  </w:style>
  <w:style w:type="paragraph" w:customStyle="1" w:styleId="ConsPlusNormal">
    <w:name w:val="ConsPlusNormal"/>
    <w:rsid w:val="004873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5">
    <w:name w:val="Таблицы (моноширинный)"/>
    <w:basedOn w:val="a1"/>
    <w:next w:val="a1"/>
    <w:rsid w:val="004873BF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Nonformat">
    <w:name w:val="ConsPlusNonformat"/>
    <w:rsid w:val="004873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6">
    <w:name w:val="Нормальный"/>
    <w:rsid w:val="004873BF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4873B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harChar1CharChar1CharChar">
    <w:name w:val="Char Char Знак Знак1 Char Char1 Знак Знак Char Char"/>
    <w:basedOn w:val="a1"/>
    <w:rsid w:val="004873B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9">
    <w:name w:val="Нижний колонтитул Знак"/>
    <w:basedOn w:val="a2"/>
    <w:link w:val="a8"/>
    <w:uiPriority w:val="99"/>
    <w:rsid w:val="009279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KI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37</TotalTime>
  <Pages>13</Pages>
  <Words>3224</Words>
  <Characters>18381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21562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Прохорова Елена Викторовна</dc:creator>
  <cp:lastModifiedBy>ASD</cp:lastModifiedBy>
  <cp:revision>31</cp:revision>
  <cp:lastPrinted>2016-10-14T07:04:00Z</cp:lastPrinted>
  <dcterms:created xsi:type="dcterms:W3CDTF">2016-10-25T14:49:00Z</dcterms:created>
  <dcterms:modified xsi:type="dcterms:W3CDTF">2025-06-03T05:34:00Z</dcterms:modified>
</cp:coreProperties>
</file>