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28F5" w:rsidRPr="00EB2A4B" w:rsidRDefault="00BF28F5" w:rsidP="00BF28F5">
      <w:pPr>
        <w:shd w:val="clear" w:color="auto" w:fill="FFFFFF"/>
        <w:ind w:right="261"/>
        <w:jc w:val="center"/>
        <w:rPr>
          <w:bCs/>
          <w:color w:val="000000" w:themeColor="text1"/>
        </w:rPr>
      </w:pPr>
      <w:bookmarkStart w:id="0" w:name="_GoBack"/>
      <w:bookmarkEnd w:id="0"/>
    </w:p>
    <w:p w:rsidR="00F26CF8" w:rsidRPr="00D56501" w:rsidRDefault="00F26CF8" w:rsidP="00F26CF8">
      <w:pPr>
        <w:shd w:val="clear" w:color="auto" w:fill="FFFFFF"/>
        <w:jc w:val="center"/>
      </w:pPr>
      <w:r w:rsidRPr="00D56501">
        <w:rPr>
          <w:noProof/>
        </w:rPr>
        <w:drawing>
          <wp:inline distT="0" distB="0" distL="0" distR="0" wp14:anchorId="1BDC1F89" wp14:editId="66B29A0B">
            <wp:extent cx="800100" cy="819150"/>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l="-1114" t="-1152" r="-1114" b="-1152"/>
                    <a:stretch>
                      <a:fillRect/>
                    </a:stretch>
                  </pic:blipFill>
                  <pic:spPr bwMode="auto">
                    <a:xfrm>
                      <a:off x="0" y="0"/>
                      <a:ext cx="800100" cy="819150"/>
                    </a:xfrm>
                    <a:prstGeom prst="rect">
                      <a:avLst/>
                    </a:prstGeom>
                    <a:solidFill>
                      <a:srgbClr val="FFFFFF"/>
                    </a:solidFill>
                    <a:ln w="9525">
                      <a:noFill/>
                      <a:miter lim="800000"/>
                      <a:headEnd/>
                      <a:tailEnd/>
                    </a:ln>
                  </pic:spPr>
                </pic:pic>
              </a:graphicData>
            </a:graphic>
          </wp:inline>
        </w:drawing>
      </w:r>
    </w:p>
    <w:p w:rsidR="00F26CF8" w:rsidRPr="00A81EF0" w:rsidRDefault="00F26CF8" w:rsidP="00F26CF8">
      <w:pPr>
        <w:shd w:val="clear" w:color="auto" w:fill="FFFFFF"/>
        <w:jc w:val="center"/>
        <w:rPr>
          <w:b/>
          <w:sz w:val="26"/>
          <w:szCs w:val="26"/>
        </w:rPr>
      </w:pPr>
      <w:r w:rsidRPr="00A81EF0">
        <w:rPr>
          <w:b/>
          <w:sz w:val="26"/>
          <w:szCs w:val="26"/>
        </w:rPr>
        <w:t>СОБРАНИЕ ДЕПУТАТОВ</w:t>
      </w:r>
    </w:p>
    <w:p w:rsidR="00F26CF8" w:rsidRPr="00A81EF0" w:rsidRDefault="00F26CF8" w:rsidP="00F26CF8">
      <w:pPr>
        <w:shd w:val="clear" w:color="auto" w:fill="FFFFFF"/>
        <w:jc w:val="center"/>
        <w:rPr>
          <w:b/>
          <w:sz w:val="26"/>
          <w:szCs w:val="26"/>
        </w:rPr>
      </w:pPr>
      <w:r w:rsidRPr="00A81EF0">
        <w:rPr>
          <w:b/>
          <w:sz w:val="26"/>
          <w:szCs w:val="26"/>
        </w:rPr>
        <w:t>КРАСНОСУЛИНСКОГО РАЙОНА</w:t>
      </w:r>
    </w:p>
    <w:p w:rsidR="00F26CF8" w:rsidRPr="00A81EF0" w:rsidRDefault="00F26CF8" w:rsidP="00F26CF8">
      <w:pPr>
        <w:shd w:val="clear" w:color="auto" w:fill="FFFFFF"/>
        <w:jc w:val="center"/>
        <w:rPr>
          <w:sz w:val="26"/>
          <w:szCs w:val="26"/>
        </w:rPr>
      </w:pPr>
      <w:r w:rsidRPr="00A81EF0">
        <w:rPr>
          <w:b/>
          <w:sz w:val="26"/>
          <w:szCs w:val="26"/>
        </w:rPr>
        <w:t>РОСТОВСКОЙ ОБЛАСТИ</w:t>
      </w:r>
    </w:p>
    <w:p w:rsidR="00F26CF8" w:rsidRPr="00A81EF0" w:rsidRDefault="00F26CF8" w:rsidP="00F26CF8">
      <w:pPr>
        <w:shd w:val="clear" w:color="auto" w:fill="FFFFFF"/>
        <w:ind w:right="261"/>
        <w:jc w:val="center"/>
        <w:rPr>
          <w:bCs/>
          <w:sz w:val="26"/>
          <w:szCs w:val="26"/>
        </w:rPr>
      </w:pPr>
    </w:p>
    <w:p w:rsidR="00F26CF8" w:rsidRPr="00A81EF0" w:rsidRDefault="00F26CF8" w:rsidP="00F26CF8">
      <w:pPr>
        <w:shd w:val="clear" w:color="auto" w:fill="FFFFFF"/>
        <w:ind w:right="261"/>
        <w:jc w:val="center"/>
        <w:rPr>
          <w:b/>
          <w:sz w:val="26"/>
          <w:szCs w:val="26"/>
        </w:rPr>
      </w:pPr>
      <w:r w:rsidRPr="00A81EF0">
        <w:rPr>
          <w:b/>
          <w:bCs/>
          <w:sz w:val="26"/>
          <w:szCs w:val="26"/>
        </w:rPr>
        <w:t>РЕШЕНИЕ</w:t>
      </w:r>
    </w:p>
    <w:p w:rsidR="00F26CF8" w:rsidRPr="00A81EF0" w:rsidRDefault="00F26CF8" w:rsidP="00F26CF8">
      <w:pPr>
        <w:shd w:val="clear" w:color="auto" w:fill="FFFFFF"/>
        <w:ind w:right="261"/>
        <w:jc w:val="center"/>
        <w:rPr>
          <w:bCs/>
          <w:sz w:val="26"/>
          <w:szCs w:val="26"/>
        </w:rPr>
      </w:pPr>
    </w:p>
    <w:p w:rsidR="00F26CF8" w:rsidRPr="00A81EF0" w:rsidRDefault="00F26CF8" w:rsidP="00F26CF8">
      <w:pPr>
        <w:shd w:val="clear" w:color="auto" w:fill="FFFFFF"/>
        <w:rPr>
          <w:sz w:val="26"/>
          <w:szCs w:val="26"/>
        </w:rPr>
      </w:pPr>
      <w:r>
        <w:rPr>
          <w:sz w:val="26"/>
          <w:szCs w:val="26"/>
        </w:rPr>
        <w:t xml:space="preserve">21.03.2025              </w:t>
      </w:r>
      <w:r w:rsidRPr="00A81EF0">
        <w:rPr>
          <w:sz w:val="26"/>
          <w:szCs w:val="26"/>
        </w:rPr>
        <w:tab/>
      </w:r>
      <w:r w:rsidR="00245232">
        <w:rPr>
          <w:sz w:val="26"/>
          <w:szCs w:val="26"/>
        </w:rPr>
        <w:t xml:space="preserve">      </w:t>
      </w:r>
      <w:r>
        <w:rPr>
          <w:sz w:val="26"/>
          <w:szCs w:val="26"/>
        </w:rPr>
        <w:t xml:space="preserve">            </w:t>
      </w:r>
      <w:r w:rsidR="00245232">
        <w:rPr>
          <w:sz w:val="26"/>
          <w:szCs w:val="26"/>
        </w:rPr>
        <w:t xml:space="preserve">    </w:t>
      </w:r>
      <w:r w:rsidRPr="00A81EF0">
        <w:rPr>
          <w:sz w:val="26"/>
          <w:szCs w:val="26"/>
        </w:rPr>
        <w:tab/>
        <w:t>№</w:t>
      </w:r>
      <w:r w:rsidR="006C3A5E">
        <w:rPr>
          <w:sz w:val="26"/>
          <w:szCs w:val="26"/>
        </w:rPr>
        <w:t xml:space="preserve"> 358</w:t>
      </w:r>
      <w:r w:rsidRPr="00A81EF0">
        <w:rPr>
          <w:sz w:val="26"/>
          <w:szCs w:val="26"/>
        </w:rPr>
        <w:tab/>
      </w:r>
      <w:r>
        <w:rPr>
          <w:sz w:val="26"/>
          <w:szCs w:val="26"/>
        </w:rPr>
        <w:t xml:space="preserve">                   </w:t>
      </w:r>
      <w:r w:rsidRPr="00A81EF0">
        <w:rPr>
          <w:sz w:val="26"/>
          <w:szCs w:val="26"/>
        </w:rPr>
        <w:t xml:space="preserve"> </w:t>
      </w:r>
      <w:r w:rsidR="00245232">
        <w:rPr>
          <w:sz w:val="26"/>
          <w:szCs w:val="26"/>
        </w:rPr>
        <w:t xml:space="preserve">    </w:t>
      </w:r>
      <w:r w:rsidRPr="00A81EF0">
        <w:rPr>
          <w:sz w:val="26"/>
          <w:szCs w:val="26"/>
        </w:rPr>
        <w:t xml:space="preserve">        г. Красный Сулин</w:t>
      </w:r>
    </w:p>
    <w:p w:rsidR="00F26CF8" w:rsidRPr="00A81EF0" w:rsidRDefault="00F26CF8" w:rsidP="00F26CF8">
      <w:pPr>
        <w:rPr>
          <w:b/>
          <w:bCs/>
          <w:sz w:val="26"/>
          <w:szCs w:val="26"/>
        </w:rPr>
      </w:pPr>
    </w:p>
    <w:p w:rsidR="00F26CF8" w:rsidRPr="00A81EF0" w:rsidRDefault="00F26CF8" w:rsidP="00245232">
      <w:pPr>
        <w:ind w:right="5529"/>
        <w:jc w:val="both"/>
        <w:rPr>
          <w:color w:val="000000"/>
          <w:sz w:val="26"/>
          <w:szCs w:val="26"/>
        </w:rPr>
      </w:pPr>
      <w:r w:rsidRPr="00A81EF0">
        <w:rPr>
          <w:bCs/>
          <w:color w:val="000000"/>
          <w:sz w:val="26"/>
          <w:szCs w:val="26"/>
        </w:rPr>
        <w:t>Об утверждении Положения о муниципальном</w:t>
      </w:r>
      <w:r>
        <w:rPr>
          <w:bCs/>
          <w:color w:val="000000"/>
          <w:sz w:val="26"/>
          <w:szCs w:val="26"/>
        </w:rPr>
        <w:t xml:space="preserve"> </w:t>
      </w:r>
      <w:r w:rsidRPr="00A81EF0">
        <w:rPr>
          <w:bCs/>
          <w:color w:val="000000"/>
          <w:sz w:val="26"/>
          <w:szCs w:val="26"/>
        </w:rPr>
        <w:t>контроле</w:t>
      </w:r>
      <w:r>
        <w:rPr>
          <w:bCs/>
          <w:color w:val="000000"/>
          <w:sz w:val="26"/>
          <w:szCs w:val="26"/>
        </w:rPr>
        <w:t xml:space="preserve"> </w:t>
      </w:r>
      <w:r w:rsidRPr="00A81EF0">
        <w:rPr>
          <w:bCs/>
          <w:color w:val="000000"/>
          <w:sz w:val="26"/>
          <w:szCs w:val="26"/>
        </w:rPr>
        <w:t>на автомобильном транспорте и в дорожном хозяйстве на территории  Красносулинского  района</w:t>
      </w:r>
    </w:p>
    <w:p w:rsidR="00F26CF8" w:rsidRPr="00A81EF0" w:rsidRDefault="00F26CF8" w:rsidP="00F26CF8">
      <w:pPr>
        <w:rPr>
          <w:i/>
          <w:iCs/>
          <w:color w:val="000000"/>
          <w:sz w:val="26"/>
          <w:szCs w:val="26"/>
        </w:rPr>
      </w:pPr>
    </w:p>
    <w:p w:rsidR="00F26CF8" w:rsidRPr="00A81EF0" w:rsidRDefault="00F26CF8" w:rsidP="00F26CF8">
      <w:pPr>
        <w:shd w:val="clear" w:color="auto" w:fill="FFFFFF"/>
        <w:ind w:firstLine="709"/>
        <w:jc w:val="both"/>
        <w:rPr>
          <w:color w:val="000000"/>
          <w:sz w:val="26"/>
          <w:szCs w:val="26"/>
        </w:rPr>
      </w:pPr>
      <w:r w:rsidRPr="00A81EF0">
        <w:rPr>
          <w:color w:val="000000"/>
          <w:sz w:val="26"/>
          <w:szCs w:val="26"/>
        </w:rPr>
        <w:t>В соответствии со статьей  3.1 Федерального закона от 08.11.2007 № 259-ФЗ «Устав автомобильного транспорта и городского наземного электрического транспорта», статьей 13.1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Федеральным законом от 31.07.2020 № 248-ФЗ «О государственном контроле (надзоре) и муниципальном контроле в Российской Федерации»,</w:t>
      </w:r>
      <w:r>
        <w:rPr>
          <w:color w:val="000000"/>
          <w:sz w:val="26"/>
          <w:szCs w:val="26"/>
        </w:rPr>
        <w:t xml:space="preserve"> руководствуясь</w:t>
      </w:r>
      <w:r w:rsidRPr="00A81EF0">
        <w:rPr>
          <w:color w:val="000000"/>
          <w:sz w:val="26"/>
          <w:szCs w:val="26"/>
        </w:rPr>
        <w:t xml:space="preserve"> статьёй 2</w:t>
      </w:r>
      <w:r>
        <w:rPr>
          <w:color w:val="000000"/>
          <w:sz w:val="26"/>
          <w:szCs w:val="26"/>
        </w:rPr>
        <w:t xml:space="preserve">6 </w:t>
      </w:r>
      <w:r w:rsidRPr="00A81EF0">
        <w:rPr>
          <w:color w:val="000000"/>
          <w:sz w:val="26"/>
          <w:szCs w:val="26"/>
        </w:rPr>
        <w:t xml:space="preserve">Устава муниципального образования «Красносулинский района, </w:t>
      </w:r>
      <w:r>
        <w:rPr>
          <w:color w:val="000000"/>
          <w:sz w:val="26"/>
          <w:szCs w:val="26"/>
        </w:rPr>
        <w:t>-</w:t>
      </w:r>
    </w:p>
    <w:p w:rsidR="00F26CF8" w:rsidRPr="00A81EF0" w:rsidRDefault="00F26CF8" w:rsidP="00F26CF8">
      <w:pPr>
        <w:shd w:val="clear" w:color="auto" w:fill="FFFFFF"/>
        <w:ind w:firstLine="709"/>
        <w:jc w:val="both"/>
        <w:rPr>
          <w:sz w:val="26"/>
          <w:szCs w:val="26"/>
        </w:rPr>
      </w:pPr>
    </w:p>
    <w:p w:rsidR="00F26CF8" w:rsidRPr="00A81EF0" w:rsidRDefault="00F26CF8" w:rsidP="00F26CF8">
      <w:pPr>
        <w:shd w:val="clear" w:color="auto" w:fill="FFFFFF"/>
        <w:ind w:firstLine="709"/>
        <w:jc w:val="center"/>
        <w:rPr>
          <w:b/>
          <w:color w:val="000000"/>
          <w:sz w:val="26"/>
          <w:szCs w:val="26"/>
        </w:rPr>
      </w:pPr>
      <w:r w:rsidRPr="00A81EF0">
        <w:rPr>
          <w:b/>
          <w:color w:val="000000"/>
          <w:sz w:val="26"/>
          <w:szCs w:val="26"/>
        </w:rPr>
        <w:t>СОБРАНИЕ ДЕПУТАТОВ РЕШИЛО</w:t>
      </w:r>
      <w:r>
        <w:rPr>
          <w:b/>
          <w:color w:val="000000"/>
          <w:sz w:val="26"/>
          <w:szCs w:val="26"/>
        </w:rPr>
        <w:t>:</w:t>
      </w:r>
    </w:p>
    <w:p w:rsidR="00F26CF8" w:rsidRPr="00A81EF0" w:rsidRDefault="00F26CF8" w:rsidP="00F26CF8">
      <w:pPr>
        <w:shd w:val="clear" w:color="auto" w:fill="FFFFFF"/>
        <w:ind w:firstLine="709"/>
        <w:jc w:val="center"/>
        <w:rPr>
          <w:color w:val="000000"/>
          <w:sz w:val="26"/>
          <w:szCs w:val="26"/>
        </w:rPr>
      </w:pPr>
    </w:p>
    <w:p w:rsidR="00F26CF8" w:rsidRPr="00D94682" w:rsidRDefault="00F26CF8" w:rsidP="00F26CF8">
      <w:pPr>
        <w:shd w:val="clear" w:color="auto" w:fill="FFFFFF"/>
        <w:ind w:firstLine="709"/>
        <w:jc w:val="both"/>
        <w:rPr>
          <w:color w:val="000000"/>
          <w:sz w:val="26"/>
          <w:szCs w:val="26"/>
        </w:rPr>
      </w:pPr>
      <w:r w:rsidRPr="00D94682">
        <w:rPr>
          <w:color w:val="000000"/>
          <w:sz w:val="26"/>
          <w:szCs w:val="26"/>
        </w:rPr>
        <w:t>1. Утвердить Положение о муниципальном контроле на автомобильном транспорте и в дорожном хозяйстве на территории Красносулинского района (Приложение</w:t>
      </w:r>
      <w:r w:rsidR="00245232">
        <w:rPr>
          <w:color w:val="000000"/>
          <w:sz w:val="26"/>
          <w:szCs w:val="26"/>
        </w:rPr>
        <w:t xml:space="preserve"> </w:t>
      </w:r>
      <w:r w:rsidR="001F0618" w:rsidRPr="00D94682">
        <w:rPr>
          <w:color w:val="000000"/>
          <w:sz w:val="26"/>
          <w:szCs w:val="26"/>
        </w:rPr>
        <w:t xml:space="preserve"> 1 к настоящему решению</w:t>
      </w:r>
      <w:r w:rsidRPr="00D94682">
        <w:rPr>
          <w:color w:val="000000"/>
          <w:sz w:val="26"/>
          <w:szCs w:val="26"/>
        </w:rPr>
        <w:t>).</w:t>
      </w:r>
    </w:p>
    <w:p w:rsidR="001F0618" w:rsidRPr="00D94682" w:rsidRDefault="001F0618" w:rsidP="00D94682">
      <w:pPr>
        <w:jc w:val="both"/>
        <w:rPr>
          <w:sz w:val="26"/>
          <w:szCs w:val="26"/>
        </w:rPr>
      </w:pPr>
      <w:r w:rsidRPr="00D94682">
        <w:rPr>
          <w:sz w:val="26"/>
          <w:szCs w:val="26"/>
        </w:rPr>
        <w:t xml:space="preserve">            2. Утвердить </w:t>
      </w:r>
      <w:r w:rsidR="006C3A5E">
        <w:rPr>
          <w:sz w:val="26"/>
          <w:szCs w:val="26"/>
        </w:rPr>
        <w:t>к</w:t>
      </w:r>
      <w:r w:rsidRPr="00D94682">
        <w:rPr>
          <w:sz w:val="26"/>
          <w:szCs w:val="26"/>
        </w:rPr>
        <w:t>лючевые показатели и их целевые значения, а также индикативные показатели для муниципального контроля</w:t>
      </w:r>
      <w:r w:rsidR="0049742C" w:rsidRPr="0049742C">
        <w:rPr>
          <w:color w:val="000000"/>
          <w:sz w:val="26"/>
          <w:szCs w:val="26"/>
        </w:rPr>
        <w:t xml:space="preserve"> </w:t>
      </w:r>
      <w:r w:rsidR="0049742C" w:rsidRPr="00D94682">
        <w:rPr>
          <w:color w:val="000000"/>
          <w:sz w:val="26"/>
          <w:szCs w:val="26"/>
        </w:rPr>
        <w:t>на автомобильном транспорте и в дорожном хозяйстве</w:t>
      </w:r>
      <w:r w:rsidR="0049742C">
        <w:rPr>
          <w:color w:val="000000"/>
          <w:sz w:val="26"/>
          <w:szCs w:val="26"/>
        </w:rPr>
        <w:t xml:space="preserve"> на территории Красносулинского района</w:t>
      </w:r>
      <w:r w:rsidR="00367C52">
        <w:rPr>
          <w:sz w:val="26"/>
          <w:szCs w:val="26"/>
        </w:rPr>
        <w:t>.</w:t>
      </w:r>
      <w:r w:rsidR="00245232">
        <w:rPr>
          <w:sz w:val="26"/>
          <w:szCs w:val="26"/>
        </w:rPr>
        <w:t xml:space="preserve"> (Приложение </w:t>
      </w:r>
      <w:r w:rsidR="0049742C">
        <w:rPr>
          <w:sz w:val="26"/>
          <w:szCs w:val="26"/>
        </w:rPr>
        <w:t xml:space="preserve"> 2 к настоящему решению)</w:t>
      </w:r>
    </w:p>
    <w:p w:rsidR="001F0618" w:rsidRPr="00D94682" w:rsidRDefault="00D94682" w:rsidP="00D94682">
      <w:pPr>
        <w:jc w:val="both"/>
        <w:rPr>
          <w:sz w:val="26"/>
          <w:szCs w:val="26"/>
        </w:rPr>
      </w:pPr>
      <w:r w:rsidRPr="00D94682">
        <w:rPr>
          <w:sz w:val="26"/>
          <w:szCs w:val="26"/>
        </w:rPr>
        <w:t xml:space="preserve">           3. Утвердить Перечень индикаторов  риска  для определения нарушения обязательных  требований, проверяемых в рамках осуществления муниципального контроля на автомобильном транспорте  и в дорожном хозяйстве  на территории    Красносулинского  райо</w:t>
      </w:r>
      <w:r w:rsidR="00245232">
        <w:rPr>
          <w:sz w:val="26"/>
          <w:szCs w:val="26"/>
        </w:rPr>
        <w:t xml:space="preserve">на (Приложение </w:t>
      </w:r>
      <w:r w:rsidRPr="00D94682">
        <w:rPr>
          <w:sz w:val="26"/>
          <w:szCs w:val="26"/>
        </w:rPr>
        <w:t xml:space="preserve"> 3 к настоящему решению).</w:t>
      </w:r>
    </w:p>
    <w:p w:rsidR="009E49D3" w:rsidRDefault="00D94682" w:rsidP="009E49D3">
      <w:pPr>
        <w:shd w:val="clear" w:color="auto" w:fill="FFFFFF"/>
        <w:ind w:firstLine="567"/>
        <w:jc w:val="both"/>
        <w:rPr>
          <w:color w:val="000000"/>
          <w:sz w:val="26"/>
          <w:szCs w:val="26"/>
        </w:rPr>
      </w:pPr>
      <w:r w:rsidRPr="00D94682">
        <w:rPr>
          <w:color w:val="000000"/>
          <w:sz w:val="26"/>
          <w:szCs w:val="26"/>
        </w:rPr>
        <w:t>4</w:t>
      </w:r>
      <w:r w:rsidR="00F26CF8" w:rsidRPr="00D94682">
        <w:rPr>
          <w:color w:val="000000"/>
          <w:sz w:val="26"/>
          <w:szCs w:val="26"/>
        </w:rPr>
        <w:t>.</w:t>
      </w:r>
      <w:r w:rsidR="00245232">
        <w:rPr>
          <w:color w:val="000000"/>
          <w:sz w:val="26"/>
          <w:szCs w:val="26"/>
        </w:rPr>
        <w:t xml:space="preserve"> </w:t>
      </w:r>
      <w:r w:rsidR="00F26CF8" w:rsidRPr="00D94682">
        <w:rPr>
          <w:color w:val="000000"/>
          <w:sz w:val="26"/>
          <w:szCs w:val="26"/>
        </w:rPr>
        <w:t>Настоящее решение вступает в силу со дня его официального опубликования</w:t>
      </w:r>
      <w:r w:rsidR="009E49D3" w:rsidRPr="009E49D3">
        <w:rPr>
          <w:color w:val="000000"/>
          <w:sz w:val="26"/>
          <w:szCs w:val="26"/>
        </w:rPr>
        <w:t xml:space="preserve"> </w:t>
      </w:r>
      <w:r w:rsidR="009E49D3" w:rsidRPr="009F74C1">
        <w:rPr>
          <w:color w:val="000000"/>
          <w:sz w:val="26"/>
          <w:szCs w:val="26"/>
        </w:rPr>
        <w:t xml:space="preserve">в </w:t>
      </w:r>
      <w:r w:rsidR="009E49D3">
        <w:rPr>
          <w:color w:val="000000"/>
          <w:sz w:val="26"/>
          <w:szCs w:val="26"/>
        </w:rPr>
        <w:t>с</w:t>
      </w:r>
      <w:r w:rsidR="009E49D3" w:rsidRPr="009F74C1">
        <w:rPr>
          <w:color w:val="000000"/>
          <w:sz w:val="26"/>
          <w:szCs w:val="26"/>
        </w:rPr>
        <w:t>редствах массовой информации и подлежит размещению на официальном сайте Администрации Красносулинского района в информационно-телекоммуникационной сети «Интернет».</w:t>
      </w:r>
    </w:p>
    <w:p w:rsidR="00F26CF8" w:rsidRPr="00D94682" w:rsidRDefault="00D94682" w:rsidP="00F26CF8">
      <w:pPr>
        <w:shd w:val="clear" w:color="auto" w:fill="FFFFFF"/>
        <w:ind w:firstLine="709"/>
        <w:jc w:val="both"/>
        <w:rPr>
          <w:color w:val="000000"/>
          <w:sz w:val="26"/>
          <w:szCs w:val="26"/>
        </w:rPr>
      </w:pPr>
      <w:r w:rsidRPr="00D94682">
        <w:rPr>
          <w:color w:val="000000"/>
          <w:sz w:val="26"/>
          <w:szCs w:val="26"/>
        </w:rPr>
        <w:t>5</w:t>
      </w:r>
      <w:r w:rsidR="00F26CF8" w:rsidRPr="00D94682">
        <w:rPr>
          <w:color w:val="000000"/>
          <w:sz w:val="26"/>
          <w:szCs w:val="26"/>
        </w:rPr>
        <w:t xml:space="preserve">. Решения Собрания депутатов Красносулинского района от 29.11.2021 №20 «Об утверждении Положения о муниципальном контроле на автомобильном транспорте и в дорожном хозяйстве на территории Красносулинского района», от </w:t>
      </w:r>
      <w:r w:rsidR="00F26CF8" w:rsidRPr="00D94682">
        <w:rPr>
          <w:color w:val="000000"/>
          <w:sz w:val="26"/>
          <w:szCs w:val="26"/>
        </w:rPr>
        <w:lastRenderedPageBreak/>
        <w:t>26.09.20223 № 202 «О внесении изменений в решение Собрания депутатов Красносулинского района от 29.11.2021 № 20 «Об утверждении Положения о муниципальном контроле на автомобильном транспорте и в дорожном хозяйстве на территории Красносулинского района» признать утратившими силу.</w:t>
      </w:r>
    </w:p>
    <w:p w:rsidR="00F26CF8" w:rsidRPr="00A81EF0" w:rsidRDefault="00D94682" w:rsidP="00F26CF8">
      <w:pPr>
        <w:tabs>
          <w:tab w:val="left" w:pos="426"/>
        </w:tabs>
        <w:ind w:firstLine="709"/>
        <w:jc w:val="both"/>
        <w:rPr>
          <w:sz w:val="26"/>
          <w:szCs w:val="26"/>
        </w:rPr>
      </w:pPr>
      <w:r>
        <w:rPr>
          <w:color w:val="000000"/>
          <w:sz w:val="26"/>
          <w:szCs w:val="26"/>
        </w:rPr>
        <w:t>6</w:t>
      </w:r>
      <w:r w:rsidR="00F26CF8" w:rsidRPr="00A81EF0">
        <w:rPr>
          <w:color w:val="000000"/>
          <w:sz w:val="26"/>
          <w:szCs w:val="26"/>
        </w:rPr>
        <w:t xml:space="preserve">.Контроль за исполнением настоящего решения возложить на </w:t>
      </w:r>
      <w:r w:rsidR="00F26CF8" w:rsidRPr="00A81EF0">
        <w:rPr>
          <w:sz w:val="26"/>
          <w:szCs w:val="26"/>
        </w:rPr>
        <w:t>заместителя главы Администрации Красносулинского района по вопросам жилищно-коммунального хозяйства, транспорта и благоустройства  Шаповалова В.Б.</w:t>
      </w:r>
    </w:p>
    <w:p w:rsidR="00F26CF8" w:rsidRPr="00A81EF0" w:rsidRDefault="00245232" w:rsidP="00245232">
      <w:pPr>
        <w:shd w:val="clear" w:color="auto" w:fill="FFFFFF"/>
        <w:tabs>
          <w:tab w:val="left" w:pos="3084"/>
        </w:tabs>
        <w:ind w:firstLine="851"/>
        <w:jc w:val="both"/>
        <w:rPr>
          <w:b/>
          <w:bCs/>
          <w:color w:val="000000"/>
          <w:sz w:val="26"/>
          <w:szCs w:val="26"/>
        </w:rPr>
      </w:pPr>
      <w:r>
        <w:rPr>
          <w:b/>
          <w:bCs/>
          <w:color w:val="000000"/>
          <w:sz w:val="26"/>
          <w:szCs w:val="26"/>
        </w:rPr>
        <w:tab/>
      </w:r>
    </w:p>
    <w:p w:rsidR="00F26CF8" w:rsidRDefault="00F26CF8" w:rsidP="00F26CF8">
      <w:pPr>
        <w:rPr>
          <w:bCs/>
          <w:color w:val="000000"/>
          <w:sz w:val="26"/>
          <w:szCs w:val="26"/>
        </w:rPr>
      </w:pPr>
    </w:p>
    <w:p w:rsidR="008069DC" w:rsidRDefault="006C3A5E" w:rsidP="00F26CF8">
      <w:pPr>
        <w:rPr>
          <w:bCs/>
          <w:color w:val="000000"/>
          <w:sz w:val="26"/>
          <w:szCs w:val="26"/>
        </w:rPr>
      </w:pPr>
      <w:r>
        <w:rPr>
          <w:bCs/>
          <w:color w:val="000000"/>
          <w:sz w:val="26"/>
          <w:szCs w:val="26"/>
        </w:rPr>
        <w:t xml:space="preserve">             </w:t>
      </w:r>
    </w:p>
    <w:p w:rsidR="008069DC" w:rsidRPr="00A81EF0" w:rsidRDefault="008069DC" w:rsidP="00245232">
      <w:pPr>
        <w:ind w:left="142"/>
        <w:rPr>
          <w:bCs/>
          <w:color w:val="000000"/>
          <w:sz w:val="26"/>
          <w:szCs w:val="26"/>
        </w:rPr>
      </w:pPr>
      <w:r>
        <w:rPr>
          <w:bCs/>
          <w:color w:val="000000"/>
          <w:sz w:val="26"/>
          <w:szCs w:val="26"/>
        </w:rPr>
        <w:t xml:space="preserve">Глава Красносулинского района           </w:t>
      </w:r>
      <w:r w:rsidR="003D700B">
        <w:rPr>
          <w:bCs/>
          <w:color w:val="000000"/>
          <w:sz w:val="26"/>
          <w:szCs w:val="26"/>
        </w:rPr>
        <w:t xml:space="preserve">        </w:t>
      </w:r>
      <w:r w:rsidR="006C3A5E">
        <w:rPr>
          <w:bCs/>
          <w:color w:val="000000"/>
          <w:sz w:val="26"/>
          <w:szCs w:val="26"/>
        </w:rPr>
        <w:t xml:space="preserve">   </w:t>
      </w:r>
      <w:r w:rsidR="00245232">
        <w:rPr>
          <w:bCs/>
          <w:color w:val="000000"/>
          <w:sz w:val="26"/>
          <w:szCs w:val="26"/>
        </w:rPr>
        <w:t xml:space="preserve">       </w:t>
      </w:r>
      <w:r w:rsidR="006C3A5E">
        <w:rPr>
          <w:bCs/>
          <w:color w:val="000000"/>
          <w:sz w:val="26"/>
          <w:szCs w:val="26"/>
        </w:rPr>
        <w:t xml:space="preserve">                      </w:t>
      </w:r>
      <w:r w:rsidR="003D700B">
        <w:rPr>
          <w:bCs/>
          <w:color w:val="000000"/>
          <w:sz w:val="26"/>
          <w:szCs w:val="26"/>
        </w:rPr>
        <w:t xml:space="preserve">          </w:t>
      </w:r>
      <w:r w:rsidR="006C3A5E">
        <w:rPr>
          <w:bCs/>
          <w:color w:val="000000"/>
          <w:sz w:val="26"/>
          <w:szCs w:val="26"/>
        </w:rPr>
        <w:t>И.С. Кирпичков</w:t>
      </w:r>
    </w:p>
    <w:p w:rsidR="0085132A" w:rsidRDefault="0085132A" w:rsidP="000B238E">
      <w:pPr>
        <w:tabs>
          <w:tab w:val="num" w:pos="200"/>
        </w:tabs>
        <w:ind w:firstLine="680"/>
        <w:jc w:val="right"/>
        <w:rPr>
          <w:color w:val="000000" w:themeColor="text1"/>
        </w:rPr>
      </w:pPr>
    </w:p>
    <w:p w:rsidR="00D94682" w:rsidRDefault="00D94682" w:rsidP="000B238E">
      <w:pPr>
        <w:tabs>
          <w:tab w:val="num" w:pos="200"/>
        </w:tabs>
        <w:ind w:firstLine="680"/>
        <w:jc w:val="right"/>
        <w:rPr>
          <w:color w:val="000000" w:themeColor="text1"/>
        </w:rPr>
      </w:pPr>
    </w:p>
    <w:p w:rsidR="00D94682" w:rsidRDefault="00D94682" w:rsidP="000B238E">
      <w:pPr>
        <w:tabs>
          <w:tab w:val="num" w:pos="200"/>
        </w:tabs>
        <w:ind w:firstLine="680"/>
        <w:jc w:val="right"/>
        <w:rPr>
          <w:color w:val="000000" w:themeColor="text1"/>
        </w:rPr>
      </w:pPr>
    </w:p>
    <w:p w:rsidR="00D94682" w:rsidRDefault="00D94682" w:rsidP="000B238E">
      <w:pPr>
        <w:tabs>
          <w:tab w:val="num" w:pos="200"/>
        </w:tabs>
        <w:ind w:firstLine="680"/>
        <w:jc w:val="right"/>
        <w:rPr>
          <w:color w:val="000000" w:themeColor="text1"/>
        </w:rPr>
      </w:pPr>
    </w:p>
    <w:p w:rsidR="00D94682" w:rsidRDefault="00D94682" w:rsidP="000B238E">
      <w:pPr>
        <w:tabs>
          <w:tab w:val="num" w:pos="200"/>
        </w:tabs>
        <w:ind w:firstLine="680"/>
        <w:jc w:val="right"/>
        <w:rPr>
          <w:color w:val="000000" w:themeColor="text1"/>
        </w:rPr>
      </w:pPr>
    </w:p>
    <w:p w:rsidR="00D94682" w:rsidRDefault="00D94682" w:rsidP="000B238E">
      <w:pPr>
        <w:tabs>
          <w:tab w:val="num" w:pos="200"/>
        </w:tabs>
        <w:ind w:firstLine="680"/>
        <w:jc w:val="right"/>
        <w:rPr>
          <w:color w:val="000000" w:themeColor="text1"/>
        </w:rPr>
      </w:pPr>
    </w:p>
    <w:p w:rsidR="00D94682" w:rsidRDefault="00D94682" w:rsidP="000B238E">
      <w:pPr>
        <w:tabs>
          <w:tab w:val="num" w:pos="200"/>
        </w:tabs>
        <w:ind w:firstLine="680"/>
        <w:jc w:val="right"/>
        <w:rPr>
          <w:color w:val="000000" w:themeColor="text1"/>
        </w:rPr>
      </w:pPr>
    </w:p>
    <w:p w:rsidR="00D94682" w:rsidRDefault="00D94682" w:rsidP="000B238E">
      <w:pPr>
        <w:tabs>
          <w:tab w:val="num" w:pos="200"/>
        </w:tabs>
        <w:ind w:firstLine="680"/>
        <w:jc w:val="right"/>
        <w:rPr>
          <w:color w:val="000000" w:themeColor="text1"/>
        </w:rPr>
      </w:pPr>
    </w:p>
    <w:p w:rsidR="00D94682" w:rsidRDefault="00D94682" w:rsidP="000B238E">
      <w:pPr>
        <w:tabs>
          <w:tab w:val="num" w:pos="200"/>
        </w:tabs>
        <w:ind w:firstLine="680"/>
        <w:jc w:val="right"/>
        <w:rPr>
          <w:color w:val="000000" w:themeColor="text1"/>
        </w:rPr>
      </w:pPr>
    </w:p>
    <w:p w:rsidR="00D94682" w:rsidRDefault="00D94682" w:rsidP="000B238E">
      <w:pPr>
        <w:tabs>
          <w:tab w:val="num" w:pos="200"/>
        </w:tabs>
        <w:ind w:firstLine="680"/>
        <w:jc w:val="right"/>
        <w:rPr>
          <w:color w:val="000000" w:themeColor="text1"/>
        </w:rPr>
      </w:pPr>
    </w:p>
    <w:p w:rsidR="00D94682" w:rsidRDefault="00D94682" w:rsidP="000B238E">
      <w:pPr>
        <w:tabs>
          <w:tab w:val="num" w:pos="200"/>
        </w:tabs>
        <w:ind w:firstLine="680"/>
        <w:jc w:val="right"/>
        <w:rPr>
          <w:color w:val="000000" w:themeColor="text1"/>
        </w:rPr>
      </w:pPr>
    </w:p>
    <w:p w:rsidR="00D94682" w:rsidRDefault="00D94682" w:rsidP="000B238E">
      <w:pPr>
        <w:tabs>
          <w:tab w:val="num" w:pos="200"/>
        </w:tabs>
        <w:ind w:firstLine="680"/>
        <w:jc w:val="right"/>
        <w:rPr>
          <w:color w:val="000000" w:themeColor="text1"/>
        </w:rPr>
      </w:pPr>
    </w:p>
    <w:p w:rsidR="00D94682" w:rsidRDefault="00D94682" w:rsidP="000B238E">
      <w:pPr>
        <w:tabs>
          <w:tab w:val="num" w:pos="200"/>
        </w:tabs>
        <w:ind w:firstLine="680"/>
        <w:jc w:val="right"/>
        <w:rPr>
          <w:color w:val="000000" w:themeColor="text1"/>
        </w:rPr>
      </w:pPr>
    </w:p>
    <w:p w:rsidR="00D94682" w:rsidRDefault="00D94682" w:rsidP="000B238E">
      <w:pPr>
        <w:tabs>
          <w:tab w:val="num" w:pos="200"/>
        </w:tabs>
        <w:ind w:firstLine="680"/>
        <w:jc w:val="right"/>
        <w:rPr>
          <w:color w:val="000000" w:themeColor="text1"/>
        </w:rPr>
      </w:pPr>
    </w:p>
    <w:p w:rsidR="00D94682" w:rsidRDefault="00D94682" w:rsidP="000B238E">
      <w:pPr>
        <w:tabs>
          <w:tab w:val="num" w:pos="200"/>
        </w:tabs>
        <w:ind w:firstLine="680"/>
        <w:jc w:val="right"/>
        <w:rPr>
          <w:color w:val="000000" w:themeColor="text1"/>
        </w:rPr>
      </w:pPr>
    </w:p>
    <w:p w:rsidR="00D94682" w:rsidRDefault="00D94682" w:rsidP="000B238E">
      <w:pPr>
        <w:tabs>
          <w:tab w:val="num" w:pos="200"/>
        </w:tabs>
        <w:ind w:firstLine="680"/>
        <w:jc w:val="right"/>
        <w:rPr>
          <w:color w:val="000000" w:themeColor="text1"/>
        </w:rPr>
      </w:pPr>
    </w:p>
    <w:p w:rsidR="00D94682" w:rsidRDefault="00D94682" w:rsidP="000B238E">
      <w:pPr>
        <w:tabs>
          <w:tab w:val="num" w:pos="200"/>
        </w:tabs>
        <w:ind w:firstLine="680"/>
        <w:jc w:val="right"/>
        <w:rPr>
          <w:color w:val="000000" w:themeColor="text1"/>
        </w:rPr>
      </w:pPr>
    </w:p>
    <w:p w:rsidR="00D94682" w:rsidRDefault="00D94682" w:rsidP="000B238E">
      <w:pPr>
        <w:tabs>
          <w:tab w:val="num" w:pos="200"/>
        </w:tabs>
        <w:ind w:firstLine="680"/>
        <w:jc w:val="right"/>
        <w:rPr>
          <w:color w:val="000000" w:themeColor="text1"/>
        </w:rPr>
      </w:pPr>
    </w:p>
    <w:p w:rsidR="00D94682" w:rsidRDefault="00D94682" w:rsidP="000B238E">
      <w:pPr>
        <w:tabs>
          <w:tab w:val="num" w:pos="200"/>
        </w:tabs>
        <w:ind w:firstLine="680"/>
        <w:jc w:val="right"/>
        <w:rPr>
          <w:color w:val="000000" w:themeColor="text1"/>
        </w:rPr>
      </w:pPr>
    </w:p>
    <w:p w:rsidR="00D94682" w:rsidRDefault="00D94682" w:rsidP="000B238E">
      <w:pPr>
        <w:tabs>
          <w:tab w:val="num" w:pos="200"/>
        </w:tabs>
        <w:ind w:firstLine="680"/>
        <w:jc w:val="right"/>
        <w:rPr>
          <w:color w:val="000000" w:themeColor="text1"/>
        </w:rPr>
      </w:pPr>
    </w:p>
    <w:p w:rsidR="00D94682" w:rsidRDefault="00D94682" w:rsidP="000B238E">
      <w:pPr>
        <w:tabs>
          <w:tab w:val="num" w:pos="200"/>
        </w:tabs>
        <w:ind w:firstLine="680"/>
        <w:jc w:val="right"/>
        <w:rPr>
          <w:color w:val="000000" w:themeColor="text1"/>
        </w:rPr>
      </w:pPr>
    </w:p>
    <w:p w:rsidR="00D94682" w:rsidRDefault="00D94682" w:rsidP="000B238E">
      <w:pPr>
        <w:tabs>
          <w:tab w:val="num" w:pos="200"/>
        </w:tabs>
        <w:ind w:firstLine="680"/>
        <w:jc w:val="right"/>
        <w:rPr>
          <w:color w:val="000000" w:themeColor="text1"/>
        </w:rPr>
      </w:pPr>
    </w:p>
    <w:p w:rsidR="00D94682" w:rsidRDefault="00D94682" w:rsidP="000B238E">
      <w:pPr>
        <w:tabs>
          <w:tab w:val="num" w:pos="200"/>
        </w:tabs>
        <w:ind w:firstLine="680"/>
        <w:jc w:val="right"/>
        <w:rPr>
          <w:color w:val="000000" w:themeColor="text1"/>
        </w:rPr>
      </w:pPr>
    </w:p>
    <w:p w:rsidR="00D94682" w:rsidRDefault="00D94682" w:rsidP="000B238E">
      <w:pPr>
        <w:tabs>
          <w:tab w:val="num" w:pos="200"/>
        </w:tabs>
        <w:ind w:firstLine="680"/>
        <w:jc w:val="right"/>
        <w:rPr>
          <w:color w:val="000000" w:themeColor="text1"/>
        </w:rPr>
      </w:pPr>
    </w:p>
    <w:p w:rsidR="00D94682" w:rsidRDefault="00D94682" w:rsidP="000B238E">
      <w:pPr>
        <w:tabs>
          <w:tab w:val="num" w:pos="200"/>
        </w:tabs>
        <w:ind w:firstLine="680"/>
        <w:jc w:val="right"/>
        <w:rPr>
          <w:color w:val="000000" w:themeColor="text1"/>
        </w:rPr>
      </w:pPr>
    </w:p>
    <w:p w:rsidR="00D94682" w:rsidRDefault="00D94682" w:rsidP="000B238E">
      <w:pPr>
        <w:tabs>
          <w:tab w:val="num" w:pos="200"/>
        </w:tabs>
        <w:ind w:firstLine="680"/>
        <w:jc w:val="right"/>
        <w:rPr>
          <w:color w:val="000000" w:themeColor="text1"/>
        </w:rPr>
      </w:pPr>
    </w:p>
    <w:p w:rsidR="00D94682" w:rsidRDefault="00D94682" w:rsidP="000B238E">
      <w:pPr>
        <w:tabs>
          <w:tab w:val="num" w:pos="200"/>
        </w:tabs>
        <w:ind w:firstLine="680"/>
        <w:jc w:val="right"/>
        <w:rPr>
          <w:color w:val="000000" w:themeColor="text1"/>
        </w:rPr>
      </w:pPr>
    </w:p>
    <w:p w:rsidR="00D94682" w:rsidRDefault="00D94682" w:rsidP="000B238E">
      <w:pPr>
        <w:tabs>
          <w:tab w:val="num" w:pos="200"/>
        </w:tabs>
        <w:ind w:firstLine="680"/>
        <w:jc w:val="right"/>
        <w:rPr>
          <w:color w:val="000000" w:themeColor="text1"/>
        </w:rPr>
      </w:pPr>
    </w:p>
    <w:p w:rsidR="00D94682" w:rsidRDefault="00D94682" w:rsidP="000B238E">
      <w:pPr>
        <w:tabs>
          <w:tab w:val="num" w:pos="200"/>
        </w:tabs>
        <w:ind w:firstLine="680"/>
        <w:jc w:val="right"/>
        <w:rPr>
          <w:color w:val="000000" w:themeColor="text1"/>
        </w:rPr>
      </w:pPr>
    </w:p>
    <w:p w:rsidR="00D94682" w:rsidRDefault="00D94682" w:rsidP="000B238E">
      <w:pPr>
        <w:tabs>
          <w:tab w:val="num" w:pos="200"/>
        </w:tabs>
        <w:ind w:firstLine="680"/>
        <w:jc w:val="right"/>
        <w:rPr>
          <w:color w:val="000000" w:themeColor="text1"/>
        </w:rPr>
      </w:pPr>
    </w:p>
    <w:p w:rsidR="00D94682" w:rsidRDefault="00D94682" w:rsidP="000B238E">
      <w:pPr>
        <w:tabs>
          <w:tab w:val="num" w:pos="200"/>
        </w:tabs>
        <w:ind w:firstLine="680"/>
        <w:jc w:val="right"/>
        <w:rPr>
          <w:color w:val="000000" w:themeColor="text1"/>
        </w:rPr>
      </w:pPr>
    </w:p>
    <w:p w:rsidR="00D94682" w:rsidRDefault="00D94682" w:rsidP="000B238E">
      <w:pPr>
        <w:tabs>
          <w:tab w:val="num" w:pos="200"/>
        </w:tabs>
        <w:ind w:firstLine="680"/>
        <w:jc w:val="right"/>
        <w:rPr>
          <w:color w:val="000000" w:themeColor="text1"/>
        </w:rPr>
      </w:pPr>
    </w:p>
    <w:p w:rsidR="00D94682" w:rsidRDefault="00D94682" w:rsidP="000B238E">
      <w:pPr>
        <w:tabs>
          <w:tab w:val="num" w:pos="200"/>
        </w:tabs>
        <w:ind w:firstLine="680"/>
        <w:jc w:val="right"/>
        <w:rPr>
          <w:color w:val="000000" w:themeColor="text1"/>
        </w:rPr>
      </w:pPr>
    </w:p>
    <w:p w:rsidR="00D94682" w:rsidRDefault="00D94682" w:rsidP="000B238E">
      <w:pPr>
        <w:tabs>
          <w:tab w:val="num" w:pos="200"/>
        </w:tabs>
        <w:ind w:firstLine="680"/>
        <w:jc w:val="right"/>
        <w:rPr>
          <w:color w:val="000000" w:themeColor="text1"/>
        </w:rPr>
      </w:pPr>
    </w:p>
    <w:p w:rsidR="00D94682" w:rsidRDefault="00D94682" w:rsidP="000B238E">
      <w:pPr>
        <w:tabs>
          <w:tab w:val="num" w:pos="200"/>
        </w:tabs>
        <w:ind w:firstLine="680"/>
        <w:jc w:val="right"/>
        <w:rPr>
          <w:color w:val="000000" w:themeColor="text1"/>
        </w:rPr>
      </w:pPr>
    </w:p>
    <w:p w:rsidR="00D94682" w:rsidRDefault="00D94682" w:rsidP="000B238E">
      <w:pPr>
        <w:tabs>
          <w:tab w:val="num" w:pos="200"/>
        </w:tabs>
        <w:ind w:firstLine="680"/>
        <w:jc w:val="right"/>
        <w:rPr>
          <w:color w:val="000000" w:themeColor="text1"/>
        </w:rPr>
      </w:pPr>
    </w:p>
    <w:p w:rsidR="00D94682" w:rsidRDefault="00D94682" w:rsidP="000B238E">
      <w:pPr>
        <w:tabs>
          <w:tab w:val="num" w:pos="200"/>
        </w:tabs>
        <w:ind w:firstLine="680"/>
        <w:jc w:val="right"/>
        <w:rPr>
          <w:color w:val="000000" w:themeColor="text1"/>
        </w:rPr>
      </w:pPr>
    </w:p>
    <w:p w:rsidR="00D94682" w:rsidRDefault="00D94682" w:rsidP="000B238E">
      <w:pPr>
        <w:tabs>
          <w:tab w:val="num" w:pos="200"/>
        </w:tabs>
        <w:ind w:firstLine="680"/>
        <w:jc w:val="right"/>
        <w:rPr>
          <w:color w:val="000000" w:themeColor="text1"/>
        </w:rPr>
      </w:pPr>
    </w:p>
    <w:p w:rsidR="00D94682" w:rsidRDefault="00D94682" w:rsidP="000B238E">
      <w:pPr>
        <w:tabs>
          <w:tab w:val="num" w:pos="200"/>
        </w:tabs>
        <w:ind w:firstLine="680"/>
        <w:jc w:val="right"/>
        <w:rPr>
          <w:color w:val="000000" w:themeColor="text1"/>
        </w:rPr>
      </w:pPr>
    </w:p>
    <w:p w:rsidR="00D94682" w:rsidRDefault="00D94682" w:rsidP="000B238E">
      <w:pPr>
        <w:tabs>
          <w:tab w:val="num" w:pos="200"/>
        </w:tabs>
        <w:ind w:firstLine="680"/>
        <w:jc w:val="right"/>
        <w:rPr>
          <w:color w:val="000000" w:themeColor="text1"/>
        </w:rPr>
      </w:pPr>
    </w:p>
    <w:p w:rsidR="00D94682" w:rsidRDefault="00D94682" w:rsidP="000B238E">
      <w:pPr>
        <w:tabs>
          <w:tab w:val="num" w:pos="200"/>
        </w:tabs>
        <w:ind w:firstLine="680"/>
        <w:jc w:val="right"/>
        <w:rPr>
          <w:color w:val="000000" w:themeColor="text1"/>
        </w:rPr>
      </w:pPr>
    </w:p>
    <w:p w:rsidR="00245232" w:rsidRDefault="005F56C4" w:rsidP="00245232">
      <w:pPr>
        <w:ind w:firstLine="5670"/>
        <w:jc w:val="right"/>
      </w:pPr>
      <w:r w:rsidRPr="00F26CF8">
        <w:t>Приложени</w:t>
      </w:r>
      <w:r w:rsidR="00245232">
        <w:t xml:space="preserve">е </w:t>
      </w:r>
      <w:r w:rsidR="005A6F84">
        <w:t>1</w:t>
      </w:r>
      <w:r w:rsidR="00F26CF8" w:rsidRPr="00F26CF8">
        <w:t xml:space="preserve"> </w:t>
      </w:r>
    </w:p>
    <w:p w:rsidR="000B238E" w:rsidRPr="00F26CF8" w:rsidRDefault="00245232" w:rsidP="00245232">
      <w:pPr>
        <w:ind w:firstLine="5670"/>
      </w:pPr>
      <w:r>
        <w:t xml:space="preserve">        </w:t>
      </w:r>
      <w:r w:rsidR="005F56C4" w:rsidRPr="00F26CF8">
        <w:t xml:space="preserve">к решению Собрания депутатов </w:t>
      </w:r>
    </w:p>
    <w:p w:rsidR="005F56C4" w:rsidRPr="00F26CF8" w:rsidRDefault="005F56C4" w:rsidP="00245232">
      <w:pPr>
        <w:ind w:firstLine="5670"/>
        <w:jc w:val="right"/>
      </w:pPr>
      <w:r w:rsidRPr="00F26CF8">
        <w:t>Красносулинского района</w:t>
      </w:r>
    </w:p>
    <w:p w:rsidR="005F56C4" w:rsidRPr="00F26CF8" w:rsidRDefault="00F26CF8" w:rsidP="00245232">
      <w:pPr>
        <w:ind w:firstLine="5670"/>
        <w:jc w:val="right"/>
      </w:pPr>
      <w:r>
        <w:t>о</w:t>
      </w:r>
      <w:r w:rsidR="002C0D57" w:rsidRPr="00F26CF8">
        <w:t>т</w:t>
      </w:r>
      <w:r>
        <w:t xml:space="preserve"> 21.03.2025 </w:t>
      </w:r>
      <w:r w:rsidR="002C0D57" w:rsidRPr="00F26CF8">
        <w:t>№</w:t>
      </w:r>
      <w:r w:rsidR="00D336EF">
        <w:t xml:space="preserve"> 358</w:t>
      </w:r>
    </w:p>
    <w:p w:rsidR="00DC3AE5" w:rsidRPr="00EB2A4B" w:rsidRDefault="00DC3AE5" w:rsidP="000B238E">
      <w:pPr>
        <w:ind w:firstLine="680"/>
        <w:jc w:val="right"/>
        <w:rPr>
          <w:color w:val="000000" w:themeColor="text1"/>
        </w:rPr>
      </w:pPr>
    </w:p>
    <w:p w:rsidR="00DC3AE5" w:rsidRPr="00EB2A4B" w:rsidRDefault="00DC3AE5" w:rsidP="00BB361C">
      <w:pPr>
        <w:ind w:firstLine="680"/>
        <w:jc w:val="both"/>
        <w:rPr>
          <w:color w:val="000000" w:themeColor="text1"/>
        </w:rPr>
      </w:pPr>
    </w:p>
    <w:p w:rsidR="00F26CF8" w:rsidRDefault="00DC3AE5" w:rsidP="000B238E">
      <w:pPr>
        <w:ind w:firstLine="680"/>
        <w:jc w:val="center"/>
        <w:rPr>
          <w:b/>
          <w:bCs/>
          <w:color w:val="000000" w:themeColor="text1"/>
        </w:rPr>
      </w:pPr>
      <w:r w:rsidRPr="00EB2A4B">
        <w:rPr>
          <w:b/>
          <w:bCs/>
          <w:color w:val="000000" w:themeColor="text1"/>
        </w:rPr>
        <w:t>Положение</w:t>
      </w:r>
      <w:r w:rsidR="00433D9A" w:rsidRPr="00EB2A4B">
        <w:rPr>
          <w:b/>
          <w:bCs/>
          <w:color w:val="000000" w:themeColor="text1"/>
        </w:rPr>
        <w:t xml:space="preserve"> </w:t>
      </w:r>
    </w:p>
    <w:p w:rsidR="00DC3AE5" w:rsidRPr="00EB2A4B" w:rsidRDefault="00DC3AE5" w:rsidP="000B238E">
      <w:pPr>
        <w:ind w:firstLine="680"/>
        <w:jc w:val="center"/>
        <w:rPr>
          <w:i/>
          <w:iCs/>
          <w:color w:val="000000" w:themeColor="text1"/>
        </w:rPr>
      </w:pPr>
      <w:r w:rsidRPr="00EB2A4B">
        <w:rPr>
          <w:b/>
          <w:bCs/>
          <w:color w:val="000000" w:themeColor="text1"/>
        </w:rPr>
        <w:t>о муниципальном контроле на автомобильном транспорте</w:t>
      </w:r>
      <w:r w:rsidR="00F26CF8">
        <w:rPr>
          <w:b/>
          <w:bCs/>
          <w:color w:val="000000" w:themeColor="text1"/>
        </w:rPr>
        <w:t xml:space="preserve"> </w:t>
      </w:r>
      <w:r w:rsidRPr="00EB2A4B">
        <w:rPr>
          <w:b/>
          <w:bCs/>
          <w:color w:val="000000" w:themeColor="text1"/>
        </w:rPr>
        <w:t>и в дорожном хозяйстве</w:t>
      </w:r>
      <w:r w:rsidR="00245232">
        <w:rPr>
          <w:b/>
          <w:bCs/>
          <w:color w:val="000000" w:themeColor="text1"/>
        </w:rPr>
        <w:t xml:space="preserve"> </w:t>
      </w:r>
      <w:r w:rsidR="00B355C1" w:rsidRPr="00EB2A4B">
        <w:rPr>
          <w:b/>
          <w:bCs/>
          <w:color w:val="000000" w:themeColor="text1"/>
        </w:rPr>
        <w:t>на территории</w:t>
      </w:r>
      <w:r w:rsidRPr="00EB2A4B">
        <w:rPr>
          <w:b/>
          <w:bCs/>
          <w:color w:val="000000" w:themeColor="text1"/>
        </w:rPr>
        <w:t xml:space="preserve"> </w:t>
      </w:r>
      <w:r w:rsidR="00B355C1" w:rsidRPr="00EB2A4B">
        <w:rPr>
          <w:b/>
          <w:bCs/>
          <w:color w:val="000000" w:themeColor="text1"/>
        </w:rPr>
        <w:t xml:space="preserve"> </w:t>
      </w:r>
      <w:r w:rsidR="005F56C4" w:rsidRPr="00EB2A4B">
        <w:rPr>
          <w:b/>
          <w:bCs/>
          <w:color w:val="000000" w:themeColor="text1"/>
        </w:rPr>
        <w:t>Красносулинского района</w:t>
      </w:r>
    </w:p>
    <w:p w:rsidR="00DC3AE5" w:rsidRPr="00EB2A4B" w:rsidRDefault="00DC3AE5" w:rsidP="00BB361C">
      <w:pPr>
        <w:ind w:firstLine="680"/>
        <w:jc w:val="both"/>
        <w:rPr>
          <w:color w:val="000000" w:themeColor="text1"/>
        </w:rPr>
      </w:pPr>
    </w:p>
    <w:p w:rsidR="00DC3AE5" w:rsidRPr="00EB2A4B" w:rsidRDefault="00DC3AE5" w:rsidP="000B238E">
      <w:pPr>
        <w:pStyle w:val="ConsPlusNormal"/>
        <w:ind w:firstLine="680"/>
        <w:jc w:val="center"/>
        <w:rPr>
          <w:rFonts w:ascii="Times New Roman" w:hAnsi="Times New Roman" w:cs="Times New Roman"/>
          <w:b/>
          <w:bCs/>
          <w:color w:val="000000" w:themeColor="text1"/>
          <w:sz w:val="24"/>
          <w:szCs w:val="24"/>
        </w:rPr>
      </w:pPr>
      <w:r w:rsidRPr="00EB2A4B">
        <w:rPr>
          <w:rFonts w:ascii="Times New Roman" w:hAnsi="Times New Roman" w:cs="Times New Roman"/>
          <w:b/>
          <w:bCs/>
          <w:color w:val="000000" w:themeColor="text1"/>
          <w:sz w:val="24"/>
          <w:szCs w:val="24"/>
        </w:rPr>
        <w:t>1. Общие положения</w:t>
      </w:r>
    </w:p>
    <w:p w:rsidR="000B238E" w:rsidRPr="00EB2A4B" w:rsidRDefault="000B238E" w:rsidP="000B238E">
      <w:pPr>
        <w:pStyle w:val="ConsPlusNormal"/>
        <w:ind w:firstLine="680"/>
        <w:jc w:val="center"/>
        <w:rPr>
          <w:rFonts w:ascii="Times New Roman" w:hAnsi="Times New Roman" w:cs="Times New Roman"/>
          <w:b/>
          <w:bCs/>
          <w:color w:val="000000" w:themeColor="text1"/>
          <w:sz w:val="24"/>
          <w:szCs w:val="24"/>
        </w:rPr>
      </w:pPr>
    </w:p>
    <w:p w:rsidR="00DC3AE5" w:rsidRPr="00EB2A4B" w:rsidRDefault="00DC3AE5" w:rsidP="00BB361C">
      <w:pPr>
        <w:pStyle w:val="ConsPlusNormal"/>
        <w:ind w:firstLine="680"/>
        <w:jc w:val="both"/>
        <w:rPr>
          <w:rFonts w:ascii="Times New Roman" w:hAnsi="Times New Roman" w:cs="Times New Roman"/>
          <w:color w:val="000000" w:themeColor="text1"/>
          <w:sz w:val="24"/>
          <w:szCs w:val="24"/>
        </w:rPr>
      </w:pPr>
      <w:r w:rsidRPr="00EB2A4B">
        <w:rPr>
          <w:rFonts w:ascii="Times New Roman" w:hAnsi="Times New Roman" w:cs="Times New Roman"/>
          <w:color w:val="000000" w:themeColor="text1"/>
          <w:sz w:val="24"/>
          <w:szCs w:val="24"/>
        </w:rPr>
        <w:t xml:space="preserve">1.1. Настоящее Положение устанавливает порядок осуществления </w:t>
      </w:r>
      <w:bookmarkStart w:id="1" w:name="_Hlk79156810"/>
      <w:bookmarkStart w:id="2" w:name="_Hlk79673330"/>
      <w:r w:rsidRPr="00EB2A4B">
        <w:rPr>
          <w:rFonts w:ascii="Times New Roman" w:hAnsi="Times New Roman" w:cs="Times New Roman"/>
          <w:color w:val="000000" w:themeColor="text1"/>
          <w:sz w:val="24"/>
          <w:szCs w:val="24"/>
        </w:rPr>
        <w:t>муниципального контроля на автомобильном транспорте</w:t>
      </w:r>
      <w:r w:rsidR="00B355C1" w:rsidRPr="00EB2A4B">
        <w:rPr>
          <w:rFonts w:ascii="Times New Roman" w:hAnsi="Times New Roman" w:cs="Times New Roman"/>
          <w:color w:val="000000" w:themeColor="text1"/>
          <w:sz w:val="24"/>
          <w:szCs w:val="24"/>
        </w:rPr>
        <w:t xml:space="preserve"> и</w:t>
      </w:r>
      <w:r w:rsidRPr="00EB2A4B">
        <w:rPr>
          <w:rFonts w:ascii="Times New Roman" w:hAnsi="Times New Roman" w:cs="Times New Roman"/>
          <w:color w:val="000000" w:themeColor="text1"/>
          <w:sz w:val="24"/>
          <w:szCs w:val="24"/>
        </w:rPr>
        <w:t xml:space="preserve"> в дорожном хозяйстве </w:t>
      </w:r>
      <w:r w:rsidR="00B355C1" w:rsidRPr="00EB2A4B">
        <w:rPr>
          <w:rFonts w:ascii="Times New Roman" w:hAnsi="Times New Roman" w:cs="Times New Roman"/>
          <w:color w:val="000000" w:themeColor="text1"/>
          <w:sz w:val="24"/>
          <w:szCs w:val="24"/>
        </w:rPr>
        <w:t xml:space="preserve">на территории </w:t>
      </w:r>
      <w:r w:rsidRPr="00EB2A4B">
        <w:rPr>
          <w:rFonts w:ascii="Times New Roman" w:hAnsi="Times New Roman" w:cs="Times New Roman"/>
          <w:color w:val="000000" w:themeColor="text1"/>
          <w:sz w:val="24"/>
          <w:szCs w:val="24"/>
        </w:rPr>
        <w:t xml:space="preserve"> </w:t>
      </w:r>
      <w:r w:rsidR="005F56C4" w:rsidRPr="00EB2A4B">
        <w:rPr>
          <w:rFonts w:ascii="Times New Roman" w:hAnsi="Times New Roman" w:cs="Times New Roman"/>
          <w:color w:val="000000" w:themeColor="text1"/>
          <w:sz w:val="24"/>
          <w:szCs w:val="24"/>
        </w:rPr>
        <w:t>Красносулинского района</w:t>
      </w:r>
      <w:r w:rsidRPr="00EB2A4B">
        <w:rPr>
          <w:rFonts w:ascii="Times New Roman" w:hAnsi="Times New Roman" w:cs="Times New Roman"/>
          <w:color w:val="000000" w:themeColor="text1"/>
          <w:sz w:val="24"/>
          <w:szCs w:val="24"/>
        </w:rPr>
        <w:t xml:space="preserve"> </w:t>
      </w:r>
      <w:bookmarkEnd w:id="1"/>
      <w:r w:rsidRPr="00EB2A4B">
        <w:rPr>
          <w:rFonts w:ascii="Times New Roman" w:hAnsi="Times New Roman" w:cs="Times New Roman"/>
          <w:color w:val="000000" w:themeColor="text1"/>
          <w:sz w:val="24"/>
          <w:szCs w:val="24"/>
        </w:rPr>
        <w:t>(далее – муниципальный контроль</w:t>
      </w:r>
      <w:r w:rsidR="00F1329D">
        <w:rPr>
          <w:rFonts w:ascii="Times New Roman" w:hAnsi="Times New Roman" w:cs="Times New Roman"/>
          <w:color w:val="000000" w:themeColor="text1"/>
          <w:sz w:val="24"/>
          <w:szCs w:val="24"/>
        </w:rPr>
        <w:t xml:space="preserve">  на </w:t>
      </w:r>
      <w:r w:rsidR="00F1329D" w:rsidRPr="00EB2A4B">
        <w:rPr>
          <w:rFonts w:ascii="Times New Roman" w:hAnsi="Times New Roman" w:cs="Times New Roman"/>
          <w:color w:val="000000" w:themeColor="text1"/>
          <w:sz w:val="24"/>
          <w:szCs w:val="24"/>
        </w:rPr>
        <w:t>автомобильном транспорте и в дорожном хозяйстве</w:t>
      </w:r>
      <w:r w:rsidRPr="00EB2A4B">
        <w:rPr>
          <w:rFonts w:ascii="Times New Roman" w:hAnsi="Times New Roman" w:cs="Times New Roman"/>
          <w:color w:val="000000" w:themeColor="text1"/>
          <w:sz w:val="24"/>
          <w:szCs w:val="24"/>
        </w:rPr>
        <w:t>)</w:t>
      </w:r>
      <w:bookmarkEnd w:id="2"/>
      <w:r w:rsidRPr="00EB2A4B">
        <w:rPr>
          <w:rFonts w:ascii="Times New Roman" w:hAnsi="Times New Roman" w:cs="Times New Roman"/>
          <w:color w:val="000000" w:themeColor="text1"/>
          <w:sz w:val="24"/>
          <w:szCs w:val="24"/>
        </w:rPr>
        <w:t>.</w:t>
      </w:r>
    </w:p>
    <w:p w:rsidR="00F61F31" w:rsidRPr="00EB2A4B" w:rsidRDefault="00443915" w:rsidP="00BB361C">
      <w:pPr>
        <w:ind w:firstLine="680"/>
        <w:jc w:val="both"/>
        <w:rPr>
          <w:color w:val="000000" w:themeColor="text1"/>
        </w:rPr>
      </w:pPr>
      <w:r w:rsidRPr="00EB2A4B">
        <w:rPr>
          <w:color w:val="000000" w:themeColor="text1"/>
        </w:rPr>
        <w:t xml:space="preserve">1.2. </w:t>
      </w:r>
      <w:r w:rsidRPr="00F1329D">
        <w:rPr>
          <w:color w:val="000000" w:themeColor="text1"/>
        </w:rPr>
        <w:t xml:space="preserve">Муниципальный </w:t>
      </w:r>
      <w:r w:rsidR="00F61F31" w:rsidRPr="00F1329D">
        <w:rPr>
          <w:color w:val="000000" w:themeColor="text1"/>
        </w:rPr>
        <w:t xml:space="preserve"> </w:t>
      </w:r>
      <w:r w:rsidRPr="00F1329D">
        <w:rPr>
          <w:color w:val="000000" w:themeColor="text1"/>
        </w:rPr>
        <w:t>контроль</w:t>
      </w:r>
      <w:r w:rsidRPr="00EB2A4B">
        <w:rPr>
          <w:color w:val="000000" w:themeColor="text1"/>
        </w:rPr>
        <w:t xml:space="preserve"> </w:t>
      </w:r>
      <w:r w:rsidR="00F1329D">
        <w:rPr>
          <w:color w:val="000000" w:themeColor="text1"/>
        </w:rPr>
        <w:t xml:space="preserve">на </w:t>
      </w:r>
      <w:r w:rsidR="00F1329D" w:rsidRPr="00EB2A4B">
        <w:rPr>
          <w:color w:val="000000" w:themeColor="text1"/>
        </w:rPr>
        <w:t xml:space="preserve">автомобильном транспорте и в дорожном хозяйстве </w:t>
      </w:r>
      <w:r w:rsidRPr="00EB2A4B">
        <w:rPr>
          <w:color w:val="000000" w:themeColor="text1"/>
        </w:rPr>
        <w:t>осуществляется посредством профилактики нарушений обязательных требований, организации и проведения контрольных мероприятий, оценки соблюдения обязательных требований, выявления их нарушений, принятия предусмотренных законодательством Российской Федерации мер по предупреждению, пресечению, устранению последствий выявленных нарушений обязательных требований и (или) восстановлению правового положения, существовавшего до возникновения таких нарушений</w:t>
      </w:r>
      <w:r w:rsidR="00F61F31" w:rsidRPr="00EB2A4B">
        <w:rPr>
          <w:color w:val="000000" w:themeColor="text1"/>
        </w:rPr>
        <w:t xml:space="preserve">. </w:t>
      </w:r>
    </w:p>
    <w:p w:rsidR="00443915" w:rsidRPr="00EB2A4B" w:rsidRDefault="00F61F31" w:rsidP="00BB361C">
      <w:pPr>
        <w:ind w:firstLine="680"/>
        <w:jc w:val="both"/>
        <w:rPr>
          <w:color w:val="000000" w:themeColor="text1"/>
        </w:rPr>
      </w:pPr>
      <w:r w:rsidRPr="00EB2A4B">
        <w:rPr>
          <w:color w:val="000000" w:themeColor="text1"/>
        </w:rPr>
        <w:t xml:space="preserve">При организации и осуществлении  </w:t>
      </w:r>
      <w:r w:rsidRPr="00F1329D">
        <w:rPr>
          <w:color w:val="000000" w:themeColor="text1"/>
        </w:rPr>
        <w:t>муниципального контроля</w:t>
      </w:r>
      <w:r w:rsidR="00F1329D" w:rsidRPr="00F1329D">
        <w:rPr>
          <w:color w:val="000000" w:themeColor="text1"/>
        </w:rPr>
        <w:t xml:space="preserve"> </w:t>
      </w:r>
      <w:r w:rsidR="00F1329D">
        <w:rPr>
          <w:color w:val="000000" w:themeColor="text1"/>
        </w:rPr>
        <w:t xml:space="preserve">на </w:t>
      </w:r>
      <w:r w:rsidR="00F1329D" w:rsidRPr="00EB2A4B">
        <w:rPr>
          <w:color w:val="000000" w:themeColor="text1"/>
        </w:rPr>
        <w:t>автомобильном транспорте и в дорожном хозяйстве</w:t>
      </w:r>
      <w:r w:rsidRPr="00EB2A4B">
        <w:rPr>
          <w:color w:val="000000" w:themeColor="text1"/>
        </w:rPr>
        <w:t xml:space="preserve"> не допускаются необоснованное принятие решений </w:t>
      </w:r>
      <w:r w:rsidR="00F1329D">
        <w:rPr>
          <w:color w:val="000000" w:themeColor="text1"/>
        </w:rPr>
        <w:t>К</w:t>
      </w:r>
      <w:r w:rsidRPr="002227F6">
        <w:rPr>
          <w:color w:val="000000" w:themeColor="text1"/>
        </w:rPr>
        <w:t>онтрольным</w:t>
      </w:r>
      <w:r w:rsidRPr="00EB2A4B">
        <w:rPr>
          <w:color w:val="000000" w:themeColor="text1"/>
        </w:rPr>
        <w:t xml:space="preserve"> органом и (или) совершение необоснованных действий (бездействия) должностными лицами </w:t>
      </w:r>
      <w:r w:rsidR="00F1329D" w:rsidRPr="002227F6">
        <w:rPr>
          <w:color w:val="000000" w:themeColor="text1"/>
        </w:rPr>
        <w:t>К</w:t>
      </w:r>
      <w:r w:rsidRPr="002227F6">
        <w:rPr>
          <w:color w:val="000000" w:themeColor="text1"/>
        </w:rPr>
        <w:t>онтрольного</w:t>
      </w:r>
      <w:r w:rsidRPr="00EB2A4B">
        <w:rPr>
          <w:color w:val="000000" w:themeColor="text1"/>
        </w:rPr>
        <w:t xml:space="preserve">  органа, в том числе выдача необоснованных предписаний об устранении выявленных нарушений обязательных требований и (или) о проведении мероприятий по устранению последствий выявленных нарушений обязательных требований и (или) восстановлению правового положения, существовавшего до возникновения таких нарушений (далее также - </w:t>
      </w:r>
      <w:r w:rsidRPr="002227F6">
        <w:rPr>
          <w:color w:val="000000" w:themeColor="text1"/>
        </w:rPr>
        <w:t>предписания об устранении выявленных нарушений обязательных требований).</w:t>
      </w:r>
      <w:r w:rsidRPr="00EB2A4B">
        <w:rPr>
          <w:color w:val="000000" w:themeColor="text1"/>
        </w:rPr>
        <w:t xml:space="preserve"> </w:t>
      </w:r>
    </w:p>
    <w:p w:rsidR="00DC3AE5" w:rsidRPr="00EB2A4B" w:rsidRDefault="00DC3AE5" w:rsidP="00BB361C">
      <w:pPr>
        <w:pStyle w:val="ConsPlusNormal"/>
        <w:ind w:firstLine="680"/>
        <w:jc w:val="both"/>
        <w:rPr>
          <w:rFonts w:ascii="Times New Roman" w:hAnsi="Times New Roman" w:cs="Times New Roman"/>
          <w:color w:val="000000" w:themeColor="text1"/>
          <w:sz w:val="24"/>
          <w:szCs w:val="24"/>
        </w:rPr>
      </w:pPr>
      <w:r w:rsidRPr="00EB2A4B">
        <w:rPr>
          <w:rFonts w:ascii="Times New Roman" w:hAnsi="Times New Roman" w:cs="Times New Roman"/>
          <w:color w:val="000000" w:themeColor="text1"/>
          <w:sz w:val="24"/>
          <w:szCs w:val="24"/>
        </w:rPr>
        <w:t>1.</w:t>
      </w:r>
      <w:r w:rsidR="00443915" w:rsidRPr="00EB2A4B">
        <w:rPr>
          <w:rFonts w:ascii="Times New Roman" w:hAnsi="Times New Roman" w:cs="Times New Roman"/>
          <w:color w:val="000000" w:themeColor="text1"/>
          <w:sz w:val="24"/>
          <w:szCs w:val="24"/>
        </w:rPr>
        <w:t>3</w:t>
      </w:r>
      <w:r w:rsidRPr="00EB2A4B">
        <w:rPr>
          <w:rFonts w:ascii="Times New Roman" w:hAnsi="Times New Roman" w:cs="Times New Roman"/>
          <w:color w:val="000000" w:themeColor="text1"/>
          <w:sz w:val="24"/>
          <w:szCs w:val="24"/>
        </w:rPr>
        <w:t xml:space="preserve">. Предметом </w:t>
      </w:r>
      <w:r w:rsidRPr="00F1329D">
        <w:rPr>
          <w:rFonts w:ascii="Times New Roman" w:hAnsi="Times New Roman" w:cs="Times New Roman"/>
          <w:color w:val="000000" w:themeColor="text1"/>
          <w:sz w:val="24"/>
          <w:szCs w:val="24"/>
        </w:rPr>
        <w:t>муниципального контроля</w:t>
      </w:r>
      <w:r w:rsidR="00F1329D" w:rsidRPr="00F1329D">
        <w:rPr>
          <w:rFonts w:ascii="Times New Roman" w:hAnsi="Times New Roman" w:cs="Times New Roman"/>
          <w:color w:val="000000" w:themeColor="text1"/>
          <w:sz w:val="24"/>
          <w:szCs w:val="24"/>
        </w:rPr>
        <w:t xml:space="preserve"> </w:t>
      </w:r>
      <w:r w:rsidR="00F1329D">
        <w:rPr>
          <w:rFonts w:ascii="Times New Roman" w:hAnsi="Times New Roman" w:cs="Times New Roman"/>
          <w:color w:val="000000" w:themeColor="text1"/>
          <w:sz w:val="24"/>
          <w:szCs w:val="24"/>
        </w:rPr>
        <w:t xml:space="preserve">на </w:t>
      </w:r>
      <w:r w:rsidR="00F1329D" w:rsidRPr="00EB2A4B">
        <w:rPr>
          <w:rFonts w:ascii="Times New Roman" w:hAnsi="Times New Roman" w:cs="Times New Roman"/>
          <w:color w:val="000000" w:themeColor="text1"/>
          <w:sz w:val="24"/>
          <w:szCs w:val="24"/>
        </w:rPr>
        <w:t>автомобильном транспорте и в дорожном хозяйстве</w:t>
      </w:r>
      <w:r w:rsidRPr="00F1329D">
        <w:rPr>
          <w:rFonts w:ascii="Times New Roman" w:hAnsi="Times New Roman" w:cs="Times New Roman"/>
          <w:color w:val="000000" w:themeColor="text1"/>
          <w:sz w:val="24"/>
          <w:szCs w:val="24"/>
        </w:rPr>
        <w:t xml:space="preserve"> </w:t>
      </w:r>
      <w:r w:rsidRPr="00EB2A4B">
        <w:rPr>
          <w:rFonts w:ascii="Times New Roman" w:hAnsi="Times New Roman" w:cs="Times New Roman"/>
          <w:color w:val="000000" w:themeColor="text1"/>
          <w:sz w:val="24"/>
          <w:szCs w:val="24"/>
        </w:rPr>
        <w:t xml:space="preserve">является соблюдение юридическими лицами, индивидуальными предпринимателями, гражданами (далее – </w:t>
      </w:r>
      <w:r w:rsidR="00F1329D">
        <w:rPr>
          <w:rFonts w:ascii="Times New Roman" w:hAnsi="Times New Roman" w:cs="Times New Roman"/>
          <w:color w:val="000000" w:themeColor="text1"/>
          <w:sz w:val="24"/>
          <w:szCs w:val="24"/>
        </w:rPr>
        <w:t>К</w:t>
      </w:r>
      <w:r w:rsidRPr="00EB2A4B">
        <w:rPr>
          <w:rFonts w:ascii="Times New Roman" w:hAnsi="Times New Roman" w:cs="Times New Roman"/>
          <w:color w:val="000000" w:themeColor="text1"/>
          <w:sz w:val="24"/>
          <w:szCs w:val="24"/>
        </w:rPr>
        <w:t>онтролируемые лица) обязательных требований:</w:t>
      </w:r>
    </w:p>
    <w:p w:rsidR="00DC3AE5" w:rsidRPr="00EB2A4B" w:rsidRDefault="00DC3AE5" w:rsidP="00BB361C">
      <w:pPr>
        <w:pStyle w:val="ConsPlusNormal"/>
        <w:ind w:firstLine="680"/>
        <w:jc w:val="both"/>
        <w:rPr>
          <w:rFonts w:ascii="Times New Roman" w:hAnsi="Times New Roman" w:cs="Times New Roman"/>
          <w:color w:val="000000" w:themeColor="text1"/>
          <w:sz w:val="24"/>
          <w:szCs w:val="24"/>
        </w:rPr>
      </w:pPr>
      <w:r w:rsidRPr="00EB2A4B">
        <w:rPr>
          <w:rFonts w:ascii="Times New Roman" w:hAnsi="Times New Roman" w:cs="Times New Roman"/>
          <w:color w:val="000000" w:themeColor="text1"/>
          <w:sz w:val="24"/>
          <w:szCs w:val="24"/>
        </w:rPr>
        <w:t xml:space="preserve">1) в области автомобильных дорог и дорожной деятельности, установленных в отношении автомобильных дорог местного значения </w:t>
      </w:r>
      <w:r w:rsidR="005F56C4" w:rsidRPr="00EB2A4B">
        <w:rPr>
          <w:rFonts w:ascii="Times New Roman" w:hAnsi="Times New Roman" w:cs="Times New Roman"/>
          <w:color w:val="000000" w:themeColor="text1"/>
          <w:sz w:val="24"/>
          <w:szCs w:val="24"/>
        </w:rPr>
        <w:t>Красносулинского района</w:t>
      </w:r>
      <w:r w:rsidRPr="00EB2A4B">
        <w:rPr>
          <w:rFonts w:ascii="Times New Roman" w:hAnsi="Times New Roman" w:cs="Times New Roman"/>
          <w:color w:val="000000" w:themeColor="text1"/>
          <w:sz w:val="24"/>
          <w:szCs w:val="24"/>
        </w:rPr>
        <w:t xml:space="preserve"> (далее – </w:t>
      </w:r>
      <w:r w:rsidRPr="002227F6">
        <w:rPr>
          <w:rFonts w:ascii="Times New Roman" w:hAnsi="Times New Roman" w:cs="Times New Roman"/>
          <w:color w:val="000000" w:themeColor="text1"/>
          <w:sz w:val="24"/>
          <w:szCs w:val="24"/>
        </w:rPr>
        <w:t>автомобильные дороги местного значения или автомобильные дороги общего пользования местного значения):</w:t>
      </w:r>
    </w:p>
    <w:p w:rsidR="00DC3AE5" w:rsidRPr="00EB2A4B" w:rsidRDefault="00DC3AE5" w:rsidP="00BB361C">
      <w:pPr>
        <w:pStyle w:val="ConsPlusNormal"/>
        <w:ind w:firstLine="680"/>
        <w:jc w:val="both"/>
        <w:rPr>
          <w:rFonts w:ascii="Times New Roman" w:hAnsi="Times New Roman" w:cs="Times New Roman"/>
          <w:color w:val="000000" w:themeColor="text1"/>
          <w:sz w:val="24"/>
          <w:szCs w:val="24"/>
        </w:rPr>
      </w:pPr>
      <w:r w:rsidRPr="00EB2A4B">
        <w:rPr>
          <w:rFonts w:ascii="Times New Roman" w:hAnsi="Times New Roman" w:cs="Times New Roman"/>
          <w:color w:val="000000" w:themeColor="text1"/>
          <w:sz w:val="24"/>
          <w:szCs w:val="24"/>
        </w:rPr>
        <w:t>а) к эксплуатации объектов дорожного сервиса, размещенных в полосах отвода и (или) придорожных полосах автомобильных дорог общего пользования;</w:t>
      </w:r>
    </w:p>
    <w:p w:rsidR="00DC3AE5" w:rsidRPr="00EB2A4B" w:rsidRDefault="00DC3AE5" w:rsidP="00BB361C">
      <w:pPr>
        <w:pStyle w:val="ConsPlusNormal"/>
        <w:ind w:firstLine="680"/>
        <w:jc w:val="both"/>
        <w:rPr>
          <w:rFonts w:ascii="Times New Roman" w:hAnsi="Times New Roman" w:cs="Times New Roman"/>
          <w:color w:val="000000" w:themeColor="text1"/>
          <w:sz w:val="24"/>
          <w:szCs w:val="24"/>
        </w:rPr>
      </w:pPr>
      <w:r w:rsidRPr="00EB2A4B">
        <w:rPr>
          <w:rFonts w:ascii="Times New Roman" w:hAnsi="Times New Roman" w:cs="Times New Roman"/>
          <w:color w:val="000000" w:themeColor="text1"/>
          <w:sz w:val="24"/>
          <w:szCs w:val="24"/>
        </w:rPr>
        <w:t>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DC3AE5" w:rsidRPr="00EB2A4B" w:rsidRDefault="00DC3AE5" w:rsidP="00BB361C">
      <w:pPr>
        <w:pStyle w:val="ConsPlusNormal"/>
        <w:ind w:firstLine="680"/>
        <w:jc w:val="both"/>
        <w:rPr>
          <w:rFonts w:ascii="Times New Roman" w:hAnsi="Times New Roman" w:cs="Times New Roman"/>
          <w:color w:val="000000" w:themeColor="text1"/>
          <w:sz w:val="24"/>
          <w:szCs w:val="24"/>
        </w:rPr>
      </w:pPr>
      <w:r w:rsidRPr="00EB2A4B">
        <w:rPr>
          <w:rFonts w:ascii="Times New Roman" w:hAnsi="Times New Roman" w:cs="Times New Roman"/>
          <w:color w:val="000000" w:themeColor="text1"/>
          <w:sz w:val="24"/>
          <w:szCs w:val="24"/>
        </w:rPr>
        <w:t>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DC3AE5" w:rsidRPr="00EB2A4B" w:rsidRDefault="00DC3AE5" w:rsidP="00BB361C">
      <w:pPr>
        <w:ind w:firstLine="680"/>
        <w:contextualSpacing/>
        <w:jc w:val="both"/>
        <w:rPr>
          <w:color w:val="000000" w:themeColor="text1"/>
        </w:rPr>
      </w:pPr>
      <w:r w:rsidRPr="00F1329D">
        <w:rPr>
          <w:color w:val="000000" w:themeColor="text1"/>
        </w:rPr>
        <w:lastRenderedPageBreak/>
        <w:t>1.</w:t>
      </w:r>
      <w:r w:rsidR="008C2A67" w:rsidRPr="00F1329D">
        <w:rPr>
          <w:color w:val="000000" w:themeColor="text1"/>
        </w:rPr>
        <w:t>4</w:t>
      </w:r>
      <w:r w:rsidRPr="00F1329D">
        <w:rPr>
          <w:color w:val="000000" w:themeColor="text1"/>
        </w:rPr>
        <w:t xml:space="preserve">. </w:t>
      </w:r>
      <w:r w:rsidR="00443915" w:rsidRPr="00F1329D">
        <w:rPr>
          <w:color w:val="000000" w:themeColor="text1"/>
        </w:rPr>
        <w:t xml:space="preserve">Контрольным органом, осуществляющим </w:t>
      </w:r>
      <w:r w:rsidR="00A45BD9" w:rsidRPr="00F1329D">
        <w:rPr>
          <w:color w:val="000000" w:themeColor="text1"/>
        </w:rPr>
        <w:t>м</w:t>
      </w:r>
      <w:r w:rsidR="00443915" w:rsidRPr="00F1329D">
        <w:rPr>
          <w:color w:val="000000" w:themeColor="text1"/>
        </w:rPr>
        <w:t>униципальный контроль</w:t>
      </w:r>
      <w:r w:rsidR="00F1329D" w:rsidRPr="00F1329D">
        <w:rPr>
          <w:color w:val="000000" w:themeColor="text1"/>
        </w:rPr>
        <w:t xml:space="preserve"> </w:t>
      </w:r>
      <w:r w:rsidR="00F1329D">
        <w:rPr>
          <w:color w:val="000000" w:themeColor="text1"/>
        </w:rPr>
        <w:t xml:space="preserve">на </w:t>
      </w:r>
      <w:r w:rsidR="00F1329D" w:rsidRPr="00EB2A4B">
        <w:rPr>
          <w:color w:val="000000" w:themeColor="text1"/>
        </w:rPr>
        <w:t xml:space="preserve">автомобильном транспорте и в дорожном </w:t>
      </w:r>
      <w:r w:rsidR="00F1329D" w:rsidRPr="00F1329D">
        <w:rPr>
          <w:color w:val="000000" w:themeColor="text1"/>
        </w:rPr>
        <w:t>хозяйстве</w:t>
      </w:r>
      <w:r w:rsidR="00443915" w:rsidRPr="00F1329D">
        <w:rPr>
          <w:color w:val="000000" w:themeColor="text1"/>
        </w:rPr>
        <w:t xml:space="preserve"> является</w:t>
      </w:r>
      <w:r w:rsidR="00443915" w:rsidRPr="00EB2A4B">
        <w:rPr>
          <w:color w:val="000000" w:themeColor="text1"/>
        </w:rPr>
        <w:t xml:space="preserve"> </w:t>
      </w:r>
      <w:r w:rsidRPr="00EB2A4B">
        <w:rPr>
          <w:color w:val="000000" w:themeColor="text1"/>
        </w:rPr>
        <w:t xml:space="preserve"> </w:t>
      </w:r>
      <w:r w:rsidR="007035B8" w:rsidRPr="00EB2A4B">
        <w:rPr>
          <w:color w:val="000000" w:themeColor="text1"/>
        </w:rPr>
        <w:t>А</w:t>
      </w:r>
      <w:r w:rsidRPr="00EB2A4B">
        <w:rPr>
          <w:color w:val="000000" w:themeColor="text1"/>
        </w:rPr>
        <w:t>дминистраци</w:t>
      </w:r>
      <w:r w:rsidR="00443915" w:rsidRPr="00EB2A4B">
        <w:rPr>
          <w:color w:val="000000" w:themeColor="text1"/>
        </w:rPr>
        <w:t>я</w:t>
      </w:r>
      <w:r w:rsidRPr="00EB2A4B">
        <w:rPr>
          <w:color w:val="000000" w:themeColor="text1"/>
        </w:rPr>
        <w:t xml:space="preserve"> </w:t>
      </w:r>
      <w:r w:rsidR="005F56C4" w:rsidRPr="00EB2A4B">
        <w:rPr>
          <w:color w:val="000000" w:themeColor="text1"/>
        </w:rPr>
        <w:t>Красносулинского района (далее</w:t>
      </w:r>
      <w:r w:rsidRPr="00EB2A4B">
        <w:rPr>
          <w:color w:val="000000" w:themeColor="text1"/>
        </w:rPr>
        <w:t xml:space="preserve"> – </w:t>
      </w:r>
      <w:r w:rsidR="00443915" w:rsidRPr="00EB2A4B">
        <w:rPr>
          <w:color w:val="000000" w:themeColor="text1"/>
        </w:rPr>
        <w:t>Контрольный орган</w:t>
      </w:r>
      <w:r w:rsidRPr="00EB2A4B">
        <w:rPr>
          <w:color w:val="000000" w:themeColor="text1"/>
        </w:rPr>
        <w:t>).</w:t>
      </w:r>
    </w:p>
    <w:p w:rsidR="00151E0E" w:rsidRPr="00EB2A4B" w:rsidRDefault="00DC3AE5" w:rsidP="00BB361C">
      <w:pPr>
        <w:ind w:firstLine="680"/>
        <w:contextualSpacing/>
        <w:jc w:val="both"/>
        <w:rPr>
          <w:color w:val="000000" w:themeColor="text1"/>
        </w:rPr>
      </w:pPr>
      <w:r w:rsidRPr="00EB2A4B">
        <w:rPr>
          <w:color w:val="000000" w:themeColor="text1"/>
        </w:rPr>
        <w:t>1.</w:t>
      </w:r>
      <w:r w:rsidR="008C2A67" w:rsidRPr="00EB2A4B">
        <w:rPr>
          <w:color w:val="000000" w:themeColor="text1"/>
        </w:rPr>
        <w:t>5</w:t>
      </w:r>
      <w:r w:rsidRPr="00EB2A4B">
        <w:rPr>
          <w:color w:val="000000" w:themeColor="text1"/>
        </w:rPr>
        <w:t xml:space="preserve">. </w:t>
      </w:r>
      <w:r w:rsidR="00151E0E" w:rsidRPr="00F1329D">
        <w:rPr>
          <w:color w:val="000000" w:themeColor="text1"/>
        </w:rPr>
        <w:t xml:space="preserve">Муниципальный контроль </w:t>
      </w:r>
      <w:r w:rsidR="00F1329D">
        <w:rPr>
          <w:color w:val="000000" w:themeColor="text1"/>
        </w:rPr>
        <w:t xml:space="preserve">на </w:t>
      </w:r>
      <w:r w:rsidR="00F1329D" w:rsidRPr="00EB2A4B">
        <w:rPr>
          <w:color w:val="000000" w:themeColor="text1"/>
        </w:rPr>
        <w:t>автомобильном транспорте и в дорожном хозяйстве</w:t>
      </w:r>
      <w:r w:rsidR="00151E0E" w:rsidRPr="00EB2A4B">
        <w:rPr>
          <w:color w:val="000000" w:themeColor="text1"/>
        </w:rPr>
        <w:t xml:space="preserve"> на территории Красносулинского района осуществляется должностными лицами </w:t>
      </w:r>
      <w:r w:rsidR="00A45BD9">
        <w:rPr>
          <w:color w:val="000000" w:themeColor="text1"/>
        </w:rPr>
        <w:t>А</w:t>
      </w:r>
      <w:r w:rsidR="00151E0E" w:rsidRPr="00EB2A4B">
        <w:rPr>
          <w:color w:val="000000" w:themeColor="text1"/>
        </w:rPr>
        <w:t>дминистрации</w:t>
      </w:r>
      <w:r w:rsidR="00A45BD9">
        <w:rPr>
          <w:color w:val="000000" w:themeColor="text1"/>
        </w:rPr>
        <w:t xml:space="preserve"> Красносулинского района</w:t>
      </w:r>
      <w:r w:rsidR="00151E0E" w:rsidRPr="00EB2A4B">
        <w:rPr>
          <w:color w:val="000000" w:themeColor="text1"/>
        </w:rPr>
        <w:t xml:space="preserve"> в соответствии с их должностной инструкцией, в которую входит осуществление полномочий по </w:t>
      </w:r>
      <w:r w:rsidR="00151E0E" w:rsidRPr="00F1329D">
        <w:rPr>
          <w:color w:val="000000" w:themeColor="text1"/>
        </w:rPr>
        <w:t xml:space="preserve">муниципальному контролю </w:t>
      </w:r>
      <w:r w:rsidR="00F1329D">
        <w:rPr>
          <w:color w:val="000000" w:themeColor="text1"/>
        </w:rPr>
        <w:t xml:space="preserve">на </w:t>
      </w:r>
      <w:r w:rsidR="00F1329D" w:rsidRPr="00EB2A4B">
        <w:rPr>
          <w:color w:val="000000" w:themeColor="text1"/>
        </w:rPr>
        <w:t>автомобильном транспорте и в дорожном хозяйстве</w:t>
      </w:r>
      <w:r w:rsidR="00151E0E" w:rsidRPr="00EB2A4B">
        <w:rPr>
          <w:color w:val="000000" w:themeColor="text1"/>
        </w:rPr>
        <w:t xml:space="preserve"> на территории Красносулинского района. </w:t>
      </w:r>
    </w:p>
    <w:p w:rsidR="00D51FAF" w:rsidRPr="00EB2A4B" w:rsidRDefault="00DC3AE5" w:rsidP="00BB361C">
      <w:pPr>
        <w:tabs>
          <w:tab w:val="left" w:pos="426"/>
        </w:tabs>
        <w:ind w:firstLine="680"/>
        <w:jc w:val="both"/>
        <w:rPr>
          <w:color w:val="000000" w:themeColor="text1"/>
        </w:rPr>
      </w:pPr>
      <w:r w:rsidRPr="00EB2A4B">
        <w:rPr>
          <w:color w:val="000000" w:themeColor="text1"/>
        </w:rPr>
        <w:t>Должностны</w:t>
      </w:r>
      <w:r w:rsidR="00F153B9" w:rsidRPr="00EB2A4B">
        <w:rPr>
          <w:color w:val="000000" w:themeColor="text1"/>
        </w:rPr>
        <w:t>м</w:t>
      </w:r>
      <w:r w:rsidRPr="00EB2A4B">
        <w:rPr>
          <w:color w:val="000000" w:themeColor="text1"/>
        </w:rPr>
        <w:t xml:space="preserve"> лиц</w:t>
      </w:r>
      <w:r w:rsidR="00F153B9" w:rsidRPr="00EB2A4B">
        <w:rPr>
          <w:color w:val="000000" w:themeColor="text1"/>
        </w:rPr>
        <w:t>ом</w:t>
      </w:r>
      <w:r w:rsidRPr="00EB2A4B">
        <w:rPr>
          <w:color w:val="000000" w:themeColor="text1"/>
        </w:rPr>
        <w:t xml:space="preserve"> </w:t>
      </w:r>
      <w:r w:rsidR="00947D29" w:rsidRPr="00F1329D">
        <w:rPr>
          <w:color w:val="000000" w:themeColor="text1"/>
        </w:rPr>
        <w:t>А</w:t>
      </w:r>
      <w:r w:rsidR="001B7A06" w:rsidRPr="00F1329D">
        <w:rPr>
          <w:color w:val="000000" w:themeColor="text1"/>
        </w:rPr>
        <w:t>дминистрации</w:t>
      </w:r>
      <w:r w:rsidR="00947D29" w:rsidRPr="00F1329D">
        <w:rPr>
          <w:color w:val="000000" w:themeColor="text1"/>
        </w:rPr>
        <w:t xml:space="preserve"> </w:t>
      </w:r>
      <w:r w:rsidR="00A45BD9" w:rsidRPr="00F1329D">
        <w:rPr>
          <w:color w:val="000000" w:themeColor="text1"/>
        </w:rPr>
        <w:t xml:space="preserve"> Красносулинского </w:t>
      </w:r>
      <w:r w:rsidR="00947D29" w:rsidRPr="00F1329D">
        <w:rPr>
          <w:color w:val="000000" w:themeColor="text1"/>
        </w:rPr>
        <w:t>района</w:t>
      </w:r>
      <w:r w:rsidR="001B7A06" w:rsidRPr="00EB2A4B">
        <w:rPr>
          <w:color w:val="000000" w:themeColor="text1"/>
        </w:rPr>
        <w:t>,</w:t>
      </w:r>
      <w:r w:rsidR="00F153B9" w:rsidRPr="00EB2A4B">
        <w:rPr>
          <w:color w:val="000000" w:themeColor="text1"/>
        </w:rPr>
        <w:t xml:space="preserve"> </w:t>
      </w:r>
      <w:r w:rsidR="001B7A06" w:rsidRPr="00EB2A4B">
        <w:rPr>
          <w:color w:val="000000" w:themeColor="text1"/>
        </w:rPr>
        <w:t>уполномоченным на принятие решения о проведении контрольного мероприятия,</w:t>
      </w:r>
      <w:r w:rsidR="00F153B9" w:rsidRPr="00EB2A4B">
        <w:rPr>
          <w:color w:val="000000" w:themeColor="text1"/>
        </w:rPr>
        <w:t xml:space="preserve"> </w:t>
      </w:r>
      <w:r w:rsidR="001B7A06" w:rsidRPr="00EB2A4B">
        <w:rPr>
          <w:color w:val="000000" w:themeColor="text1"/>
        </w:rPr>
        <w:t xml:space="preserve">является </w:t>
      </w:r>
      <w:r w:rsidR="00D51FAF" w:rsidRPr="00EB2A4B">
        <w:rPr>
          <w:color w:val="000000" w:themeColor="text1"/>
        </w:rPr>
        <w:t>заместитель главы Администрации Красносулинского района по вопросам жилищно-коммунального хозяйства, транспорта и благоустройства</w:t>
      </w:r>
      <w:r w:rsidR="00443915" w:rsidRPr="00EB2A4B">
        <w:rPr>
          <w:color w:val="000000" w:themeColor="text1"/>
        </w:rPr>
        <w:t>, а в случае его отсутствия -лицо, исполняющее его обязанности.</w:t>
      </w:r>
    </w:p>
    <w:p w:rsidR="00DC3AE5" w:rsidRPr="00EB2A4B" w:rsidRDefault="00DF6453" w:rsidP="00BB361C">
      <w:pPr>
        <w:ind w:firstLine="680"/>
        <w:contextualSpacing/>
        <w:jc w:val="both"/>
        <w:rPr>
          <w:color w:val="000000" w:themeColor="text1"/>
        </w:rPr>
      </w:pPr>
      <w:r w:rsidRPr="00EB2A4B">
        <w:rPr>
          <w:color w:val="000000" w:themeColor="text1"/>
        </w:rPr>
        <w:t>Должностное лицо у</w:t>
      </w:r>
      <w:r w:rsidR="00DC3AE5" w:rsidRPr="00EB2A4B">
        <w:rPr>
          <w:color w:val="000000" w:themeColor="text1"/>
        </w:rPr>
        <w:t>полномоченн</w:t>
      </w:r>
      <w:r w:rsidRPr="00EB2A4B">
        <w:rPr>
          <w:color w:val="000000" w:themeColor="text1"/>
        </w:rPr>
        <w:t>ое</w:t>
      </w:r>
      <w:r w:rsidR="00DC3AE5" w:rsidRPr="00EB2A4B">
        <w:rPr>
          <w:color w:val="000000" w:themeColor="text1"/>
        </w:rPr>
        <w:t xml:space="preserve"> осуществлять </w:t>
      </w:r>
      <w:r w:rsidR="00DC3AE5" w:rsidRPr="00F1329D">
        <w:rPr>
          <w:color w:val="000000" w:themeColor="text1"/>
        </w:rPr>
        <w:t xml:space="preserve">муниципальный </w:t>
      </w:r>
      <w:r w:rsidRPr="00F1329D">
        <w:rPr>
          <w:color w:val="000000" w:themeColor="text1"/>
        </w:rPr>
        <w:t>к</w:t>
      </w:r>
      <w:r w:rsidR="00DC3AE5" w:rsidRPr="00F1329D">
        <w:rPr>
          <w:color w:val="000000" w:themeColor="text1"/>
        </w:rPr>
        <w:t>онтроль</w:t>
      </w:r>
      <w:r w:rsidR="00F1329D" w:rsidRPr="00F1329D">
        <w:rPr>
          <w:color w:val="000000" w:themeColor="text1"/>
        </w:rPr>
        <w:t xml:space="preserve"> </w:t>
      </w:r>
      <w:r w:rsidR="00F1329D">
        <w:rPr>
          <w:color w:val="000000" w:themeColor="text1"/>
        </w:rPr>
        <w:t xml:space="preserve">на </w:t>
      </w:r>
      <w:r w:rsidR="00F1329D" w:rsidRPr="00EB2A4B">
        <w:rPr>
          <w:color w:val="000000" w:themeColor="text1"/>
        </w:rPr>
        <w:t>автомобильном транспорте и в дорожном хозяйстве</w:t>
      </w:r>
      <w:r w:rsidR="00DC3AE5" w:rsidRPr="00EB2A4B">
        <w:rPr>
          <w:color w:val="000000" w:themeColor="text1"/>
        </w:rPr>
        <w:t xml:space="preserve">  </w:t>
      </w:r>
      <w:r w:rsidR="00DC3AE5" w:rsidRPr="008D15DA">
        <w:rPr>
          <w:color w:val="000000" w:themeColor="text1"/>
        </w:rPr>
        <w:t>име</w:t>
      </w:r>
      <w:r w:rsidR="00A45BD9" w:rsidRPr="008D15DA">
        <w:rPr>
          <w:color w:val="000000" w:themeColor="text1"/>
        </w:rPr>
        <w:t>е</w:t>
      </w:r>
      <w:r w:rsidR="00DC3AE5" w:rsidRPr="008D15DA">
        <w:rPr>
          <w:color w:val="000000" w:themeColor="text1"/>
        </w:rPr>
        <w:t>т права</w:t>
      </w:r>
      <w:r w:rsidR="00DC3AE5" w:rsidRPr="00EB2A4B">
        <w:rPr>
          <w:color w:val="000000" w:themeColor="text1"/>
        </w:rPr>
        <w:t xml:space="preserve">, обязанности и </w:t>
      </w:r>
      <w:r w:rsidR="003029FA" w:rsidRPr="00EB2A4B">
        <w:rPr>
          <w:color w:val="000000" w:themeColor="text1"/>
        </w:rPr>
        <w:t xml:space="preserve"> </w:t>
      </w:r>
      <w:r w:rsidR="00DC3AE5" w:rsidRPr="008D15DA">
        <w:rPr>
          <w:color w:val="000000" w:themeColor="text1"/>
        </w:rPr>
        <w:t>нес</w:t>
      </w:r>
      <w:r w:rsidR="00A45BD9" w:rsidRPr="008D15DA">
        <w:rPr>
          <w:color w:val="000000" w:themeColor="text1"/>
        </w:rPr>
        <w:t>е</w:t>
      </w:r>
      <w:r w:rsidR="00DC3AE5" w:rsidRPr="008D15DA">
        <w:rPr>
          <w:color w:val="000000" w:themeColor="text1"/>
        </w:rPr>
        <w:t>т</w:t>
      </w:r>
      <w:r w:rsidR="00DC3AE5" w:rsidRPr="00EB2A4B">
        <w:rPr>
          <w:color w:val="000000" w:themeColor="text1"/>
        </w:rPr>
        <w:t xml:space="preserve">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rsidR="00DC3AE5" w:rsidRPr="00EB2A4B" w:rsidRDefault="00DC3AE5" w:rsidP="00BB361C">
      <w:pPr>
        <w:pStyle w:val="ConsPlusNormal"/>
        <w:ind w:firstLine="680"/>
        <w:jc w:val="both"/>
        <w:rPr>
          <w:rFonts w:ascii="Times New Roman" w:hAnsi="Times New Roman" w:cs="Times New Roman"/>
          <w:color w:val="000000" w:themeColor="text1"/>
          <w:sz w:val="24"/>
          <w:szCs w:val="24"/>
        </w:rPr>
      </w:pPr>
      <w:r w:rsidRPr="00EB2A4B">
        <w:rPr>
          <w:rFonts w:ascii="Times New Roman" w:hAnsi="Times New Roman" w:cs="Times New Roman"/>
          <w:color w:val="000000" w:themeColor="text1"/>
          <w:sz w:val="24"/>
          <w:szCs w:val="24"/>
        </w:rPr>
        <w:t>1.</w:t>
      </w:r>
      <w:r w:rsidR="008C2A67" w:rsidRPr="00EB2A4B">
        <w:rPr>
          <w:rFonts w:ascii="Times New Roman" w:hAnsi="Times New Roman" w:cs="Times New Roman"/>
          <w:color w:val="000000" w:themeColor="text1"/>
          <w:sz w:val="24"/>
          <w:szCs w:val="24"/>
        </w:rPr>
        <w:t>6</w:t>
      </w:r>
      <w:r w:rsidRPr="00EB2A4B">
        <w:rPr>
          <w:rFonts w:ascii="Times New Roman" w:hAnsi="Times New Roman" w:cs="Times New Roman"/>
          <w:color w:val="000000" w:themeColor="text1"/>
          <w:sz w:val="24"/>
          <w:szCs w:val="24"/>
        </w:rPr>
        <w:t xml:space="preserve">. К отношениям, связанным с осуществлением </w:t>
      </w:r>
      <w:bookmarkStart w:id="3" w:name="_Hlk77673892"/>
      <w:r w:rsidRPr="008D15DA">
        <w:rPr>
          <w:rFonts w:ascii="Times New Roman" w:hAnsi="Times New Roman" w:cs="Times New Roman"/>
          <w:color w:val="000000" w:themeColor="text1"/>
          <w:sz w:val="24"/>
          <w:szCs w:val="24"/>
        </w:rPr>
        <w:t xml:space="preserve">муниципального контроля </w:t>
      </w:r>
      <w:bookmarkEnd w:id="3"/>
      <w:r w:rsidR="008D15DA">
        <w:rPr>
          <w:rFonts w:ascii="Times New Roman" w:hAnsi="Times New Roman" w:cs="Times New Roman"/>
          <w:color w:val="000000" w:themeColor="text1"/>
          <w:sz w:val="24"/>
          <w:szCs w:val="24"/>
        </w:rPr>
        <w:t xml:space="preserve">на </w:t>
      </w:r>
      <w:r w:rsidR="008D15DA" w:rsidRPr="00EB2A4B">
        <w:rPr>
          <w:rFonts w:ascii="Times New Roman" w:hAnsi="Times New Roman" w:cs="Times New Roman"/>
          <w:color w:val="000000" w:themeColor="text1"/>
          <w:sz w:val="24"/>
          <w:szCs w:val="24"/>
        </w:rPr>
        <w:t>автомобильном транспорте и в дорожном хозяйстве</w:t>
      </w:r>
      <w:r w:rsidRPr="00EB2A4B">
        <w:rPr>
          <w:rFonts w:ascii="Times New Roman" w:hAnsi="Times New Roman" w:cs="Times New Roman"/>
          <w:color w:val="000000" w:themeColor="text1"/>
          <w:sz w:val="24"/>
          <w:szCs w:val="24"/>
        </w:rPr>
        <w:t xml:space="preserve">, организацией и проведением профилактических мероприятий, контрольных мероприятий, применяются положения Федерального </w:t>
      </w:r>
      <w:r w:rsidRPr="00EB2A4B">
        <w:rPr>
          <w:rStyle w:val="a5"/>
          <w:rFonts w:ascii="Times New Roman" w:hAnsi="Times New Roman" w:cs="Times New Roman"/>
          <w:color w:val="000000" w:themeColor="text1"/>
          <w:sz w:val="24"/>
          <w:szCs w:val="24"/>
        </w:rPr>
        <w:t>закона</w:t>
      </w:r>
      <w:r w:rsidRPr="00EB2A4B">
        <w:rPr>
          <w:rFonts w:ascii="Times New Roman" w:hAnsi="Times New Roman" w:cs="Times New Roman"/>
          <w:color w:val="000000" w:themeColor="text1"/>
          <w:sz w:val="24"/>
          <w:szCs w:val="24"/>
        </w:rPr>
        <w:t xml:space="preserve"> от 31.07.2020 № 248-ФЗ «О государственном контроле (надзоре) и муниципальном контроле в Российской Федерации», Федерального закона от 08.11.2007 № 259-ФЗ «Устав автомобильного транспорта и городского наземного электрического транспорта»,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Федерального </w:t>
      </w:r>
      <w:r w:rsidRPr="00EB2A4B">
        <w:rPr>
          <w:rStyle w:val="a5"/>
          <w:rFonts w:ascii="Times New Roman" w:hAnsi="Times New Roman" w:cs="Times New Roman"/>
          <w:color w:val="000000" w:themeColor="text1"/>
          <w:sz w:val="24"/>
          <w:szCs w:val="24"/>
        </w:rPr>
        <w:t>закона</w:t>
      </w:r>
      <w:r w:rsidRPr="00EB2A4B">
        <w:rPr>
          <w:rFonts w:ascii="Times New Roman" w:hAnsi="Times New Roman" w:cs="Times New Roman"/>
          <w:color w:val="000000" w:themeColor="text1"/>
          <w:sz w:val="24"/>
          <w:szCs w:val="24"/>
        </w:rPr>
        <w:t xml:space="preserve"> от 06.10.2003 № 131-ФЗ «Об общих принципах организации местного самоуправления в Российской Федерации».</w:t>
      </w:r>
    </w:p>
    <w:p w:rsidR="00DC3AE5" w:rsidRPr="00EB2A4B" w:rsidRDefault="00DC3AE5" w:rsidP="00BB361C">
      <w:pPr>
        <w:pStyle w:val="ConsPlusNormal"/>
        <w:ind w:firstLine="680"/>
        <w:jc w:val="both"/>
        <w:rPr>
          <w:rFonts w:ascii="Times New Roman" w:hAnsi="Times New Roman" w:cs="Times New Roman"/>
          <w:color w:val="000000" w:themeColor="text1"/>
          <w:sz w:val="24"/>
          <w:szCs w:val="24"/>
        </w:rPr>
      </w:pPr>
      <w:r w:rsidRPr="00EB2A4B">
        <w:rPr>
          <w:rFonts w:ascii="Times New Roman" w:hAnsi="Times New Roman" w:cs="Times New Roman"/>
          <w:color w:val="000000" w:themeColor="text1"/>
          <w:sz w:val="24"/>
          <w:szCs w:val="24"/>
        </w:rPr>
        <w:t>1.</w:t>
      </w:r>
      <w:r w:rsidR="008C2A67" w:rsidRPr="00EB2A4B">
        <w:rPr>
          <w:rFonts w:ascii="Times New Roman" w:hAnsi="Times New Roman" w:cs="Times New Roman"/>
          <w:color w:val="000000" w:themeColor="text1"/>
          <w:sz w:val="24"/>
          <w:szCs w:val="24"/>
        </w:rPr>
        <w:t>7</w:t>
      </w:r>
      <w:r w:rsidRPr="00EB2A4B">
        <w:rPr>
          <w:rFonts w:ascii="Times New Roman" w:hAnsi="Times New Roman" w:cs="Times New Roman"/>
          <w:color w:val="000000" w:themeColor="text1"/>
          <w:sz w:val="24"/>
          <w:szCs w:val="24"/>
        </w:rPr>
        <w:t xml:space="preserve">. Объектами </w:t>
      </w:r>
      <w:bookmarkStart w:id="4" w:name="_Hlk77676821"/>
      <w:r w:rsidRPr="008D15DA">
        <w:rPr>
          <w:rFonts w:ascii="Times New Roman" w:hAnsi="Times New Roman" w:cs="Times New Roman"/>
          <w:color w:val="000000" w:themeColor="text1"/>
          <w:sz w:val="24"/>
          <w:szCs w:val="24"/>
        </w:rPr>
        <w:t xml:space="preserve">муниципального контроля </w:t>
      </w:r>
      <w:bookmarkEnd w:id="4"/>
      <w:r w:rsidR="008D15DA">
        <w:rPr>
          <w:rFonts w:ascii="Times New Roman" w:hAnsi="Times New Roman" w:cs="Times New Roman"/>
          <w:color w:val="000000" w:themeColor="text1"/>
          <w:sz w:val="24"/>
          <w:szCs w:val="24"/>
        </w:rPr>
        <w:t xml:space="preserve">на </w:t>
      </w:r>
      <w:r w:rsidR="008D15DA" w:rsidRPr="00EB2A4B">
        <w:rPr>
          <w:rFonts w:ascii="Times New Roman" w:hAnsi="Times New Roman" w:cs="Times New Roman"/>
          <w:color w:val="000000" w:themeColor="text1"/>
          <w:sz w:val="24"/>
          <w:szCs w:val="24"/>
        </w:rPr>
        <w:t>автомобильном транспорте и в дорожном хозяйстве</w:t>
      </w:r>
      <w:r w:rsidR="003029FA" w:rsidRPr="00EB2A4B">
        <w:rPr>
          <w:rFonts w:ascii="Times New Roman" w:hAnsi="Times New Roman" w:cs="Times New Roman"/>
          <w:color w:val="000000" w:themeColor="text1"/>
          <w:sz w:val="24"/>
          <w:szCs w:val="24"/>
        </w:rPr>
        <w:t xml:space="preserve"> </w:t>
      </w:r>
      <w:r w:rsidRPr="00EB2A4B">
        <w:rPr>
          <w:rFonts w:ascii="Times New Roman" w:hAnsi="Times New Roman" w:cs="Times New Roman"/>
          <w:color w:val="000000" w:themeColor="text1"/>
          <w:sz w:val="24"/>
          <w:szCs w:val="24"/>
        </w:rPr>
        <w:t>являются:</w:t>
      </w:r>
    </w:p>
    <w:p w:rsidR="00DC3AE5" w:rsidRPr="00EB2A4B" w:rsidRDefault="00DC3AE5" w:rsidP="00BB361C">
      <w:pPr>
        <w:pStyle w:val="ConsPlusNormal"/>
        <w:ind w:firstLine="680"/>
        <w:jc w:val="both"/>
        <w:rPr>
          <w:rFonts w:ascii="Times New Roman" w:hAnsi="Times New Roman" w:cs="Times New Roman"/>
          <w:color w:val="000000" w:themeColor="text1"/>
          <w:sz w:val="24"/>
          <w:szCs w:val="24"/>
        </w:rPr>
      </w:pPr>
      <w:r w:rsidRPr="00EB2A4B">
        <w:rPr>
          <w:rFonts w:ascii="Times New Roman" w:hAnsi="Times New Roman" w:cs="Times New Roman"/>
          <w:color w:val="000000" w:themeColor="text1"/>
          <w:sz w:val="24"/>
          <w:szCs w:val="24"/>
        </w:rPr>
        <w:t>а) в рамках пункта 1 части 1 статьи 16 Федерального закона от 31.07.2020 № 248-ФЗ «О государственном контроле (надзоре) и муниципальном контроле в Российской Федерации»:</w:t>
      </w:r>
    </w:p>
    <w:p w:rsidR="00DC3AE5" w:rsidRPr="00EB2A4B" w:rsidRDefault="00DC3AE5" w:rsidP="00BB361C">
      <w:pPr>
        <w:pStyle w:val="ConsPlusNormal"/>
        <w:ind w:firstLine="680"/>
        <w:jc w:val="both"/>
        <w:rPr>
          <w:rFonts w:ascii="Times New Roman" w:hAnsi="Times New Roman" w:cs="Times New Roman"/>
          <w:color w:val="000000" w:themeColor="text1"/>
          <w:sz w:val="24"/>
          <w:szCs w:val="24"/>
        </w:rPr>
      </w:pPr>
      <w:r w:rsidRPr="00EB2A4B">
        <w:rPr>
          <w:rFonts w:ascii="Times New Roman" w:hAnsi="Times New Roman" w:cs="Times New Roman"/>
          <w:color w:val="000000" w:themeColor="text1"/>
          <w:sz w:val="24"/>
          <w:szCs w:val="24"/>
        </w:rPr>
        <w:t>деятельность по использованию полос</w:t>
      </w:r>
      <w:r w:rsidR="006A604C" w:rsidRPr="00EB2A4B">
        <w:rPr>
          <w:rFonts w:ascii="Times New Roman" w:hAnsi="Times New Roman" w:cs="Times New Roman"/>
          <w:color w:val="000000" w:themeColor="text1"/>
          <w:sz w:val="24"/>
          <w:szCs w:val="24"/>
        </w:rPr>
        <w:t xml:space="preserve"> </w:t>
      </w:r>
      <w:r w:rsidRPr="00EB2A4B">
        <w:rPr>
          <w:rFonts w:ascii="Times New Roman" w:hAnsi="Times New Roman" w:cs="Times New Roman"/>
          <w:color w:val="000000" w:themeColor="text1"/>
          <w:sz w:val="24"/>
          <w:szCs w:val="24"/>
        </w:rPr>
        <w:t xml:space="preserve"> отвода и (или) придорожных полос автомобильных дорог общего пользования местного значения;</w:t>
      </w:r>
    </w:p>
    <w:p w:rsidR="00DC3AE5" w:rsidRPr="00EB2A4B" w:rsidRDefault="00DC3AE5" w:rsidP="00BB361C">
      <w:pPr>
        <w:pStyle w:val="ConsPlusNormal"/>
        <w:ind w:firstLine="680"/>
        <w:jc w:val="both"/>
        <w:rPr>
          <w:rFonts w:ascii="Times New Roman" w:hAnsi="Times New Roman" w:cs="Times New Roman"/>
          <w:color w:val="000000" w:themeColor="text1"/>
          <w:sz w:val="24"/>
          <w:szCs w:val="24"/>
        </w:rPr>
      </w:pPr>
      <w:r w:rsidRPr="00EB2A4B">
        <w:rPr>
          <w:rFonts w:ascii="Times New Roman" w:hAnsi="Times New Roman" w:cs="Times New Roman"/>
          <w:color w:val="000000" w:themeColor="text1"/>
          <w:sz w:val="24"/>
          <w:szCs w:val="24"/>
        </w:rPr>
        <w:t>деятельность по осуществлению 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w:t>
      </w:r>
    </w:p>
    <w:p w:rsidR="003029FA" w:rsidRPr="00EB2A4B" w:rsidRDefault="00DC3AE5" w:rsidP="00BB361C">
      <w:pPr>
        <w:ind w:firstLine="680"/>
        <w:jc w:val="both"/>
        <w:rPr>
          <w:color w:val="000000" w:themeColor="text1"/>
        </w:rPr>
      </w:pPr>
      <w:r w:rsidRPr="00EB2A4B">
        <w:rPr>
          <w:color w:val="000000" w:themeColor="text1"/>
        </w:rPr>
        <w:t>деятельность по перевозкам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w:t>
      </w:r>
      <w:r w:rsidR="00DF6453" w:rsidRPr="00EB2A4B">
        <w:rPr>
          <w:color w:val="000000" w:themeColor="text1"/>
        </w:rPr>
        <w:t xml:space="preserve">, городском наземном электрическом транспорте </w:t>
      </w:r>
      <w:r w:rsidRPr="00EB2A4B">
        <w:rPr>
          <w:color w:val="000000" w:themeColor="text1"/>
        </w:rPr>
        <w:t xml:space="preserve"> и в дорожном хозяйстве в области организации регулярных перевозок;</w:t>
      </w:r>
      <w:r w:rsidR="003029FA" w:rsidRPr="00EB2A4B">
        <w:rPr>
          <w:color w:val="000000" w:themeColor="text1"/>
        </w:rPr>
        <w:t xml:space="preserve"> деятельность, действия (бездействие) граждан и организаций (далее - </w:t>
      </w:r>
      <w:r w:rsidR="003029FA" w:rsidRPr="008D15DA">
        <w:rPr>
          <w:color w:val="000000" w:themeColor="text1"/>
        </w:rPr>
        <w:t>Контролируемые лица),</w:t>
      </w:r>
      <w:r w:rsidR="003029FA" w:rsidRPr="00EB2A4B">
        <w:rPr>
          <w:color w:val="000000" w:themeColor="text1"/>
        </w:rPr>
        <w:t xml:space="preserve"> осуществляющих эксплуатацию объектов дорожного сервиса, размещенных в полосах отвода и (или) придорожных полосах автомобильных дорог,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rsidR="003029FA" w:rsidRPr="00EB2A4B" w:rsidRDefault="003029FA" w:rsidP="00BB361C">
      <w:pPr>
        <w:ind w:firstLine="680"/>
        <w:jc w:val="both"/>
        <w:rPr>
          <w:color w:val="000000" w:themeColor="text1"/>
        </w:rPr>
      </w:pPr>
      <w:r w:rsidRPr="00EB2A4B">
        <w:rPr>
          <w:color w:val="000000" w:themeColor="text1"/>
        </w:rPr>
        <w:t xml:space="preserve">– результаты деятельности Контролируемых лиц, осуществляющих эксплуатацию объектов дорожного сервиса, размещенных в полосах отвода и (или) придорожных полосах </w:t>
      </w:r>
      <w:r w:rsidRPr="00EB2A4B">
        <w:rPr>
          <w:color w:val="000000" w:themeColor="text1"/>
        </w:rPr>
        <w:lastRenderedPageBreak/>
        <w:t>автомобильных дорог, в том числе работы, к которым предъявляются обязательные требования;</w:t>
      </w:r>
    </w:p>
    <w:p w:rsidR="003029FA" w:rsidRPr="00EB2A4B" w:rsidRDefault="003029FA" w:rsidP="00BB361C">
      <w:pPr>
        <w:ind w:firstLine="680"/>
        <w:jc w:val="both"/>
        <w:rPr>
          <w:color w:val="000000" w:themeColor="text1"/>
        </w:rPr>
      </w:pPr>
      <w:r w:rsidRPr="00EB2A4B">
        <w:rPr>
          <w:color w:val="000000" w:themeColor="text1"/>
        </w:rPr>
        <w:t xml:space="preserve">– полосы отвода и (или) придорожные полосы </w:t>
      </w:r>
      <w:r w:rsidR="00A45BD9" w:rsidRPr="008D15DA">
        <w:rPr>
          <w:color w:val="000000" w:themeColor="text1"/>
        </w:rPr>
        <w:t>а</w:t>
      </w:r>
      <w:r w:rsidRPr="008D15DA">
        <w:rPr>
          <w:color w:val="000000" w:themeColor="text1"/>
        </w:rPr>
        <w:t>втомобильных дорог</w:t>
      </w:r>
      <w:r w:rsidRPr="00EB2A4B">
        <w:rPr>
          <w:color w:val="000000" w:themeColor="text1"/>
        </w:rPr>
        <w:t>, объекты дорожного сервиса, размещенные в их границах.</w:t>
      </w:r>
    </w:p>
    <w:p w:rsidR="003029FA" w:rsidRPr="00EB2A4B" w:rsidRDefault="003029FA" w:rsidP="00BB361C">
      <w:pPr>
        <w:ind w:firstLine="680"/>
        <w:jc w:val="both"/>
        <w:rPr>
          <w:color w:val="000000" w:themeColor="text1"/>
        </w:rPr>
      </w:pPr>
      <w:r w:rsidRPr="00EB2A4B">
        <w:rPr>
          <w:color w:val="000000" w:themeColor="text1"/>
        </w:rPr>
        <w:t>– деятельность, действия (бездействие) граждан и организаций в отношении автомобильных дорог, в рамках которых должны соблюдаться обязательные требования по осуществлению работ по капитальному ремонту, ремонту и содержанию автомобильных дорог и искусственных дорожных сооружений на них (включая требования к дорожно-строительным материалам и изделиям) в части соблюдения обязательных требований по обеспечению сохранности автомобильных дорог, в том числе предъявляемые к гражданам и организациям, осуществляющим деятельность, действия (бездействие);</w:t>
      </w:r>
    </w:p>
    <w:p w:rsidR="003029FA" w:rsidRPr="00EB2A4B" w:rsidRDefault="003029FA" w:rsidP="00BB361C">
      <w:pPr>
        <w:ind w:firstLine="680"/>
        <w:jc w:val="both"/>
        <w:rPr>
          <w:color w:val="000000" w:themeColor="text1"/>
        </w:rPr>
      </w:pPr>
      <w:r w:rsidRPr="00EB2A4B">
        <w:rPr>
          <w:color w:val="000000" w:themeColor="text1"/>
        </w:rPr>
        <w:t>– результаты деятельности Контролируемых лиц в отношении автомобильных дорог;</w:t>
      </w:r>
    </w:p>
    <w:p w:rsidR="003029FA" w:rsidRPr="00EB2A4B" w:rsidRDefault="003029FA" w:rsidP="00BB361C">
      <w:pPr>
        <w:ind w:firstLine="680"/>
        <w:jc w:val="both"/>
        <w:rPr>
          <w:color w:val="000000" w:themeColor="text1"/>
        </w:rPr>
      </w:pPr>
      <w:r w:rsidRPr="00EB2A4B">
        <w:rPr>
          <w:color w:val="000000" w:themeColor="text1"/>
        </w:rPr>
        <w:t xml:space="preserve">– автомобильные дороги в части соблюдения обязательных требований по обеспечению сохранности </w:t>
      </w:r>
      <w:r w:rsidR="008C2A67" w:rsidRPr="00EB2A4B">
        <w:rPr>
          <w:color w:val="000000" w:themeColor="text1"/>
        </w:rPr>
        <w:t>а</w:t>
      </w:r>
      <w:r w:rsidRPr="00EB2A4B">
        <w:rPr>
          <w:color w:val="000000" w:themeColor="text1"/>
        </w:rPr>
        <w:t>втомобильных дорог.</w:t>
      </w:r>
    </w:p>
    <w:p w:rsidR="00DC3AE5" w:rsidRPr="00EB2A4B" w:rsidRDefault="00DC3AE5" w:rsidP="00BB361C">
      <w:pPr>
        <w:pStyle w:val="ConsPlusNormal"/>
        <w:ind w:firstLine="680"/>
        <w:jc w:val="both"/>
        <w:rPr>
          <w:rFonts w:ascii="Times New Roman" w:hAnsi="Times New Roman" w:cs="Times New Roman"/>
          <w:color w:val="000000" w:themeColor="text1"/>
          <w:sz w:val="24"/>
          <w:szCs w:val="24"/>
        </w:rPr>
      </w:pPr>
      <w:r w:rsidRPr="00EB2A4B">
        <w:rPr>
          <w:rFonts w:ascii="Times New Roman" w:hAnsi="Times New Roman" w:cs="Times New Roman"/>
          <w:color w:val="000000" w:themeColor="text1"/>
          <w:sz w:val="24"/>
          <w:szCs w:val="24"/>
        </w:rPr>
        <w:t>б) в рамках пункта 2 части 1 статьи 16 Федерального закона от 31.07.2020 № 248-ФЗ «О государственном контроле (надзоре) и муниципальном контроле в Российской Федерации»:</w:t>
      </w:r>
    </w:p>
    <w:p w:rsidR="00DC3AE5" w:rsidRPr="00EB2A4B" w:rsidRDefault="00DC3AE5" w:rsidP="00BB361C">
      <w:pPr>
        <w:pStyle w:val="ConsPlusNormal"/>
        <w:ind w:firstLine="680"/>
        <w:jc w:val="both"/>
        <w:rPr>
          <w:rFonts w:ascii="Times New Roman" w:hAnsi="Times New Roman" w:cs="Times New Roman"/>
          <w:color w:val="000000" w:themeColor="text1"/>
          <w:sz w:val="24"/>
          <w:szCs w:val="24"/>
        </w:rPr>
      </w:pPr>
      <w:r w:rsidRPr="00EB2A4B">
        <w:rPr>
          <w:rFonts w:ascii="Times New Roman" w:hAnsi="Times New Roman" w:cs="Times New Roman"/>
          <w:color w:val="000000" w:themeColor="text1"/>
          <w:sz w:val="24"/>
          <w:szCs w:val="24"/>
        </w:rPr>
        <w:t>внесение платы за проезд по платным автомобильным дорогам общего пользования местного значения, платным участкам таких автомобильных дорог (в случае создания платных автомобильных дорог общего пользования местного значения, платных участков таких автомобильных дорог);</w:t>
      </w:r>
    </w:p>
    <w:p w:rsidR="00DC3AE5" w:rsidRPr="00EB2A4B" w:rsidRDefault="00DC3AE5" w:rsidP="00BB361C">
      <w:pPr>
        <w:pStyle w:val="ConsPlusNormal"/>
        <w:ind w:firstLine="680"/>
        <w:jc w:val="both"/>
        <w:rPr>
          <w:rFonts w:ascii="Times New Roman" w:hAnsi="Times New Roman" w:cs="Times New Roman"/>
          <w:color w:val="000000" w:themeColor="text1"/>
          <w:sz w:val="24"/>
          <w:szCs w:val="24"/>
        </w:rPr>
      </w:pPr>
      <w:bookmarkStart w:id="5" w:name="_Hlk77675416"/>
      <w:r w:rsidRPr="00EB2A4B">
        <w:rPr>
          <w:rFonts w:ascii="Times New Roman" w:hAnsi="Times New Roman" w:cs="Times New Roman"/>
          <w:color w:val="000000" w:themeColor="text1"/>
          <w:sz w:val="24"/>
          <w:szCs w:val="24"/>
        </w:rPr>
        <w:t xml:space="preserve">внесение платы за </w:t>
      </w:r>
      <w:bookmarkEnd w:id="5"/>
      <w:r w:rsidRPr="00EB2A4B">
        <w:rPr>
          <w:rFonts w:ascii="Times New Roman" w:hAnsi="Times New Roman" w:cs="Times New Roman"/>
          <w:color w:val="000000" w:themeColor="text1"/>
          <w:sz w:val="24"/>
          <w:szCs w:val="24"/>
        </w:rPr>
        <w:t>пользование на платной основе парковками (парковочными местами), расположенными на автомобильных дорогах общего пользования местного значения (в случае создания таких парковок (парковочных мест);</w:t>
      </w:r>
    </w:p>
    <w:p w:rsidR="00DC3AE5" w:rsidRPr="00EB2A4B" w:rsidRDefault="00DC3AE5" w:rsidP="00BB361C">
      <w:pPr>
        <w:pStyle w:val="ConsPlusNormal"/>
        <w:ind w:firstLine="680"/>
        <w:jc w:val="both"/>
        <w:rPr>
          <w:rFonts w:ascii="Times New Roman" w:hAnsi="Times New Roman" w:cs="Times New Roman"/>
          <w:color w:val="000000" w:themeColor="text1"/>
          <w:sz w:val="24"/>
          <w:szCs w:val="24"/>
        </w:rPr>
      </w:pPr>
      <w:r w:rsidRPr="00EB2A4B">
        <w:rPr>
          <w:rFonts w:ascii="Times New Roman" w:hAnsi="Times New Roman" w:cs="Times New Roman"/>
          <w:color w:val="000000" w:themeColor="text1"/>
          <w:sz w:val="24"/>
          <w:szCs w:val="24"/>
        </w:rPr>
        <w:t>внесение платы в счет возмещения вреда, причиняемого тяжеловесными транспортными средствами при движении по автомобильным дорогам местного значения;</w:t>
      </w:r>
    </w:p>
    <w:p w:rsidR="00DC3AE5" w:rsidRPr="00EB2A4B" w:rsidRDefault="00DC3AE5" w:rsidP="00BB361C">
      <w:pPr>
        <w:pStyle w:val="ConsPlusNormal"/>
        <w:ind w:firstLine="680"/>
        <w:jc w:val="both"/>
        <w:rPr>
          <w:rFonts w:ascii="Times New Roman" w:hAnsi="Times New Roman" w:cs="Times New Roman"/>
          <w:color w:val="000000" w:themeColor="text1"/>
          <w:sz w:val="24"/>
          <w:szCs w:val="24"/>
        </w:rPr>
      </w:pPr>
      <w:r w:rsidRPr="00EB2A4B">
        <w:rPr>
          <w:rFonts w:ascii="Times New Roman" w:hAnsi="Times New Roman" w:cs="Times New Roman"/>
          <w:color w:val="000000" w:themeColor="text1"/>
          <w:sz w:val="24"/>
          <w:szCs w:val="24"/>
        </w:rPr>
        <w:t>внесение платы за присоединение объектов дорожного сервиса к автомобильным дорогам общего пользования местного значения;</w:t>
      </w:r>
    </w:p>
    <w:p w:rsidR="00DC3AE5" w:rsidRPr="00EB2A4B" w:rsidRDefault="00DC3AE5" w:rsidP="00BB361C">
      <w:pPr>
        <w:pStyle w:val="ConsPlusNormal"/>
        <w:ind w:firstLine="680"/>
        <w:jc w:val="both"/>
        <w:rPr>
          <w:rFonts w:ascii="Times New Roman" w:hAnsi="Times New Roman" w:cs="Times New Roman"/>
          <w:color w:val="000000" w:themeColor="text1"/>
          <w:sz w:val="24"/>
          <w:szCs w:val="24"/>
        </w:rPr>
      </w:pPr>
      <w:r w:rsidRPr="00EB2A4B">
        <w:rPr>
          <w:rFonts w:ascii="Times New Roman" w:hAnsi="Times New Roman" w:cs="Times New Roman"/>
          <w:color w:val="000000" w:themeColor="text1"/>
          <w:sz w:val="24"/>
          <w:szCs w:val="24"/>
        </w:rPr>
        <w:t>дорожно-строительные материалы, указанные в приложении № 1 к техническому регламенту Таможенного союза «Безопасность автомобильных дорог» (ТР ТС 014/2011);</w:t>
      </w:r>
    </w:p>
    <w:p w:rsidR="00DC3AE5" w:rsidRPr="00EB2A4B" w:rsidRDefault="00DC3AE5" w:rsidP="00BB361C">
      <w:pPr>
        <w:pStyle w:val="ConsPlusNormal"/>
        <w:ind w:firstLine="680"/>
        <w:jc w:val="both"/>
        <w:rPr>
          <w:rFonts w:ascii="Times New Roman" w:hAnsi="Times New Roman" w:cs="Times New Roman"/>
          <w:color w:val="000000" w:themeColor="text1"/>
          <w:sz w:val="24"/>
          <w:szCs w:val="24"/>
        </w:rPr>
      </w:pPr>
      <w:r w:rsidRPr="00EB2A4B">
        <w:rPr>
          <w:rFonts w:ascii="Times New Roman" w:hAnsi="Times New Roman" w:cs="Times New Roman"/>
          <w:color w:val="000000" w:themeColor="text1"/>
          <w:sz w:val="24"/>
          <w:szCs w:val="24"/>
        </w:rPr>
        <w:t>дорожно-строительные изделия, указанные в приложении № 2 к техническому регламенту Таможенного союза «Безопасность автомобильных дорог» (ТР ТС 014/2011);</w:t>
      </w:r>
    </w:p>
    <w:p w:rsidR="00DC3AE5" w:rsidRPr="00EB2A4B" w:rsidRDefault="00DC3AE5" w:rsidP="00BB361C">
      <w:pPr>
        <w:pStyle w:val="ConsPlusNormal"/>
        <w:ind w:firstLine="680"/>
        <w:jc w:val="both"/>
        <w:rPr>
          <w:rFonts w:ascii="Times New Roman" w:hAnsi="Times New Roman" w:cs="Times New Roman"/>
          <w:color w:val="000000" w:themeColor="text1"/>
          <w:sz w:val="24"/>
          <w:szCs w:val="24"/>
        </w:rPr>
      </w:pPr>
      <w:r w:rsidRPr="00EB2A4B">
        <w:rPr>
          <w:rFonts w:ascii="Times New Roman" w:hAnsi="Times New Roman" w:cs="Times New Roman"/>
          <w:color w:val="000000" w:themeColor="text1"/>
          <w:sz w:val="24"/>
          <w:szCs w:val="24"/>
        </w:rPr>
        <w:t>в) в рамках пункта 3 части 1 статьи 16 Федерального закона Федерального закона от 31.07.2020 № 248-ФЗ «О государственном контроле (надзоре) и муниципальном контроле в Российской Федерации»:</w:t>
      </w:r>
    </w:p>
    <w:p w:rsidR="00DC3AE5" w:rsidRPr="00EB2A4B" w:rsidRDefault="00DC3AE5" w:rsidP="00BB361C">
      <w:pPr>
        <w:pStyle w:val="ConsPlusNormal"/>
        <w:ind w:firstLine="680"/>
        <w:jc w:val="both"/>
        <w:rPr>
          <w:rFonts w:ascii="Times New Roman" w:hAnsi="Times New Roman" w:cs="Times New Roman"/>
          <w:color w:val="000000" w:themeColor="text1"/>
          <w:sz w:val="24"/>
          <w:szCs w:val="24"/>
        </w:rPr>
      </w:pPr>
      <w:r w:rsidRPr="00EB2A4B">
        <w:rPr>
          <w:rFonts w:ascii="Times New Roman" w:hAnsi="Times New Roman" w:cs="Times New Roman"/>
          <w:color w:val="000000" w:themeColor="text1"/>
          <w:sz w:val="24"/>
          <w:szCs w:val="24"/>
        </w:rPr>
        <w:t>объекты дорожного сервиса, размещенные в полосах отвода и (или) придорожных полосах автомобильных дорог общего пользования местного значения;</w:t>
      </w:r>
    </w:p>
    <w:p w:rsidR="00DC3AE5" w:rsidRPr="00EB2A4B" w:rsidRDefault="00DC3AE5" w:rsidP="00BB361C">
      <w:pPr>
        <w:pStyle w:val="ConsPlusNormal"/>
        <w:ind w:firstLine="680"/>
        <w:jc w:val="both"/>
        <w:rPr>
          <w:rFonts w:ascii="Times New Roman" w:hAnsi="Times New Roman" w:cs="Times New Roman"/>
          <w:color w:val="000000" w:themeColor="text1"/>
          <w:sz w:val="24"/>
          <w:szCs w:val="24"/>
        </w:rPr>
      </w:pPr>
      <w:r w:rsidRPr="00EB2A4B">
        <w:rPr>
          <w:rFonts w:ascii="Times New Roman" w:hAnsi="Times New Roman" w:cs="Times New Roman"/>
          <w:color w:val="000000" w:themeColor="text1"/>
          <w:sz w:val="24"/>
          <w:szCs w:val="24"/>
        </w:rPr>
        <w:t>придорожные полосы и полосы отвода автомобильных дорог общего пользования местного значения;</w:t>
      </w:r>
    </w:p>
    <w:p w:rsidR="00DC3AE5" w:rsidRPr="00EB2A4B" w:rsidRDefault="00DC3AE5" w:rsidP="00BB361C">
      <w:pPr>
        <w:pStyle w:val="ConsPlusNormal"/>
        <w:ind w:firstLine="680"/>
        <w:jc w:val="both"/>
        <w:rPr>
          <w:rFonts w:ascii="Times New Roman" w:hAnsi="Times New Roman" w:cs="Times New Roman"/>
          <w:color w:val="000000" w:themeColor="text1"/>
          <w:sz w:val="24"/>
          <w:szCs w:val="24"/>
        </w:rPr>
      </w:pPr>
      <w:r w:rsidRPr="00EB2A4B">
        <w:rPr>
          <w:rFonts w:ascii="Times New Roman" w:hAnsi="Times New Roman" w:cs="Times New Roman"/>
          <w:color w:val="000000" w:themeColor="text1"/>
          <w:sz w:val="24"/>
          <w:szCs w:val="24"/>
        </w:rPr>
        <w:t>автомобильная дорога общего пользования местного значения и искусственные дорожные сооружения на ней;</w:t>
      </w:r>
    </w:p>
    <w:p w:rsidR="00DC3AE5" w:rsidRPr="00EB2A4B" w:rsidRDefault="00DC3AE5" w:rsidP="00BB361C">
      <w:pPr>
        <w:pStyle w:val="ConsPlusNormal"/>
        <w:ind w:firstLine="680"/>
        <w:jc w:val="both"/>
        <w:rPr>
          <w:rFonts w:ascii="Times New Roman" w:hAnsi="Times New Roman" w:cs="Times New Roman"/>
          <w:color w:val="000000" w:themeColor="text1"/>
          <w:sz w:val="24"/>
          <w:szCs w:val="24"/>
        </w:rPr>
      </w:pPr>
      <w:r w:rsidRPr="00EB2A4B">
        <w:rPr>
          <w:rFonts w:ascii="Times New Roman" w:hAnsi="Times New Roman" w:cs="Times New Roman"/>
          <w:color w:val="000000" w:themeColor="text1"/>
          <w:sz w:val="24"/>
          <w:szCs w:val="24"/>
        </w:rPr>
        <w:t>примыкания к автомобильным дорогам местного значения, в том числе примыкания объектов дорожного сервиса.</w:t>
      </w:r>
    </w:p>
    <w:p w:rsidR="008C2A67" w:rsidRPr="00EB2A4B" w:rsidRDefault="008C2A67" w:rsidP="00BB361C">
      <w:pPr>
        <w:pStyle w:val="17"/>
        <w:spacing w:after="0" w:line="240" w:lineRule="auto"/>
        <w:ind w:left="0" w:firstLine="680"/>
        <w:jc w:val="both"/>
        <w:rPr>
          <w:rFonts w:ascii="Times New Roman" w:hAnsi="Times New Roman" w:cs="Times New Roman"/>
          <w:color w:val="000000" w:themeColor="text1"/>
          <w:sz w:val="24"/>
          <w:szCs w:val="24"/>
        </w:rPr>
      </w:pPr>
      <w:r w:rsidRPr="00EB2A4B">
        <w:rPr>
          <w:rFonts w:ascii="Times New Roman" w:hAnsi="Times New Roman" w:cs="Times New Roman"/>
          <w:color w:val="000000" w:themeColor="text1"/>
          <w:sz w:val="24"/>
          <w:szCs w:val="24"/>
        </w:rPr>
        <w:t xml:space="preserve">1.8. Учет объектов </w:t>
      </w:r>
      <w:r w:rsidRPr="00EB6BAD">
        <w:rPr>
          <w:rFonts w:ascii="Times New Roman" w:hAnsi="Times New Roman" w:cs="Times New Roman"/>
          <w:color w:val="000000" w:themeColor="text1"/>
          <w:sz w:val="24"/>
          <w:szCs w:val="24"/>
        </w:rPr>
        <w:t>муниципального контроля</w:t>
      </w:r>
      <w:r w:rsidR="00EB6BAD" w:rsidRPr="00EB6BAD">
        <w:rPr>
          <w:rFonts w:ascii="Times New Roman" w:hAnsi="Times New Roman" w:cs="Times New Roman"/>
          <w:color w:val="000000" w:themeColor="text1"/>
          <w:sz w:val="24"/>
          <w:szCs w:val="24"/>
        </w:rPr>
        <w:t xml:space="preserve"> </w:t>
      </w:r>
      <w:r w:rsidR="00EB6BAD">
        <w:rPr>
          <w:rFonts w:ascii="Times New Roman" w:hAnsi="Times New Roman" w:cs="Times New Roman"/>
          <w:color w:val="000000" w:themeColor="text1"/>
          <w:sz w:val="24"/>
          <w:szCs w:val="24"/>
        </w:rPr>
        <w:t xml:space="preserve">на </w:t>
      </w:r>
      <w:r w:rsidR="00EB6BAD" w:rsidRPr="00EB2A4B">
        <w:rPr>
          <w:rFonts w:ascii="Times New Roman" w:hAnsi="Times New Roman" w:cs="Times New Roman"/>
          <w:color w:val="000000" w:themeColor="text1"/>
          <w:sz w:val="24"/>
          <w:szCs w:val="24"/>
        </w:rPr>
        <w:t>автомобильном транспорте и в дорожном хозяйстве</w:t>
      </w:r>
      <w:r w:rsidRPr="00EB2A4B">
        <w:rPr>
          <w:rFonts w:ascii="Times New Roman" w:hAnsi="Times New Roman" w:cs="Times New Roman"/>
          <w:color w:val="000000" w:themeColor="text1"/>
          <w:sz w:val="24"/>
          <w:szCs w:val="24"/>
        </w:rPr>
        <w:t xml:space="preserve"> осуществляется посредством сбора, обработки, анализа и учета информации об объектах контроля, представляемой Контролируемыми лицами, информации, получаемой в рамках межведомственного взаимодействия, а также общедоступной информации. </w:t>
      </w:r>
    </w:p>
    <w:p w:rsidR="008C2A67" w:rsidRPr="00EB2A4B" w:rsidRDefault="008C2A67" w:rsidP="00BB361C">
      <w:pPr>
        <w:ind w:firstLine="680"/>
        <w:jc w:val="both"/>
        <w:rPr>
          <w:color w:val="000000" w:themeColor="text1"/>
        </w:rPr>
      </w:pPr>
      <w:r w:rsidRPr="00EB2A4B">
        <w:rPr>
          <w:color w:val="000000" w:themeColor="text1"/>
        </w:rPr>
        <w:t xml:space="preserve">1.9. При осуществлении </w:t>
      </w:r>
      <w:r w:rsidR="00A45BD9">
        <w:rPr>
          <w:color w:val="000000" w:themeColor="text1"/>
        </w:rPr>
        <w:t>у</w:t>
      </w:r>
      <w:r w:rsidRPr="002227F6">
        <w:rPr>
          <w:color w:val="000000" w:themeColor="text1"/>
        </w:rPr>
        <w:t>чета</w:t>
      </w:r>
      <w:r w:rsidRPr="00EB2A4B">
        <w:rPr>
          <w:color w:val="000000" w:themeColor="text1"/>
        </w:rPr>
        <w:t xml:space="preserve"> объектов</w:t>
      </w:r>
      <w:r w:rsidR="002227F6" w:rsidRPr="002227F6">
        <w:rPr>
          <w:color w:val="000000" w:themeColor="text1"/>
        </w:rPr>
        <w:t xml:space="preserve"> </w:t>
      </w:r>
      <w:r w:rsidR="002227F6" w:rsidRPr="00EB6BAD">
        <w:rPr>
          <w:color w:val="000000" w:themeColor="text1"/>
        </w:rPr>
        <w:t>муниципального</w:t>
      </w:r>
      <w:r w:rsidRPr="00EB2A4B">
        <w:rPr>
          <w:color w:val="000000" w:themeColor="text1"/>
        </w:rPr>
        <w:t xml:space="preserve"> контроля</w:t>
      </w:r>
      <w:r w:rsidR="002227F6" w:rsidRPr="002227F6">
        <w:rPr>
          <w:color w:val="000000" w:themeColor="text1"/>
        </w:rPr>
        <w:t xml:space="preserve"> </w:t>
      </w:r>
      <w:r w:rsidR="002227F6">
        <w:rPr>
          <w:color w:val="000000" w:themeColor="text1"/>
        </w:rPr>
        <w:t xml:space="preserve">на </w:t>
      </w:r>
      <w:r w:rsidR="002227F6" w:rsidRPr="00EB2A4B">
        <w:rPr>
          <w:color w:val="000000" w:themeColor="text1"/>
        </w:rPr>
        <w:t>автомобильном транспорте и в дорожном хозяйстве</w:t>
      </w:r>
      <w:r w:rsidRPr="00EB2A4B">
        <w:rPr>
          <w:color w:val="000000" w:themeColor="text1"/>
        </w:rPr>
        <w:t xml:space="preserve"> на Контролируемых лиц не может возлагаться обязанность по представлению сведений, документов, если иное не предусмотрено </w:t>
      </w:r>
      <w:r w:rsidRPr="00EB2A4B">
        <w:rPr>
          <w:color w:val="000000" w:themeColor="text1"/>
        </w:rPr>
        <w:lastRenderedPageBreak/>
        <w:t>федеральными законами, а также если соответствующие сведения, документы содержатся в государственных или муниципальных информационных ресурсах.</w:t>
      </w:r>
    </w:p>
    <w:p w:rsidR="008C2A67" w:rsidRPr="00EB2A4B" w:rsidRDefault="008C2A67" w:rsidP="00BB361C">
      <w:pPr>
        <w:ind w:firstLine="680"/>
        <w:jc w:val="both"/>
        <w:rPr>
          <w:color w:val="000000" w:themeColor="text1"/>
        </w:rPr>
      </w:pPr>
      <w:r w:rsidRPr="00EB2A4B">
        <w:rPr>
          <w:color w:val="000000" w:themeColor="text1"/>
        </w:rPr>
        <w:t xml:space="preserve">1.10. К отношениям, связанным с осуществлением </w:t>
      </w:r>
      <w:r w:rsidRPr="002227F6">
        <w:rPr>
          <w:color w:val="000000" w:themeColor="text1"/>
        </w:rPr>
        <w:t>Муниципального контроля</w:t>
      </w:r>
      <w:r w:rsidR="002227F6" w:rsidRPr="002227F6">
        <w:rPr>
          <w:color w:val="000000" w:themeColor="text1"/>
        </w:rPr>
        <w:t xml:space="preserve"> </w:t>
      </w:r>
      <w:r w:rsidR="002227F6">
        <w:rPr>
          <w:color w:val="000000" w:themeColor="text1"/>
        </w:rPr>
        <w:t xml:space="preserve">на </w:t>
      </w:r>
      <w:r w:rsidR="002227F6" w:rsidRPr="00EB2A4B">
        <w:rPr>
          <w:color w:val="000000" w:themeColor="text1"/>
        </w:rPr>
        <w:t xml:space="preserve">автомобильном транспорте и в дорожном </w:t>
      </w:r>
      <w:r w:rsidR="002227F6" w:rsidRPr="002227F6">
        <w:rPr>
          <w:color w:val="000000" w:themeColor="text1"/>
        </w:rPr>
        <w:t>хозяйстве</w:t>
      </w:r>
      <w:r w:rsidRPr="002227F6">
        <w:rPr>
          <w:color w:val="000000" w:themeColor="text1"/>
        </w:rPr>
        <w:t>,</w:t>
      </w:r>
      <w:r w:rsidRPr="00EB2A4B">
        <w:rPr>
          <w:color w:val="000000" w:themeColor="text1"/>
        </w:rPr>
        <w:t xml:space="preserve"> организацией и проведением профилактических мероприятий, контрольных мероприятий, применяются положения Федерального закона № 248-ФЗ.</w:t>
      </w:r>
    </w:p>
    <w:p w:rsidR="008C2A67" w:rsidRPr="00EB2A4B" w:rsidRDefault="008C2A67" w:rsidP="00BB361C">
      <w:pPr>
        <w:ind w:firstLine="680"/>
        <w:jc w:val="both"/>
        <w:rPr>
          <w:color w:val="000000" w:themeColor="text1"/>
        </w:rPr>
      </w:pPr>
      <w:r w:rsidRPr="00EB2A4B">
        <w:rPr>
          <w:color w:val="000000" w:themeColor="text1"/>
        </w:rPr>
        <w:t xml:space="preserve">1.11. В целях, связанных с осуществлением </w:t>
      </w:r>
      <w:r w:rsidRPr="002227F6">
        <w:rPr>
          <w:color w:val="000000" w:themeColor="text1"/>
        </w:rPr>
        <w:t>муниципального контроля</w:t>
      </w:r>
      <w:r w:rsidR="002227F6" w:rsidRPr="002227F6">
        <w:rPr>
          <w:color w:val="000000" w:themeColor="text1"/>
        </w:rPr>
        <w:t xml:space="preserve"> </w:t>
      </w:r>
      <w:r w:rsidR="002227F6">
        <w:rPr>
          <w:color w:val="000000" w:themeColor="text1"/>
        </w:rPr>
        <w:t xml:space="preserve">на </w:t>
      </w:r>
      <w:r w:rsidR="002227F6" w:rsidRPr="00EB2A4B">
        <w:rPr>
          <w:color w:val="000000" w:themeColor="text1"/>
        </w:rPr>
        <w:t>автомобильном транспорте и в дорожном хозяйстве</w:t>
      </w:r>
      <w:r w:rsidRPr="00EB2A4B">
        <w:rPr>
          <w:color w:val="000000" w:themeColor="text1"/>
        </w:rPr>
        <w:t xml:space="preserve">, уполномоченный орган получает на безвозмездной основе документы и (или) сведения от иных органов либо подведомственных таким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w:t>
      </w:r>
    </w:p>
    <w:p w:rsidR="008C2A67" w:rsidRPr="00EB2A4B" w:rsidRDefault="008C2A67" w:rsidP="00BB361C">
      <w:pPr>
        <w:pStyle w:val="17"/>
        <w:spacing w:after="0" w:line="240" w:lineRule="auto"/>
        <w:ind w:left="0" w:firstLine="680"/>
        <w:jc w:val="both"/>
        <w:rPr>
          <w:rFonts w:ascii="Times New Roman" w:hAnsi="Times New Roman" w:cs="Times New Roman"/>
          <w:color w:val="000000" w:themeColor="text1"/>
          <w:sz w:val="24"/>
          <w:szCs w:val="24"/>
        </w:rPr>
      </w:pPr>
      <w:r w:rsidRPr="00EB2A4B">
        <w:rPr>
          <w:rFonts w:ascii="Times New Roman" w:eastAsia="Times New Roman" w:hAnsi="Times New Roman" w:cs="Times New Roman"/>
          <w:color w:val="000000" w:themeColor="text1"/>
          <w:sz w:val="24"/>
          <w:szCs w:val="24"/>
          <w:lang w:eastAsia="ru-RU"/>
        </w:rPr>
        <w:tab/>
        <w:t>1.12. Передача в рамках межведомственного информационного взаимодействия документов и (или) сведений, раскрытие информации, в том числе ознакомление с такими документами и (или) сведениями в случаях, предусмотренных </w:t>
      </w:r>
      <w:hyperlink r:id="rId9" w:anchor="64U0IK" w:history="1">
        <w:r w:rsidRPr="00EB2A4B">
          <w:rPr>
            <w:rStyle w:val="a5"/>
            <w:rFonts w:ascii="Times New Roman" w:eastAsia="Times New Roman" w:hAnsi="Times New Roman" w:cs="Times New Roman"/>
            <w:color w:val="000000" w:themeColor="text1"/>
            <w:sz w:val="24"/>
            <w:szCs w:val="24"/>
            <w:lang w:eastAsia="ru-RU"/>
          </w:rPr>
          <w:t xml:space="preserve">Федеральным законом </w:t>
        </w:r>
      </w:hyperlink>
      <w:r w:rsidRPr="00EB2A4B">
        <w:rPr>
          <w:rFonts w:ascii="Times New Roman" w:eastAsia="Times New Roman" w:hAnsi="Times New Roman" w:cs="Times New Roman"/>
          <w:color w:val="000000" w:themeColor="text1"/>
          <w:sz w:val="24"/>
          <w:szCs w:val="24"/>
          <w:lang w:eastAsia="ru-RU"/>
        </w:rPr>
        <w:t xml:space="preserve">№248-ФЗ, осуществляются с учетом требований законодательства Российской Федерации о государственной и иной охраняемой законом тайне. </w:t>
      </w:r>
    </w:p>
    <w:p w:rsidR="008C2A67" w:rsidRPr="00EB2A4B" w:rsidRDefault="008C2A67" w:rsidP="00BB361C">
      <w:pPr>
        <w:ind w:firstLine="680"/>
        <w:jc w:val="both"/>
        <w:rPr>
          <w:color w:val="000000" w:themeColor="text1"/>
        </w:rPr>
      </w:pPr>
      <w:r w:rsidRPr="00EB2A4B">
        <w:rPr>
          <w:color w:val="000000" w:themeColor="text1"/>
        </w:rPr>
        <w:t xml:space="preserve">1.13. Муниципальный контроль </w:t>
      </w:r>
      <w:r w:rsidR="002227F6">
        <w:rPr>
          <w:color w:val="000000" w:themeColor="text1"/>
        </w:rPr>
        <w:t xml:space="preserve">на </w:t>
      </w:r>
      <w:r w:rsidR="002227F6" w:rsidRPr="00EB2A4B">
        <w:rPr>
          <w:color w:val="000000" w:themeColor="text1"/>
        </w:rPr>
        <w:t xml:space="preserve">автомобильном транспорте и в дорожном хозяйстве </w:t>
      </w:r>
      <w:r w:rsidRPr="00EB2A4B">
        <w:rPr>
          <w:color w:val="000000" w:themeColor="text1"/>
        </w:rPr>
        <w:t>осуществляется в соответствии с настоящим Положением.</w:t>
      </w:r>
    </w:p>
    <w:p w:rsidR="008C2A67" w:rsidRPr="00EB2A4B" w:rsidRDefault="008C2A67" w:rsidP="00BB361C">
      <w:pPr>
        <w:ind w:firstLine="680"/>
        <w:jc w:val="both"/>
        <w:rPr>
          <w:b/>
          <w:color w:val="000000" w:themeColor="text1"/>
        </w:rPr>
      </w:pPr>
    </w:p>
    <w:p w:rsidR="008C2A67" w:rsidRPr="00EB2A4B" w:rsidRDefault="008C2A67" w:rsidP="000B238E">
      <w:pPr>
        <w:ind w:firstLine="680"/>
        <w:jc w:val="center"/>
        <w:rPr>
          <w:color w:val="000000" w:themeColor="text1"/>
        </w:rPr>
      </w:pPr>
      <w:r w:rsidRPr="00EB2A4B">
        <w:rPr>
          <w:b/>
          <w:color w:val="000000" w:themeColor="text1"/>
        </w:rPr>
        <w:t>2. Управление рисками причинения вреда (ущерба) охраняемым</w:t>
      </w:r>
    </w:p>
    <w:p w:rsidR="008C2A67" w:rsidRPr="00EB2A4B" w:rsidRDefault="008C2A67" w:rsidP="000B238E">
      <w:pPr>
        <w:ind w:firstLine="680"/>
        <w:jc w:val="center"/>
        <w:rPr>
          <w:color w:val="000000" w:themeColor="text1"/>
        </w:rPr>
      </w:pPr>
      <w:r w:rsidRPr="00EB2A4B">
        <w:rPr>
          <w:b/>
          <w:color w:val="000000" w:themeColor="text1"/>
        </w:rPr>
        <w:t>законом ценностям при осуществлении муниципального контроля</w:t>
      </w:r>
    </w:p>
    <w:p w:rsidR="008C2A67" w:rsidRPr="00EB2A4B" w:rsidRDefault="008C2A67" w:rsidP="00BB361C">
      <w:pPr>
        <w:ind w:firstLine="680"/>
        <w:jc w:val="both"/>
        <w:rPr>
          <w:color w:val="000000" w:themeColor="text1"/>
        </w:rPr>
      </w:pPr>
    </w:p>
    <w:p w:rsidR="00031262" w:rsidRPr="00EB2A4B" w:rsidRDefault="008C2A67" w:rsidP="00BB361C">
      <w:pPr>
        <w:ind w:firstLine="680"/>
        <w:jc w:val="both"/>
        <w:rPr>
          <w:rFonts w:eastAsia="Calibri"/>
          <w:color w:val="000000" w:themeColor="text1"/>
          <w:lang w:eastAsia="en-US"/>
        </w:rPr>
      </w:pPr>
      <w:r w:rsidRPr="00EB2A4B">
        <w:rPr>
          <w:color w:val="000000" w:themeColor="text1"/>
        </w:rPr>
        <w:tab/>
        <w:t xml:space="preserve">2.1. </w:t>
      </w:r>
      <w:r w:rsidRPr="002227F6">
        <w:rPr>
          <w:color w:val="000000" w:themeColor="text1"/>
        </w:rPr>
        <w:t>Муниципальный</w:t>
      </w:r>
      <w:r w:rsidRPr="002227F6">
        <w:rPr>
          <w:rFonts w:eastAsia="Calibri"/>
          <w:color w:val="000000" w:themeColor="text1"/>
          <w:lang w:eastAsia="en-US"/>
        </w:rPr>
        <w:t xml:space="preserve"> контроль</w:t>
      </w:r>
      <w:r w:rsidR="002227F6" w:rsidRPr="002227F6">
        <w:rPr>
          <w:color w:val="000000" w:themeColor="text1"/>
        </w:rPr>
        <w:t xml:space="preserve"> </w:t>
      </w:r>
      <w:r w:rsidR="002227F6">
        <w:rPr>
          <w:color w:val="000000" w:themeColor="text1"/>
        </w:rPr>
        <w:t xml:space="preserve">на </w:t>
      </w:r>
      <w:r w:rsidR="002227F6" w:rsidRPr="00EB2A4B">
        <w:rPr>
          <w:color w:val="000000" w:themeColor="text1"/>
        </w:rPr>
        <w:t>автомобильном транспорте и в дорожном хозяйстве</w:t>
      </w:r>
      <w:r w:rsidRPr="00EB2A4B">
        <w:rPr>
          <w:rFonts w:eastAsia="Calibri"/>
          <w:color w:val="000000" w:themeColor="text1"/>
          <w:lang w:eastAsia="en-US"/>
        </w:rPr>
        <w:t xml:space="preserve"> осуществляется на основе управления рисками причинения вреда (ущерба), определяющего выбор профилактических мероприятий и контрольных (надзорных) мероприятий, их содержание (в том числе объем проверяемых обязательных требований), интенсивность и результаты.</w:t>
      </w:r>
      <w:r w:rsidR="00B41DC3" w:rsidRPr="00EB2A4B">
        <w:rPr>
          <w:rFonts w:eastAsia="Calibri"/>
          <w:color w:val="000000" w:themeColor="text1"/>
          <w:lang w:eastAsia="en-US"/>
        </w:rPr>
        <w:t xml:space="preserve">   </w:t>
      </w:r>
    </w:p>
    <w:p w:rsidR="008C2A67" w:rsidRPr="00EB2A4B" w:rsidRDefault="008C2A67" w:rsidP="00BB361C">
      <w:pPr>
        <w:ind w:firstLine="680"/>
        <w:jc w:val="both"/>
        <w:rPr>
          <w:color w:val="000000" w:themeColor="text1"/>
        </w:rPr>
      </w:pPr>
      <w:r w:rsidRPr="00EB2A4B">
        <w:rPr>
          <w:rFonts w:eastAsia="Calibri"/>
          <w:color w:val="000000" w:themeColor="text1"/>
          <w:lang w:eastAsia="en-US"/>
        </w:rPr>
        <w:tab/>
        <w:t>2.2. В целях оценки риска причинения вреда (ущерба) при принятии решения о проведении и выборе вида внепланового контрольного (надзорного) мероприятия Контрольный орган применяет индикаторы риска нарушения обязательных требований.</w:t>
      </w:r>
    </w:p>
    <w:p w:rsidR="00A16444" w:rsidRDefault="008C2A67" w:rsidP="00BB361C">
      <w:pPr>
        <w:ind w:firstLine="680"/>
        <w:jc w:val="both"/>
        <w:rPr>
          <w:rFonts w:eastAsia="Calibri"/>
          <w:color w:val="000000" w:themeColor="text1"/>
          <w:lang w:eastAsia="en-US"/>
        </w:rPr>
      </w:pPr>
      <w:r w:rsidRPr="00EB2A4B">
        <w:rPr>
          <w:rFonts w:eastAsia="Calibri"/>
          <w:color w:val="000000" w:themeColor="text1"/>
          <w:lang w:eastAsia="en-US"/>
        </w:rPr>
        <w:tab/>
        <w:t xml:space="preserve">Перечень индикаторов риска по </w:t>
      </w:r>
      <w:r w:rsidRPr="002227F6">
        <w:rPr>
          <w:rFonts w:eastAsia="Calibri"/>
          <w:color w:val="000000" w:themeColor="text1"/>
          <w:lang w:eastAsia="en-US"/>
        </w:rPr>
        <w:t>муниципальному контролю</w:t>
      </w:r>
      <w:r w:rsidRPr="00EB2A4B">
        <w:rPr>
          <w:rFonts w:eastAsia="Calibri"/>
          <w:color w:val="000000" w:themeColor="text1"/>
          <w:lang w:eastAsia="en-US"/>
        </w:rPr>
        <w:t xml:space="preserve"> </w:t>
      </w:r>
      <w:r w:rsidR="002227F6">
        <w:rPr>
          <w:color w:val="000000" w:themeColor="text1"/>
        </w:rPr>
        <w:t xml:space="preserve">на </w:t>
      </w:r>
      <w:r w:rsidR="002227F6" w:rsidRPr="00EB2A4B">
        <w:rPr>
          <w:color w:val="000000" w:themeColor="text1"/>
        </w:rPr>
        <w:t xml:space="preserve">автомобильном транспорте и в дорожном хозяйстве </w:t>
      </w:r>
      <w:r w:rsidRPr="00EB2A4B">
        <w:rPr>
          <w:rFonts w:eastAsia="Calibri"/>
          <w:color w:val="000000" w:themeColor="text1"/>
          <w:lang w:eastAsia="en-US"/>
        </w:rPr>
        <w:t xml:space="preserve">утверждается </w:t>
      </w:r>
      <w:r w:rsidR="00F740C7">
        <w:rPr>
          <w:rFonts w:eastAsia="Calibri"/>
          <w:color w:val="000000" w:themeColor="text1"/>
          <w:lang w:eastAsia="en-US"/>
        </w:rPr>
        <w:t>р</w:t>
      </w:r>
      <w:r w:rsidRPr="00EB2A4B">
        <w:rPr>
          <w:rFonts w:eastAsia="Calibri"/>
          <w:color w:val="000000" w:themeColor="text1"/>
          <w:lang w:eastAsia="en-US"/>
        </w:rPr>
        <w:t xml:space="preserve">ешением Собрания </w:t>
      </w:r>
      <w:r w:rsidR="00F740C7">
        <w:rPr>
          <w:rFonts w:eastAsia="Calibri"/>
          <w:color w:val="000000" w:themeColor="text1"/>
          <w:lang w:eastAsia="en-US"/>
        </w:rPr>
        <w:t>д</w:t>
      </w:r>
      <w:r w:rsidRPr="00EB2A4B">
        <w:rPr>
          <w:rFonts w:eastAsia="Calibri"/>
          <w:color w:val="000000" w:themeColor="text1"/>
          <w:lang w:eastAsia="en-US"/>
        </w:rPr>
        <w:t>епутатов Красно</w:t>
      </w:r>
      <w:r w:rsidR="005909B2" w:rsidRPr="00EB2A4B">
        <w:rPr>
          <w:rFonts w:eastAsia="Calibri"/>
          <w:color w:val="000000" w:themeColor="text1"/>
          <w:lang w:eastAsia="en-US"/>
        </w:rPr>
        <w:t>сулинского района</w:t>
      </w:r>
      <w:r w:rsidRPr="00EB2A4B">
        <w:rPr>
          <w:rFonts w:eastAsia="Calibri"/>
          <w:color w:val="000000" w:themeColor="text1"/>
          <w:lang w:eastAsia="en-US"/>
        </w:rPr>
        <w:t>.</w:t>
      </w:r>
    </w:p>
    <w:p w:rsidR="008C2A67" w:rsidRPr="00EB2A4B" w:rsidRDefault="008C2A67" w:rsidP="00BB361C">
      <w:pPr>
        <w:ind w:firstLine="680"/>
        <w:jc w:val="both"/>
        <w:rPr>
          <w:color w:val="000000" w:themeColor="text1"/>
        </w:rPr>
      </w:pPr>
      <w:r w:rsidRPr="00EB2A4B">
        <w:rPr>
          <w:color w:val="000000" w:themeColor="text1"/>
        </w:rPr>
        <w:tab/>
        <w:t xml:space="preserve">2.3. Контрольный орган для целей управления рисками причинения вреда (ущерба) при осуществлении </w:t>
      </w:r>
      <w:r w:rsidRPr="00A7437C">
        <w:rPr>
          <w:color w:val="000000" w:themeColor="text1"/>
        </w:rPr>
        <w:t>муниципального контроля</w:t>
      </w:r>
      <w:r w:rsidRPr="00EB2A4B">
        <w:rPr>
          <w:color w:val="000000" w:themeColor="text1"/>
        </w:rPr>
        <w:t xml:space="preserve"> </w:t>
      </w:r>
      <w:r w:rsidR="00A7437C">
        <w:rPr>
          <w:color w:val="000000" w:themeColor="text1"/>
        </w:rPr>
        <w:t xml:space="preserve">на </w:t>
      </w:r>
      <w:r w:rsidR="00A7437C" w:rsidRPr="00EB2A4B">
        <w:rPr>
          <w:color w:val="000000" w:themeColor="text1"/>
        </w:rPr>
        <w:t xml:space="preserve">автомобильном транспорте и в дорожном хозяйстве </w:t>
      </w:r>
      <w:r w:rsidRPr="00EB2A4B">
        <w:rPr>
          <w:color w:val="000000" w:themeColor="text1"/>
        </w:rPr>
        <w:t>относит объекты контроля к одной из следующих категорий риска причинения вреда (ущерба) (далее - категории риска):</w:t>
      </w:r>
    </w:p>
    <w:p w:rsidR="008C2A67" w:rsidRPr="00EB2A4B" w:rsidRDefault="008C2A67" w:rsidP="00BB361C">
      <w:pPr>
        <w:ind w:firstLine="680"/>
        <w:jc w:val="both"/>
        <w:rPr>
          <w:color w:val="000000" w:themeColor="text1"/>
        </w:rPr>
      </w:pPr>
      <w:r w:rsidRPr="00EB2A4B">
        <w:rPr>
          <w:color w:val="000000" w:themeColor="text1"/>
        </w:rPr>
        <w:tab/>
        <w:t>1) средний риск;</w:t>
      </w:r>
    </w:p>
    <w:p w:rsidR="008C2A67" w:rsidRPr="00EB2A4B" w:rsidRDefault="008C2A67" w:rsidP="00BB361C">
      <w:pPr>
        <w:ind w:firstLine="680"/>
        <w:jc w:val="both"/>
        <w:rPr>
          <w:color w:val="000000" w:themeColor="text1"/>
        </w:rPr>
      </w:pPr>
      <w:r w:rsidRPr="00EB2A4B">
        <w:rPr>
          <w:color w:val="000000" w:themeColor="text1"/>
        </w:rPr>
        <w:tab/>
        <w:t>2) умеренный риск;</w:t>
      </w:r>
    </w:p>
    <w:p w:rsidR="008C2A67" w:rsidRPr="00EB2A4B" w:rsidRDefault="008C2A67" w:rsidP="00BB361C">
      <w:pPr>
        <w:ind w:firstLine="680"/>
        <w:jc w:val="both"/>
        <w:rPr>
          <w:color w:val="000000" w:themeColor="text1"/>
        </w:rPr>
      </w:pPr>
      <w:r w:rsidRPr="00EB2A4B">
        <w:rPr>
          <w:color w:val="000000" w:themeColor="text1"/>
        </w:rPr>
        <w:t>3) низкий риск.</w:t>
      </w:r>
    </w:p>
    <w:p w:rsidR="008C2A67" w:rsidRPr="00EB2A4B" w:rsidRDefault="008C2A67" w:rsidP="00BB361C">
      <w:pPr>
        <w:ind w:firstLine="680"/>
        <w:jc w:val="both"/>
        <w:rPr>
          <w:color w:val="000000" w:themeColor="text1"/>
          <w:bdr w:val="none" w:sz="0" w:space="0" w:color="000000"/>
          <w:shd w:val="clear" w:color="auto" w:fill="FFFFFF"/>
        </w:rPr>
      </w:pPr>
      <w:r w:rsidRPr="00EB2A4B">
        <w:rPr>
          <w:color w:val="000000" w:themeColor="text1"/>
          <w:bdr w:val="none" w:sz="0" w:space="0" w:color="000000"/>
          <w:shd w:val="clear" w:color="auto" w:fill="FFFFFF"/>
        </w:rPr>
        <w:tab/>
        <w:t>2.4. Объекты контроля относятся к следующим категориям риска:</w:t>
      </w:r>
    </w:p>
    <w:p w:rsidR="008C2A67" w:rsidRPr="00EB2A4B" w:rsidRDefault="008C2A67" w:rsidP="00BB361C">
      <w:pPr>
        <w:ind w:firstLine="680"/>
        <w:jc w:val="both"/>
        <w:rPr>
          <w:color w:val="000000" w:themeColor="text1"/>
        </w:rPr>
      </w:pPr>
      <w:r w:rsidRPr="00EB2A4B">
        <w:rPr>
          <w:color w:val="000000" w:themeColor="text1"/>
        </w:rPr>
        <w:t xml:space="preserve">2.4.1. </w:t>
      </w:r>
      <w:r w:rsidR="00A7437C">
        <w:rPr>
          <w:color w:val="000000" w:themeColor="text1"/>
        </w:rPr>
        <w:t>к</w:t>
      </w:r>
      <w:r w:rsidRPr="00EB2A4B">
        <w:rPr>
          <w:color w:val="000000" w:themeColor="text1"/>
        </w:rPr>
        <w:t xml:space="preserve"> категории среднего риска – юридические лица, индивидуальные предприниматели при наличии вступившего в законную силу в течение 2 календарных лет, предшествующих дате принятия решения об отнесении деятельности </w:t>
      </w:r>
      <w:r w:rsidR="00A7437C">
        <w:rPr>
          <w:color w:val="000000" w:themeColor="text1"/>
        </w:rPr>
        <w:t>К</w:t>
      </w:r>
      <w:r w:rsidRPr="00EB2A4B">
        <w:rPr>
          <w:color w:val="000000" w:themeColor="text1"/>
        </w:rPr>
        <w:t>онтролируемого лица к категории риска, обвинительного приговора суда с назначением наказания индивидуальному предпринимателю, юридическому лицу, его должностным лицам (или решения (постановления) о назначении административного наказания указанным лицам) за совершение при выполнении им трудовых функций  преступления или административного правонарушения, которые повлекли наступление аварийного события, следствием которого стало причинение вреда жизни и (или) здоровью людей.</w:t>
      </w:r>
    </w:p>
    <w:p w:rsidR="008C2A67" w:rsidRPr="00EB2A4B" w:rsidRDefault="008C2A67" w:rsidP="00BB361C">
      <w:pPr>
        <w:ind w:firstLine="680"/>
        <w:jc w:val="both"/>
        <w:rPr>
          <w:color w:val="000000" w:themeColor="text1"/>
        </w:rPr>
      </w:pPr>
      <w:r w:rsidRPr="00EB2A4B">
        <w:rPr>
          <w:color w:val="000000" w:themeColor="text1"/>
        </w:rPr>
        <w:lastRenderedPageBreak/>
        <w:t xml:space="preserve">2.4.2. к умеренной категории риска - юридические лица, индивидуальные предприниматели при наличии вступившего в законную силу в течение 2 календарных лет, предшествующих дате принятия решения об отнесении деятельности </w:t>
      </w:r>
      <w:r w:rsidR="00A7437C">
        <w:rPr>
          <w:color w:val="000000" w:themeColor="text1"/>
        </w:rPr>
        <w:t>К</w:t>
      </w:r>
      <w:r w:rsidRPr="00EB2A4B">
        <w:rPr>
          <w:color w:val="000000" w:themeColor="text1"/>
        </w:rPr>
        <w:t>онтролируемого лица к категории риска, обвинительного приговора суда с назначением индивидуальному предпринимателю, юридическому лицу, его должностным лицам (или решения (постановления) о назначении административного наказания указанным лицам) за совершение при выполнении им трудовых функций преступления или административного правонарушения, которые повлекли наступление аварийного события, не повлекшего причинение вреда жизни и (или) здоровью людей.</w:t>
      </w:r>
    </w:p>
    <w:p w:rsidR="008C2A67" w:rsidRPr="00EB2A4B" w:rsidRDefault="008C2A67" w:rsidP="00BB361C">
      <w:pPr>
        <w:ind w:firstLine="680"/>
        <w:jc w:val="both"/>
        <w:rPr>
          <w:color w:val="000000" w:themeColor="text1"/>
        </w:rPr>
      </w:pPr>
      <w:r w:rsidRPr="00EB2A4B">
        <w:rPr>
          <w:color w:val="000000" w:themeColor="text1"/>
        </w:rPr>
        <w:t>2.4.3. к категории низкого риска - юридические лица, индивидуальные предприниматели при отсутствии обстоятельств, указанных в пунктах 2.4.1 и 2.4.2, физические лица.</w:t>
      </w:r>
    </w:p>
    <w:p w:rsidR="008C2A67" w:rsidRPr="00EB2A4B" w:rsidRDefault="008C2A67" w:rsidP="00BB361C">
      <w:pPr>
        <w:ind w:firstLine="680"/>
        <w:jc w:val="both"/>
        <w:rPr>
          <w:color w:val="000000" w:themeColor="text1"/>
          <w:bdr w:val="none" w:sz="0" w:space="0" w:color="000000"/>
          <w:shd w:val="clear" w:color="auto" w:fill="FFFFFF"/>
        </w:rPr>
      </w:pPr>
      <w:r w:rsidRPr="00EB2A4B">
        <w:rPr>
          <w:color w:val="000000" w:themeColor="text1"/>
          <w:bdr w:val="none" w:sz="0" w:space="0" w:color="000000"/>
          <w:shd w:val="clear" w:color="auto" w:fill="FFFFFF"/>
        </w:rPr>
        <w:tab/>
      </w:r>
      <w:r w:rsidRPr="00EB2A4B">
        <w:rPr>
          <w:rFonts w:eastAsia="Calibri"/>
          <w:color w:val="000000" w:themeColor="text1"/>
          <w:bdr w:val="none" w:sz="0" w:space="0" w:color="000000"/>
          <w:shd w:val="clear" w:color="auto" w:fill="FFFFFF"/>
        </w:rPr>
        <w:t xml:space="preserve">2.5. Контрольный орган осуществляет учет объектов контроля. </w:t>
      </w:r>
      <w:r w:rsidRPr="00EB2A4B">
        <w:rPr>
          <w:color w:val="000000" w:themeColor="text1"/>
          <w:bdr w:val="none" w:sz="0" w:space="0" w:color="000000"/>
          <w:shd w:val="clear" w:color="auto" w:fill="FFFFFF"/>
        </w:rPr>
        <w:t>При сборе, обработке, анализе и учете сведений об объектах контроля для целей их учета контрольный орган использует информацию, представляемую ему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rsidR="00692539" w:rsidRPr="00EB2A4B" w:rsidRDefault="00692539" w:rsidP="00BB361C">
      <w:pPr>
        <w:ind w:firstLine="680"/>
        <w:jc w:val="both"/>
        <w:rPr>
          <w:color w:val="000000" w:themeColor="text1"/>
        </w:rPr>
      </w:pPr>
      <w:r w:rsidRPr="00EB2A4B">
        <w:rPr>
          <w:color w:val="000000" w:themeColor="text1"/>
        </w:rPr>
        <w:t xml:space="preserve">Сбор, обработка, анализ и учет сведений об объектах контроля в целях их отнесения к категориям риска либо определения индикаторов риска нарушения обязательных требований должны осуществляться </w:t>
      </w:r>
      <w:r w:rsidR="00A7437C">
        <w:rPr>
          <w:color w:val="000000" w:themeColor="text1"/>
        </w:rPr>
        <w:t>К</w:t>
      </w:r>
      <w:r w:rsidRPr="00EB2A4B">
        <w:rPr>
          <w:color w:val="000000" w:themeColor="text1"/>
        </w:rPr>
        <w:t xml:space="preserve">онтрольным органом без взаимодействия с </w:t>
      </w:r>
      <w:r w:rsidR="00A7437C">
        <w:rPr>
          <w:color w:val="000000" w:themeColor="text1"/>
        </w:rPr>
        <w:t>К</w:t>
      </w:r>
      <w:r w:rsidRPr="00EB2A4B">
        <w:rPr>
          <w:color w:val="000000" w:themeColor="text1"/>
        </w:rPr>
        <w:t xml:space="preserve">онтролируемыми лицами (за исключением сбора, обработки, анализа и учета сведений в рамках обязательного профилактического визита). При осуществлении сбора, обработки, анализа и учета сведений об объектах контроля в целях их отнесения к категориям риска либо определения индикаторов риска нарушения обязательных требований на </w:t>
      </w:r>
      <w:r w:rsidR="00A45BD9" w:rsidRPr="00A7437C">
        <w:rPr>
          <w:color w:val="000000" w:themeColor="text1"/>
        </w:rPr>
        <w:t>К</w:t>
      </w:r>
      <w:r w:rsidRPr="00A7437C">
        <w:rPr>
          <w:color w:val="000000" w:themeColor="text1"/>
        </w:rPr>
        <w:t>онтролируемых лиц</w:t>
      </w:r>
      <w:r w:rsidRPr="00EB2A4B">
        <w:rPr>
          <w:color w:val="000000" w:themeColor="text1"/>
        </w:rPr>
        <w:t xml:space="preserve"> не могут возлагаться дополнительные обязанности, не предусмотренные федеральными законами.</w:t>
      </w:r>
    </w:p>
    <w:p w:rsidR="008C2A67" w:rsidRPr="00EB2A4B" w:rsidRDefault="008C2A67" w:rsidP="00BB361C">
      <w:pPr>
        <w:ind w:firstLine="680"/>
        <w:jc w:val="both"/>
        <w:rPr>
          <w:color w:val="000000" w:themeColor="text1"/>
        </w:rPr>
      </w:pPr>
      <w:r w:rsidRPr="00EB2A4B">
        <w:rPr>
          <w:rFonts w:eastAsia="Calibri"/>
          <w:color w:val="000000" w:themeColor="text1"/>
          <w:bdr w:val="none" w:sz="0" w:space="0" w:color="000000"/>
          <w:shd w:val="clear" w:color="auto" w:fill="FFFFFF"/>
        </w:rPr>
        <w:tab/>
        <w:t xml:space="preserve">Контрольный орган осуществляет категорирование объектов контроля в порядке, определенном статьей </w:t>
      </w:r>
      <w:r w:rsidR="005909B2" w:rsidRPr="00EB2A4B">
        <w:rPr>
          <w:rFonts w:eastAsia="Calibri"/>
          <w:color w:val="000000" w:themeColor="text1"/>
          <w:bdr w:val="none" w:sz="0" w:space="0" w:color="000000"/>
          <w:shd w:val="clear" w:color="auto" w:fill="FFFFFF"/>
        </w:rPr>
        <w:t xml:space="preserve">  </w:t>
      </w:r>
      <w:r w:rsidRPr="00EB2A4B">
        <w:rPr>
          <w:rFonts w:eastAsia="Calibri"/>
          <w:color w:val="000000" w:themeColor="text1"/>
          <w:bdr w:val="none" w:sz="0" w:space="0" w:color="000000"/>
          <w:shd w:val="clear" w:color="auto" w:fill="FFFFFF"/>
        </w:rPr>
        <w:t xml:space="preserve">24 </w:t>
      </w:r>
      <w:r w:rsidRPr="00EB2A4B">
        <w:rPr>
          <w:color w:val="000000" w:themeColor="text1"/>
          <w:bdr w:val="none" w:sz="0" w:space="0" w:color="000000"/>
          <w:shd w:val="clear" w:color="auto" w:fill="FFFFFF"/>
        </w:rPr>
        <w:t>Федерального закона от 31.07.2020 № 248-ФЗ «О государственном контроле (надзоре) и муниципальном контроле в Российской Федерации» (далее - Федеральный закон № 248-ФЗ). Решение об отнесении объектов контроля к категориям риска принимаются путем подписания соответствующих сведений через личный кабинет уполномоченных должностных лиц в Едином реестре видов контроля.</w:t>
      </w:r>
    </w:p>
    <w:p w:rsidR="008C2A67" w:rsidRPr="00EB2A4B" w:rsidRDefault="008C2A67" w:rsidP="00BB361C">
      <w:pPr>
        <w:ind w:firstLine="680"/>
        <w:jc w:val="both"/>
        <w:rPr>
          <w:color w:val="000000" w:themeColor="text1"/>
          <w:bdr w:val="none" w:sz="0" w:space="0" w:color="000000"/>
          <w:shd w:val="clear" w:color="auto" w:fill="FFFFFF"/>
        </w:rPr>
      </w:pPr>
    </w:p>
    <w:p w:rsidR="00B575E7" w:rsidRPr="00EB2A4B" w:rsidRDefault="005909B2" w:rsidP="00245232">
      <w:pPr>
        <w:pStyle w:val="ConsPlusNormal"/>
        <w:ind w:firstLine="0"/>
        <w:jc w:val="center"/>
        <w:rPr>
          <w:rFonts w:ascii="Times New Roman" w:hAnsi="Times New Roman" w:cs="Times New Roman"/>
          <w:b/>
          <w:bCs/>
          <w:color w:val="000000" w:themeColor="text1"/>
          <w:sz w:val="24"/>
          <w:szCs w:val="24"/>
        </w:rPr>
      </w:pPr>
      <w:r w:rsidRPr="00EB2A4B">
        <w:rPr>
          <w:rFonts w:ascii="Times New Roman" w:hAnsi="Times New Roman" w:cs="Times New Roman"/>
          <w:b/>
          <w:bCs/>
          <w:color w:val="000000" w:themeColor="text1"/>
          <w:sz w:val="24"/>
          <w:szCs w:val="24"/>
        </w:rPr>
        <w:t>3</w:t>
      </w:r>
      <w:r w:rsidR="00DC3AE5" w:rsidRPr="00EB2A4B">
        <w:rPr>
          <w:rFonts w:ascii="Times New Roman" w:hAnsi="Times New Roman" w:cs="Times New Roman"/>
          <w:b/>
          <w:bCs/>
          <w:color w:val="000000" w:themeColor="text1"/>
          <w:sz w:val="24"/>
          <w:szCs w:val="24"/>
        </w:rPr>
        <w:t>. Профилактика рисков причинения вреда (ущерба)</w:t>
      </w:r>
    </w:p>
    <w:p w:rsidR="005909B2" w:rsidRPr="00EB2A4B" w:rsidRDefault="00DC3AE5" w:rsidP="00245232">
      <w:pPr>
        <w:pStyle w:val="ConsPlusNormal"/>
        <w:ind w:firstLine="0"/>
        <w:jc w:val="center"/>
        <w:rPr>
          <w:rFonts w:ascii="Times New Roman" w:hAnsi="Times New Roman" w:cs="Times New Roman"/>
          <w:b/>
          <w:bCs/>
          <w:color w:val="000000" w:themeColor="text1"/>
          <w:sz w:val="24"/>
          <w:szCs w:val="24"/>
        </w:rPr>
      </w:pPr>
      <w:r w:rsidRPr="00EB2A4B">
        <w:rPr>
          <w:rFonts w:ascii="Times New Roman" w:hAnsi="Times New Roman" w:cs="Times New Roman"/>
          <w:b/>
          <w:bCs/>
          <w:color w:val="000000" w:themeColor="text1"/>
          <w:sz w:val="24"/>
          <w:szCs w:val="24"/>
        </w:rPr>
        <w:t>охраняемым законом ценностям</w:t>
      </w:r>
      <w:r w:rsidR="005909B2" w:rsidRPr="00EB2A4B">
        <w:rPr>
          <w:rFonts w:ascii="Times New Roman" w:hAnsi="Times New Roman" w:cs="Times New Roman"/>
          <w:b/>
          <w:bCs/>
          <w:color w:val="000000" w:themeColor="text1"/>
          <w:sz w:val="24"/>
          <w:szCs w:val="24"/>
        </w:rPr>
        <w:t xml:space="preserve"> при осуществлении</w:t>
      </w:r>
    </w:p>
    <w:p w:rsidR="00DC3AE5" w:rsidRPr="00EB2A4B" w:rsidRDefault="00A7437C" w:rsidP="00245232">
      <w:pPr>
        <w:pStyle w:val="ConsPlusNormal"/>
        <w:ind w:firstLine="0"/>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м</w:t>
      </w:r>
      <w:r w:rsidR="005909B2" w:rsidRPr="00EB2A4B">
        <w:rPr>
          <w:rFonts w:ascii="Times New Roman" w:hAnsi="Times New Roman" w:cs="Times New Roman"/>
          <w:b/>
          <w:bCs/>
          <w:color w:val="000000" w:themeColor="text1"/>
          <w:sz w:val="24"/>
          <w:szCs w:val="24"/>
        </w:rPr>
        <w:t>униципального контроля</w:t>
      </w:r>
      <w:r w:rsidRPr="00A7437C">
        <w:rPr>
          <w:rFonts w:ascii="Times New Roman" w:hAnsi="Times New Roman" w:cs="Times New Roman"/>
          <w:color w:val="000000" w:themeColor="text1"/>
          <w:sz w:val="24"/>
          <w:szCs w:val="24"/>
        </w:rPr>
        <w:t xml:space="preserve"> </w:t>
      </w:r>
      <w:r w:rsidRPr="00A7437C">
        <w:rPr>
          <w:rFonts w:ascii="Times New Roman" w:hAnsi="Times New Roman" w:cs="Times New Roman"/>
          <w:b/>
          <w:color w:val="000000" w:themeColor="text1"/>
          <w:sz w:val="24"/>
          <w:szCs w:val="24"/>
        </w:rPr>
        <w:t>на автомобильном транспорте и в дорожном хозяйстве</w:t>
      </w:r>
    </w:p>
    <w:p w:rsidR="00DC3AE5" w:rsidRPr="00EB2A4B" w:rsidRDefault="00DC3AE5" w:rsidP="000B238E">
      <w:pPr>
        <w:pStyle w:val="ConsPlusNormal"/>
        <w:ind w:firstLine="680"/>
        <w:jc w:val="center"/>
        <w:rPr>
          <w:rFonts w:ascii="Times New Roman" w:hAnsi="Times New Roman" w:cs="Times New Roman"/>
          <w:b/>
          <w:bCs/>
          <w:color w:val="000000" w:themeColor="text1"/>
          <w:sz w:val="24"/>
          <w:szCs w:val="24"/>
        </w:rPr>
      </w:pPr>
    </w:p>
    <w:p w:rsidR="00392542" w:rsidRPr="00EB2A4B" w:rsidRDefault="00392542" w:rsidP="00BB361C">
      <w:pPr>
        <w:pStyle w:val="dt-p"/>
        <w:spacing w:before="0" w:beforeAutospacing="0" w:after="0" w:afterAutospacing="0"/>
        <w:ind w:firstLine="680"/>
        <w:jc w:val="both"/>
        <w:rPr>
          <w:color w:val="000000" w:themeColor="text1"/>
        </w:rPr>
      </w:pPr>
      <w:r w:rsidRPr="00EB2A4B">
        <w:rPr>
          <w:color w:val="000000" w:themeColor="text1"/>
        </w:rPr>
        <w:t>3.1.</w:t>
      </w:r>
      <w:r w:rsidR="00673503" w:rsidRPr="00EB2A4B">
        <w:rPr>
          <w:color w:val="000000" w:themeColor="text1"/>
        </w:rPr>
        <w:t xml:space="preserve"> </w:t>
      </w:r>
      <w:r w:rsidRPr="00EB2A4B">
        <w:rPr>
          <w:color w:val="000000" w:themeColor="text1"/>
        </w:rPr>
        <w:t xml:space="preserve">Профилактический визит проводится в форме профилактической беседы </w:t>
      </w:r>
      <w:r w:rsidRPr="00B046E1">
        <w:rPr>
          <w:color w:val="000000" w:themeColor="text1"/>
        </w:rPr>
        <w:t>инспектором</w:t>
      </w:r>
      <w:r w:rsidRPr="00EB2A4B">
        <w:rPr>
          <w:color w:val="000000" w:themeColor="text1"/>
        </w:rPr>
        <w:t xml:space="preserve"> по месту осуществления деятельности </w:t>
      </w:r>
      <w:r w:rsidR="00A45BD9" w:rsidRPr="00A7437C">
        <w:rPr>
          <w:color w:val="000000" w:themeColor="text1"/>
        </w:rPr>
        <w:t>К</w:t>
      </w:r>
      <w:r w:rsidRPr="00A7437C">
        <w:rPr>
          <w:color w:val="000000" w:themeColor="text1"/>
        </w:rPr>
        <w:t>онтролируемого лица</w:t>
      </w:r>
      <w:r w:rsidRPr="00EB2A4B">
        <w:rPr>
          <w:color w:val="000000" w:themeColor="text1"/>
        </w:rPr>
        <w:t xml:space="preserve"> либо путем использования видео-конференц-связи или мобильного приложения "Инспектор".</w:t>
      </w:r>
      <w:bookmarkStart w:id="6" w:name="l115"/>
      <w:bookmarkEnd w:id="6"/>
      <w:r w:rsidRPr="00EB2A4B">
        <w:rPr>
          <w:color w:val="000000" w:themeColor="text1"/>
        </w:rPr>
        <w:t xml:space="preserve">  В ходе  профилактического визита </w:t>
      </w:r>
      <w:r w:rsidR="00A45BD9" w:rsidRPr="00A7437C">
        <w:rPr>
          <w:color w:val="000000" w:themeColor="text1"/>
        </w:rPr>
        <w:t>К</w:t>
      </w:r>
      <w:r w:rsidRPr="00A7437C">
        <w:rPr>
          <w:color w:val="000000" w:themeColor="text1"/>
        </w:rPr>
        <w:t>онтролируемое лицо</w:t>
      </w:r>
      <w:r w:rsidRPr="00EB2A4B">
        <w:rPr>
          <w:color w:val="000000" w:themeColor="text1"/>
        </w:rPr>
        <w:t xml:space="preserve">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w:t>
      </w:r>
      <w:r w:rsidR="00A7437C">
        <w:rPr>
          <w:color w:val="000000" w:themeColor="text1"/>
        </w:rPr>
        <w:t>К</w:t>
      </w:r>
      <w:r w:rsidRPr="00EB2A4B">
        <w:rPr>
          <w:color w:val="000000" w:themeColor="text1"/>
        </w:rPr>
        <w:t>онтролируемым лицом обязательных требований.</w:t>
      </w:r>
      <w:bookmarkStart w:id="7" w:name="l25"/>
      <w:bookmarkStart w:id="8" w:name="l116"/>
      <w:bookmarkEnd w:id="7"/>
      <w:bookmarkEnd w:id="8"/>
    </w:p>
    <w:p w:rsidR="00673503" w:rsidRPr="00EB2A4B" w:rsidRDefault="00673503" w:rsidP="00BB361C">
      <w:pPr>
        <w:ind w:firstLine="680"/>
        <w:jc w:val="both"/>
        <w:rPr>
          <w:color w:val="000000" w:themeColor="text1"/>
        </w:rPr>
      </w:pPr>
      <w:r w:rsidRPr="00EB2A4B">
        <w:rPr>
          <w:color w:val="000000" w:themeColor="text1"/>
        </w:rPr>
        <w:t xml:space="preserve">Профилактические </w:t>
      </w:r>
      <w:r w:rsidR="00392542" w:rsidRPr="00EB2A4B">
        <w:rPr>
          <w:color w:val="000000" w:themeColor="text1"/>
        </w:rPr>
        <w:t xml:space="preserve"> </w:t>
      </w:r>
      <w:r w:rsidRPr="00EB2A4B">
        <w:rPr>
          <w:color w:val="000000" w:themeColor="text1"/>
        </w:rPr>
        <w:t xml:space="preserve">мероприятия проводятся </w:t>
      </w:r>
      <w:r w:rsidRPr="00A7437C">
        <w:rPr>
          <w:color w:val="000000" w:themeColor="text1"/>
        </w:rPr>
        <w:t>Контрольным органом</w:t>
      </w:r>
      <w:r w:rsidRPr="00EB2A4B">
        <w:rPr>
          <w:color w:val="000000" w:themeColor="text1"/>
        </w:rPr>
        <w:t xml:space="preserve"> в целях, </w:t>
      </w:r>
      <w:r w:rsidRPr="00EB2A4B">
        <w:rPr>
          <w:rFonts w:eastAsia="Calibri"/>
          <w:color w:val="000000" w:themeColor="text1"/>
        </w:rPr>
        <w:t>определенных частью 1 статьи 44 Федерального закона № 248-ФЗ, а также</w:t>
      </w:r>
      <w:r w:rsidRPr="00EB2A4B">
        <w:rPr>
          <w:color w:val="000000" w:themeColor="text1"/>
        </w:rPr>
        <w:t xml:space="preserve"> являются приоритетными по отношению к проведению контрольных мероприятий.</w:t>
      </w:r>
    </w:p>
    <w:p w:rsidR="00673503" w:rsidRPr="00EB2A4B" w:rsidRDefault="00673503" w:rsidP="00BB361C">
      <w:pPr>
        <w:ind w:firstLine="680"/>
        <w:jc w:val="both"/>
        <w:rPr>
          <w:rFonts w:eastAsia="Calibri"/>
          <w:color w:val="000000" w:themeColor="text1"/>
        </w:rPr>
      </w:pPr>
      <w:r w:rsidRPr="00EB2A4B">
        <w:rPr>
          <w:rFonts w:eastAsia="Calibri"/>
          <w:color w:val="000000" w:themeColor="text1"/>
        </w:rPr>
        <w:lastRenderedPageBreak/>
        <w:t xml:space="preserve">3.2. Профилактические мероприятия осуществляются на основании ежегодной </w:t>
      </w:r>
      <w:r w:rsidR="00A7437C">
        <w:rPr>
          <w:rFonts w:eastAsia="Calibri"/>
          <w:color w:val="000000" w:themeColor="text1"/>
        </w:rPr>
        <w:t>«</w:t>
      </w:r>
      <w:r w:rsidRPr="00EB2A4B">
        <w:rPr>
          <w:rFonts w:eastAsia="Calibri"/>
          <w:color w:val="000000" w:themeColor="text1"/>
        </w:rPr>
        <w:t xml:space="preserve">Программы профилактики рисков причинения вреда (ущерба) охраняемым </w:t>
      </w:r>
      <w:r w:rsidR="00392542" w:rsidRPr="00EB2A4B">
        <w:rPr>
          <w:rFonts w:eastAsia="Calibri"/>
          <w:color w:val="000000" w:themeColor="text1"/>
        </w:rPr>
        <w:t xml:space="preserve"> </w:t>
      </w:r>
      <w:r w:rsidRPr="00EB2A4B">
        <w:rPr>
          <w:rFonts w:eastAsia="Calibri"/>
          <w:color w:val="000000" w:themeColor="text1"/>
        </w:rPr>
        <w:t>законом ценностям</w:t>
      </w:r>
      <w:r w:rsidR="00A7437C">
        <w:rPr>
          <w:rFonts w:eastAsia="Calibri"/>
          <w:color w:val="000000" w:themeColor="text1"/>
        </w:rPr>
        <w:t>»</w:t>
      </w:r>
      <w:r w:rsidRPr="00EB2A4B">
        <w:rPr>
          <w:rFonts w:eastAsia="Calibri"/>
          <w:color w:val="000000" w:themeColor="text1"/>
        </w:rPr>
        <w:t xml:space="preserve">, утверждаемой постановлением Администрации </w:t>
      </w:r>
      <w:r w:rsidR="009138F4" w:rsidRPr="00EB2A4B">
        <w:rPr>
          <w:rFonts w:eastAsia="Calibri"/>
          <w:color w:val="000000" w:themeColor="text1"/>
        </w:rPr>
        <w:t xml:space="preserve"> </w:t>
      </w:r>
      <w:r w:rsidRPr="00EB2A4B">
        <w:rPr>
          <w:rFonts w:eastAsia="Calibri"/>
          <w:color w:val="000000" w:themeColor="text1"/>
        </w:rPr>
        <w:t>Красносулинского района в соответствии с законодательством.</w:t>
      </w:r>
    </w:p>
    <w:p w:rsidR="00673503" w:rsidRPr="00EB2A4B" w:rsidRDefault="00673503" w:rsidP="00BB361C">
      <w:pPr>
        <w:ind w:firstLine="680"/>
        <w:jc w:val="both"/>
        <w:rPr>
          <w:color w:val="000000" w:themeColor="text1"/>
        </w:rPr>
      </w:pPr>
      <w:r w:rsidRPr="00EB2A4B">
        <w:rPr>
          <w:color w:val="000000" w:themeColor="text1"/>
        </w:rPr>
        <w:t xml:space="preserve">3.3. Контрольный </w:t>
      </w:r>
      <w:r w:rsidR="00392542" w:rsidRPr="00EB2A4B">
        <w:rPr>
          <w:color w:val="000000" w:themeColor="text1"/>
        </w:rPr>
        <w:t xml:space="preserve"> </w:t>
      </w:r>
      <w:r w:rsidRPr="00EB2A4B">
        <w:rPr>
          <w:color w:val="000000" w:themeColor="text1"/>
        </w:rPr>
        <w:t xml:space="preserve">орган при проведении профилактических мероприятий осуществляет взаимодействие с гражданами, организациями только в случаях, установленных Федеральным законом № 248-ФЗ. Если иное не установлено Федеральным законом № 248-ФЗ профилактические мероприятия, в ходе которых осуществляется взаимодействие с </w:t>
      </w:r>
      <w:r w:rsidR="00A7437C">
        <w:rPr>
          <w:color w:val="000000" w:themeColor="text1"/>
        </w:rPr>
        <w:t>К</w:t>
      </w:r>
      <w:r w:rsidRPr="00EB2A4B">
        <w:rPr>
          <w:color w:val="000000" w:themeColor="text1"/>
        </w:rPr>
        <w:t xml:space="preserve">онтролируемыми лицами, проводятся только с согласия данных </w:t>
      </w:r>
      <w:r w:rsidR="00D31FD6" w:rsidRPr="00A7437C">
        <w:rPr>
          <w:color w:val="000000" w:themeColor="text1"/>
        </w:rPr>
        <w:t>К</w:t>
      </w:r>
      <w:r w:rsidRPr="00A7437C">
        <w:rPr>
          <w:color w:val="000000" w:themeColor="text1"/>
        </w:rPr>
        <w:t>онтролируемых лиц</w:t>
      </w:r>
      <w:r w:rsidRPr="00EB2A4B">
        <w:rPr>
          <w:color w:val="000000" w:themeColor="text1"/>
        </w:rPr>
        <w:t xml:space="preserve"> либо по их инициативе, либо в случаях, предусмотренных Федеральным законом № 248-ФЗ, принимает меры, указанные в статье 90 Федерального закона № 248-ФЗ.</w:t>
      </w:r>
    </w:p>
    <w:p w:rsidR="00DC3AE5" w:rsidRPr="00EB2A4B" w:rsidRDefault="003A699B" w:rsidP="00BB361C">
      <w:pPr>
        <w:pStyle w:val="ConsPlusNormal"/>
        <w:ind w:firstLine="680"/>
        <w:jc w:val="both"/>
        <w:rPr>
          <w:rFonts w:ascii="Times New Roman" w:hAnsi="Times New Roman" w:cs="Times New Roman"/>
          <w:color w:val="000000" w:themeColor="text1"/>
          <w:sz w:val="24"/>
          <w:szCs w:val="24"/>
        </w:rPr>
      </w:pPr>
      <w:r w:rsidRPr="00EB2A4B">
        <w:rPr>
          <w:rFonts w:ascii="Times New Roman" w:hAnsi="Times New Roman" w:cs="Times New Roman"/>
          <w:color w:val="000000" w:themeColor="text1"/>
          <w:sz w:val="24"/>
          <w:szCs w:val="24"/>
        </w:rPr>
        <w:t>3</w:t>
      </w:r>
      <w:r w:rsidR="00DC3AE5" w:rsidRPr="00EB2A4B">
        <w:rPr>
          <w:rFonts w:ascii="Times New Roman" w:hAnsi="Times New Roman" w:cs="Times New Roman"/>
          <w:color w:val="000000" w:themeColor="text1"/>
          <w:sz w:val="24"/>
          <w:szCs w:val="24"/>
        </w:rPr>
        <w:t>.</w:t>
      </w:r>
      <w:r w:rsidRPr="00EB2A4B">
        <w:rPr>
          <w:rFonts w:ascii="Times New Roman" w:hAnsi="Times New Roman" w:cs="Times New Roman"/>
          <w:color w:val="000000" w:themeColor="text1"/>
          <w:sz w:val="24"/>
          <w:szCs w:val="24"/>
        </w:rPr>
        <w:t>4</w:t>
      </w:r>
      <w:r w:rsidR="00DC3AE5" w:rsidRPr="00EB2A4B">
        <w:rPr>
          <w:rFonts w:ascii="Times New Roman" w:hAnsi="Times New Roman" w:cs="Times New Roman"/>
          <w:color w:val="000000" w:themeColor="text1"/>
          <w:sz w:val="24"/>
          <w:szCs w:val="24"/>
        </w:rPr>
        <w:t xml:space="preserve">. Профилактические мероприятия осуществляются в целях стимулирования добросовестного соблюдения обязательных требований </w:t>
      </w:r>
      <w:r w:rsidR="00A7437C">
        <w:rPr>
          <w:rFonts w:ascii="Times New Roman" w:hAnsi="Times New Roman" w:cs="Times New Roman"/>
          <w:color w:val="000000" w:themeColor="text1"/>
          <w:sz w:val="24"/>
          <w:szCs w:val="24"/>
        </w:rPr>
        <w:t>К</w:t>
      </w:r>
      <w:r w:rsidR="00DC3AE5" w:rsidRPr="00EB2A4B">
        <w:rPr>
          <w:rFonts w:ascii="Times New Roman" w:hAnsi="Times New Roman" w:cs="Times New Roman"/>
          <w:color w:val="000000" w:themeColor="text1"/>
          <w:sz w:val="24"/>
          <w:szCs w:val="24"/>
        </w:rPr>
        <w:t xml:space="preserve">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w:t>
      </w:r>
      <w:r w:rsidR="00A7437C">
        <w:rPr>
          <w:rFonts w:ascii="Times New Roman" w:hAnsi="Times New Roman" w:cs="Times New Roman"/>
          <w:color w:val="000000" w:themeColor="text1"/>
          <w:sz w:val="24"/>
          <w:szCs w:val="24"/>
        </w:rPr>
        <w:t>К</w:t>
      </w:r>
      <w:r w:rsidR="00DC3AE5" w:rsidRPr="00EB2A4B">
        <w:rPr>
          <w:rFonts w:ascii="Times New Roman" w:hAnsi="Times New Roman" w:cs="Times New Roman"/>
          <w:color w:val="000000" w:themeColor="text1"/>
          <w:sz w:val="24"/>
          <w:szCs w:val="24"/>
        </w:rPr>
        <w:t>онтролируемых лиц, способов их соблюдения.</w:t>
      </w:r>
    </w:p>
    <w:p w:rsidR="00DC3AE5" w:rsidRPr="00EB2A4B" w:rsidRDefault="003A699B" w:rsidP="00BB361C">
      <w:pPr>
        <w:pStyle w:val="ConsPlusNormal"/>
        <w:ind w:firstLine="680"/>
        <w:jc w:val="both"/>
        <w:rPr>
          <w:rFonts w:ascii="Times New Roman" w:hAnsi="Times New Roman" w:cs="Times New Roman"/>
          <w:color w:val="000000" w:themeColor="text1"/>
          <w:sz w:val="24"/>
          <w:szCs w:val="24"/>
        </w:rPr>
      </w:pPr>
      <w:r w:rsidRPr="00EB2A4B">
        <w:rPr>
          <w:rFonts w:ascii="Times New Roman" w:hAnsi="Times New Roman" w:cs="Times New Roman"/>
          <w:color w:val="000000" w:themeColor="text1"/>
          <w:sz w:val="24"/>
          <w:szCs w:val="24"/>
        </w:rPr>
        <w:t>3.5</w:t>
      </w:r>
      <w:r w:rsidR="00DC3AE5" w:rsidRPr="00EB2A4B">
        <w:rPr>
          <w:rFonts w:ascii="Times New Roman" w:hAnsi="Times New Roman" w:cs="Times New Roman"/>
          <w:color w:val="000000" w:themeColor="text1"/>
          <w:sz w:val="24"/>
          <w:szCs w:val="24"/>
        </w:rPr>
        <w:t xml:space="preserve">. При осуществлении </w:t>
      </w:r>
      <w:r w:rsidR="00DC3AE5" w:rsidRPr="00A7437C">
        <w:rPr>
          <w:rFonts w:ascii="Times New Roman" w:hAnsi="Times New Roman" w:cs="Times New Roman"/>
          <w:color w:val="000000" w:themeColor="text1"/>
          <w:sz w:val="24"/>
          <w:szCs w:val="24"/>
        </w:rPr>
        <w:t>муниципального контроля</w:t>
      </w:r>
      <w:r w:rsidR="00A7437C" w:rsidRPr="00A7437C">
        <w:rPr>
          <w:rFonts w:ascii="Times New Roman" w:hAnsi="Times New Roman" w:cs="Times New Roman"/>
          <w:color w:val="000000" w:themeColor="text1"/>
          <w:sz w:val="24"/>
          <w:szCs w:val="24"/>
        </w:rPr>
        <w:t xml:space="preserve"> </w:t>
      </w:r>
      <w:r w:rsidR="00A7437C">
        <w:rPr>
          <w:rFonts w:ascii="Times New Roman" w:hAnsi="Times New Roman" w:cs="Times New Roman"/>
          <w:color w:val="000000" w:themeColor="text1"/>
          <w:sz w:val="24"/>
          <w:szCs w:val="24"/>
        </w:rPr>
        <w:t xml:space="preserve">на </w:t>
      </w:r>
      <w:r w:rsidR="00A7437C" w:rsidRPr="00EB2A4B">
        <w:rPr>
          <w:rFonts w:ascii="Times New Roman" w:hAnsi="Times New Roman" w:cs="Times New Roman"/>
          <w:color w:val="000000" w:themeColor="text1"/>
          <w:sz w:val="24"/>
          <w:szCs w:val="24"/>
        </w:rPr>
        <w:t>автомобильном транспорте и в дорожном хозяйстве</w:t>
      </w:r>
      <w:r w:rsidR="00DC3AE5" w:rsidRPr="00A7437C">
        <w:rPr>
          <w:rFonts w:ascii="Times New Roman" w:hAnsi="Times New Roman" w:cs="Times New Roman"/>
          <w:color w:val="000000" w:themeColor="text1"/>
          <w:sz w:val="24"/>
          <w:szCs w:val="24"/>
        </w:rPr>
        <w:t xml:space="preserve"> </w:t>
      </w:r>
      <w:r w:rsidR="00D31FD6">
        <w:rPr>
          <w:rFonts w:ascii="Times New Roman" w:hAnsi="Times New Roman" w:cs="Times New Roman"/>
          <w:color w:val="000000" w:themeColor="text1"/>
          <w:sz w:val="24"/>
          <w:szCs w:val="24"/>
        </w:rPr>
        <w:t xml:space="preserve"> </w:t>
      </w:r>
      <w:r w:rsidR="00DC3AE5" w:rsidRPr="00EB2A4B">
        <w:rPr>
          <w:rFonts w:ascii="Times New Roman" w:hAnsi="Times New Roman" w:cs="Times New Roman"/>
          <w:color w:val="000000" w:themeColor="text1"/>
          <w:sz w:val="24"/>
          <w:szCs w:val="24"/>
        </w:rPr>
        <w:t>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650958" w:rsidRPr="00EB2A4B" w:rsidRDefault="00DC3AE5" w:rsidP="00BB361C">
      <w:pPr>
        <w:pStyle w:val="dt-p"/>
        <w:spacing w:before="0" w:beforeAutospacing="0" w:after="0" w:afterAutospacing="0"/>
        <w:ind w:firstLine="680"/>
        <w:jc w:val="both"/>
        <w:rPr>
          <w:color w:val="000000" w:themeColor="text1"/>
        </w:rPr>
      </w:pPr>
      <w:r w:rsidRPr="00EB2A4B">
        <w:rPr>
          <w:color w:val="000000" w:themeColor="text1"/>
        </w:rPr>
        <w:t xml:space="preserve">В случае если при проведении профилактических мероприятий установлено, что объекты муниципального контроля </w:t>
      </w:r>
      <w:r w:rsidR="00392542" w:rsidRPr="00EB2A4B">
        <w:rPr>
          <w:color w:val="000000" w:themeColor="text1"/>
        </w:rPr>
        <w:t xml:space="preserve"> </w:t>
      </w:r>
      <w:r w:rsidR="00A7437C">
        <w:rPr>
          <w:color w:val="000000" w:themeColor="text1"/>
        </w:rPr>
        <w:t xml:space="preserve">на </w:t>
      </w:r>
      <w:r w:rsidR="00A7437C" w:rsidRPr="00EB2A4B">
        <w:rPr>
          <w:color w:val="000000" w:themeColor="text1"/>
        </w:rPr>
        <w:t xml:space="preserve">автомобильном транспорте и в дорожном хозяйстве </w:t>
      </w:r>
      <w:r w:rsidRPr="00EB2A4B">
        <w:rPr>
          <w:color w:val="000000" w:themeColor="text1"/>
        </w:rPr>
        <w:t xml:space="preserve">представляют явную непосредственную угрозу причинения вреда (ущерба) охраняемым законом ценностям или такой вред (ущерб) причинен, должностное </w:t>
      </w:r>
      <w:r w:rsidR="007D288D" w:rsidRPr="00EB2A4B">
        <w:rPr>
          <w:color w:val="000000" w:themeColor="text1"/>
        </w:rPr>
        <w:t xml:space="preserve"> </w:t>
      </w:r>
      <w:r w:rsidRPr="00EB2A4B">
        <w:rPr>
          <w:color w:val="000000" w:themeColor="text1"/>
        </w:rPr>
        <w:t xml:space="preserve">лицо, уполномоченное осуществлять </w:t>
      </w:r>
      <w:r w:rsidRPr="00A7437C">
        <w:rPr>
          <w:color w:val="000000" w:themeColor="text1"/>
        </w:rPr>
        <w:t xml:space="preserve">муниципальный контроль </w:t>
      </w:r>
      <w:r w:rsidR="00A7437C">
        <w:rPr>
          <w:color w:val="000000" w:themeColor="text1"/>
        </w:rPr>
        <w:t xml:space="preserve">на </w:t>
      </w:r>
      <w:r w:rsidR="00A7437C" w:rsidRPr="00EB2A4B">
        <w:rPr>
          <w:color w:val="000000" w:themeColor="text1"/>
        </w:rPr>
        <w:t>автомобильном транспорте и в дорожном хозяйстве</w:t>
      </w:r>
      <w:r w:rsidRPr="009F7BDF">
        <w:rPr>
          <w:color w:val="000000" w:themeColor="text1"/>
        </w:rPr>
        <w:t>,</w:t>
      </w:r>
      <w:r w:rsidRPr="00EB2A4B">
        <w:rPr>
          <w:color w:val="000000" w:themeColor="text1"/>
        </w:rPr>
        <w:t xml:space="preserve"> незамедлительно направляет информацию об этом </w:t>
      </w:r>
      <w:r w:rsidR="00227183" w:rsidRPr="00EB2A4B">
        <w:rPr>
          <w:color w:val="000000" w:themeColor="text1"/>
        </w:rPr>
        <w:t xml:space="preserve">заместителю главы Администрации Красносулинского района по вопросам жилищно-коммунального хозяйства, транспорта и благоустройства  </w:t>
      </w:r>
      <w:r w:rsidRPr="00EB2A4B">
        <w:rPr>
          <w:color w:val="000000" w:themeColor="text1"/>
        </w:rPr>
        <w:t>для принятия решения о проведении контрольных мероприятий.</w:t>
      </w:r>
      <w:r w:rsidR="00650958" w:rsidRPr="00EB2A4B">
        <w:rPr>
          <w:color w:val="000000" w:themeColor="text1"/>
        </w:rPr>
        <w:t xml:space="preserve"> </w:t>
      </w:r>
    </w:p>
    <w:p w:rsidR="00DC3AE5" w:rsidRPr="00EB2A4B" w:rsidRDefault="003A699B" w:rsidP="00BB361C">
      <w:pPr>
        <w:pStyle w:val="ConsPlusNormal"/>
        <w:ind w:firstLine="680"/>
        <w:jc w:val="both"/>
        <w:rPr>
          <w:rFonts w:ascii="Times New Roman" w:hAnsi="Times New Roman" w:cs="Times New Roman"/>
          <w:color w:val="000000" w:themeColor="text1"/>
          <w:sz w:val="24"/>
          <w:szCs w:val="24"/>
        </w:rPr>
      </w:pPr>
      <w:r w:rsidRPr="00EB2A4B">
        <w:rPr>
          <w:rFonts w:ascii="Times New Roman" w:hAnsi="Times New Roman" w:cs="Times New Roman"/>
          <w:color w:val="000000" w:themeColor="text1"/>
          <w:sz w:val="24"/>
          <w:szCs w:val="24"/>
        </w:rPr>
        <w:t>3.</w:t>
      </w:r>
      <w:r w:rsidR="00EA1FF2" w:rsidRPr="00EB2A4B">
        <w:rPr>
          <w:rFonts w:ascii="Times New Roman" w:hAnsi="Times New Roman" w:cs="Times New Roman"/>
          <w:color w:val="000000" w:themeColor="text1"/>
          <w:sz w:val="24"/>
          <w:szCs w:val="24"/>
        </w:rPr>
        <w:t>6</w:t>
      </w:r>
      <w:r w:rsidRPr="00EB2A4B">
        <w:rPr>
          <w:rFonts w:ascii="Times New Roman" w:hAnsi="Times New Roman" w:cs="Times New Roman"/>
          <w:color w:val="000000" w:themeColor="text1"/>
          <w:sz w:val="24"/>
          <w:szCs w:val="24"/>
        </w:rPr>
        <w:t>.</w:t>
      </w:r>
      <w:r w:rsidR="00DC3AE5" w:rsidRPr="00EB2A4B">
        <w:rPr>
          <w:rFonts w:ascii="Times New Roman" w:hAnsi="Times New Roman" w:cs="Times New Roman"/>
          <w:color w:val="000000" w:themeColor="text1"/>
          <w:sz w:val="24"/>
          <w:szCs w:val="24"/>
        </w:rPr>
        <w:t xml:space="preserve"> При осуществлении  </w:t>
      </w:r>
      <w:r w:rsidR="00DC3AE5" w:rsidRPr="009F7BDF">
        <w:rPr>
          <w:rFonts w:ascii="Times New Roman" w:hAnsi="Times New Roman" w:cs="Times New Roman"/>
          <w:color w:val="000000" w:themeColor="text1"/>
          <w:sz w:val="24"/>
          <w:szCs w:val="24"/>
        </w:rPr>
        <w:t>муниципального контроля</w:t>
      </w:r>
      <w:r w:rsidR="009F7BDF" w:rsidRPr="009F7BDF">
        <w:rPr>
          <w:rFonts w:ascii="Times New Roman" w:hAnsi="Times New Roman" w:cs="Times New Roman"/>
          <w:color w:val="000000" w:themeColor="text1"/>
          <w:sz w:val="24"/>
          <w:szCs w:val="24"/>
        </w:rPr>
        <w:t xml:space="preserve"> </w:t>
      </w:r>
      <w:r w:rsidR="009F7BDF">
        <w:rPr>
          <w:rFonts w:ascii="Times New Roman" w:hAnsi="Times New Roman" w:cs="Times New Roman"/>
          <w:color w:val="000000" w:themeColor="text1"/>
          <w:sz w:val="24"/>
          <w:szCs w:val="24"/>
        </w:rPr>
        <w:t xml:space="preserve">на </w:t>
      </w:r>
      <w:r w:rsidR="009F7BDF" w:rsidRPr="00EB2A4B">
        <w:rPr>
          <w:rFonts w:ascii="Times New Roman" w:hAnsi="Times New Roman" w:cs="Times New Roman"/>
          <w:color w:val="000000" w:themeColor="text1"/>
          <w:sz w:val="24"/>
          <w:szCs w:val="24"/>
        </w:rPr>
        <w:t>автомобильном транспорте и в дорожном хозяйстве</w:t>
      </w:r>
      <w:r w:rsidR="00DC3AE5" w:rsidRPr="00EB2A4B">
        <w:rPr>
          <w:rFonts w:ascii="Times New Roman" w:hAnsi="Times New Roman" w:cs="Times New Roman"/>
          <w:color w:val="000000" w:themeColor="text1"/>
          <w:sz w:val="24"/>
          <w:szCs w:val="24"/>
        </w:rPr>
        <w:t xml:space="preserve">  могут проводиться следующие виды профилактических мероприятий:</w:t>
      </w:r>
    </w:p>
    <w:p w:rsidR="00DC3AE5" w:rsidRPr="00EB2A4B" w:rsidRDefault="00DC3AE5" w:rsidP="00BB361C">
      <w:pPr>
        <w:pStyle w:val="ConsPlusNormal"/>
        <w:ind w:firstLine="680"/>
        <w:jc w:val="both"/>
        <w:rPr>
          <w:rFonts w:ascii="Times New Roman" w:hAnsi="Times New Roman" w:cs="Times New Roman"/>
          <w:color w:val="000000" w:themeColor="text1"/>
          <w:sz w:val="24"/>
          <w:szCs w:val="24"/>
        </w:rPr>
      </w:pPr>
      <w:r w:rsidRPr="00EB2A4B">
        <w:rPr>
          <w:rFonts w:ascii="Times New Roman" w:hAnsi="Times New Roman" w:cs="Times New Roman"/>
          <w:color w:val="000000" w:themeColor="text1"/>
          <w:sz w:val="24"/>
          <w:szCs w:val="24"/>
        </w:rPr>
        <w:t>1) информирование;</w:t>
      </w:r>
    </w:p>
    <w:p w:rsidR="00227183" w:rsidRPr="00EB2A4B" w:rsidRDefault="00227183" w:rsidP="00BB361C">
      <w:pPr>
        <w:pStyle w:val="ConsPlusNormal"/>
        <w:ind w:firstLine="680"/>
        <w:jc w:val="both"/>
        <w:rPr>
          <w:rFonts w:ascii="Times New Roman" w:hAnsi="Times New Roman" w:cs="Times New Roman"/>
          <w:color w:val="000000" w:themeColor="text1"/>
          <w:sz w:val="24"/>
          <w:szCs w:val="24"/>
        </w:rPr>
      </w:pPr>
      <w:r w:rsidRPr="00EB2A4B">
        <w:rPr>
          <w:rFonts w:ascii="Times New Roman" w:hAnsi="Times New Roman" w:cs="Times New Roman"/>
          <w:color w:val="000000" w:themeColor="text1"/>
          <w:sz w:val="24"/>
          <w:szCs w:val="24"/>
        </w:rPr>
        <w:t xml:space="preserve">2) </w:t>
      </w:r>
      <w:r w:rsidR="00673503" w:rsidRPr="00EB2A4B">
        <w:rPr>
          <w:rFonts w:ascii="Times New Roman" w:hAnsi="Times New Roman" w:cs="Times New Roman"/>
          <w:color w:val="000000" w:themeColor="text1"/>
          <w:sz w:val="24"/>
          <w:szCs w:val="24"/>
        </w:rPr>
        <w:t xml:space="preserve">консультирование </w:t>
      </w:r>
    </w:p>
    <w:p w:rsidR="00DC3AE5" w:rsidRPr="00EB2A4B" w:rsidRDefault="00673503" w:rsidP="00BB361C">
      <w:pPr>
        <w:pStyle w:val="ConsPlusNormal"/>
        <w:ind w:firstLine="680"/>
        <w:jc w:val="both"/>
        <w:rPr>
          <w:rFonts w:ascii="Times New Roman" w:hAnsi="Times New Roman" w:cs="Times New Roman"/>
          <w:color w:val="000000" w:themeColor="text1"/>
          <w:sz w:val="24"/>
          <w:szCs w:val="24"/>
        </w:rPr>
      </w:pPr>
      <w:r w:rsidRPr="00EB2A4B">
        <w:rPr>
          <w:rFonts w:ascii="Times New Roman" w:hAnsi="Times New Roman" w:cs="Times New Roman"/>
          <w:color w:val="000000" w:themeColor="text1"/>
          <w:sz w:val="24"/>
          <w:szCs w:val="24"/>
        </w:rPr>
        <w:t>3</w:t>
      </w:r>
      <w:r w:rsidR="00DC3AE5" w:rsidRPr="00EB2A4B">
        <w:rPr>
          <w:rFonts w:ascii="Times New Roman" w:hAnsi="Times New Roman" w:cs="Times New Roman"/>
          <w:color w:val="000000" w:themeColor="text1"/>
          <w:sz w:val="24"/>
          <w:szCs w:val="24"/>
        </w:rPr>
        <w:t xml:space="preserve">) </w:t>
      </w:r>
      <w:r w:rsidRPr="00EB2A4B">
        <w:rPr>
          <w:rFonts w:ascii="Times New Roman" w:hAnsi="Times New Roman" w:cs="Times New Roman"/>
          <w:color w:val="000000" w:themeColor="text1"/>
          <w:sz w:val="24"/>
          <w:szCs w:val="24"/>
        </w:rPr>
        <w:t>объявление предостережений</w:t>
      </w:r>
      <w:r w:rsidR="00DC3AE5" w:rsidRPr="00EB2A4B">
        <w:rPr>
          <w:rFonts w:ascii="Times New Roman" w:hAnsi="Times New Roman" w:cs="Times New Roman"/>
          <w:color w:val="000000" w:themeColor="text1"/>
          <w:sz w:val="24"/>
          <w:szCs w:val="24"/>
        </w:rPr>
        <w:t>;</w:t>
      </w:r>
    </w:p>
    <w:p w:rsidR="00DC3AE5" w:rsidRPr="00EB2A4B" w:rsidRDefault="00673503" w:rsidP="00BB361C">
      <w:pPr>
        <w:pStyle w:val="ConsPlusNormal"/>
        <w:ind w:firstLine="680"/>
        <w:jc w:val="both"/>
        <w:rPr>
          <w:rFonts w:ascii="Times New Roman" w:hAnsi="Times New Roman" w:cs="Times New Roman"/>
          <w:color w:val="000000" w:themeColor="text1"/>
          <w:sz w:val="24"/>
          <w:szCs w:val="24"/>
        </w:rPr>
      </w:pPr>
      <w:r w:rsidRPr="00EB2A4B">
        <w:rPr>
          <w:rFonts w:ascii="Times New Roman" w:hAnsi="Times New Roman" w:cs="Times New Roman"/>
          <w:color w:val="000000" w:themeColor="text1"/>
          <w:sz w:val="24"/>
          <w:szCs w:val="24"/>
        </w:rPr>
        <w:t>4</w:t>
      </w:r>
      <w:r w:rsidR="00DC3AE5" w:rsidRPr="00EB2A4B">
        <w:rPr>
          <w:rFonts w:ascii="Times New Roman" w:hAnsi="Times New Roman" w:cs="Times New Roman"/>
          <w:color w:val="000000" w:themeColor="text1"/>
          <w:sz w:val="24"/>
          <w:szCs w:val="24"/>
        </w:rPr>
        <w:t>) профилактический визит.</w:t>
      </w:r>
    </w:p>
    <w:p w:rsidR="00673503" w:rsidRPr="00EB2A4B" w:rsidRDefault="00673503" w:rsidP="00BB361C">
      <w:pPr>
        <w:ind w:firstLine="680"/>
        <w:jc w:val="both"/>
        <w:rPr>
          <w:color w:val="000000" w:themeColor="text1"/>
        </w:rPr>
      </w:pPr>
      <w:r w:rsidRPr="00EB2A4B">
        <w:rPr>
          <w:color w:val="000000" w:themeColor="text1"/>
        </w:rPr>
        <w:t>3.</w:t>
      </w:r>
      <w:r w:rsidR="00EA1FF2" w:rsidRPr="00EB2A4B">
        <w:rPr>
          <w:color w:val="000000" w:themeColor="text1"/>
        </w:rPr>
        <w:t>7</w:t>
      </w:r>
      <w:r w:rsidRPr="00EB2A4B">
        <w:rPr>
          <w:color w:val="000000" w:themeColor="text1"/>
        </w:rPr>
        <w:t xml:space="preserve">. Информирование осуществляется посредством размещения соответствующих сведений, </w:t>
      </w:r>
      <w:r w:rsidRPr="00EB2A4B">
        <w:rPr>
          <w:rFonts w:eastAsia="Calibri"/>
          <w:color w:val="000000" w:themeColor="text1"/>
        </w:rPr>
        <w:t xml:space="preserve">предусмотренных </w:t>
      </w:r>
      <w:hyperlink r:id="rId10" w:history="1">
        <w:r w:rsidRPr="00185FB9">
          <w:rPr>
            <w:rStyle w:val="a5"/>
            <w:rFonts w:eastAsia="Calibri"/>
            <w:color w:val="000000" w:themeColor="text1"/>
            <w:u w:val="none"/>
          </w:rPr>
          <w:t>частью 3 статьи 46</w:t>
        </w:r>
      </w:hyperlink>
      <w:r w:rsidRPr="00EB2A4B">
        <w:rPr>
          <w:rFonts w:eastAsia="Calibri"/>
          <w:color w:val="000000" w:themeColor="text1"/>
        </w:rPr>
        <w:t xml:space="preserve"> Федерального закона № 248-ФЗ, на официальном сайте контрольного органа в сети «Интернет»,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DC3AE5" w:rsidRPr="00EB2A4B" w:rsidRDefault="00673503" w:rsidP="00BB361C">
      <w:pPr>
        <w:ind w:firstLine="680"/>
        <w:jc w:val="both"/>
        <w:rPr>
          <w:color w:val="000000" w:themeColor="text1"/>
        </w:rPr>
      </w:pPr>
      <w:r w:rsidRPr="00EB2A4B">
        <w:rPr>
          <w:rFonts w:eastAsia="Calibri"/>
          <w:color w:val="000000" w:themeColor="text1"/>
        </w:rPr>
        <w:t xml:space="preserve">Размещенные  сведения на указанном официальном сайте  поддерживаются в актуальном состоянии и обновляются в срок не позднее 5 рабочих дней с момента их изменения </w:t>
      </w:r>
      <w:r w:rsidR="00DC3AE5" w:rsidRPr="00EB2A4B">
        <w:rPr>
          <w:color w:val="000000" w:themeColor="text1"/>
        </w:rPr>
        <w:t>об обязательных требованиях, предъявляемых к объектам контроля.</w:t>
      </w:r>
    </w:p>
    <w:p w:rsidR="00DC3AE5" w:rsidRPr="00EB2A4B" w:rsidRDefault="003A699B" w:rsidP="00BB361C">
      <w:pPr>
        <w:pStyle w:val="ConsPlusNormal"/>
        <w:ind w:firstLine="680"/>
        <w:jc w:val="both"/>
        <w:rPr>
          <w:rFonts w:ascii="Times New Roman" w:hAnsi="Times New Roman" w:cs="Times New Roman"/>
          <w:color w:val="000000" w:themeColor="text1"/>
          <w:sz w:val="24"/>
          <w:szCs w:val="24"/>
        </w:rPr>
      </w:pPr>
      <w:r w:rsidRPr="00EB2A4B">
        <w:rPr>
          <w:rFonts w:ascii="Times New Roman" w:hAnsi="Times New Roman" w:cs="Times New Roman"/>
          <w:color w:val="000000" w:themeColor="text1"/>
          <w:sz w:val="24"/>
          <w:szCs w:val="24"/>
        </w:rPr>
        <w:t>3</w:t>
      </w:r>
      <w:r w:rsidR="00DC3AE5" w:rsidRPr="00EB2A4B">
        <w:rPr>
          <w:rFonts w:ascii="Times New Roman" w:hAnsi="Times New Roman" w:cs="Times New Roman"/>
          <w:color w:val="000000" w:themeColor="text1"/>
          <w:sz w:val="24"/>
          <w:szCs w:val="24"/>
        </w:rPr>
        <w:t>.</w:t>
      </w:r>
      <w:r w:rsidR="00EA1FF2" w:rsidRPr="00EB2A4B">
        <w:rPr>
          <w:rFonts w:ascii="Times New Roman" w:hAnsi="Times New Roman" w:cs="Times New Roman"/>
          <w:color w:val="000000" w:themeColor="text1"/>
          <w:sz w:val="24"/>
          <w:szCs w:val="24"/>
        </w:rPr>
        <w:t>8</w:t>
      </w:r>
      <w:r w:rsidR="00DC3AE5" w:rsidRPr="00EB2A4B">
        <w:rPr>
          <w:rFonts w:ascii="Times New Roman" w:hAnsi="Times New Roman" w:cs="Times New Roman"/>
          <w:color w:val="000000" w:themeColor="text1"/>
          <w:sz w:val="24"/>
          <w:szCs w:val="24"/>
        </w:rPr>
        <w:t xml:space="preserve">. Консультирование </w:t>
      </w:r>
      <w:r w:rsidR="00D31FD6">
        <w:rPr>
          <w:rFonts w:ascii="Times New Roman" w:hAnsi="Times New Roman" w:cs="Times New Roman"/>
          <w:color w:val="000000" w:themeColor="text1"/>
          <w:sz w:val="24"/>
          <w:szCs w:val="24"/>
        </w:rPr>
        <w:t>К</w:t>
      </w:r>
      <w:r w:rsidR="00DC3AE5" w:rsidRPr="00EB2A4B">
        <w:rPr>
          <w:rFonts w:ascii="Times New Roman" w:hAnsi="Times New Roman" w:cs="Times New Roman"/>
          <w:color w:val="000000" w:themeColor="text1"/>
          <w:sz w:val="24"/>
          <w:szCs w:val="24"/>
        </w:rPr>
        <w:t xml:space="preserve">онтролируемых лиц осуществляется должностным лицом, уполномоченным осуществлять </w:t>
      </w:r>
      <w:r w:rsidR="00DC3AE5" w:rsidRPr="009F7BDF">
        <w:rPr>
          <w:rFonts w:ascii="Times New Roman" w:hAnsi="Times New Roman" w:cs="Times New Roman"/>
          <w:color w:val="000000" w:themeColor="text1"/>
          <w:sz w:val="24"/>
          <w:szCs w:val="24"/>
        </w:rPr>
        <w:t>муниципальный контроль</w:t>
      </w:r>
      <w:r w:rsidR="009F7BDF">
        <w:rPr>
          <w:rFonts w:ascii="Times New Roman" w:hAnsi="Times New Roman" w:cs="Times New Roman"/>
          <w:color w:val="000000" w:themeColor="text1"/>
          <w:sz w:val="24"/>
          <w:szCs w:val="24"/>
        </w:rPr>
        <w:t xml:space="preserve"> </w:t>
      </w:r>
      <w:r w:rsidR="009F7BDF" w:rsidRPr="009F7BDF">
        <w:rPr>
          <w:rFonts w:ascii="Times New Roman" w:hAnsi="Times New Roman" w:cs="Times New Roman"/>
          <w:color w:val="000000" w:themeColor="text1"/>
          <w:sz w:val="24"/>
          <w:szCs w:val="24"/>
        </w:rPr>
        <w:t xml:space="preserve"> </w:t>
      </w:r>
      <w:r w:rsidR="009F7BDF">
        <w:rPr>
          <w:rFonts w:ascii="Times New Roman" w:hAnsi="Times New Roman" w:cs="Times New Roman"/>
          <w:color w:val="000000" w:themeColor="text1"/>
          <w:sz w:val="24"/>
          <w:szCs w:val="24"/>
        </w:rPr>
        <w:t xml:space="preserve">на </w:t>
      </w:r>
      <w:r w:rsidR="009F7BDF" w:rsidRPr="00EB2A4B">
        <w:rPr>
          <w:rFonts w:ascii="Times New Roman" w:hAnsi="Times New Roman" w:cs="Times New Roman"/>
          <w:color w:val="000000" w:themeColor="text1"/>
          <w:sz w:val="24"/>
          <w:szCs w:val="24"/>
        </w:rPr>
        <w:t>автомобильном транспорте и в дорожном хозяйстве</w:t>
      </w:r>
      <w:r w:rsidR="00DC3AE5" w:rsidRPr="00EB2A4B">
        <w:rPr>
          <w:rFonts w:ascii="Times New Roman" w:hAnsi="Times New Roman" w:cs="Times New Roman"/>
          <w:color w:val="000000" w:themeColor="text1"/>
          <w:sz w:val="24"/>
          <w:szCs w:val="24"/>
        </w:rPr>
        <w:t>,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rsidR="00DC3AE5" w:rsidRPr="00EB2A4B" w:rsidRDefault="00DC3AE5" w:rsidP="00BB361C">
      <w:pPr>
        <w:pStyle w:val="ConsPlusNormal"/>
        <w:ind w:firstLine="680"/>
        <w:jc w:val="both"/>
        <w:rPr>
          <w:rFonts w:ascii="Times New Roman" w:hAnsi="Times New Roman" w:cs="Times New Roman"/>
          <w:color w:val="000000" w:themeColor="text1"/>
          <w:sz w:val="24"/>
          <w:szCs w:val="24"/>
        </w:rPr>
      </w:pPr>
      <w:r w:rsidRPr="00EB2A4B">
        <w:rPr>
          <w:rFonts w:ascii="Times New Roman" w:hAnsi="Times New Roman" w:cs="Times New Roman"/>
          <w:color w:val="000000" w:themeColor="text1"/>
          <w:sz w:val="24"/>
          <w:szCs w:val="24"/>
        </w:rPr>
        <w:t>Консультирование осуществляется в устной или письменной форме по следующим вопросам:</w:t>
      </w:r>
    </w:p>
    <w:p w:rsidR="00DC3AE5" w:rsidRPr="00EB2A4B" w:rsidRDefault="00DC3AE5" w:rsidP="00BB361C">
      <w:pPr>
        <w:pStyle w:val="ConsPlusNormal"/>
        <w:ind w:firstLine="680"/>
        <w:jc w:val="both"/>
        <w:rPr>
          <w:rFonts w:ascii="Times New Roman" w:hAnsi="Times New Roman" w:cs="Times New Roman"/>
          <w:color w:val="000000" w:themeColor="text1"/>
          <w:sz w:val="24"/>
          <w:szCs w:val="24"/>
        </w:rPr>
      </w:pPr>
      <w:r w:rsidRPr="00EB2A4B">
        <w:rPr>
          <w:rFonts w:ascii="Times New Roman" w:hAnsi="Times New Roman" w:cs="Times New Roman"/>
          <w:color w:val="000000" w:themeColor="text1"/>
          <w:sz w:val="24"/>
          <w:szCs w:val="24"/>
        </w:rPr>
        <w:lastRenderedPageBreak/>
        <w:t>1) организация и осуществление муниципального контроля на автомобильном транспорте</w:t>
      </w:r>
      <w:r w:rsidR="00357502" w:rsidRPr="00EB2A4B">
        <w:rPr>
          <w:rFonts w:ascii="Times New Roman" w:hAnsi="Times New Roman" w:cs="Times New Roman"/>
          <w:color w:val="000000" w:themeColor="text1"/>
          <w:sz w:val="24"/>
          <w:szCs w:val="24"/>
        </w:rPr>
        <w:t xml:space="preserve"> и в дорожном хозяйстве</w:t>
      </w:r>
      <w:r w:rsidRPr="00EB2A4B">
        <w:rPr>
          <w:rFonts w:ascii="Times New Roman" w:hAnsi="Times New Roman" w:cs="Times New Roman"/>
          <w:color w:val="000000" w:themeColor="text1"/>
          <w:sz w:val="24"/>
          <w:szCs w:val="24"/>
        </w:rPr>
        <w:t>;</w:t>
      </w:r>
    </w:p>
    <w:p w:rsidR="00DC3AE5" w:rsidRPr="00EB2A4B" w:rsidRDefault="00DC3AE5" w:rsidP="00BB361C">
      <w:pPr>
        <w:pStyle w:val="ConsPlusNormal"/>
        <w:ind w:firstLine="680"/>
        <w:jc w:val="both"/>
        <w:rPr>
          <w:rFonts w:ascii="Times New Roman" w:hAnsi="Times New Roman" w:cs="Times New Roman"/>
          <w:color w:val="000000" w:themeColor="text1"/>
          <w:sz w:val="24"/>
          <w:szCs w:val="24"/>
        </w:rPr>
      </w:pPr>
      <w:r w:rsidRPr="00EB2A4B">
        <w:rPr>
          <w:rFonts w:ascii="Times New Roman" w:hAnsi="Times New Roman" w:cs="Times New Roman"/>
          <w:color w:val="000000" w:themeColor="text1"/>
          <w:sz w:val="24"/>
          <w:szCs w:val="24"/>
        </w:rPr>
        <w:t>2) порядок осуществления контрольных мероприятий, установленных настоящим Положением;</w:t>
      </w:r>
    </w:p>
    <w:p w:rsidR="00DC3AE5" w:rsidRPr="00EB2A4B" w:rsidRDefault="00DC3AE5" w:rsidP="00BB361C">
      <w:pPr>
        <w:pStyle w:val="ConsPlusNormal"/>
        <w:ind w:firstLine="680"/>
        <w:jc w:val="both"/>
        <w:rPr>
          <w:rFonts w:ascii="Times New Roman" w:hAnsi="Times New Roman" w:cs="Times New Roman"/>
          <w:color w:val="000000" w:themeColor="text1"/>
          <w:sz w:val="24"/>
          <w:szCs w:val="24"/>
        </w:rPr>
      </w:pPr>
      <w:r w:rsidRPr="00EB2A4B">
        <w:rPr>
          <w:rFonts w:ascii="Times New Roman" w:hAnsi="Times New Roman" w:cs="Times New Roman"/>
          <w:color w:val="000000" w:themeColor="text1"/>
          <w:sz w:val="24"/>
          <w:szCs w:val="24"/>
        </w:rPr>
        <w:t>3) порядок обжалования действий (бездействия) должностных лиц, уполномоченных осуществлять муниципальный контроль на автомобильном транспорте</w:t>
      </w:r>
      <w:r w:rsidR="00357502" w:rsidRPr="00EB2A4B">
        <w:rPr>
          <w:rFonts w:ascii="Times New Roman" w:hAnsi="Times New Roman" w:cs="Times New Roman"/>
          <w:color w:val="000000" w:themeColor="text1"/>
          <w:sz w:val="24"/>
          <w:szCs w:val="24"/>
        </w:rPr>
        <w:t xml:space="preserve"> и в дорожном хозяйстве</w:t>
      </w:r>
      <w:r w:rsidRPr="00EB2A4B">
        <w:rPr>
          <w:rFonts w:ascii="Times New Roman" w:hAnsi="Times New Roman" w:cs="Times New Roman"/>
          <w:color w:val="000000" w:themeColor="text1"/>
          <w:sz w:val="24"/>
          <w:szCs w:val="24"/>
        </w:rPr>
        <w:t>;</w:t>
      </w:r>
    </w:p>
    <w:p w:rsidR="00DC3AE5" w:rsidRPr="00EB2A4B" w:rsidRDefault="00DC3AE5" w:rsidP="00BB361C">
      <w:pPr>
        <w:pStyle w:val="ConsPlusNormal"/>
        <w:ind w:firstLine="680"/>
        <w:jc w:val="both"/>
        <w:rPr>
          <w:rFonts w:ascii="Times New Roman" w:hAnsi="Times New Roman" w:cs="Times New Roman"/>
          <w:color w:val="000000" w:themeColor="text1"/>
          <w:sz w:val="24"/>
          <w:szCs w:val="24"/>
        </w:rPr>
      </w:pPr>
      <w:r w:rsidRPr="00EB2A4B">
        <w:rPr>
          <w:rFonts w:ascii="Times New Roman" w:hAnsi="Times New Roman" w:cs="Times New Roman"/>
          <w:color w:val="000000" w:themeColor="text1"/>
          <w:sz w:val="24"/>
          <w:szCs w:val="24"/>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rsidR="00DC3AE5" w:rsidRPr="00EB2A4B" w:rsidRDefault="00DC3AE5" w:rsidP="00BB361C">
      <w:pPr>
        <w:pStyle w:val="ConsPlusNormal"/>
        <w:ind w:firstLine="680"/>
        <w:jc w:val="both"/>
        <w:rPr>
          <w:rFonts w:ascii="Times New Roman" w:hAnsi="Times New Roman" w:cs="Times New Roman"/>
          <w:color w:val="000000" w:themeColor="text1"/>
          <w:sz w:val="24"/>
          <w:szCs w:val="24"/>
        </w:rPr>
      </w:pPr>
      <w:r w:rsidRPr="00EB2A4B">
        <w:rPr>
          <w:rFonts w:ascii="Times New Roman" w:hAnsi="Times New Roman" w:cs="Times New Roman"/>
          <w:color w:val="000000" w:themeColor="text1"/>
          <w:sz w:val="24"/>
          <w:szCs w:val="24"/>
        </w:rPr>
        <w:t xml:space="preserve">Консультирование контролируемых лиц в устной форме может осуществляться также на собраниях и конференциях граждан. </w:t>
      </w:r>
    </w:p>
    <w:p w:rsidR="00DC3AE5" w:rsidRPr="00EB2A4B" w:rsidRDefault="003A699B" w:rsidP="00BB361C">
      <w:pPr>
        <w:pStyle w:val="ConsPlusNormal"/>
        <w:ind w:firstLine="680"/>
        <w:jc w:val="both"/>
        <w:rPr>
          <w:rFonts w:ascii="Times New Roman" w:hAnsi="Times New Roman" w:cs="Times New Roman"/>
          <w:color w:val="000000" w:themeColor="text1"/>
          <w:sz w:val="24"/>
          <w:szCs w:val="24"/>
        </w:rPr>
      </w:pPr>
      <w:r w:rsidRPr="00EB2A4B">
        <w:rPr>
          <w:rFonts w:ascii="Times New Roman" w:hAnsi="Times New Roman" w:cs="Times New Roman"/>
          <w:color w:val="000000" w:themeColor="text1"/>
          <w:sz w:val="24"/>
          <w:szCs w:val="24"/>
        </w:rPr>
        <w:t>3</w:t>
      </w:r>
      <w:r w:rsidR="00DC3AE5" w:rsidRPr="00EB2A4B">
        <w:rPr>
          <w:rFonts w:ascii="Times New Roman" w:hAnsi="Times New Roman" w:cs="Times New Roman"/>
          <w:color w:val="000000" w:themeColor="text1"/>
          <w:sz w:val="24"/>
          <w:szCs w:val="24"/>
        </w:rPr>
        <w:t>.</w:t>
      </w:r>
      <w:r w:rsidR="00EA1FF2" w:rsidRPr="00EB2A4B">
        <w:rPr>
          <w:rFonts w:ascii="Times New Roman" w:hAnsi="Times New Roman" w:cs="Times New Roman"/>
          <w:color w:val="000000" w:themeColor="text1"/>
          <w:sz w:val="24"/>
          <w:szCs w:val="24"/>
        </w:rPr>
        <w:t>9</w:t>
      </w:r>
      <w:r w:rsidRPr="00EB2A4B">
        <w:rPr>
          <w:rFonts w:ascii="Times New Roman" w:hAnsi="Times New Roman" w:cs="Times New Roman"/>
          <w:color w:val="000000" w:themeColor="text1"/>
          <w:sz w:val="24"/>
          <w:szCs w:val="24"/>
        </w:rPr>
        <w:t>.</w:t>
      </w:r>
      <w:r w:rsidR="00DC3AE5" w:rsidRPr="00EB2A4B">
        <w:rPr>
          <w:rFonts w:ascii="Times New Roman" w:hAnsi="Times New Roman" w:cs="Times New Roman"/>
          <w:color w:val="000000" w:themeColor="text1"/>
          <w:sz w:val="24"/>
          <w:szCs w:val="24"/>
        </w:rPr>
        <w:t xml:space="preserve"> Консультирование в письменной форме осуществляется должностным лицом, уполномоченным осуществлять </w:t>
      </w:r>
      <w:r w:rsidR="00DC3AE5" w:rsidRPr="009F7BDF">
        <w:rPr>
          <w:rFonts w:ascii="Times New Roman" w:hAnsi="Times New Roman" w:cs="Times New Roman"/>
          <w:color w:val="000000" w:themeColor="text1"/>
          <w:sz w:val="24"/>
          <w:szCs w:val="24"/>
        </w:rPr>
        <w:t>муниципальный контроль</w:t>
      </w:r>
      <w:r w:rsidR="009F7BDF" w:rsidRPr="009F7BDF">
        <w:rPr>
          <w:rFonts w:ascii="Times New Roman" w:hAnsi="Times New Roman" w:cs="Times New Roman"/>
          <w:color w:val="000000" w:themeColor="text1"/>
          <w:sz w:val="24"/>
          <w:szCs w:val="24"/>
        </w:rPr>
        <w:t xml:space="preserve"> </w:t>
      </w:r>
      <w:r w:rsidR="009F7BDF">
        <w:rPr>
          <w:rFonts w:ascii="Times New Roman" w:hAnsi="Times New Roman" w:cs="Times New Roman"/>
          <w:color w:val="000000" w:themeColor="text1"/>
          <w:sz w:val="24"/>
          <w:szCs w:val="24"/>
        </w:rPr>
        <w:t xml:space="preserve">на </w:t>
      </w:r>
      <w:r w:rsidR="009F7BDF" w:rsidRPr="00EB2A4B">
        <w:rPr>
          <w:rFonts w:ascii="Times New Roman" w:hAnsi="Times New Roman" w:cs="Times New Roman"/>
          <w:color w:val="000000" w:themeColor="text1"/>
          <w:sz w:val="24"/>
          <w:szCs w:val="24"/>
        </w:rPr>
        <w:t>автомобильном транспорте и в дорожном хозяйстве</w:t>
      </w:r>
      <w:r w:rsidR="00DC3AE5" w:rsidRPr="00EB2A4B">
        <w:rPr>
          <w:rFonts w:ascii="Times New Roman" w:hAnsi="Times New Roman" w:cs="Times New Roman"/>
          <w:color w:val="000000" w:themeColor="text1"/>
          <w:sz w:val="24"/>
          <w:szCs w:val="24"/>
        </w:rPr>
        <w:t xml:space="preserve"> в следующих случаях:</w:t>
      </w:r>
    </w:p>
    <w:p w:rsidR="00DC3AE5" w:rsidRPr="00EB2A4B" w:rsidRDefault="00DC3AE5" w:rsidP="00BB361C">
      <w:pPr>
        <w:pStyle w:val="ConsPlusNormal"/>
        <w:ind w:firstLine="680"/>
        <w:jc w:val="both"/>
        <w:rPr>
          <w:rFonts w:ascii="Times New Roman" w:hAnsi="Times New Roman" w:cs="Times New Roman"/>
          <w:color w:val="000000" w:themeColor="text1"/>
          <w:sz w:val="24"/>
          <w:szCs w:val="24"/>
        </w:rPr>
      </w:pPr>
      <w:r w:rsidRPr="00EB2A4B">
        <w:rPr>
          <w:rFonts w:ascii="Times New Roman" w:hAnsi="Times New Roman" w:cs="Times New Roman"/>
          <w:color w:val="000000" w:themeColor="text1"/>
          <w:sz w:val="24"/>
          <w:szCs w:val="24"/>
        </w:rPr>
        <w:t>1) контролируемым лицом представлен письменный запрос о представлении письменного ответа по вопросам консультирования;</w:t>
      </w:r>
    </w:p>
    <w:p w:rsidR="00DC3AE5" w:rsidRPr="00EB2A4B" w:rsidRDefault="00DC3AE5" w:rsidP="00BB361C">
      <w:pPr>
        <w:pStyle w:val="ConsPlusNormal"/>
        <w:ind w:firstLine="680"/>
        <w:jc w:val="both"/>
        <w:rPr>
          <w:rFonts w:ascii="Times New Roman" w:hAnsi="Times New Roman" w:cs="Times New Roman"/>
          <w:color w:val="000000" w:themeColor="text1"/>
          <w:sz w:val="24"/>
          <w:szCs w:val="24"/>
        </w:rPr>
      </w:pPr>
      <w:r w:rsidRPr="00EB2A4B">
        <w:rPr>
          <w:rFonts w:ascii="Times New Roman" w:hAnsi="Times New Roman" w:cs="Times New Roman"/>
          <w:color w:val="000000" w:themeColor="text1"/>
          <w:sz w:val="24"/>
          <w:szCs w:val="24"/>
        </w:rPr>
        <w:t>2) за время консультирования предоставить в устной форме ответ на поставленные вопросы невозможно;</w:t>
      </w:r>
    </w:p>
    <w:p w:rsidR="00DC3AE5" w:rsidRPr="00EB2A4B" w:rsidRDefault="00DC3AE5" w:rsidP="00BB361C">
      <w:pPr>
        <w:pStyle w:val="ConsPlusNormal"/>
        <w:ind w:firstLine="680"/>
        <w:jc w:val="both"/>
        <w:rPr>
          <w:rFonts w:ascii="Times New Roman" w:hAnsi="Times New Roman" w:cs="Times New Roman"/>
          <w:color w:val="000000" w:themeColor="text1"/>
          <w:sz w:val="24"/>
          <w:szCs w:val="24"/>
        </w:rPr>
      </w:pPr>
      <w:r w:rsidRPr="00EB2A4B">
        <w:rPr>
          <w:rFonts w:ascii="Times New Roman" w:hAnsi="Times New Roman" w:cs="Times New Roman"/>
          <w:color w:val="000000" w:themeColor="text1"/>
          <w:sz w:val="24"/>
          <w:szCs w:val="24"/>
        </w:rPr>
        <w:t>3) ответ на поставленные вопросы требует дополнительного запроса сведений.</w:t>
      </w:r>
    </w:p>
    <w:p w:rsidR="00DC3AE5" w:rsidRPr="00EB2A4B" w:rsidRDefault="00DC3AE5" w:rsidP="00BB361C">
      <w:pPr>
        <w:pStyle w:val="ConsPlusNormal"/>
        <w:ind w:firstLine="680"/>
        <w:jc w:val="both"/>
        <w:rPr>
          <w:rFonts w:ascii="Times New Roman" w:hAnsi="Times New Roman" w:cs="Times New Roman"/>
          <w:color w:val="000000" w:themeColor="text1"/>
          <w:sz w:val="24"/>
          <w:szCs w:val="24"/>
        </w:rPr>
      </w:pPr>
      <w:r w:rsidRPr="00EB2A4B">
        <w:rPr>
          <w:rFonts w:ascii="Times New Roman" w:hAnsi="Times New Roman" w:cs="Times New Roman"/>
          <w:color w:val="000000" w:themeColor="text1"/>
          <w:sz w:val="24"/>
          <w:szCs w:val="24"/>
        </w:rPr>
        <w:t xml:space="preserve">При осуществлении консультирования должностное лицо, уполномоченное осуществлять </w:t>
      </w:r>
      <w:r w:rsidRPr="009F7BDF">
        <w:rPr>
          <w:rFonts w:ascii="Times New Roman" w:hAnsi="Times New Roman" w:cs="Times New Roman"/>
          <w:color w:val="000000" w:themeColor="text1"/>
          <w:sz w:val="24"/>
          <w:szCs w:val="24"/>
        </w:rPr>
        <w:t>муниципальный контроль</w:t>
      </w:r>
      <w:r w:rsidR="009F7BDF" w:rsidRPr="009F7BDF">
        <w:rPr>
          <w:rFonts w:ascii="Times New Roman" w:hAnsi="Times New Roman" w:cs="Times New Roman"/>
          <w:color w:val="000000" w:themeColor="text1"/>
          <w:sz w:val="24"/>
          <w:szCs w:val="24"/>
        </w:rPr>
        <w:t xml:space="preserve"> </w:t>
      </w:r>
      <w:r w:rsidR="009F7BDF">
        <w:rPr>
          <w:rFonts w:ascii="Times New Roman" w:hAnsi="Times New Roman" w:cs="Times New Roman"/>
          <w:color w:val="000000" w:themeColor="text1"/>
          <w:sz w:val="24"/>
          <w:szCs w:val="24"/>
        </w:rPr>
        <w:t xml:space="preserve">на </w:t>
      </w:r>
      <w:r w:rsidR="009F7BDF" w:rsidRPr="00EB2A4B">
        <w:rPr>
          <w:rFonts w:ascii="Times New Roman" w:hAnsi="Times New Roman" w:cs="Times New Roman"/>
          <w:color w:val="000000" w:themeColor="text1"/>
          <w:sz w:val="24"/>
          <w:szCs w:val="24"/>
        </w:rPr>
        <w:t>автомобильном транспорте и в дорожном хозяйстве</w:t>
      </w:r>
      <w:r w:rsidRPr="00EB2A4B">
        <w:rPr>
          <w:rFonts w:ascii="Times New Roman" w:hAnsi="Times New Roman" w:cs="Times New Roman"/>
          <w:color w:val="000000" w:themeColor="text1"/>
          <w:sz w:val="24"/>
          <w:szCs w:val="24"/>
        </w:rPr>
        <w:t>, обязано соблюдать конфиденциальность информации, доступ к которой ограничен в соответствии с законодательством Российской Федерации.</w:t>
      </w:r>
    </w:p>
    <w:p w:rsidR="00DC3AE5" w:rsidRPr="00EB2A4B" w:rsidRDefault="00DC3AE5" w:rsidP="00BB361C">
      <w:pPr>
        <w:pStyle w:val="ConsPlusNormal"/>
        <w:ind w:firstLine="680"/>
        <w:jc w:val="both"/>
        <w:rPr>
          <w:rFonts w:ascii="Times New Roman" w:hAnsi="Times New Roman" w:cs="Times New Roman"/>
          <w:color w:val="000000" w:themeColor="text1"/>
          <w:sz w:val="24"/>
          <w:szCs w:val="24"/>
        </w:rPr>
      </w:pPr>
      <w:r w:rsidRPr="00EB2A4B">
        <w:rPr>
          <w:rFonts w:ascii="Times New Roman" w:hAnsi="Times New Roman" w:cs="Times New Roman"/>
          <w:color w:val="000000" w:themeColor="text1"/>
          <w:sz w:val="24"/>
          <w:szCs w:val="24"/>
        </w:rPr>
        <w:t xml:space="preserve">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w:t>
      </w:r>
      <w:r w:rsidR="009F7BDF">
        <w:rPr>
          <w:rFonts w:ascii="Times New Roman" w:hAnsi="Times New Roman" w:cs="Times New Roman"/>
          <w:color w:val="000000" w:themeColor="text1"/>
          <w:sz w:val="24"/>
          <w:szCs w:val="24"/>
        </w:rPr>
        <w:t xml:space="preserve">на </w:t>
      </w:r>
      <w:r w:rsidR="009F7BDF" w:rsidRPr="00EB2A4B">
        <w:rPr>
          <w:rFonts w:ascii="Times New Roman" w:hAnsi="Times New Roman" w:cs="Times New Roman"/>
          <w:color w:val="000000" w:themeColor="text1"/>
          <w:sz w:val="24"/>
          <w:szCs w:val="24"/>
        </w:rPr>
        <w:t>автомобильном транспорте и в дорожном хозяйстве</w:t>
      </w:r>
      <w:r w:rsidRPr="00EB2A4B">
        <w:rPr>
          <w:rFonts w:ascii="Times New Roman" w:hAnsi="Times New Roman" w:cs="Times New Roman"/>
          <w:color w:val="000000" w:themeColor="text1"/>
          <w:sz w:val="24"/>
          <w:szCs w:val="24"/>
        </w:rPr>
        <w:t>, иных участников контрольного мероприятия, а также результаты проведенных в рамках контрольного мероприятия экспертизы, испытаний.</w:t>
      </w:r>
    </w:p>
    <w:p w:rsidR="00DC3AE5" w:rsidRPr="00EB2A4B" w:rsidRDefault="00DC3AE5" w:rsidP="00BB361C">
      <w:pPr>
        <w:pStyle w:val="ConsPlusNormal"/>
        <w:ind w:firstLine="680"/>
        <w:jc w:val="both"/>
        <w:rPr>
          <w:rFonts w:ascii="Times New Roman" w:hAnsi="Times New Roman" w:cs="Times New Roman"/>
          <w:color w:val="000000" w:themeColor="text1"/>
          <w:sz w:val="24"/>
          <w:szCs w:val="24"/>
        </w:rPr>
      </w:pPr>
      <w:r w:rsidRPr="00EB2A4B">
        <w:rPr>
          <w:rFonts w:ascii="Times New Roman" w:hAnsi="Times New Roman" w:cs="Times New Roman"/>
          <w:color w:val="000000" w:themeColor="text1"/>
          <w:sz w:val="24"/>
          <w:szCs w:val="24"/>
        </w:rPr>
        <w:t xml:space="preserve">Информация, ставшая известной должностному лицу, уполномоченному осуществлять </w:t>
      </w:r>
      <w:r w:rsidRPr="009F7BDF">
        <w:rPr>
          <w:rFonts w:ascii="Times New Roman" w:hAnsi="Times New Roman" w:cs="Times New Roman"/>
          <w:color w:val="000000" w:themeColor="text1"/>
          <w:sz w:val="24"/>
          <w:szCs w:val="24"/>
        </w:rPr>
        <w:t>муниципальный контроль</w:t>
      </w:r>
      <w:r w:rsidR="009F7BDF">
        <w:rPr>
          <w:rFonts w:ascii="Times New Roman" w:hAnsi="Times New Roman" w:cs="Times New Roman"/>
          <w:color w:val="000000" w:themeColor="text1"/>
          <w:sz w:val="24"/>
          <w:szCs w:val="24"/>
        </w:rPr>
        <w:t xml:space="preserve"> на </w:t>
      </w:r>
      <w:r w:rsidR="009F7BDF" w:rsidRPr="00EB2A4B">
        <w:rPr>
          <w:rFonts w:ascii="Times New Roman" w:hAnsi="Times New Roman" w:cs="Times New Roman"/>
          <w:color w:val="000000" w:themeColor="text1"/>
          <w:sz w:val="24"/>
          <w:szCs w:val="24"/>
        </w:rPr>
        <w:t>автомобильном транспорте и в дорожном хозяйстве</w:t>
      </w:r>
      <w:r w:rsidRPr="00EB2A4B">
        <w:rPr>
          <w:rFonts w:ascii="Times New Roman" w:hAnsi="Times New Roman" w:cs="Times New Roman"/>
          <w:color w:val="000000" w:themeColor="text1"/>
          <w:sz w:val="24"/>
          <w:szCs w:val="24"/>
        </w:rPr>
        <w:t xml:space="preserve">, в ходе консультирования, не может использоваться </w:t>
      </w:r>
      <w:r w:rsidR="009F7BDF">
        <w:rPr>
          <w:rFonts w:ascii="Times New Roman" w:hAnsi="Times New Roman" w:cs="Times New Roman"/>
          <w:color w:val="000000" w:themeColor="text1"/>
          <w:sz w:val="24"/>
          <w:szCs w:val="24"/>
        </w:rPr>
        <w:t xml:space="preserve">Контрольным органом </w:t>
      </w:r>
      <w:r w:rsidRPr="00EB2A4B">
        <w:rPr>
          <w:rFonts w:ascii="Times New Roman" w:hAnsi="Times New Roman" w:cs="Times New Roman"/>
          <w:color w:val="000000" w:themeColor="text1"/>
          <w:sz w:val="24"/>
          <w:szCs w:val="24"/>
        </w:rPr>
        <w:t xml:space="preserve">в целях оценки </w:t>
      </w:r>
      <w:r w:rsidR="00D31FD6">
        <w:rPr>
          <w:rFonts w:ascii="Times New Roman" w:hAnsi="Times New Roman" w:cs="Times New Roman"/>
          <w:color w:val="000000" w:themeColor="text1"/>
          <w:sz w:val="24"/>
          <w:szCs w:val="24"/>
        </w:rPr>
        <w:t>К</w:t>
      </w:r>
      <w:r w:rsidRPr="00EB2A4B">
        <w:rPr>
          <w:rFonts w:ascii="Times New Roman" w:hAnsi="Times New Roman" w:cs="Times New Roman"/>
          <w:color w:val="000000" w:themeColor="text1"/>
          <w:sz w:val="24"/>
          <w:szCs w:val="24"/>
        </w:rPr>
        <w:t>онтролируемого лица по вопросам соблюдения обязательных требований.</w:t>
      </w:r>
    </w:p>
    <w:p w:rsidR="00357502" w:rsidRPr="00EB2A4B" w:rsidRDefault="00357502" w:rsidP="00BB361C">
      <w:pPr>
        <w:ind w:firstLine="680"/>
        <w:jc w:val="both"/>
        <w:rPr>
          <w:rStyle w:val="a5"/>
          <w:rFonts w:eastAsia="Calibri"/>
          <w:color w:val="000000" w:themeColor="text1"/>
          <w:u w:val="none"/>
        </w:rPr>
      </w:pPr>
      <w:r w:rsidRPr="00EB2A4B">
        <w:rPr>
          <w:rStyle w:val="a5"/>
          <w:color w:val="000000" w:themeColor="text1"/>
          <w:u w:val="none"/>
        </w:rPr>
        <w:t>Контрольный орган</w:t>
      </w:r>
      <w:hyperlink r:id="rId11" w:history="1">
        <w:r w:rsidRPr="00EB2A4B">
          <w:rPr>
            <w:rStyle w:val="a5"/>
            <w:color w:val="000000" w:themeColor="text1"/>
            <w:u w:val="none"/>
          </w:rPr>
          <w:t xml:space="preserve"> осуществляет учет консультаций, который проводится посредством внесения соответствующей записи в журнал консультирования.</w:t>
        </w:r>
      </w:hyperlink>
    </w:p>
    <w:p w:rsidR="00357502" w:rsidRPr="00EB2A4B" w:rsidRDefault="00357502" w:rsidP="00BB361C">
      <w:pPr>
        <w:ind w:firstLine="680"/>
        <w:jc w:val="both"/>
        <w:rPr>
          <w:color w:val="000000" w:themeColor="text1"/>
        </w:rPr>
      </w:pPr>
      <w:r w:rsidRPr="00EB2A4B">
        <w:rPr>
          <w:rStyle w:val="a5"/>
          <w:rFonts w:eastAsia="Calibri"/>
          <w:color w:val="000000" w:themeColor="text1"/>
          <w:u w:val="none"/>
        </w:rPr>
        <w:tab/>
        <w:t>При проведении консультирования во время контрольных мероприятий запись о проведенной консультации отражается в акте контрольного мероприятия.</w:t>
      </w:r>
    </w:p>
    <w:p w:rsidR="00357502" w:rsidRPr="00EB2A4B" w:rsidRDefault="0076456A" w:rsidP="00BB361C">
      <w:pPr>
        <w:pStyle w:val="ConsPlusNormal"/>
        <w:ind w:firstLine="680"/>
        <w:jc w:val="both"/>
        <w:rPr>
          <w:rFonts w:ascii="Times New Roman" w:hAnsi="Times New Roman" w:cs="Times New Roman"/>
          <w:color w:val="000000" w:themeColor="text1"/>
          <w:sz w:val="24"/>
          <w:szCs w:val="24"/>
        </w:rPr>
      </w:pPr>
      <w:hyperlink r:id="rId12" w:history="1">
        <w:r w:rsidR="00357502" w:rsidRPr="00EB2A4B">
          <w:rPr>
            <w:rStyle w:val="a5"/>
            <w:rFonts w:ascii="Times New Roman" w:hAnsi="Times New Roman" w:cs="Times New Roman"/>
            <w:color w:val="000000" w:themeColor="text1"/>
            <w:sz w:val="24"/>
            <w:szCs w:val="24"/>
            <w:u w:val="none"/>
          </w:rPr>
          <w:t xml:space="preserve">В случае если в течение календарного года поступило три и более однотипных (по одним и тем же вопросам) обращений </w:t>
        </w:r>
        <w:r w:rsidR="009F7BDF">
          <w:rPr>
            <w:rStyle w:val="a5"/>
            <w:rFonts w:ascii="Times New Roman" w:hAnsi="Times New Roman" w:cs="Times New Roman"/>
            <w:color w:val="000000" w:themeColor="text1"/>
            <w:sz w:val="24"/>
            <w:szCs w:val="24"/>
            <w:u w:val="none"/>
          </w:rPr>
          <w:t>К</w:t>
        </w:r>
        <w:r w:rsidR="00357502" w:rsidRPr="00EB2A4B">
          <w:rPr>
            <w:rStyle w:val="a5"/>
            <w:rFonts w:ascii="Times New Roman" w:hAnsi="Times New Roman" w:cs="Times New Roman"/>
            <w:color w:val="000000" w:themeColor="text1"/>
            <w:sz w:val="24"/>
            <w:szCs w:val="24"/>
            <w:u w:val="none"/>
          </w:rPr>
          <w:t>онтролируемых лиц и их представителей, консультирование по таким обращениям осуществляется посредством размещения на официальном сайте Администрации</w:t>
        </w:r>
        <w:r w:rsidR="00446F18">
          <w:rPr>
            <w:rStyle w:val="a5"/>
            <w:rFonts w:ascii="Times New Roman" w:hAnsi="Times New Roman" w:cs="Times New Roman"/>
            <w:color w:val="000000" w:themeColor="text1"/>
            <w:sz w:val="24"/>
            <w:szCs w:val="24"/>
            <w:u w:val="none"/>
          </w:rPr>
          <w:t xml:space="preserve"> </w:t>
        </w:r>
        <w:r w:rsidR="009F7BDF">
          <w:rPr>
            <w:rStyle w:val="a5"/>
            <w:rFonts w:ascii="Times New Roman" w:hAnsi="Times New Roman" w:cs="Times New Roman"/>
            <w:color w:val="000000" w:themeColor="text1"/>
            <w:sz w:val="24"/>
            <w:szCs w:val="24"/>
            <w:u w:val="none"/>
          </w:rPr>
          <w:t xml:space="preserve">Красносулинского </w:t>
        </w:r>
        <w:r w:rsidR="00446F18">
          <w:rPr>
            <w:rStyle w:val="a5"/>
            <w:rFonts w:ascii="Times New Roman" w:hAnsi="Times New Roman" w:cs="Times New Roman"/>
            <w:color w:val="000000" w:themeColor="text1"/>
            <w:sz w:val="24"/>
            <w:szCs w:val="24"/>
            <w:u w:val="none"/>
          </w:rPr>
          <w:t>района</w:t>
        </w:r>
        <w:r w:rsidR="00357502" w:rsidRPr="00EB2A4B">
          <w:rPr>
            <w:rStyle w:val="a5"/>
            <w:rFonts w:ascii="Times New Roman" w:hAnsi="Times New Roman" w:cs="Times New Roman"/>
            <w:color w:val="000000" w:themeColor="text1"/>
            <w:sz w:val="24"/>
            <w:szCs w:val="24"/>
            <w:u w:val="none"/>
          </w:rPr>
          <w:t xml:space="preserve">  в сети Интернет письменного разъяснения, подписанного уполномоченным должностным лицом, без указания в таком разъяснении сведений, отнесенных к категории ограниченного доступа.</w:t>
        </w:r>
      </w:hyperlink>
    </w:p>
    <w:p w:rsidR="00357502" w:rsidRPr="00EB2A4B" w:rsidRDefault="003A699B" w:rsidP="00BB361C">
      <w:pPr>
        <w:ind w:firstLine="680"/>
        <w:jc w:val="both"/>
        <w:rPr>
          <w:color w:val="000000" w:themeColor="text1"/>
        </w:rPr>
      </w:pPr>
      <w:r w:rsidRPr="00EB2A4B">
        <w:rPr>
          <w:color w:val="000000" w:themeColor="text1"/>
        </w:rPr>
        <w:t>3</w:t>
      </w:r>
      <w:r w:rsidR="00357502" w:rsidRPr="00EB2A4B">
        <w:rPr>
          <w:color w:val="000000" w:themeColor="text1"/>
        </w:rPr>
        <w:t>.</w:t>
      </w:r>
      <w:r w:rsidRPr="00EB2A4B">
        <w:rPr>
          <w:color w:val="000000" w:themeColor="text1"/>
        </w:rPr>
        <w:t>1</w:t>
      </w:r>
      <w:r w:rsidR="00EA1FF2" w:rsidRPr="00EB2A4B">
        <w:rPr>
          <w:color w:val="000000" w:themeColor="text1"/>
        </w:rPr>
        <w:t>0</w:t>
      </w:r>
      <w:r w:rsidR="00357502" w:rsidRPr="00EB2A4B">
        <w:rPr>
          <w:color w:val="000000" w:themeColor="text1"/>
        </w:rPr>
        <w:t>. Предостережение о недопустимости нарушения обязательных требований и предложение</w:t>
      </w:r>
      <w:r w:rsidR="00357502" w:rsidRPr="00EB2A4B">
        <w:rPr>
          <w:color w:val="000000" w:themeColor="text1"/>
          <w:shd w:val="clear" w:color="auto" w:fill="FFFFFF"/>
        </w:rPr>
        <w:t xml:space="preserve"> принять меры по обеспечению соблюдения обязательных  требований </w:t>
      </w:r>
      <w:r w:rsidR="00357502" w:rsidRPr="00EB2A4B">
        <w:rPr>
          <w:color w:val="000000" w:themeColor="text1"/>
        </w:rPr>
        <w:t xml:space="preserve"> объявляются </w:t>
      </w:r>
      <w:r w:rsidR="00D31FD6">
        <w:rPr>
          <w:color w:val="000000" w:themeColor="text1"/>
        </w:rPr>
        <w:t>К</w:t>
      </w:r>
      <w:r w:rsidR="00357502" w:rsidRPr="00EB2A4B">
        <w:rPr>
          <w:color w:val="000000" w:themeColor="text1"/>
        </w:rPr>
        <w:t xml:space="preserve">онтролируемому лицу в случае наличия у </w:t>
      </w:r>
      <w:r w:rsidR="009F7BDF">
        <w:rPr>
          <w:color w:val="000000" w:themeColor="text1"/>
        </w:rPr>
        <w:t xml:space="preserve">Контрольного органа </w:t>
      </w:r>
      <w:r w:rsidR="00357502" w:rsidRPr="00EB2A4B">
        <w:rPr>
          <w:color w:val="000000" w:themeColor="text1"/>
        </w:rPr>
        <w:t xml:space="preserve">сведений о готовящихся  нарушениях обязательных требований </w:t>
      </w:r>
      <w:r w:rsidR="00357502" w:rsidRPr="00EB2A4B">
        <w:rPr>
          <w:color w:val="000000" w:themeColor="text1"/>
          <w:shd w:val="clear" w:color="auto" w:fill="FFFFFF"/>
        </w:rPr>
        <w:t>или признаках нарушений обязательных требований </w:t>
      </w:r>
      <w:r w:rsidR="00357502" w:rsidRPr="00EB2A4B">
        <w:rPr>
          <w:color w:val="000000" w:themeColor="text1"/>
        </w:rPr>
        <w:t xml:space="preserve">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w:t>
      </w:r>
      <w:r w:rsidRPr="00EB2A4B">
        <w:rPr>
          <w:color w:val="000000" w:themeColor="text1"/>
        </w:rPr>
        <w:t xml:space="preserve"> </w:t>
      </w:r>
      <w:r w:rsidR="00357502" w:rsidRPr="00EB2A4B">
        <w:rPr>
          <w:color w:val="000000" w:themeColor="text1"/>
        </w:rPr>
        <w:t xml:space="preserve">Предостережения объявляются (подписываются) заместителем главы Администрации Красносулинского района по вопросам жилищно-коммунального  </w:t>
      </w:r>
      <w:r w:rsidR="00357502" w:rsidRPr="00EB2A4B">
        <w:rPr>
          <w:color w:val="000000" w:themeColor="text1"/>
        </w:rPr>
        <w:lastRenderedPageBreak/>
        <w:t xml:space="preserve">хозяйства, транспорта и благоустройства не позднее 30 дней со дня получения указанных сведений. Предостережение оформляется в письменной  форме или в форме электронного документа и направляется в адрес </w:t>
      </w:r>
      <w:r w:rsidR="009F7BDF">
        <w:rPr>
          <w:color w:val="000000" w:themeColor="text1"/>
        </w:rPr>
        <w:t>К</w:t>
      </w:r>
      <w:r w:rsidR="00357502" w:rsidRPr="00EB2A4B">
        <w:rPr>
          <w:color w:val="000000" w:themeColor="text1"/>
        </w:rPr>
        <w:t>онтролируемого лица.</w:t>
      </w:r>
    </w:p>
    <w:p w:rsidR="00357502" w:rsidRPr="00D31FD6" w:rsidRDefault="00D31FD6" w:rsidP="00D31FD6">
      <w:pPr>
        <w:jc w:val="both"/>
      </w:pPr>
      <w:r>
        <w:t xml:space="preserve">            </w:t>
      </w:r>
      <w:r w:rsidR="00357502" w:rsidRPr="00D31FD6">
        <w:t>Предостережение о недопустимости нарушения обязательных требований оформляется в соответствии с формой, утвержденной приказом Министерства экономического развития Российской Федерации от 31.03.2021 № 151</w:t>
      </w:r>
      <w:r>
        <w:t xml:space="preserve"> </w:t>
      </w:r>
      <w:r w:rsidR="00357502" w:rsidRPr="00D31FD6">
        <w:t xml:space="preserve">«О типовых формах документов, используемых контрольным (надзорным) </w:t>
      </w:r>
      <w:r>
        <w:t>о</w:t>
      </w:r>
      <w:r w:rsidR="00357502" w:rsidRPr="00D31FD6">
        <w:t xml:space="preserve">рганом». </w:t>
      </w:r>
    </w:p>
    <w:p w:rsidR="00357502" w:rsidRPr="00EB2A4B" w:rsidRDefault="00357502" w:rsidP="00BB361C">
      <w:pPr>
        <w:pStyle w:val="ConsPlusNormal"/>
        <w:ind w:firstLine="680"/>
        <w:jc w:val="both"/>
        <w:rPr>
          <w:rFonts w:ascii="Times New Roman" w:hAnsi="Times New Roman" w:cs="Times New Roman"/>
          <w:color w:val="000000" w:themeColor="text1"/>
          <w:sz w:val="24"/>
          <w:szCs w:val="24"/>
        </w:rPr>
      </w:pPr>
      <w:r w:rsidRPr="00EB2A4B">
        <w:rPr>
          <w:rFonts w:ascii="Times New Roman" w:hAnsi="Times New Roman" w:cs="Times New Roman"/>
          <w:color w:val="000000" w:themeColor="text1"/>
          <w:sz w:val="24"/>
          <w:szCs w:val="24"/>
        </w:rPr>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rsidR="003A699B" w:rsidRPr="00EB2A4B" w:rsidRDefault="00446F18" w:rsidP="00BB361C">
      <w:pPr>
        <w:pStyle w:val="ConsPlusNormal"/>
        <w:ind w:firstLine="68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В случае объявления </w:t>
      </w:r>
      <w:r w:rsidR="009F7BDF">
        <w:rPr>
          <w:rFonts w:ascii="Times New Roman" w:hAnsi="Times New Roman" w:cs="Times New Roman"/>
          <w:color w:val="000000" w:themeColor="text1"/>
          <w:sz w:val="24"/>
          <w:szCs w:val="24"/>
        </w:rPr>
        <w:t xml:space="preserve">Контрольным органом </w:t>
      </w:r>
      <w:r w:rsidR="00357502" w:rsidRPr="00EB2A4B">
        <w:rPr>
          <w:rFonts w:ascii="Times New Roman" w:hAnsi="Times New Roman" w:cs="Times New Roman"/>
          <w:color w:val="000000" w:themeColor="text1"/>
          <w:sz w:val="24"/>
          <w:szCs w:val="24"/>
        </w:rPr>
        <w:t xml:space="preserve">предостережения о недопустимости нарушения обязательных требований </w:t>
      </w:r>
      <w:r w:rsidR="00D31FD6" w:rsidRPr="009F7BDF">
        <w:rPr>
          <w:rFonts w:ascii="Times New Roman" w:hAnsi="Times New Roman" w:cs="Times New Roman"/>
          <w:color w:val="000000" w:themeColor="text1"/>
          <w:sz w:val="24"/>
          <w:szCs w:val="24"/>
        </w:rPr>
        <w:t>К</w:t>
      </w:r>
      <w:r w:rsidR="00357502" w:rsidRPr="009F7BDF">
        <w:rPr>
          <w:rFonts w:ascii="Times New Roman" w:hAnsi="Times New Roman" w:cs="Times New Roman"/>
          <w:color w:val="000000" w:themeColor="text1"/>
          <w:sz w:val="24"/>
          <w:szCs w:val="24"/>
        </w:rPr>
        <w:t>онтролируемое лицо</w:t>
      </w:r>
      <w:r w:rsidR="00357502" w:rsidRPr="00EB2A4B">
        <w:rPr>
          <w:rFonts w:ascii="Times New Roman" w:hAnsi="Times New Roman" w:cs="Times New Roman"/>
          <w:color w:val="000000" w:themeColor="text1"/>
          <w:sz w:val="24"/>
          <w:szCs w:val="24"/>
        </w:rPr>
        <w:t xml:space="preserve"> вправе подать возражение в отношении указанного предостережения. Возражение в отношении предостережения рассматривается </w:t>
      </w:r>
      <w:r w:rsidR="00B5624C">
        <w:rPr>
          <w:rFonts w:ascii="Times New Roman" w:hAnsi="Times New Roman" w:cs="Times New Roman"/>
          <w:color w:val="000000" w:themeColor="text1"/>
          <w:sz w:val="24"/>
          <w:szCs w:val="24"/>
        </w:rPr>
        <w:t xml:space="preserve">Контрольным органом </w:t>
      </w:r>
      <w:r w:rsidR="00357502" w:rsidRPr="00EB2A4B">
        <w:rPr>
          <w:rFonts w:ascii="Times New Roman" w:hAnsi="Times New Roman" w:cs="Times New Roman"/>
          <w:color w:val="000000" w:themeColor="text1"/>
          <w:sz w:val="24"/>
          <w:szCs w:val="24"/>
        </w:rPr>
        <w:t xml:space="preserve">в течение </w:t>
      </w:r>
      <w:r w:rsidR="003A699B" w:rsidRPr="00EB2A4B">
        <w:rPr>
          <w:rFonts w:ascii="Times New Roman" w:hAnsi="Times New Roman" w:cs="Times New Roman"/>
          <w:color w:val="000000" w:themeColor="text1"/>
          <w:sz w:val="24"/>
          <w:szCs w:val="24"/>
        </w:rPr>
        <w:t>15</w:t>
      </w:r>
      <w:r w:rsidR="00357502" w:rsidRPr="00EB2A4B">
        <w:rPr>
          <w:rFonts w:ascii="Times New Roman" w:hAnsi="Times New Roman" w:cs="Times New Roman"/>
          <w:color w:val="000000" w:themeColor="text1"/>
          <w:sz w:val="24"/>
          <w:szCs w:val="24"/>
        </w:rPr>
        <w:t xml:space="preserve"> дней со дня получения. В результате рассмотрения возражения </w:t>
      </w:r>
      <w:r w:rsidR="00B5624C">
        <w:rPr>
          <w:rFonts w:ascii="Times New Roman" w:hAnsi="Times New Roman" w:cs="Times New Roman"/>
          <w:color w:val="000000" w:themeColor="text1"/>
          <w:sz w:val="24"/>
          <w:szCs w:val="24"/>
        </w:rPr>
        <w:t>К</w:t>
      </w:r>
      <w:r w:rsidR="00357502" w:rsidRPr="00EB2A4B">
        <w:rPr>
          <w:rFonts w:ascii="Times New Roman" w:hAnsi="Times New Roman" w:cs="Times New Roman"/>
          <w:color w:val="000000" w:themeColor="text1"/>
          <w:sz w:val="24"/>
          <w:szCs w:val="24"/>
        </w:rPr>
        <w:t>онтролируемому лицу в письменной форме или в форме электронного документа направляется ответ с информацией о согласии или несогласии с возражением.</w:t>
      </w:r>
    </w:p>
    <w:p w:rsidR="003A699B" w:rsidRPr="00EB2A4B" w:rsidRDefault="003A699B" w:rsidP="00BB361C">
      <w:pPr>
        <w:ind w:firstLine="680"/>
        <w:jc w:val="both"/>
        <w:rPr>
          <w:color w:val="000000" w:themeColor="text1"/>
        </w:rPr>
      </w:pPr>
      <w:r w:rsidRPr="00EB2A4B">
        <w:rPr>
          <w:color w:val="000000" w:themeColor="text1"/>
        </w:rPr>
        <w:t xml:space="preserve">      3.1</w:t>
      </w:r>
      <w:r w:rsidR="00EA1FF2" w:rsidRPr="00EB2A4B">
        <w:rPr>
          <w:color w:val="000000" w:themeColor="text1"/>
        </w:rPr>
        <w:t>1</w:t>
      </w:r>
      <w:r w:rsidRPr="00EB2A4B">
        <w:rPr>
          <w:color w:val="000000" w:themeColor="text1"/>
        </w:rPr>
        <w:t>.Для объектов контроля, отнесенных к категории среднего или умеренного риска, проводится обязательный профилактический визит в порядке, определенном  статьей  52.1 Федерального закона № 248-ФЗ и с периодичностью, установленной постановлением Правительства Российской Федерации.</w:t>
      </w:r>
    </w:p>
    <w:p w:rsidR="003A699B" w:rsidRPr="00EB2A4B" w:rsidRDefault="003A699B" w:rsidP="00BB361C">
      <w:pPr>
        <w:ind w:firstLine="680"/>
        <w:jc w:val="both"/>
        <w:rPr>
          <w:color w:val="000000" w:themeColor="text1"/>
        </w:rPr>
      </w:pPr>
      <w:r w:rsidRPr="00EB2A4B">
        <w:rPr>
          <w:color w:val="000000" w:themeColor="text1"/>
        </w:rPr>
        <w:tab/>
        <w:t>3.1</w:t>
      </w:r>
      <w:r w:rsidR="00EA1FF2" w:rsidRPr="00EB2A4B">
        <w:rPr>
          <w:color w:val="000000" w:themeColor="text1"/>
        </w:rPr>
        <w:t>2</w:t>
      </w:r>
      <w:r w:rsidRPr="00EB2A4B">
        <w:rPr>
          <w:color w:val="000000" w:themeColor="text1"/>
        </w:rPr>
        <w:t xml:space="preserve"> Контролируемое лицо, </w:t>
      </w:r>
      <w:r w:rsidR="00B449C1">
        <w:rPr>
          <w:color w:val="000000" w:themeColor="text1"/>
        </w:rPr>
        <w:t xml:space="preserve">в соответствии со </w:t>
      </w:r>
      <w:r w:rsidRPr="00EB2A4B">
        <w:rPr>
          <w:color w:val="000000" w:themeColor="text1"/>
        </w:rPr>
        <w:t xml:space="preserve"> статьи 52.2 Федерального закона № 248-ФЗ, вправе обратиться в </w:t>
      </w:r>
      <w:r w:rsidR="00B046E1">
        <w:rPr>
          <w:color w:val="000000" w:themeColor="text1"/>
        </w:rPr>
        <w:t>К</w:t>
      </w:r>
      <w:r w:rsidRPr="00EB2A4B">
        <w:rPr>
          <w:color w:val="000000" w:themeColor="text1"/>
        </w:rPr>
        <w:t>онтрольный орган с заявлением о проведении в отношении него профилактического визита (далее - заявление).</w:t>
      </w:r>
    </w:p>
    <w:p w:rsidR="003A699B" w:rsidRPr="00EB2A4B" w:rsidRDefault="003A699B" w:rsidP="00BB361C">
      <w:pPr>
        <w:ind w:firstLine="680"/>
        <w:jc w:val="both"/>
        <w:rPr>
          <w:color w:val="000000" w:themeColor="text1"/>
        </w:rPr>
      </w:pPr>
      <w:r w:rsidRPr="00EB2A4B">
        <w:rPr>
          <w:color w:val="000000" w:themeColor="text1"/>
        </w:rPr>
        <w:tab/>
        <w:t xml:space="preserve">Заявление подается посредством Единого портала государственных и муниципальных услуг (функций). </w:t>
      </w:r>
    </w:p>
    <w:p w:rsidR="003A699B" w:rsidRPr="00EB2A4B" w:rsidRDefault="003A699B" w:rsidP="00BB361C">
      <w:pPr>
        <w:ind w:firstLine="680"/>
        <w:jc w:val="both"/>
        <w:rPr>
          <w:color w:val="000000" w:themeColor="text1"/>
        </w:rPr>
      </w:pPr>
      <w:r w:rsidRPr="00EB2A4B">
        <w:rPr>
          <w:color w:val="000000" w:themeColor="text1"/>
        </w:rPr>
        <w:tab/>
        <w:t>Контрольный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по основаниям, предусмотренным частью 4 статьи 52.2 Федерального закона № 248-ФЗ, о чем уведомляет контролируемое лицо.</w:t>
      </w:r>
    </w:p>
    <w:p w:rsidR="003A699B" w:rsidRPr="00EB2A4B" w:rsidRDefault="003A699B" w:rsidP="00BB361C">
      <w:pPr>
        <w:ind w:firstLine="680"/>
        <w:jc w:val="both"/>
        <w:rPr>
          <w:color w:val="000000" w:themeColor="text1"/>
        </w:rPr>
      </w:pPr>
      <w:r w:rsidRPr="00EB2A4B">
        <w:rPr>
          <w:color w:val="000000" w:themeColor="text1"/>
        </w:rPr>
        <w:tab/>
        <w:t>Решение об отказе в проведении профилактического визита может быть обжаловано контролируемым лицом в порядке, установленном Федеральным законом № 248-ФЗ.</w:t>
      </w:r>
    </w:p>
    <w:p w:rsidR="003A699B" w:rsidRPr="00EB2A4B" w:rsidRDefault="003A699B" w:rsidP="00BB361C">
      <w:pPr>
        <w:ind w:firstLine="680"/>
        <w:jc w:val="both"/>
        <w:rPr>
          <w:color w:val="000000" w:themeColor="text1"/>
        </w:rPr>
      </w:pPr>
      <w:r w:rsidRPr="00EB2A4B">
        <w:rPr>
          <w:rStyle w:val="a5"/>
          <w:color w:val="000000" w:themeColor="text1"/>
          <w:u w:val="none"/>
        </w:rPr>
        <w:t xml:space="preserve">В  случае принятия решения о проведении профилактического визита по заявлению </w:t>
      </w:r>
      <w:r w:rsidR="00D31FD6">
        <w:rPr>
          <w:rStyle w:val="a5"/>
          <w:color w:val="000000" w:themeColor="text1"/>
          <w:u w:val="none"/>
        </w:rPr>
        <w:t>К</w:t>
      </w:r>
      <w:r w:rsidRPr="00EB2A4B">
        <w:rPr>
          <w:rStyle w:val="a5"/>
          <w:color w:val="000000" w:themeColor="text1"/>
          <w:u w:val="none"/>
        </w:rPr>
        <w:t>онтролируемого лица контрольный орган в течение двадцати рабочих дней согласовывает дату проведения профилактического визита с контролируемым лицом любым способом, обеспечивающим фиксирование такого согласования.</w:t>
      </w:r>
    </w:p>
    <w:p w:rsidR="009138F4" w:rsidRPr="00EB2A4B" w:rsidRDefault="003A699B" w:rsidP="00BB361C">
      <w:pPr>
        <w:pStyle w:val="dt-p"/>
        <w:spacing w:before="0" w:beforeAutospacing="0" w:after="0" w:afterAutospacing="0"/>
        <w:ind w:firstLine="680"/>
        <w:jc w:val="both"/>
        <w:rPr>
          <w:color w:val="000000" w:themeColor="text1"/>
        </w:rPr>
      </w:pPr>
      <w:r w:rsidRPr="00EB2A4B">
        <w:rPr>
          <w:color w:val="000000" w:themeColor="text1"/>
        </w:rPr>
        <w:t>3</w:t>
      </w:r>
      <w:r w:rsidR="00DC3AE5" w:rsidRPr="00EB2A4B">
        <w:rPr>
          <w:color w:val="000000" w:themeColor="text1"/>
        </w:rPr>
        <w:t>.</w:t>
      </w:r>
      <w:r w:rsidR="006367E6" w:rsidRPr="00EB2A4B">
        <w:rPr>
          <w:color w:val="000000" w:themeColor="text1"/>
        </w:rPr>
        <w:t>1</w:t>
      </w:r>
      <w:r w:rsidR="00EA1FF2" w:rsidRPr="00EB2A4B">
        <w:rPr>
          <w:color w:val="000000" w:themeColor="text1"/>
        </w:rPr>
        <w:t>3</w:t>
      </w:r>
      <w:r w:rsidR="00DC3AE5" w:rsidRPr="00EB2A4B">
        <w:rPr>
          <w:color w:val="000000" w:themeColor="text1"/>
        </w:rPr>
        <w:t xml:space="preserve">. </w:t>
      </w:r>
      <w:r w:rsidR="009138F4" w:rsidRPr="00EB2A4B">
        <w:rPr>
          <w:color w:val="000000" w:themeColor="text1"/>
        </w:rPr>
        <w:t xml:space="preserve">В случае если при проведении профилактических мероприятий установлено, что объекты </w:t>
      </w:r>
      <w:r w:rsidR="009138F4" w:rsidRPr="00B5624C">
        <w:rPr>
          <w:color w:val="000000" w:themeColor="text1"/>
        </w:rPr>
        <w:t xml:space="preserve">муниципального контроля </w:t>
      </w:r>
      <w:r w:rsidR="00B5624C">
        <w:rPr>
          <w:color w:val="000000" w:themeColor="text1"/>
        </w:rPr>
        <w:t xml:space="preserve">на </w:t>
      </w:r>
      <w:r w:rsidR="00B5624C" w:rsidRPr="00EB2A4B">
        <w:rPr>
          <w:color w:val="000000" w:themeColor="text1"/>
        </w:rPr>
        <w:t>автомобильном транспорте и в дорожном хозяйстве</w:t>
      </w:r>
      <w:r w:rsidR="009138F4" w:rsidRPr="00EB2A4B">
        <w:rPr>
          <w:color w:val="000000" w:themeColor="text1"/>
        </w:rPr>
        <w:t xml:space="preserve">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контроль на автомобильном  транспорте и в дорожном хозяйстве, незамедлительно направляет информацию об этом заместителю главы Администрации Красносулинского района по вопросам жилищно-коммунального хозяйства, транспорта и благоустройства  для принятия решения о проведении контрольных мероприятий. </w:t>
      </w:r>
    </w:p>
    <w:p w:rsidR="009138F4" w:rsidRPr="00EB2A4B" w:rsidRDefault="009138F4" w:rsidP="00BB361C">
      <w:pPr>
        <w:pStyle w:val="dt-p"/>
        <w:spacing w:before="0" w:beforeAutospacing="0" w:after="0" w:afterAutospacing="0"/>
        <w:ind w:firstLine="680"/>
        <w:jc w:val="both"/>
        <w:rPr>
          <w:color w:val="000000" w:themeColor="text1"/>
        </w:rPr>
      </w:pPr>
      <w:r w:rsidRPr="00EB2A4B">
        <w:rPr>
          <w:color w:val="000000" w:themeColor="text1"/>
        </w:rPr>
        <w:t>3.</w:t>
      </w:r>
      <w:r w:rsidR="00EA1FF2" w:rsidRPr="00EB2A4B">
        <w:rPr>
          <w:color w:val="000000" w:themeColor="text1"/>
        </w:rPr>
        <w:t>14</w:t>
      </w:r>
      <w:r w:rsidRPr="00EB2A4B">
        <w:rPr>
          <w:color w:val="000000" w:themeColor="text1"/>
        </w:rPr>
        <w:t xml:space="preserve">.  Профилактический визит проводится по инициативе </w:t>
      </w:r>
      <w:r w:rsidR="00B5624C">
        <w:rPr>
          <w:color w:val="000000" w:themeColor="text1"/>
        </w:rPr>
        <w:t>К</w:t>
      </w:r>
      <w:r w:rsidRPr="00EB2A4B">
        <w:rPr>
          <w:color w:val="000000" w:themeColor="text1"/>
        </w:rPr>
        <w:t xml:space="preserve">онтрольного органа  (обязательный профилактический визит) или по инициативе </w:t>
      </w:r>
      <w:r w:rsidR="00B5624C">
        <w:rPr>
          <w:color w:val="000000" w:themeColor="text1"/>
        </w:rPr>
        <w:t>К</w:t>
      </w:r>
      <w:r w:rsidRPr="00EB2A4B">
        <w:rPr>
          <w:color w:val="000000" w:themeColor="text1"/>
        </w:rPr>
        <w:t>онтролируемого лица.</w:t>
      </w:r>
    </w:p>
    <w:p w:rsidR="009138F4" w:rsidRPr="00EB2A4B" w:rsidRDefault="009138F4" w:rsidP="00BB361C">
      <w:pPr>
        <w:pStyle w:val="dt-p"/>
        <w:spacing w:before="0" w:beforeAutospacing="0" w:after="0" w:afterAutospacing="0"/>
        <w:ind w:firstLine="680"/>
        <w:jc w:val="both"/>
        <w:rPr>
          <w:color w:val="000000" w:themeColor="text1"/>
        </w:rPr>
      </w:pPr>
      <w:r w:rsidRPr="00EB2A4B">
        <w:rPr>
          <w:color w:val="000000" w:themeColor="text1"/>
        </w:rPr>
        <w:t xml:space="preserve">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 испытаний.  По окончании проведения обязательного профилактического визита составляется акт о проведении обязательного профилактического визита (далее </w:t>
      </w:r>
      <w:r w:rsidRPr="00EB2A4B">
        <w:rPr>
          <w:color w:val="000000" w:themeColor="text1"/>
        </w:rPr>
        <w:lastRenderedPageBreak/>
        <w:t>также - акт обязательного профилактического визита) в порядке, предусмотренном статьей 90  Федерального закона №</w:t>
      </w:r>
      <w:r w:rsidR="00AF4335" w:rsidRPr="00EB2A4B">
        <w:rPr>
          <w:color w:val="000000" w:themeColor="text1"/>
        </w:rPr>
        <w:t>248</w:t>
      </w:r>
      <w:r w:rsidRPr="00EB2A4B">
        <w:rPr>
          <w:color w:val="000000" w:themeColor="text1"/>
        </w:rPr>
        <w:t>-ФЗ</w:t>
      </w:r>
      <w:r w:rsidR="00B5624C">
        <w:rPr>
          <w:color w:val="000000" w:themeColor="text1"/>
        </w:rPr>
        <w:t xml:space="preserve"> </w:t>
      </w:r>
      <w:r w:rsidRPr="00EB2A4B">
        <w:rPr>
          <w:color w:val="000000" w:themeColor="text1"/>
        </w:rPr>
        <w:t>для контрольных (надзорных) мероприятий.</w:t>
      </w:r>
    </w:p>
    <w:p w:rsidR="009138F4" w:rsidRPr="00EB2A4B" w:rsidRDefault="009138F4" w:rsidP="00BB361C">
      <w:pPr>
        <w:pStyle w:val="dt-p"/>
        <w:spacing w:before="0" w:beforeAutospacing="0" w:after="0" w:afterAutospacing="0"/>
        <w:ind w:firstLine="680"/>
        <w:jc w:val="both"/>
        <w:rPr>
          <w:color w:val="000000" w:themeColor="text1"/>
        </w:rPr>
      </w:pPr>
      <w:r w:rsidRPr="00EB2A4B">
        <w:rPr>
          <w:color w:val="000000" w:themeColor="text1"/>
        </w:rPr>
        <w:t xml:space="preserve"> Контролируемое лицо или его представитель знакомится с содержанием акта обязательного профилактического визита в порядке, предусмотренном статьей 88 настоящего Федерального закона  №</w:t>
      </w:r>
      <w:r w:rsidR="00AF4335" w:rsidRPr="00EB2A4B">
        <w:rPr>
          <w:color w:val="000000" w:themeColor="text1"/>
        </w:rPr>
        <w:t>248</w:t>
      </w:r>
      <w:r w:rsidRPr="00EB2A4B">
        <w:rPr>
          <w:color w:val="000000" w:themeColor="text1"/>
        </w:rPr>
        <w:t xml:space="preserve">-ФЗ для контрольных (надзорных) мероприятий.  В случае невозможности проведения обязательного профилактического визита и (или) уклонения </w:t>
      </w:r>
      <w:r w:rsidR="00B5624C">
        <w:rPr>
          <w:color w:val="000000" w:themeColor="text1"/>
        </w:rPr>
        <w:t>К</w:t>
      </w:r>
      <w:r w:rsidRPr="00EB2A4B">
        <w:rPr>
          <w:color w:val="000000" w:themeColor="text1"/>
        </w:rPr>
        <w:t xml:space="preserve">онтролируемого лица от его проведения </w:t>
      </w:r>
      <w:r w:rsidR="00B046E1">
        <w:rPr>
          <w:color w:val="000000" w:themeColor="text1"/>
        </w:rPr>
        <w:t xml:space="preserve">инспектором </w:t>
      </w:r>
      <w:r w:rsidRPr="00EB2A4B">
        <w:rPr>
          <w:color w:val="000000" w:themeColor="text1"/>
        </w:rPr>
        <w:t>составляется акт о невозможности проведения обязательного профилактического визита в порядке, предусмотренном частью 10 статьи 65 Федерального закона  №</w:t>
      </w:r>
      <w:r w:rsidR="00AF4335" w:rsidRPr="00EB2A4B">
        <w:rPr>
          <w:color w:val="000000" w:themeColor="text1"/>
        </w:rPr>
        <w:t>248</w:t>
      </w:r>
      <w:r w:rsidRPr="00EB2A4B">
        <w:rPr>
          <w:color w:val="000000" w:themeColor="text1"/>
        </w:rPr>
        <w:t>-ФЗ  для контрольных (надзорных) мероприятий.</w:t>
      </w:r>
    </w:p>
    <w:p w:rsidR="009138F4" w:rsidRPr="00EB2A4B" w:rsidRDefault="009138F4" w:rsidP="00BB361C">
      <w:pPr>
        <w:pStyle w:val="dt-p"/>
        <w:spacing w:before="0" w:beforeAutospacing="0" w:after="0" w:afterAutospacing="0"/>
        <w:ind w:firstLine="680"/>
        <w:jc w:val="both"/>
        <w:rPr>
          <w:color w:val="000000" w:themeColor="text1"/>
        </w:rPr>
      </w:pPr>
      <w:r w:rsidRPr="00EB2A4B">
        <w:rPr>
          <w:color w:val="000000" w:themeColor="text1"/>
        </w:rPr>
        <w:t xml:space="preserve"> В случае невозможности проведения обязательного профилактического визита уполномоченное должностное лицо </w:t>
      </w:r>
      <w:r w:rsidR="00B5624C">
        <w:rPr>
          <w:color w:val="000000" w:themeColor="text1"/>
        </w:rPr>
        <w:t>К</w:t>
      </w:r>
      <w:r w:rsidRPr="00EB2A4B">
        <w:rPr>
          <w:color w:val="000000" w:themeColor="text1"/>
        </w:rPr>
        <w:t xml:space="preserve">онтрольного органа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w:t>
      </w:r>
      <w:r w:rsidR="00B5624C">
        <w:rPr>
          <w:color w:val="000000" w:themeColor="text1"/>
        </w:rPr>
        <w:t>К</w:t>
      </w:r>
      <w:r w:rsidRPr="00EB2A4B">
        <w:rPr>
          <w:color w:val="000000" w:themeColor="text1"/>
        </w:rPr>
        <w:t>онтролируемого лица.</w:t>
      </w:r>
    </w:p>
    <w:p w:rsidR="009138F4" w:rsidRPr="00EB2A4B" w:rsidRDefault="009138F4" w:rsidP="00BB361C">
      <w:pPr>
        <w:pStyle w:val="dt-p"/>
        <w:spacing w:before="0" w:beforeAutospacing="0" w:after="0" w:afterAutospacing="0"/>
        <w:ind w:firstLine="680"/>
        <w:jc w:val="both"/>
        <w:rPr>
          <w:color w:val="000000" w:themeColor="text1"/>
        </w:rPr>
      </w:pPr>
      <w:r w:rsidRPr="00EB2A4B">
        <w:rPr>
          <w:color w:val="000000" w:themeColor="text1"/>
        </w:rPr>
        <w:t xml:space="preserve"> Предписание об устранении выявленных нарушений обязательных требований выдается </w:t>
      </w:r>
      <w:r w:rsidR="00B5624C">
        <w:rPr>
          <w:color w:val="000000" w:themeColor="text1"/>
        </w:rPr>
        <w:t>К</w:t>
      </w:r>
      <w:r w:rsidRPr="00EB2A4B">
        <w:rPr>
          <w:color w:val="000000" w:themeColor="text1"/>
        </w:rPr>
        <w:t>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статьей</w:t>
      </w:r>
      <w:r w:rsidR="00C94F4E" w:rsidRPr="00EB2A4B">
        <w:rPr>
          <w:color w:val="000000" w:themeColor="text1"/>
        </w:rPr>
        <w:t xml:space="preserve"> </w:t>
      </w:r>
      <w:r w:rsidRPr="00EB2A4B">
        <w:rPr>
          <w:color w:val="000000" w:themeColor="text1"/>
        </w:rPr>
        <w:t xml:space="preserve"> 90.1 Федерального закона № 540-ФЗ.</w:t>
      </w:r>
    </w:p>
    <w:p w:rsidR="00BB361C" w:rsidRPr="00EB2A4B" w:rsidRDefault="00BB361C" w:rsidP="00BB361C">
      <w:pPr>
        <w:pStyle w:val="dt-p"/>
        <w:spacing w:before="0" w:beforeAutospacing="0" w:after="0" w:afterAutospacing="0"/>
        <w:ind w:firstLine="680"/>
        <w:jc w:val="both"/>
        <w:rPr>
          <w:color w:val="000000" w:themeColor="text1"/>
        </w:rPr>
      </w:pPr>
    </w:p>
    <w:p w:rsidR="003A699B" w:rsidRPr="00EB2A4B" w:rsidRDefault="003A699B" w:rsidP="00BB361C">
      <w:pPr>
        <w:pStyle w:val="ConsPlusNormal"/>
        <w:ind w:firstLine="680"/>
        <w:jc w:val="center"/>
        <w:rPr>
          <w:rFonts w:ascii="Times New Roman" w:hAnsi="Times New Roman" w:cs="Times New Roman"/>
          <w:b/>
          <w:bCs/>
          <w:color w:val="000000" w:themeColor="text1"/>
          <w:sz w:val="24"/>
          <w:szCs w:val="24"/>
        </w:rPr>
      </w:pPr>
      <w:r w:rsidRPr="00EB2A4B">
        <w:rPr>
          <w:rFonts w:ascii="Times New Roman" w:hAnsi="Times New Roman" w:cs="Times New Roman"/>
          <w:b/>
          <w:bCs/>
          <w:color w:val="000000" w:themeColor="text1"/>
          <w:sz w:val="24"/>
          <w:szCs w:val="24"/>
        </w:rPr>
        <w:t>4</w:t>
      </w:r>
      <w:r w:rsidR="00DC3AE5" w:rsidRPr="00EB2A4B">
        <w:rPr>
          <w:rFonts w:ascii="Times New Roman" w:hAnsi="Times New Roman" w:cs="Times New Roman"/>
          <w:b/>
          <w:bCs/>
          <w:color w:val="000000" w:themeColor="text1"/>
          <w:sz w:val="24"/>
          <w:szCs w:val="24"/>
        </w:rPr>
        <w:t>. Осуществление контрольных мероприятий и контрольных</w:t>
      </w:r>
    </w:p>
    <w:p w:rsidR="00B5624C" w:rsidRDefault="00DC3AE5" w:rsidP="00BB361C">
      <w:pPr>
        <w:pStyle w:val="ConsPlusNormal"/>
        <w:ind w:firstLine="680"/>
        <w:jc w:val="center"/>
        <w:rPr>
          <w:rFonts w:ascii="Times New Roman" w:hAnsi="Times New Roman" w:cs="Times New Roman"/>
          <w:b/>
          <w:color w:val="000000" w:themeColor="text1"/>
          <w:sz w:val="24"/>
          <w:szCs w:val="24"/>
        </w:rPr>
      </w:pPr>
      <w:r w:rsidRPr="00EB2A4B">
        <w:rPr>
          <w:rFonts w:ascii="Times New Roman" w:hAnsi="Times New Roman" w:cs="Times New Roman"/>
          <w:b/>
          <w:bCs/>
          <w:color w:val="000000" w:themeColor="text1"/>
          <w:sz w:val="24"/>
          <w:szCs w:val="24"/>
        </w:rPr>
        <w:t>действий</w:t>
      </w:r>
      <w:r w:rsidR="003A699B" w:rsidRPr="00EB2A4B">
        <w:rPr>
          <w:rFonts w:ascii="Times New Roman" w:hAnsi="Times New Roman" w:cs="Times New Roman"/>
          <w:b/>
          <w:bCs/>
          <w:color w:val="000000" w:themeColor="text1"/>
          <w:sz w:val="24"/>
          <w:szCs w:val="24"/>
        </w:rPr>
        <w:t xml:space="preserve"> в муниципальном контроле</w:t>
      </w:r>
      <w:r w:rsidR="00B5624C" w:rsidRPr="00B5624C">
        <w:rPr>
          <w:rFonts w:ascii="Times New Roman" w:hAnsi="Times New Roman" w:cs="Times New Roman"/>
          <w:color w:val="000000" w:themeColor="text1"/>
          <w:sz w:val="24"/>
          <w:szCs w:val="24"/>
        </w:rPr>
        <w:t xml:space="preserve"> </w:t>
      </w:r>
      <w:r w:rsidR="00B5624C" w:rsidRPr="00B5624C">
        <w:rPr>
          <w:rFonts w:ascii="Times New Roman" w:hAnsi="Times New Roman" w:cs="Times New Roman"/>
          <w:b/>
          <w:color w:val="000000" w:themeColor="text1"/>
          <w:sz w:val="24"/>
          <w:szCs w:val="24"/>
        </w:rPr>
        <w:t xml:space="preserve">на автомобильном транспорте </w:t>
      </w:r>
    </w:p>
    <w:p w:rsidR="00DC3AE5" w:rsidRPr="00EB2A4B" w:rsidRDefault="00B5624C" w:rsidP="00BB361C">
      <w:pPr>
        <w:pStyle w:val="ConsPlusNormal"/>
        <w:ind w:firstLine="680"/>
        <w:jc w:val="center"/>
        <w:rPr>
          <w:rFonts w:ascii="Times New Roman" w:hAnsi="Times New Roman" w:cs="Times New Roman"/>
          <w:b/>
          <w:bCs/>
          <w:color w:val="000000" w:themeColor="text1"/>
          <w:sz w:val="24"/>
          <w:szCs w:val="24"/>
        </w:rPr>
      </w:pPr>
      <w:r w:rsidRPr="00B5624C">
        <w:rPr>
          <w:rFonts w:ascii="Times New Roman" w:hAnsi="Times New Roman" w:cs="Times New Roman"/>
          <w:b/>
          <w:color w:val="000000" w:themeColor="text1"/>
          <w:sz w:val="24"/>
          <w:szCs w:val="24"/>
        </w:rPr>
        <w:t>и в дорожном хозяйстве</w:t>
      </w:r>
    </w:p>
    <w:p w:rsidR="00BB361C" w:rsidRPr="00EB2A4B" w:rsidRDefault="00BB361C" w:rsidP="00BB361C">
      <w:pPr>
        <w:pStyle w:val="ConsPlusNormal"/>
        <w:ind w:firstLine="680"/>
        <w:jc w:val="both"/>
        <w:rPr>
          <w:rFonts w:ascii="Times New Roman" w:hAnsi="Times New Roman" w:cs="Times New Roman"/>
          <w:b/>
          <w:bCs/>
          <w:color w:val="000000" w:themeColor="text1"/>
          <w:sz w:val="24"/>
          <w:szCs w:val="24"/>
        </w:rPr>
      </w:pPr>
    </w:p>
    <w:p w:rsidR="00A90341" w:rsidRPr="00EB2A4B" w:rsidRDefault="00A90341" w:rsidP="00BB361C">
      <w:pPr>
        <w:pStyle w:val="ConsPlusNormal"/>
        <w:ind w:firstLine="680"/>
        <w:jc w:val="both"/>
        <w:rPr>
          <w:rFonts w:ascii="Times New Roman" w:hAnsi="Times New Roman" w:cs="Times New Roman"/>
          <w:color w:val="000000" w:themeColor="text1"/>
          <w:sz w:val="24"/>
          <w:szCs w:val="24"/>
        </w:rPr>
      </w:pPr>
      <w:r w:rsidRPr="00EB2A4B">
        <w:rPr>
          <w:rFonts w:ascii="Times New Roman" w:eastAsia="Calibri" w:hAnsi="Times New Roman" w:cs="Times New Roman"/>
          <w:color w:val="000000" w:themeColor="text1"/>
          <w:sz w:val="24"/>
          <w:szCs w:val="24"/>
        </w:rPr>
        <w:t xml:space="preserve">4.1. </w:t>
      </w:r>
      <w:r w:rsidRPr="00B5624C">
        <w:rPr>
          <w:rFonts w:ascii="Times New Roman" w:eastAsia="Calibri" w:hAnsi="Times New Roman" w:cs="Times New Roman"/>
          <w:color w:val="000000" w:themeColor="text1"/>
          <w:sz w:val="24"/>
          <w:szCs w:val="24"/>
        </w:rPr>
        <w:t>М</w:t>
      </w:r>
      <w:r w:rsidRPr="00B5624C">
        <w:rPr>
          <w:rFonts w:ascii="Times New Roman" w:hAnsi="Times New Roman" w:cs="Times New Roman"/>
          <w:bCs/>
          <w:color w:val="000000" w:themeColor="text1"/>
          <w:sz w:val="24"/>
          <w:szCs w:val="24"/>
        </w:rPr>
        <w:t>униципальный контроль</w:t>
      </w:r>
      <w:r w:rsidR="00B5624C" w:rsidRPr="00B5624C">
        <w:rPr>
          <w:rFonts w:ascii="Times New Roman" w:hAnsi="Times New Roman" w:cs="Times New Roman"/>
          <w:color w:val="000000" w:themeColor="text1"/>
          <w:sz w:val="24"/>
          <w:szCs w:val="24"/>
        </w:rPr>
        <w:t xml:space="preserve"> </w:t>
      </w:r>
      <w:r w:rsidR="00B5624C">
        <w:rPr>
          <w:rFonts w:ascii="Times New Roman" w:hAnsi="Times New Roman" w:cs="Times New Roman"/>
          <w:color w:val="000000" w:themeColor="text1"/>
          <w:sz w:val="24"/>
          <w:szCs w:val="24"/>
        </w:rPr>
        <w:t xml:space="preserve">на </w:t>
      </w:r>
      <w:r w:rsidR="00B5624C" w:rsidRPr="00EB2A4B">
        <w:rPr>
          <w:rFonts w:ascii="Times New Roman" w:hAnsi="Times New Roman" w:cs="Times New Roman"/>
          <w:color w:val="000000" w:themeColor="text1"/>
          <w:sz w:val="24"/>
          <w:szCs w:val="24"/>
        </w:rPr>
        <w:t>автомобильном транспорте и в дорожном хозяйств</w:t>
      </w:r>
      <w:r w:rsidR="00B5624C" w:rsidRPr="00185FB9">
        <w:rPr>
          <w:rFonts w:ascii="Times New Roman" w:hAnsi="Times New Roman" w:cs="Times New Roman"/>
          <w:color w:val="000000" w:themeColor="text1"/>
          <w:sz w:val="24"/>
          <w:szCs w:val="24"/>
        </w:rPr>
        <w:t>е</w:t>
      </w:r>
      <w:r w:rsidRPr="00185FB9">
        <w:rPr>
          <w:rFonts w:ascii="Times New Roman" w:hAnsi="Times New Roman" w:cs="Times New Roman"/>
          <w:color w:val="000000" w:themeColor="text1"/>
          <w:sz w:val="24"/>
          <w:szCs w:val="24"/>
        </w:rPr>
        <w:t xml:space="preserve"> </w:t>
      </w:r>
      <w:r w:rsidRPr="00EB2A4B">
        <w:rPr>
          <w:rFonts w:ascii="Times New Roman" w:hAnsi="Times New Roman" w:cs="Times New Roman"/>
          <w:bCs/>
          <w:color w:val="000000" w:themeColor="text1"/>
          <w:sz w:val="24"/>
          <w:szCs w:val="24"/>
        </w:rPr>
        <w:t xml:space="preserve">осуществляется без проведения плановых контрольных мероприятий. </w:t>
      </w:r>
    </w:p>
    <w:p w:rsidR="00A90341" w:rsidRPr="00EB2A4B" w:rsidRDefault="00A90341" w:rsidP="00BB361C">
      <w:pPr>
        <w:pStyle w:val="17"/>
        <w:spacing w:after="0" w:line="240" w:lineRule="auto"/>
        <w:ind w:left="0" w:firstLine="680"/>
        <w:jc w:val="both"/>
        <w:rPr>
          <w:rFonts w:ascii="Times New Roman" w:hAnsi="Times New Roman" w:cs="Times New Roman"/>
          <w:color w:val="000000" w:themeColor="text1"/>
          <w:sz w:val="24"/>
          <w:szCs w:val="24"/>
        </w:rPr>
      </w:pPr>
      <w:r w:rsidRPr="00EB2A4B">
        <w:rPr>
          <w:rStyle w:val="a5"/>
          <w:rFonts w:ascii="Times New Roman" w:hAnsi="Times New Roman" w:cs="Times New Roman"/>
          <w:bCs/>
          <w:color w:val="000000" w:themeColor="text1"/>
          <w:sz w:val="24"/>
          <w:szCs w:val="24"/>
          <w:u w:val="none"/>
        </w:rPr>
        <w:t>По результатам проведения контрольных мероприятий публичная оценка уровня соблюдения обязательных требований не присваивается.</w:t>
      </w:r>
    </w:p>
    <w:p w:rsidR="00A90341" w:rsidRPr="00EB2A4B" w:rsidRDefault="00A90341" w:rsidP="00BB361C">
      <w:pPr>
        <w:ind w:firstLine="680"/>
        <w:jc w:val="both"/>
        <w:rPr>
          <w:color w:val="000000" w:themeColor="text1"/>
        </w:rPr>
      </w:pPr>
      <w:r w:rsidRPr="00EB2A4B">
        <w:rPr>
          <w:rFonts w:eastAsia="Calibri"/>
          <w:bCs/>
          <w:iCs/>
          <w:color w:val="000000" w:themeColor="text1"/>
        </w:rPr>
        <w:t xml:space="preserve">4.2. В рамках осуществления </w:t>
      </w:r>
      <w:r w:rsidRPr="00B5624C">
        <w:rPr>
          <w:rFonts w:eastAsia="Calibri"/>
          <w:color w:val="000000" w:themeColor="text1"/>
        </w:rPr>
        <w:t>муниципального контроля</w:t>
      </w:r>
      <w:r w:rsidRPr="00EB2A4B">
        <w:rPr>
          <w:rFonts w:eastAsia="Calibri"/>
          <w:color w:val="000000" w:themeColor="text1"/>
        </w:rPr>
        <w:t xml:space="preserve"> </w:t>
      </w:r>
      <w:r w:rsidR="00B5624C">
        <w:rPr>
          <w:color w:val="000000" w:themeColor="text1"/>
        </w:rPr>
        <w:t xml:space="preserve">на </w:t>
      </w:r>
      <w:r w:rsidR="00B5624C" w:rsidRPr="00EB2A4B">
        <w:rPr>
          <w:color w:val="000000" w:themeColor="text1"/>
        </w:rPr>
        <w:t xml:space="preserve">автомобильном транспорте и в дорожном хозяйстве </w:t>
      </w:r>
      <w:r w:rsidRPr="00EB2A4B">
        <w:rPr>
          <w:rFonts w:eastAsia="Calibri"/>
          <w:color w:val="000000" w:themeColor="text1"/>
        </w:rPr>
        <w:t xml:space="preserve">при взаимодействии с </w:t>
      </w:r>
      <w:r w:rsidR="00B5624C">
        <w:rPr>
          <w:rFonts w:eastAsia="Calibri"/>
          <w:color w:val="000000" w:themeColor="text1"/>
        </w:rPr>
        <w:t>К</w:t>
      </w:r>
      <w:r w:rsidRPr="00EB2A4B">
        <w:rPr>
          <w:rFonts w:eastAsia="Calibri"/>
          <w:color w:val="000000" w:themeColor="text1"/>
        </w:rPr>
        <w:t>онтролируемым лицом</w:t>
      </w:r>
      <w:r w:rsidRPr="00EB2A4B">
        <w:rPr>
          <w:rFonts w:eastAsia="Calibri"/>
          <w:bCs/>
          <w:iCs/>
          <w:color w:val="000000" w:themeColor="text1"/>
        </w:rPr>
        <w:t xml:space="preserve"> проводятся следующие контрольные мероприятия:</w:t>
      </w:r>
    </w:p>
    <w:p w:rsidR="00A90341" w:rsidRPr="00EB2A4B" w:rsidRDefault="00A90341" w:rsidP="00BB361C">
      <w:pPr>
        <w:pStyle w:val="17"/>
        <w:tabs>
          <w:tab w:val="left" w:pos="1134"/>
        </w:tabs>
        <w:spacing w:after="0" w:line="240" w:lineRule="auto"/>
        <w:ind w:left="0" w:firstLine="680"/>
        <w:jc w:val="both"/>
        <w:rPr>
          <w:rFonts w:ascii="Times New Roman" w:hAnsi="Times New Roman" w:cs="Times New Roman"/>
          <w:color w:val="000000" w:themeColor="text1"/>
          <w:sz w:val="24"/>
          <w:szCs w:val="24"/>
        </w:rPr>
      </w:pPr>
      <w:r w:rsidRPr="00EB2A4B">
        <w:rPr>
          <w:rFonts w:ascii="Times New Roman" w:eastAsia="Calibri" w:hAnsi="Times New Roman" w:cs="Times New Roman"/>
          <w:color w:val="000000" w:themeColor="text1"/>
          <w:sz w:val="24"/>
          <w:szCs w:val="24"/>
        </w:rPr>
        <w:t>а) инспекционный визит;</w:t>
      </w:r>
    </w:p>
    <w:p w:rsidR="00A90341" w:rsidRPr="00EB2A4B" w:rsidRDefault="00A90341" w:rsidP="00BB361C">
      <w:pPr>
        <w:pStyle w:val="17"/>
        <w:tabs>
          <w:tab w:val="left" w:pos="1134"/>
        </w:tabs>
        <w:spacing w:after="0" w:line="240" w:lineRule="auto"/>
        <w:ind w:left="0" w:firstLine="680"/>
        <w:jc w:val="both"/>
        <w:rPr>
          <w:rFonts w:ascii="Times New Roman" w:hAnsi="Times New Roman" w:cs="Times New Roman"/>
          <w:color w:val="000000" w:themeColor="text1"/>
          <w:sz w:val="24"/>
          <w:szCs w:val="24"/>
        </w:rPr>
      </w:pPr>
      <w:r w:rsidRPr="00EB2A4B">
        <w:rPr>
          <w:rFonts w:ascii="Times New Roman" w:eastAsia="Calibri" w:hAnsi="Times New Roman" w:cs="Times New Roman"/>
          <w:color w:val="000000" w:themeColor="text1"/>
          <w:sz w:val="24"/>
          <w:szCs w:val="24"/>
        </w:rPr>
        <w:t>б) документарная проверка;</w:t>
      </w:r>
    </w:p>
    <w:p w:rsidR="00A90341" w:rsidRPr="00EB2A4B" w:rsidRDefault="00A90341" w:rsidP="00BB361C">
      <w:pPr>
        <w:pStyle w:val="17"/>
        <w:tabs>
          <w:tab w:val="left" w:pos="1134"/>
        </w:tabs>
        <w:spacing w:after="0" w:line="240" w:lineRule="auto"/>
        <w:ind w:left="0" w:firstLine="680"/>
        <w:jc w:val="both"/>
        <w:rPr>
          <w:rFonts w:ascii="Times New Roman" w:hAnsi="Times New Roman" w:cs="Times New Roman"/>
          <w:color w:val="000000" w:themeColor="text1"/>
          <w:sz w:val="24"/>
          <w:szCs w:val="24"/>
        </w:rPr>
      </w:pPr>
      <w:r w:rsidRPr="00EB2A4B">
        <w:rPr>
          <w:rFonts w:ascii="Times New Roman" w:eastAsia="Calibri" w:hAnsi="Times New Roman" w:cs="Times New Roman"/>
          <w:color w:val="000000" w:themeColor="text1"/>
          <w:sz w:val="24"/>
          <w:szCs w:val="24"/>
        </w:rPr>
        <w:t>в) выездная проверка.</w:t>
      </w:r>
    </w:p>
    <w:p w:rsidR="00A90341" w:rsidRPr="00EB2A4B" w:rsidRDefault="00A90341" w:rsidP="00BB361C">
      <w:pPr>
        <w:ind w:firstLine="680"/>
        <w:jc w:val="both"/>
        <w:rPr>
          <w:color w:val="000000" w:themeColor="text1"/>
        </w:rPr>
      </w:pPr>
      <w:r w:rsidRPr="00EB2A4B">
        <w:rPr>
          <w:rFonts w:eastAsia="Calibri"/>
          <w:color w:val="000000" w:themeColor="text1"/>
        </w:rPr>
        <w:t xml:space="preserve">4.3. Без взаимодействия с </w:t>
      </w:r>
      <w:r w:rsidR="00B5624C">
        <w:rPr>
          <w:rFonts w:eastAsia="Calibri"/>
          <w:color w:val="000000" w:themeColor="text1"/>
        </w:rPr>
        <w:t>К</w:t>
      </w:r>
      <w:r w:rsidRPr="00EB2A4B">
        <w:rPr>
          <w:rFonts w:eastAsia="Calibri"/>
          <w:color w:val="000000" w:themeColor="text1"/>
        </w:rPr>
        <w:t>онтролируемым лицом проводятся следующие контрольные мероприятия (далее - контрольные мероприятия без взаимодействия):</w:t>
      </w:r>
    </w:p>
    <w:p w:rsidR="00A90341" w:rsidRPr="00EB2A4B" w:rsidRDefault="00A90341" w:rsidP="00BB361C">
      <w:pPr>
        <w:ind w:firstLine="680"/>
        <w:jc w:val="both"/>
        <w:rPr>
          <w:color w:val="000000" w:themeColor="text1"/>
        </w:rPr>
      </w:pPr>
      <w:r w:rsidRPr="00EB2A4B">
        <w:rPr>
          <w:rFonts w:eastAsia="Calibri"/>
          <w:color w:val="000000" w:themeColor="text1"/>
        </w:rPr>
        <w:tab/>
        <w:t>а) наблюдение за соблюдением обязательных требований (мониторинг безопасности);</w:t>
      </w:r>
    </w:p>
    <w:p w:rsidR="00A90341" w:rsidRPr="00EB2A4B" w:rsidRDefault="00A90341" w:rsidP="00BB361C">
      <w:pPr>
        <w:ind w:firstLine="680"/>
        <w:jc w:val="both"/>
        <w:rPr>
          <w:color w:val="000000" w:themeColor="text1"/>
        </w:rPr>
      </w:pPr>
      <w:r w:rsidRPr="00EB2A4B">
        <w:rPr>
          <w:rFonts w:eastAsia="Calibri"/>
          <w:color w:val="000000" w:themeColor="text1"/>
        </w:rPr>
        <w:tab/>
        <w:t>б) выездное обследование.</w:t>
      </w:r>
    </w:p>
    <w:p w:rsidR="00A90341" w:rsidRPr="00EB2A4B" w:rsidRDefault="00A90341" w:rsidP="00BB361C">
      <w:pPr>
        <w:ind w:firstLine="680"/>
        <w:jc w:val="both"/>
        <w:rPr>
          <w:color w:val="000000" w:themeColor="text1"/>
        </w:rPr>
      </w:pPr>
      <w:r w:rsidRPr="00EB2A4B">
        <w:rPr>
          <w:color w:val="000000" w:themeColor="text1"/>
        </w:rPr>
        <w:tab/>
        <w:t xml:space="preserve">Контрольные мероприятия без взаимодействия проводятся должностными лицами </w:t>
      </w:r>
      <w:r w:rsidR="00DC2B23">
        <w:rPr>
          <w:color w:val="000000" w:themeColor="text1"/>
        </w:rPr>
        <w:t>К</w:t>
      </w:r>
      <w:r w:rsidRPr="00EB2A4B">
        <w:rPr>
          <w:color w:val="000000" w:themeColor="text1"/>
        </w:rPr>
        <w:t>онтрольн</w:t>
      </w:r>
      <w:r w:rsidR="00DC2B23">
        <w:rPr>
          <w:color w:val="000000" w:themeColor="text1"/>
        </w:rPr>
        <w:t>ого</w:t>
      </w:r>
      <w:r w:rsidRPr="00EB2A4B">
        <w:rPr>
          <w:color w:val="000000" w:themeColor="text1"/>
        </w:rPr>
        <w:t xml:space="preserve"> орган</w:t>
      </w:r>
      <w:r w:rsidR="00DC2B23">
        <w:rPr>
          <w:color w:val="000000" w:themeColor="text1"/>
        </w:rPr>
        <w:t>а</w:t>
      </w:r>
      <w:r w:rsidRPr="00EB2A4B">
        <w:rPr>
          <w:color w:val="000000" w:themeColor="text1"/>
        </w:rPr>
        <w:t xml:space="preserve"> на основании заданий уполномоченных должностных лиц </w:t>
      </w:r>
      <w:r w:rsidR="00DC2B23">
        <w:rPr>
          <w:color w:val="000000" w:themeColor="text1"/>
        </w:rPr>
        <w:t>К</w:t>
      </w:r>
      <w:r w:rsidRPr="00EB2A4B">
        <w:rPr>
          <w:color w:val="000000" w:themeColor="text1"/>
        </w:rPr>
        <w:t xml:space="preserve">онтрольного органа, включая задания, содержащиеся в планах работы </w:t>
      </w:r>
      <w:r w:rsidR="00DC2B23">
        <w:rPr>
          <w:color w:val="000000" w:themeColor="text1"/>
        </w:rPr>
        <w:t>К</w:t>
      </w:r>
      <w:r w:rsidRPr="00EB2A4B">
        <w:rPr>
          <w:color w:val="000000" w:themeColor="text1"/>
        </w:rPr>
        <w:t>онтрольного органа.</w:t>
      </w:r>
    </w:p>
    <w:p w:rsidR="00A90341" w:rsidRPr="00EB2A4B" w:rsidRDefault="00A90341" w:rsidP="00BB361C">
      <w:pPr>
        <w:pStyle w:val="17"/>
        <w:tabs>
          <w:tab w:val="left" w:pos="1134"/>
        </w:tabs>
        <w:spacing w:after="0" w:line="240" w:lineRule="auto"/>
        <w:ind w:left="0" w:firstLine="680"/>
        <w:jc w:val="both"/>
        <w:rPr>
          <w:rFonts w:ascii="Times New Roman" w:hAnsi="Times New Roman" w:cs="Times New Roman"/>
          <w:color w:val="000000" w:themeColor="text1"/>
          <w:sz w:val="24"/>
          <w:szCs w:val="24"/>
        </w:rPr>
      </w:pPr>
      <w:r w:rsidRPr="00EB2A4B">
        <w:rPr>
          <w:rFonts w:ascii="Times New Roman" w:eastAsia="Calibri" w:hAnsi="Times New Roman" w:cs="Times New Roman"/>
          <w:color w:val="000000" w:themeColor="text1"/>
          <w:sz w:val="24"/>
          <w:szCs w:val="24"/>
        </w:rPr>
        <w:t xml:space="preserve">4.4. Для проведения контрольного мероприятия, предусматривающего взаимодействие с </w:t>
      </w:r>
      <w:r w:rsidR="00DC2B23">
        <w:rPr>
          <w:rFonts w:ascii="Times New Roman" w:eastAsia="Calibri" w:hAnsi="Times New Roman" w:cs="Times New Roman"/>
          <w:color w:val="000000" w:themeColor="text1"/>
          <w:sz w:val="24"/>
          <w:szCs w:val="24"/>
        </w:rPr>
        <w:t>К</w:t>
      </w:r>
      <w:r w:rsidRPr="00EB2A4B">
        <w:rPr>
          <w:rFonts w:ascii="Times New Roman" w:eastAsia="Calibri" w:hAnsi="Times New Roman" w:cs="Times New Roman"/>
          <w:color w:val="000000" w:themeColor="text1"/>
          <w:sz w:val="24"/>
          <w:szCs w:val="24"/>
        </w:rPr>
        <w:t xml:space="preserve">онтролируемым лицом, а также документарной проверки принимается решение </w:t>
      </w:r>
      <w:r w:rsidR="00DC2B23">
        <w:rPr>
          <w:rFonts w:ascii="Times New Roman" w:eastAsia="Calibri" w:hAnsi="Times New Roman" w:cs="Times New Roman"/>
          <w:color w:val="000000" w:themeColor="text1"/>
          <w:sz w:val="24"/>
          <w:szCs w:val="24"/>
        </w:rPr>
        <w:t>К</w:t>
      </w:r>
      <w:r w:rsidRPr="00EB2A4B">
        <w:rPr>
          <w:rFonts w:ascii="Times New Roman" w:eastAsia="Calibri" w:hAnsi="Times New Roman" w:cs="Times New Roman"/>
          <w:color w:val="000000" w:themeColor="text1"/>
          <w:sz w:val="24"/>
          <w:szCs w:val="24"/>
        </w:rPr>
        <w:t xml:space="preserve">онтрольного органа, подписанное уполномоченным должностным лицо </w:t>
      </w:r>
      <w:r w:rsidR="00DC2B23">
        <w:rPr>
          <w:rFonts w:ascii="Times New Roman" w:eastAsia="Calibri" w:hAnsi="Times New Roman" w:cs="Times New Roman"/>
          <w:color w:val="000000" w:themeColor="text1"/>
          <w:sz w:val="24"/>
          <w:szCs w:val="24"/>
        </w:rPr>
        <w:t>К</w:t>
      </w:r>
      <w:r w:rsidRPr="00EB2A4B">
        <w:rPr>
          <w:rFonts w:ascii="Times New Roman" w:eastAsia="Calibri" w:hAnsi="Times New Roman" w:cs="Times New Roman"/>
          <w:color w:val="000000" w:themeColor="text1"/>
          <w:sz w:val="24"/>
          <w:szCs w:val="24"/>
        </w:rPr>
        <w:t>онтрольного органа, в котором указываются сведения, предусмотренные частью 1 статьи 64 Федерального закона № 248-ФЗ.</w:t>
      </w:r>
    </w:p>
    <w:p w:rsidR="00A90341" w:rsidRPr="00EB2A4B" w:rsidRDefault="00A90341" w:rsidP="00BB361C">
      <w:pPr>
        <w:pStyle w:val="17"/>
        <w:tabs>
          <w:tab w:val="left" w:pos="709"/>
        </w:tabs>
        <w:spacing w:after="0" w:line="240" w:lineRule="auto"/>
        <w:ind w:left="0" w:firstLine="680"/>
        <w:jc w:val="both"/>
        <w:rPr>
          <w:rFonts w:ascii="Times New Roman" w:hAnsi="Times New Roman" w:cs="Times New Roman"/>
          <w:color w:val="000000" w:themeColor="text1"/>
          <w:sz w:val="24"/>
          <w:szCs w:val="24"/>
        </w:rPr>
      </w:pPr>
      <w:r w:rsidRPr="00EB2A4B">
        <w:rPr>
          <w:rFonts w:ascii="Times New Roman" w:eastAsia="Times New Roman" w:hAnsi="Times New Roman" w:cs="Times New Roman"/>
          <w:color w:val="000000" w:themeColor="text1"/>
          <w:sz w:val="24"/>
          <w:szCs w:val="24"/>
        </w:rPr>
        <w:tab/>
      </w:r>
      <w:r w:rsidRPr="00EB2A4B">
        <w:rPr>
          <w:rFonts w:ascii="Times New Roman" w:eastAsia="Calibri" w:hAnsi="Times New Roman" w:cs="Times New Roman"/>
          <w:color w:val="000000" w:themeColor="text1"/>
          <w:sz w:val="24"/>
          <w:szCs w:val="24"/>
        </w:rPr>
        <w:t xml:space="preserve">4.5. </w:t>
      </w:r>
      <w:r w:rsidRPr="00EB2A4B">
        <w:rPr>
          <w:rFonts w:ascii="Times New Roman" w:hAnsi="Times New Roman" w:cs="Times New Roman"/>
          <w:color w:val="000000" w:themeColor="text1"/>
          <w:sz w:val="24"/>
          <w:szCs w:val="24"/>
        </w:rPr>
        <w:t xml:space="preserve">Внеплановые контрольные мероприятия, за исключением внеплановых контрольных мероприятий без взаимодействия с </w:t>
      </w:r>
      <w:r w:rsidR="00DC2B23">
        <w:rPr>
          <w:rFonts w:ascii="Times New Roman" w:hAnsi="Times New Roman" w:cs="Times New Roman"/>
          <w:color w:val="000000" w:themeColor="text1"/>
          <w:sz w:val="24"/>
          <w:szCs w:val="24"/>
        </w:rPr>
        <w:t>К</w:t>
      </w:r>
      <w:r w:rsidRPr="00EB2A4B">
        <w:rPr>
          <w:rFonts w:ascii="Times New Roman" w:hAnsi="Times New Roman" w:cs="Times New Roman"/>
          <w:color w:val="000000" w:themeColor="text1"/>
          <w:sz w:val="24"/>
          <w:szCs w:val="24"/>
        </w:rPr>
        <w:t xml:space="preserve">онтролируемым лицом, проводятся по основаниям, предусмотренным </w:t>
      </w:r>
      <w:hyperlink r:id="rId13" w:history="1">
        <w:r w:rsidRPr="00EB2A4B">
          <w:rPr>
            <w:rStyle w:val="a5"/>
            <w:rFonts w:ascii="Times New Roman" w:hAnsi="Times New Roman" w:cs="Times New Roman"/>
            <w:color w:val="000000" w:themeColor="text1"/>
            <w:sz w:val="24"/>
            <w:szCs w:val="24"/>
          </w:rPr>
          <w:t xml:space="preserve"> стать</w:t>
        </w:r>
      </w:hyperlink>
      <w:hyperlink r:id="rId14" w:history="1">
        <w:r w:rsidRPr="00EB2A4B">
          <w:rPr>
            <w:rStyle w:val="a5"/>
            <w:rFonts w:ascii="Times New Roman" w:hAnsi="Times New Roman" w:cs="Times New Roman"/>
            <w:color w:val="000000" w:themeColor="text1"/>
            <w:sz w:val="24"/>
            <w:szCs w:val="24"/>
          </w:rPr>
          <w:t>ей</w:t>
        </w:r>
      </w:hyperlink>
      <w:hyperlink r:id="rId15" w:history="1">
        <w:r w:rsidRPr="00EB2A4B">
          <w:rPr>
            <w:rStyle w:val="a5"/>
            <w:rFonts w:ascii="Times New Roman" w:hAnsi="Times New Roman" w:cs="Times New Roman"/>
            <w:color w:val="000000" w:themeColor="text1"/>
            <w:sz w:val="24"/>
            <w:szCs w:val="24"/>
          </w:rPr>
          <w:t xml:space="preserve"> 57</w:t>
        </w:r>
      </w:hyperlink>
      <w:r w:rsidRPr="00EB2A4B">
        <w:rPr>
          <w:rFonts w:ascii="Times New Roman" w:hAnsi="Times New Roman" w:cs="Times New Roman"/>
          <w:color w:val="000000" w:themeColor="text1"/>
          <w:sz w:val="24"/>
          <w:szCs w:val="24"/>
        </w:rPr>
        <w:t xml:space="preserve"> Федерального закона № 248-ФЗ.</w:t>
      </w:r>
    </w:p>
    <w:p w:rsidR="00A90341" w:rsidRPr="00EB2A4B" w:rsidRDefault="00A90341" w:rsidP="00BB361C">
      <w:pPr>
        <w:ind w:firstLine="680"/>
        <w:jc w:val="both"/>
        <w:rPr>
          <w:color w:val="000000" w:themeColor="text1"/>
        </w:rPr>
      </w:pPr>
      <w:r w:rsidRPr="00EB2A4B">
        <w:rPr>
          <w:color w:val="000000" w:themeColor="text1"/>
        </w:rPr>
        <w:lastRenderedPageBreak/>
        <w:tab/>
        <w:t xml:space="preserve">Внеплановые контрольные мероприятия за исключением внеплановых контрольных мероприятий без взаимодействия с </w:t>
      </w:r>
      <w:r w:rsidR="00DC2B23">
        <w:rPr>
          <w:color w:val="000000" w:themeColor="text1"/>
        </w:rPr>
        <w:t>К</w:t>
      </w:r>
      <w:r w:rsidRPr="00EB2A4B">
        <w:rPr>
          <w:color w:val="000000" w:themeColor="text1"/>
        </w:rPr>
        <w:t xml:space="preserve">онтролируемым лицом, проводятся на основании решения </w:t>
      </w:r>
      <w:r w:rsidR="00DC2B23">
        <w:rPr>
          <w:color w:val="000000" w:themeColor="text1"/>
        </w:rPr>
        <w:t>К</w:t>
      </w:r>
      <w:r w:rsidRPr="00EB2A4B">
        <w:rPr>
          <w:color w:val="000000" w:themeColor="text1"/>
        </w:rPr>
        <w:t xml:space="preserve">онтрольного органа, подписанного уполномоченным должностным лицом, указанным в </w:t>
      </w:r>
      <w:hyperlink r:id="rId16" w:history="1">
        <w:r w:rsidRPr="00EB2A4B">
          <w:rPr>
            <w:rStyle w:val="a5"/>
            <w:color w:val="000000" w:themeColor="text1"/>
          </w:rPr>
          <w:t>пункте 1.</w:t>
        </w:r>
      </w:hyperlink>
      <w:r w:rsidR="00DC2B23">
        <w:rPr>
          <w:rStyle w:val="a5"/>
          <w:color w:val="000000" w:themeColor="text1"/>
        </w:rPr>
        <w:t>5</w:t>
      </w:r>
      <w:r w:rsidRPr="00EB2A4B">
        <w:rPr>
          <w:color w:val="000000" w:themeColor="text1"/>
        </w:rPr>
        <w:t xml:space="preserve"> Положения. В решении о проведении контрольного мероприятия указываются сведения, установленные </w:t>
      </w:r>
      <w:hyperlink r:id="rId17" w:history="1">
        <w:r w:rsidRPr="00EB2A4B">
          <w:rPr>
            <w:rStyle w:val="a5"/>
            <w:color w:val="000000" w:themeColor="text1"/>
          </w:rPr>
          <w:t>частью 1 статьи 64</w:t>
        </w:r>
      </w:hyperlink>
      <w:r w:rsidRPr="00EB2A4B">
        <w:rPr>
          <w:color w:val="000000" w:themeColor="text1"/>
        </w:rPr>
        <w:t xml:space="preserve"> Федерального закона № 248-ФЗ,</w:t>
      </w:r>
    </w:p>
    <w:p w:rsidR="00A90341" w:rsidRPr="00EB2A4B" w:rsidRDefault="00A90341" w:rsidP="00BB361C">
      <w:pPr>
        <w:pStyle w:val="17"/>
        <w:tabs>
          <w:tab w:val="left" w:pos="1134"/>
        </w:tabs>
        <w:spacing w:after="0" w:line="240" w:lineRule="auto"/>
        <w:ind w:left="0" w:firstLine="680"/>
        <w:jc w:val="both"/>
        <w:rPr>
          <w:rFonts w:ascii="Times New Roman" w:hAnsi="Times New Roman" w:cs="Times New Roman"/>
          <w:color w:val="000000" w:themeColor="text1"/>
          <w:sz w:val="24"/>
          <w:szCs w:val="24"/>
        </w:rPr>
      </w:pPr>
      <w:r w:rsidRPr="00EB2A4B">
        <w:rPr>
          <w:rFonts w:ascii="Times New Roman" w:eastAsia="Calibri" w:hAnsi="Times New Roman" w:cs="Times New Roman"/>
          <w:color w:val="000000" w:themeColor="text1"/>
          <w:sz w:val="24"/>
          <w:szCs w:val="24"/>
        </w:rPr>
        <w:t xml:space="preserve">4.6. При проведении контрольных мероприятий в рамках осуществления </w:t>
      </w:r>
      <w:r w:rsidR="00D31FD6" w:rsidRPr="00DC2B23">
        <w:rPr>
          <w:rFonts w:ascii="Times New Roman" w:eastAsia="Calibri" w:hAnsi="Times New Roman" w:cs="Times New Roman"/>
          <w:color w:val="000000" w:themeColor="text1"/>
          <w:sz w:val="24"/>
          <w:szCs w:val="24"/>
        </w:rPr>
        <w:t>м</w:t>
      </w:r>
      <w:r w:rsidRPr="00DC2B23">
        <w:rPr>
          <w:rFonts w:ascii="Times New Roman" w:eastAsia="Calibri" w:hAnsi="Times New Roman" w:cs="Times New Roman"/>
          <w:color w:val="000000" w:themeColor="text1"/>
          <w:sz w:val="24"/>
          <w:szCs w:val="24"/>
        </w:rPr>
        <w:t>униципального контроля</w:t>
      </w:r>
      <w:r w:rsidR="00DC2B23" w:rsidRPr="00DC2B23">
        <w:rPr>
          <w:rFonts w:ascii="Times New Roman" w:hAnsi="Times New Roman" w:cs="Times New Roman"/>
          <w:color w:val="000000" w:themeColor="text1"/>
          <w:sz w:val="24"/>
          <w:szCs w:val="24"/>
        </w:rPr>
        <w:t xml:space="preserve"> </w:t>
      </w:r>
      <w:r w:rsidR="00DC2B23">
        <w:rPr>
          <w:rFonts w:ascii="Times New Roman" w:hAnsi="Times New Roman" w:cs="Times New Roman"/>
          <w:color w:val="000000" w:themeColor="text1"/>
          <w:sz w:val="24"/>
          <w:szCs w:val="24"/>
        </w:rPr>
        <w:t xml:space="preserve">на </w:t>
      </w:r>
      <w:r w:rsidR="00DC2B23" w:rsidRPr="00EB2A4B">
        <w:rPr>
          <w:rFonts w:ascii="Times New Roman" w:hAnsi="Times New Roman" w:cs="Times New Roman"/>
          <w:color w:val="000000" w:themeColor="text1"/>
          <w:sz w:val="24"/>
          <w:szCs w:val="24"/>
        </w:rPr>
        <w:t>автомобильном транспорте и в дорожном хозяйстве</w:t>
      </w:r>
      <w:r w:rsidRPr="00EB2A4B">
        <w:rPr>
          <w:rFonts w:ascii="Times New Roman" w:eastAsia="Calibri" w:hAnsi="Times New Roman" w:cs="Times New Roman"/>
          <w:color w:val="000000" w:themeColor="text1"/>
          <w:sz w:val="24"/>
          <w:szCs w:val="24"/>
        </w:rPr>
        <w:t xml:space="preserve"> должностное лицо </w:t>
      </w:r>
      <w:r w:rsidR="00DC2B23">
        <w:rPr>
          <w:rFonts w:ascii="Times New Roman" w:eastAsia="Calibri" w:hAnsi="Times New Roman" w:cs="Times New Roman"/>
          <w:color w:val="000000" w:themeColor="text1"/>
          <w:sz w:val="24"/>
          <w:szCs w:val="24"/>
        </w:rPr>
        <w:t>К</w:t>
      </w:r>
      <w:r w:rsidRPr="00EB2A4B">
        <w:rPr>
          <w:rFonts w:ascii="Times New Roman" w:eastAsia="Calibri" w:hAnsi="Times New Roman" w:cs="Times New Roman"/>
          <w:color w:val="000000" w:themeColor="text1"/>
          <w:sz w:val="24"/>
          <w:szCs w:val="24"/>
        </w:rPr>
        <w:t>онтрольного органа имеет право:</w:t>
      </w:r>
    </w:p>
    <w:p w:rsidR="00A90341" w:rsidRPr="00EB2A4B" w:rsidRDefault="00A90341" w:rsidP="00BB361C">
      <w:pPr>
        <w:tabs>
          <w:tab w:val="left" w:pos="1134"/>
        </w:tabs>
        <w:ind w:firstLine="680"/>
        <w:jc w:val="both"/>
        <w:rPr>
          <w:color w:val="000000" w:themeColor="text1"/>
        </w:rPr>
      </w:pPr>
      <w:r w:rsidRPr="00EB2A4B">
        <w:rPr>
          <w:rFonts w:eastAsia="Calibri"/>
          <w:color w:val="000000" w:themeColor="text1"/>
        </w:rPr>
        <w:t>а) совершать действия, предусмотренные частью 2 статьи 29 Федерального закона № 248-ФЗ;</w:t>
      </w:r>
    </w:p>
    <w:p w:rsidR="00A90341" w:rsidRPr="00EB2A4B" w:rsidRDefault="00A90341" w:rsidP="00BB361C">
      <w:pPr>
        <w:tabs>
          <w:tab w:val="left" w:pos="1134"/>
        </w:tabs>
        <w:ind w:firstLine="680"/>
        <w:jc w:val="both"/>
        <w:rPr>
          <w:color w:val="000000" w:themeColor="text1"/>
        </w:rPr>
      </w:pPr>
      <w:r w:rsidRPr="00EB2A4B">
        <w:rPr>
          <w:rStyle w:val="a5"/>
          <w:rFonts w:eastAsia="Calibri"/>
          <w:color w:val="000000" w:themeColor="text1"/>
          <w:u w:val="none"/>
        </w:rPr>
        <w:t xml:space="preserve">б) использовать для фиксации доказательств нарушений обязательных требований фотосъемку, аудио- и (или) видеозапись, если совершение указанных действий не запрещено федеральными законами. </w:t>
      </w:r>
    </w:p>
    <w:p w:rsidR="00A90341" w:rsidRPr="00EB2A4B" w:rsidRDefault="00A90341" w:rsidP="00BB361C">
      <w:pPr>
        <w:tabs>
          <w:tab w:val="left" w:pos="1134"/>
        </w:tabs>
        <w:ind w:firstLine="680"/>
        <w:jc w:val="both"/>
        <w:rPr>
          <w:color w:val="000000" w:themeColor="text1"/>
        </w:rPr>
      </w:pPr>
      <w:r w:rsidRPr="00EB2A4B">
        <w:rPr>
          <w:rStyle w:val="a5"/>
          <w:rFonts w:eastAsia="Calibri"/>
          <w:color w:val="000000" w:themeColor="text1"/>
          <w:u w:val="none"/>
        </w:rPr>
        <w:t>Решение о необходимости использования фотосъемки, аудио- и видеозаписи, навигатора, иных способов фиксации доказательств нарушений обязательных требований при осуществлении контрольных мероприятий принимается должностным лицом, уполномоченным на проведение контрольного мероприятия, самостоятельно.</w:t>
      </w:r>
    </w:p>
    <w:p w:rsidR="00A90341" w:rsidRPr="00EB2A4B" w:rsidRDefault="00A90341" w:rsidP="00BB361C">
      <w:pPr>
        <w:pStyle w:val="17"/>
        <w:spacing w:after="0" w:line="240" w:lineRule="auto"/>
        <w:ind w:left="0" w:firstLine="680"/>
        <w:jc w:val="both"/>
        <w:rPr>
          <w:rFonts w:ascii="Times New Roman" w:hAnsi="Times New Roman" w:cs="Times New Roman"/>
          <w:color w:val="000000" w:themeColor="text1"/>
          <w:sz w:val="24"/>
          <w:szCs w:val="24"/>
        </w:rPr>
      </w:pPr>
      <w:r w:rsidRPr="00EB2A4B">
        <w:rPr>
          <w:rStyle w:val="a5"/>
          <w:rFonts w:ascii="Times New Roman" w:eastAsia="Calibri" w:hAnsi="Times New Roman" w:cs="Times New Roman"/>
          <w:color w:val="000000" w:themeColor="text1"/>
          <w:sz w:val="24"/>
          <w:szCs w:val="24"/>
          <w:u w:val="none"/>
        </w:rPr>
        <w:t>4.</w:t>
      </w:r>
      <w:r w:rsidR="00EA1FF2" w:rsidRPr="00EB2A4B">
        <w:rPr>
          <w:rStyle w:val="a5"/>
          <w:rFonts w:ascii="Times New Roman" w:eastAsia="Calibri" w:hAnsi="Times New Roman" w:cs="Times New Roman"/>
          <w:color w:val="000000" w:themeColor="text1"/>
          <w:sz w:val="24"/>
          <w:szCs w:val="24"/>
          <w:u w:val="none"/>
        </w:rPr>
        <w:t>7</w:t>
      </w:r>
      <w:r w:rsidRPr="00EB2A4B">
        <w:rPr>
          <w:rStyle w:val="a5"/>
          <w:rFonts w:ascii="Times New Roman" w:eastAsia="Calibri" w:hAnsi="Times New Roman" w:cs="Times New Roman"/>
          <w:color w:val="000000" w:themeColor="text1"/>
          <w:sz w:val="24"/>
          <w:szCs w:val="24"/>
          <w:u w:val="none"/>
        </w:rPr>
        <w:t xml:space="preserve">. Контрольный орган в соответствии со статьей 34 Федерального закона № 248-ФЗ может привлекать для совершения отдельных контрольных действий специалистов, обладающих специальными знаниями и навыками, необходимыми для оказания содействия </w:t>
      </w:r>
      <w:r w:rsidR="00DC2B23">
        <w:rPr>
          <w:rStyle w:val="a5"/>
          <w:rFonts w:ascii="Times New Roman" w:eastAsia="Calibri" w:hAnsi="Times New Roman" w:cs="Times New Roman"/>
          <w:color w:val="000000" w:themeColor="text1"/>
          <w:sz w:val="24"/>
          <w:szCs w:val="24"/>
          <w:u w:val="none"/>
        </w:rPr>
        <w:t>К</w:t>
      </w:r>
      <w:r w:rsidRPr="00EB2A4B">
        <w:rPr>
          <w:rStyle w:val="a5"/>
          <w:rFonts w:ascii="Times New Roman" w:eastAsia="Calibri" w:hAnsi="Times New Roman" w:cs="Times New Roman"/>
          <w:color w:val="000000" w:themeColor="text1"/>
          <w:sz w:val="24"/>
          <w:szCs w:val="24"/>
          <w:u w:val="none"/>
        </w:rPr>
        <w:t>онтрольн</w:t>
      </w:r>
      <w:r w:rsidR="00DC2B23">
        <w:rPr>
          <w:rStyle w:val="a5"/>
          <w:rFonts w:ascii="Times New Roman" w:eastAsia="Calibri" w:hAnsi="Times New Roman" w:cs="Times New Roman"/>
          <w:color w:val="000000" w:themeColor="text1"/>
          <w:sz w:val="24"/>
          <w:szCs w:val="24"/>
          <w:u w:val="none"/>
        </w:rPr>
        <w:t>ому</w:t>
      </w:r>
      <w:r w:rsidRPr="00EB2A4B">
        <w:rPr>
          <w:rStyle w:val="a5"/>
          <w:rFonts w:ascii="Times New Roman" w:eastAsia="Calibri" w:hAnsi="Times New Roman" w:cs="Times New Roman"/>
          <w:color w:val="000000" w:themeColor="text1"/>
          <w:sz w:val="24"/>
          <w:szCs w:val="24"/>
          <w:u w:val="none"/>
        </w:rPr>
        <w:t xml:space="preserve"> орган</w:t>
      </w:r>
      <w:r w:rsidR="00DC2B23">
        <w:rPr>
          <w:rStyle w:val="a5"/>
          <w:rFonts w:ascii="Times New Roman" w:eastAsia="Calibri" w:hAnsi="Times New Roman" w:cs="Times New Roman"/>
          <w:color w:val="000000" w:themeColor="text1"/>
          <w:sz w:val="24"/>
          <w:szCs w:val="24"/>
          <w:u w:val="none"/>
        </w:rPr>
        <w:t>у</w:t>
      </w:r>
      <w:r w:rsidRPr="00EB2A4B">
        <w:rPr>
          <w:rStyle w:val="a5"/>
          <w:rFonts w:ascii="Times New Roman" w:eastAsia="Calibri" w:hAnsi="Times New Roman" w:cs="Times New Roman"/>
          <w:color w:val="000000" w:themeColor="text1"/>
          <w:sz w:val="24"/>
          <w:szCs w:val="24"/>
          <w:u w:val="none"/>
        </w:rPr>
        <w:t xml:space="preserve">, в том числе при применении технических средств. </w:t>
      </w:r>
    </w:p>
    <w:p w:rsidR="00A90341" w:rsidRPr="00EB2A4B" w:rsidRDefault="00A90341" w:rsidP="00BB361C">
      <w:pPr>
        <w:pStyle w:val="17"/>
        <w:tabs>
          <w:tab w:val="left" w:pos="1134"/>
        </w:tabs>
        <w:spacing w:after="0" w:line="240" w:lineRule="auto"/>
        <w:ind w:left="0" w:firstLine="680"/>
        <w:jc w:val="both"/>
        <w:rPr>
          <w:rFonts w:ascii="Times New Roman" w:hAnsi="Times New Roman" w:cs="Times New Roman"/>
          <w:color w:val="000000" w:themeColor="text1"/>
          <w:sz w:val="24"/>
          <w:szCs w:val="24"/>
        </w:rPr>
      </w:pPr>
      <w:r w:rsidRPr="00EB2A4B">
        <w:rPr>
          <w:rStyle w:val="a5"/>
          <w:rFonts w:ascii="Times New Roman" w:hAnsi="Times New Roman" w:cs="Times New Roman"/>
          <w:color w:val="000000" w:themeColor="text1"/>
          <w:sz w:val="24"/>
          <w:szCs w:val="24"/>
          <w:u w:val="none"/>
        </w:rPr>
        <w:t>4.</w:t>
      </w:r>
      <w:r w:rsidR="00EA1FF2" w:rsidRPr="00EB2A4B">
        <w:rPr>
          <w:rStyle w:val="a5"/>
          <w:rFonts w:ascii="Times New Roman" w:hAnsi="Times New Roman" w:cs="Times New Roman"/>
          <w:color w:val="000000" w:themeColor="text1"/>
          <w:sz w:val="24"/>
          <w:szCs w:val="24"/>
          <w:u w:val="none"/>
        </w:rPr>
        <w:t>8</w:t>
      </w:r>
      <w:r w:rsidRPr="00EB2A4B">
        <w:rPr>
          <w:rStyle w:val="a5"/>
          <w:rFonts w:ascii="Times New Roman" w:hAnsi="Times New Roman" w:cs="Times New Roman"/>
          <w:color w:val="000000" w:themeColor="text1"/>
          <w:sz w:val="24"/>
          <w:szCs w:val="24"/>
          <w:u w:val="none"/>
        </w:rPr>
        <w:t xml:space="preserve">. В случае, если проведение контрольного мероприятия оказалось невозможным в связи с отсутствием </w:t>
      </w:r>
      <w:r w:rsidR="00DC2B23">
        <w:rPr>
          <w:rStyle w:val="a5"/>
          <w:rFonts w:ascii="Times New Roman" w:hAnsi="Times New Roman" w:cs="Times New Roman"/>
          <w:color w:val="000000" w:themeColor="text1"/>
          <w:sz w:val="24"/>
          <w:szCs w:val="24"/>
          <w:u w:val="none"/>
        </w:rPr>
        <w:t>К</w:t>
      </w:r>
      <w:r w:rsidRPr="00EB2A4B">
        <w:rPr>
          <w:rStyle w:val="a5"/>
          <w:rFonts w:ascii="Times New Roman" w:hAnsi="Times New Roman" w:cs="Times New Roman"/>
          <w:color w:val="000000" w:themeColor="text1"/>
          <w:sz w:val="24"/>
          <w:szCs w:val="24"/>
          <w:u w:val="none"/>
        </w:rPr>
        <w:t xml:space="preserve">онтролируемого лица по месту нахождения (осуществления деятельности), либо в связи с фактическим неосуществлением деятельности </w:t>
      </w:r>
      <w:r w:rsidR="00D31FD6">
        <w:rPr>
          <w:rStyle w:val="a5"/>
          <w:rFonts w:ascii="Times New Roman" w:hAnsi="Times New Roman" w:cs="Times New Roman"/>
          <w:color w:val="000000" w:themeColor="text1"/>
          <w:sz w:val="24"/>
          <w:szCs w:val="24"/>
          <w:u w:val="none"/>
        </w:rPr>
        <w:t>К</w:t>
      </w:r>
      <w:r w:rsidRPr="00EB2A4B">
        <w:rPr>
          <w:rStyle w:val="a5"/>
          <w:rFonts w:ascii="Times New Roman" w:hAnsi="Times New Roman" w:cs="Times New Roman"/>
          <w:color w:val="000000" w:themeColor="text1"/>
          <w:sz w:val="24"/>
          <w:szCs w:val="24"/>
          <w:u w:val="none"/>
        </w:rPr>
        <w:t xml:space="preserve">онтролируемым лицом, либо в связи с иными действиями (бездействием) </w:t>
      </w:r>
      <w:r w:rsidR="00DC2B23">
        <w:rPr>
          <w:rStyle w:val="a5"/>
          <w:rFonts w:ascii="Times New Roman" w:hAnsi="Times New Roman" w:cs="Times New Roman"/>
          <w:color w:val="000000" w:themeColor="text1"/>
          <w:sz w:val="24"/>
          <w:szCs w:val="24"/>
          <w:u w:val="none"/>
        </w:rPr>
        <w:t>К</w:t>
      </w:r>
      <w:r w:rsidRPr="00EB2A4B">
        <w:rPr>
          <w:rStyle w:val="a5"/>
          <w:rFonts w:ascii="Times New Roman" w:hAnsi="Times New Roman" w:cs="Times New Roman"/>
          <w:color w:val="000000" w:themeColor="text1"/>
          <w:sz w:val="24"/>
          <w:szCs w:val="24"/>
          <w:u w:val="none"/>
        </w:rPr>
        <w:t xml:space="preserve">онтролируемого лица, повлекшими невозможность проведения или завершения контрольного мероприятия, инспектор составляет акт о невозможности проведения контрольного мероприятия, предусматривающего взаимодействие с </w:t>
      </w:r>
      <w:r w:rsidR="00DC2B23">
        <w:rPr>
          <w:rStyle w:val="a5"/>
          <w:rFonts w:ascii="Times New Roman" w:hAnsi="Times New Roman" w:cs="Times New Roman"/>
          <w:color w:val="000000" w:themeColor="text1"/>
          <w:sz w:val="24"/>
          <w:szCs w:val="24"/>
          <w:u w:val="none"/>
        </w:rPr>
        <w:t>К</w:t>
      </w:r>
      <w:r w:rsidRPr="00EB2A4B">
        <w:rPr>
          <w:rStyle w:val="a5"/>
          <w:rFonts w:ascii="Times New Roman" w:hAnsi="Times New Roman" w:cs="Times New Roman"/>
          <w:color w:val="000000" w:themeColor="text1"/>
          <w:sz w:val="24"/>
          <w:szCs w:val="24"/>
          <w:u w:val="none"/>
        </w:rPr>
        <w:t>онтролируемым лицом, с указанием причин.</w:t>
      </w:r>
    </w:p>
    <w:p w:rsidR="00A90341" w:rsidRPr="00EB2A4B" w:rsidRDefault="00A90341" w:rsidP="00BB361C">
      <w:pPr>
        <w:pStyle w:val="17"/>
        <w:tabs>
          <w:tab w:val="left" w:pos="1134"/>
        </w:tabs>
        <w:spacing w:after="0" w:line="240" w:lineRule="auto"/>
        <w:ind w:left="0" w:firstLine="680"/>
        <w:jc w:val="both"/>
        <w:rPr>
          <w:rFonts w:ascii="Times New Roman" w:hAnsi="Times New Roman" w:cs="Times New Roman"/>
          <w:color w:val="000000" w:themeColor="text1"/>
          <w:sz w:val="24"/>
          <w:szCs w:val="24"/>
        </w:rPr>
      </w:pPr>
      <w:r w:rsidRPr="00EB2A4B">
        <w:rPr>
          <w:rStyle w:val="a5"/>
          <w:rFonts w:ascii="Times New Roman" w:eastAsia="Calibri" w:hAnsi="Times New Roman" w:cs="Times New Roman"/>
          <w:color w:val="000000" w:themeColor="text1"/>
          <w:sz w:val="24"/>
          <w:szCs w:val="24"/>
          <w:u w:val="none"/>
        </w:rPr>
        <w:t>4.</w:t>
      </w:r>
      <w:r w:rsidR="00EA1FF2" w:rsidRPr="00EB2A4B">
        <w:rPr>
          <w:rStyle w:val="a5"/>
          <w:rFonts w:ascii="Times New Roman" w:eastAsia="Calibri" w:hAnsi="Times New Roman" w:cs="Times New Roman"/>
          <w:color w:val="000000" w:themeColor="text1"/>
          <w:sz w:val="24"/>
          <w:szCs w:val="24"/>
          <w:u w:val="none"/>
        </w:rPr>
        <w:t>9</w:t>
      </w:r>
      <w:r w:rsidRPr="00EB2A4B">
        <w:rPr>
          <w:rStyle w:val="a5"/>
          <w:rFonts w:ascii="Times New Roman" w:eastAsia="Calibri" w:hAnsi="Times New Roman" w:cs="Times New Roman"/>
          <w:color w:val="000000" w:themeColor="text1"/>
          <w:sz w:val="24"/>
          <w:szCs w:val="24"/>
          <w:u w:val="none"/>
        </w:rPr>
        <w:t xml:space="preserve">. При проведении контрольных мероприятий и совершении контрольных действий, которые должны проводиться в присутствии </w:t>
      </w:r>
      <w:r w:rsidR="00DC2B23">
        <w:rPr>
          <w:rStyle w:val="a5"/>
          <w:rFonts w:ascii="Times New Roman" w:eastAsia="Calibri" w:hAnsi="Times New Roman" w:cs="Times New Roman"/>
          <w:color w:val="000000" w:themeColor="text1"/>
          <w:sz w:val="24"/>
          <w:szCs w:val="24"/>
          <w:u w:val="none"/>
        </w:rPr>
        <w:t>К</w:t>
      </w:r>
      <w:r w:rsidRPr="00EB2A4B">
        <w:rPr>
          <w:rStyle w:val="a5"/>
          <w:rFonts w:ascii="Times New Roman" w:eastAsia="Calibri" w:hAnsi="Times New Roman" w:cs="Times New Roman"/>
          <w:color w:val="000000" w:themeColor="text1"/>
          <w:sz w:val="24"/>
          <w:szCs w:val="24"/>
          <w:u w:val="none"/>
        </w:rPr>
        <w:t xml:space="preserve">онтролируемого лица либо его представителя, присутствие </w:t>
      </w:r>
      <w:r w:rsidR="00DC2B23">
        <w:rPr>
          <w:rStyle w:val="a5"/>
          <w:rFonts w:ascii="Times New Roman" w:eastAsia="Calibri" w:hAnsi="Times New Roman" w:cs="Times New Roman"/>
          <w:color w:val="000000" w:themeColor="text1"/>
          <w:sz w:val="24"/>
          <w:szCs w:val="24"/>
          <w:u w:val="none"/>
        </w:rPr>
        <w:t>К</w:t>
      </w:r>
      <w:r w:rsidRPr="00EB2A4B">
        <w:rPr>
          <w:rStyle w:val="a5"/>
          <w:rFonts w:ascii="Times New Roman" w:eastAsia="Calibri" w:hAnsi="Times New Roman" w:cs="Times New Roman"/>
          <w:color w:val="000000" w:themeColor="text1"/>
          <w:sz w:val="24"/>
          <w:szCs w:val="24"/>
          <w:u w:val="none"/>
        </w:rPr>
        <w:t xml:space="preserve">онтролируемого лица либо его представителя обязательно, за исключением проведения контрольных мероприятий, совершения контрольных действий, не требующих взаимодействия с </w:t>
      </w:r>
      <w:r w:rsidR="00DC2B23">
        <w:rPr>
          <w:rStyle w:val="a5"/>
          <w:rFonts w:ascii="Times New Roman" w:eastAsia="Calibri" w:hAnsi="Times New Roman" w:cs="Times New Roman"/>
          <w:color w:val="000000" w:themeColor="text1"/>
          <w:sz w:val="24"/>
          <w:szCs w:val="24"/>
          <w:u w:val="none"/>
        </w:rPr>
        <w:t>К</w:t>
      </w:r>
      <w:r w:rsidRPr="00EB2A4B">
        <w:rPr>
          <w:rStyle w:val="a5"/>
          <w:rFonts w:ascii="Times New Roman" w:eastAsia="Calibri" w:hAnsi="Times New Roman" w:cs="Times New Roman"/>
          <w:color w:val="000000" w:themeColor="text1"/>
          <w:sz w:val="24"/>
          <w:szCs w:val="24"/>
          <w:u w:val="none"/>
        </w:rPr>
        <w:t>онтролируемым лицом.</w:t>
      </w:r>
    </w:p>
    <w:p w:rsidR="00A90341" w:rsidRPr="00EB2A4B" w:rsidRDefault="00A90341" w:rsidP="00BB361C">
      <w:pPr>
        <w:pStyle w:val="17"/>
        <w:tabs>
          <w:tab w:val="left" w:pos="1134"/>
        </w:tabs>
        <w:spacing w:after="0" w:line="240" w:lineRule="auto"/>
        <w:ind w:left="0" w:firstLine="680"/>
        <w:jc w:val="both"/>
        <w:rPr>
          <w:rFonts w:ascii="Times New Roman" w:hAnsi="Times New Roman" w:cs="Times New Roman"/>
          <w:color w:val="000000" w:themeColor="text1"/>
          <w:sz w:val="24"/>
          <w:szCs w:val="24"/>
        </w:rPr>
      </w:pPr>
      <w:r w:rsidRPr="00EB2A4B">
        <w:rPr>
          <w:rStyle w:val="a5"/>
          <w:rFonts w:ascii="Times New Roman" w:eastAsia="Calibri" w:hAnsi="Times New Roman" w:cs="Times New Roman"/>
          <w:color w:val="000000" w:themeColor="text1"/>
          <w:sz w:val="24"/>
          <w:szCs w:val="24"/>
          <w:u w:val="none"/>
        </w:rPr>
        <w:t>4.1</w:t>
      </w:r>
      <w:r w:rsidR="00EA1FF2" w:rsidRPr="00EB2A4B">
        <w:rPr>
          <w:rStyle w:val="a5"/>
          <w:rFonts w:ascii="Times New Roman" w:eastAsia="Calibri" w:hAnsi="Times New Roman" w:cs="Times New Roman"/>
          <w:color w:val="000000" w:themeColor="text1"/>
          <w:sz w:val="24"/>
          <w:szCs w:val="24"/>
          <w:u w:val="none"/>
        </w:rPr>
        <w:t>0</w:t>
      </w:r>
      <w:r w:rsidRPr="00EB2A4B">
        <w:rPr>
          <w:rStyle w:val="a5"/>
          <w:rFonts w:ascii="Times New Roman" w:eastAsia="Calibri" w:hAnsi="Times New Roman" w:cs="Times New Roman"/>
          <w:color w:val="000000" w:themeColor="text1"/>
          <w:sz w:val="24"/>
          <w:szCs w:val="24"/>
          <w:u w:val="none"/>
        </w:rPr>
        <w:t xml:space="preserve">. В случаях отсутствия </w:t>
      </w:r>
      <w:r w:rsidR="00DC2B23">
        <w:rPr>
          <w:rStyle w:val="a5"/>
          <w:rFonts w:ascii="Times New Roman" w:eastAsia="Calibri" w:hAnsi="Times New Roman" w:cs="Times New Roman"/>
          <w:color w:val="000000" w:themeColor="text1"/>
          <w:sz w:val="24"/>
          <w:szCs w:val="24"/>
          <w:u w:val="none"/>
        </w:rPr>
        <w:t>К</w:t>
      </w:r>
      <w:r w:rsidRPr="00EB2A4B">
        <w:rPr>
          <w:rStyle w:val="a5"/>
          <w:rFonts w:ascii="Times New Roman" w:eastAsia="Calibri" w:hAnsi="Times New Roman" w:cs="Times New Roman"/>
          <w:color w:val="000000" w:themeColor="text1"/>
          <w:sz w:val="24"/>
          <w:szCs w:val="24"/>
          <w:u w:val="none"/>
        </w:rPr>
        <w:t xml:space="preserve">онтролируемого лица либо его представителя, предоставления </w:t>
      </w:r>
      <w:r w:rsidR="00DC2B23">
        <w:rPr>
          <w:rStyle w:val="a5"/>
          <w:rFonts w:ascii="Times New Roman" w:eastAsia="Calibri" w:hAnsi="Times New Roman" w:cs="Times New Roman"/>
          <w:color w:val="000000" w:themeColor="text1"/>
          <w:sz w:val="24"/>
          <w:szCs w:val="24"/>
          <w:u w:val="none"/>
        </w:rPr>
        <w:t>К</w:t>
      </w:r>
      <w:r w:rsidRPr="00EB2A4B">
        <w:rPr>
          <w:rStyle w:val="a5"/>
          <w:rFonts w:ascii="Times New Roman" w:eastAsia="Calibri" w:hAnsi="Times New Roman" w:cs="Times New Roman"/>
          <w:color w:val="000000" w:themeColor="text1"/>
          <w:sz w:val="24"/>
          <w:szCs w:val="24"/>
          <w:u w:val="none"/>
        </w:rPr>
        <w:t xml:space="preserve">онтролируемым лицом информации </w:t>
      </w:r>
      <w:r w:rsidR="00DC2B23">
        <w:rPr>
          <w:rStyle w:val="a5"/>
          <w:rFonts w:ascii="Times New Roman" w:eastAsia="Calibri" w:hAnsi="Times New Roman" w:cs="Times New Roman"/>
          <w:color w:val="000000" w:themeColor="text1"/>
          <w:sz w:val="24"/>
          <w:szCs w:val="24"/>
          <w:u w:val="none"/>
        </w:rPr>
        <w:t>К</w:t>
      </w:r>
      <w:r w:rsidRPr="00EB2A4B">
        <w:rPr>
          <w:rStyle w:val="a5"/>
          <w:rFonts w:ascii="Times New Roman" w:eastAsia="Calibri" w:hAnsi="Times New Roman" w:cs="Times New Roman"/>
          <w:color w:val="000000" w:themeColor="text1"/>
          <w:sz w:val="24"/>
          <w:szCs w:val="24"/>
          <w:u w:val="none"/>
        </w:rPr>
        <w:t xml:space="preserve">онтрольному органу о невозможности присутствия в порядке, определенном пунктом 4.18 Порядка, при проведении контрольного мероприятия, контрольные действия совершаются, если оценка соблюдения обязательных требований при проведении контрольного мероприятия может быть проведена без присутствия </w:t>
      </w:r>
      <w:r w:rsidR="00DC2B23">
        <w:rPr>
          <w:rStyle w:val="a5"/>
          <w:rFonts w:ascii="Times New Roman" w:eastAsia="Calibri" w:hAnsi="Times New Roman" w:cs="Times New Roman"/>
          <w:color w:val="000000" w:themeColor="text1"/>
          <w:sz w:val="24"/>
          <w:szCs w:val="24"/>
          <w:u w:val="none"/>
        </w:rPr>
        <w:t>К</w:t>
      </w:r>
      <w:r w:rsidRPr="00EB2A4B">
        <w:rPr>
          <w:rStyle w:val="a5"/>
          <w:rFonts w:ascii="Times New Roman" w:eastAsia="Calibri" w:hAnsi="Times New Roman" w:cs="Times New Roman"/>
          <w:color w:val="000000" w:themeColor="text1"/>
          <w:sz w:val="24"/>
          <w:szCs w:val="24"/>
          <w:u w:val="none"/>
        </w:rPr>
        <w:t xml:space="preserve">онтролируемого лица, а </w:t>
      </w:r>
      <w:r w:rsidR="00DC2B23">
        <w:rPr>
          <w:rStyle w:val="a5"/>
          <w:rFonts w:ascii="Times New Roman" w:eastAsia="Calibri" w:hAnsi="Times New Roman" w:cs="Times New Roman"/>
          <w:color w:val="000000" w:themeColor="text1"/>
          <w:sz w:val="24"/>
          <w:szCs w:val="24"/>
          <w:u w:val="none"/>
        </w:rPr>
        <w:t>К</w:t>
      </w:r>
      <w:r w:rsidRPr="00EB2A4B">
        <w:rPr>
          <w:rStyle w:val="a5"/>
          <w:rFonts w:ascii="Times New Roman" w:eastAsia="Calibri" w:hAnsi="Times New Roman" w:cs="Times New Roman"/>
          <w:color w:val="000000" w:themeColor="text1"/>
          <w:sz w:val="24"/>
          <w:szCs w:val="24"/>
          <w:u w:val="none"/>
        </w:rPr>
        <w:t>онтролируемое лицо было надлежащим образом уведомлено о проведении контрольного мероприятия</w:t>
      </w:r>
      <w:r w:rsidRPr="00EB2A4B">
        <w:rPr>
          <w:rStyle w:val="a5"/>
          <w:rFonts w:ascii="Times New Roman" w:eastAsia="Calibri" w:hAnsi="Times New Roman" w:cs="Times New Roman"/>
          <w:color w:val="000000" w:themeColor="text1"/>
          <w:sz w:val="24"/>
          <w:szCs w:val="24"/>
        </w:rPr>
        <w:t>.</w:t>
      </w:r>
    </w:p>
    <w:p w:rsidR="00A90341" w:rsidRPr="00EB2A4B" w:rsidRDefault="00A90341" w:rsidP="00BB361C">
      <w:pPr>
        <w:tabs>
          <w:tab w:val="left" w:pos="1134"/>
        </w:tabs>
        <w:ind w:firstLine="680"/>
        <w:jc w:val="both"/>
        <w:rPr>
          <w:color w:val="000000" w:themeColor="text1"/>
        </w:rPr>
      </w:pPr>
      <w:r w:rsidRPr="00EB2A4B">
        <w:rPr>
          <w:rFonts w:eastAsia="Calibri"/>
          <w:color w:val="000000" w:themeColor="text1"/>
        </w:rPr>
        <w:t>4.1</w:t>
      </w:r>
      <w:r w:rsidR="00EA1FF2" w:rsidRPr="00EB2A4B">
        <w:rPr>
          <w:rFonts w:eastAsia="Calibri"/>
          <w:color w:val="000000" w:themeColor="text1"/>
        </w:rPr>
        <w:t>1</w:t>
      </w:r>
      <w:r w:rsidRPr="00EB2A4B">
        <w:rPr>
          <w:rFonts w:eastAsia="Calibri"/>
          <w:color w:val="000000" w:themeColor="text1"/>
        </w:rPr>
        <w:t xml:space="preserve">. Наблюдение за соблюдением обязательных требований (мониторинг безопасности) проводится без взаимодействия с контролируемым лицом в порядке, установленном статьей 74 Федерального закона № 248-ФЗ, осуществляется путем сбора, анализа данных об объектах контроля, имеющихся у </w:t>
      </w:r>
      <w:r w:rsidR="00DC2B23">
        <w:rPr>
          <w:rFonts w:eastAsia="Calibri"/>
          <w:color w:val="000000" w:themeColor="text1"/>
        </w:rPr>
        <w:t>К</w:t>
      </w:r>
      <w:r w:rsidRPr="00EB2A4B">
        <w:rPr>
          <w:rFonts w:eastAsia="Calibri"/>
          <w:color w:val="000000" w:themeColor="text1"/>
        </w:rPr>
        <w:t xml:space="preserve">онтрольного органа, в том числе данных, которые поступают в ходе межведомственного информационного взаимодействия, предоставляются </w:t>
      </w:r>
      <w:r w:rsidR="00DC2B23">
        <w:rPr>
          <w:rFonts w:eastAsia="Calibri"/>
          <w:color w:val="000000" w:themeColor="text1"/>
        </w:rPr>
        <w:t>К</w:t>
      </w:r>
      <w:r w:rsidRPr="00EB2A4B">
        <w:rPr>
          <w:rFonts w:eastAsia="Calibri"/>
          <w:color w:val="000000" w:themeColor="text1"/>
        </w:rPr>
        <w:t xml:space="preserve">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w:t>
      </w:r>
      <w:r w:rsidRPr="00EB2A4B">
        <w:rPr>
          <w:color w:val="000000" w:themeColor="text1"/>
        </w:rPr>
        <w:t>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A90341" w:rsidRPr="00EB2A4B" w:rsidRDefault="00A90341" w:rsidP="00BB361C">
      <w:pPr>
        <w:ind w:firstLine="680"/>
        <w:jc w:val="both"/>
        <w:rPr>
          <w:color w:val="000000" w:themeColor="text1"/>
        </w:rPr>
      </w:pPr>
      <w:r w:rsidRPr="00EB2A4B">
        <w:rPr>
          <w:rFonts w:eastAsia="Calibri"/>
          <w:color w:val="000000" w:themeColor="text1"/>
        </w:rPr>
        <w:lastRenderedPageBreak/>
        <w:t>Наблюдение за соблюдением обязательных требований (мониторинг безопасности) осуществляется по месту нахождения инспектора постоянно (систематически, регулярно, непрерывно).</w:t>
      </w:r>
    </w:p>
    <w:p w:rsidR="00A90341" w:rsidRPr="00EB2A4B" w:rsidRDefault="00A90341" w:rsidP="00BB361C">
      <w:pPr>
        <w:ind w:firstLine="680"/>
        <w:jc w:val="both"/>
        <w:rPr>
          <w:color w:val="000000" w:themeColor="text1"/>
        </w:rPr>
      </w:pPr>
      <w:r w:rsidRPr="00EB2A4B">
        <w:rPr>
          <w:rFonts w:eastAsia="Calibri"/>
          <w:color w:val="000000" w:themeColor="text1"/>
        </w:rPr>
        <w:t>При наблюдении за соблюдением обязательных требований (мониторинге безопасности) на контролируемых лиц не возлагаются обязанности, не установленные обязательными требованиями.</w:t>
      </w:r>
    </w:p>
    <w:p w:rsidR="00A90341" w:rsidRPr="00EB2A4B" w:rsidRDefault="00A90341" w:rsidP="00BB361C">
      <w:pPr>
        <w:ind w:firstLine="680"/>
        <w:jc w:val="both"/>
        <w:rPr>
          <w:color w:val="000000" w:themeColor="text1"/>
        </w:rPr>
      </w:pPr>
      <w:r w:rsidRPr="00EB2A4B">
        <w:rPr>
          <w:rFonts w:eastAsia="Calibri"/>
          <w:color w:val="000000" w:themeColor="text1"/>
        </w:rPr>
        <w:t>По результатам мониторинга безопасности</w:t>
      </w:r>
      <w:r w:rsidRPr="00EB2A4B">
        <w:rPr>
          <w:color w:val="000000" w:themeColor="text1"/>
        </w:rPr>
        <w:t xml:space="preserve"> контрольным органом могут быть приняты решения, предусмотренные частью 3 статьи 74 Федерального закона № 248-ФЗ.</w:t>
      </w:r>
    </w:p>
    <w:p w:rsidR="00A90341" w:rsidRPr="00EB2A4B" w:rsidRDefault="00A90341" w:rsidP="00BB361C">
      <w:pPr>
        <w:pStyle w:val="17"/>
        <w:spacing w:after="0" w:line="240" w:lineRule="auto"/>
        <w:ind w:left="0" w:firstLine="680"/>
        <w:jc w:val="both"/>
        <w:rPr>
          <w:rFonts w:ascii="Times New Roman" w:hAnsi="Times New Roman" w:cs="Times New Roman"/>
          <w:color w:val="000000" w:themeColor="text1"/>
          <w:sz w:val="24"/>
          <w:szCs w:val="24"/>
        </w:rPr>
      </w:pPr>
      <w:r w:rsidRPr="00EB2A4B">
        <w:rPr>
          <w:rFonts w:ascii="Times New Roman" w:eastAsia="Times New Roman" w:hAnsi="Times New Roman" w:cs="Times New Roman"/>
          <w:color w:val="000000" w:themeColor="text1"/>
          <w:sz w:val="24"/>
          <w:szCs w:val="24"/>
          <w:lang w:eastAsia="ru-RU"/>
        </w:rPr>
        <w:t>4.1</w:t>
      </w:r>
      <w:r w:rsidR="00EA1FF2" w:rsidRPr="00EB2A4B">
        <w:rPr>
          <w:rFonts w:ascii="Times New Roman" w:eastAsia="Times New Roman" w:hAnsi="Times New Roman" w:cs="Times New Roman"/>
          <w:color w:val="000000" w:themeColor="text1"/>
          <w:sz w:val="24"/>
          <w:szCs w:val="24"/>
          <w:lang w:eastAsia="ru-RU"/>
        </w:rPr>
        <w:t>2</w:t>
      </w:r>
      <w:r w:rsidRPr="00EB2A4B">
        <w:rPr>
          <w:rFonts w:ascii="Times New Roman" w:eastAsia="Times New Roman" w:hAnsi="Times New Roman" w:cs="Times New Roman"/>
          <w:color w:val="000000" w:themeColor="text1"/>
          <w:sz w:val="24"/>
          <w:szCs w:val="24"/>
          <w:lang w:eastAsia="ru-RU"/>
        </w:rPr>
        <w:t>. Выездное обследование проводится в порядке, установленном</w:t>
      </w:r>
      <w:r w:rsidR="00260764" w:rsidRPr="00EB2A4B">
        <w:rPr>
          <w:rFonts w:ascii="Times New Roman" w:eastAsia="Times New Roman" w:hAnsi="Times New Roman" w:cs="Times New Roman"/>
          <w:color w:val="000000" w:themeColor="text1"/>
          <w:sz w:val="24"/>
          <w:szCs w:val="24"/>
          <w:lang w:eastAsia="ru-RU"/>
        </w:rPr>
        <w:t xml:space="preserve"> </w:t>
      </w:r>
      <w:r w:rsidRPr="00EB2A4B">
        <w:rPr>
          <w:rFonts w:ascii="Times New Roman" w:eastAsia="Times New Roman" w:hAnsi="Times New Roman" w:cs="Times New Roman"/>
          <w:color w:val="000000" w:themeColor="text1"/>
          <w:sz w:val="24"/>
          <w:szCs w:val="24"/>
          <w:lang w:eastAsia="ru-RU"/>
        </w:rPr>
        <w:t xml:space="preserve"> статьей 75 Федерального закона № 248-ФЗ.</w:t>
      </w:r>
    </w:p>
    <w:p w:rsidR="00A90341" w:rsidRPr="00EB2A4B" w:rsidRDefault="00A90341" w:rsidP="00BB361C">
      <w:pPr>
        <w:pStyle w:val="17"/>
        <w:spacing w:after="0" w:line="240" w:lineRule="auto"/>
        <w:ind w:left="0" w:firstLine="680"/>
        <w:jc w:val="both"/>
        <w:rPr>
          <w:rFonts w:ascii="Times New Roman" w:hAnsi="Times New Roman" w:cs="Times New Roman"/>
          <w:color w:val="000000" w:themeColor="text1"/>
          <w:sz w:val="24"/>
          <w:szCs w:val="24"/>
        </w:rPr>
      </w:pPr>
      <w:r w:rsidRPr="00EB2A4B">
        <w:rPr>
          <w:rFonts w:ascii="Times New Roman" w:hAnsi="Times New Roman" w:cs="Times New Roman"/>
          <w:color w:val="000000" w:themeColor="text1"/>
          <w:sz w:val="24"/>
          <w:szCs w:val="24"/>
        </w:rPr>
        <w:t>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действия:</w:t>
      </w:r>
    </w:p>
    <w:p w:rsidR="00A90341" w:rsidRPr="00EB2A4B" w:rsidRDefault="00A90341" w:rsidP="00BB361C">
      <w:pPr>
        <w:ind w:firstLine="680"/>
        <w:jc w:val="both"/>
        <w:rPr>
          <w:color w:val="000000" w:themeColor="text1"/>
        </w:rPr>
      </w:pPr>
      <w:r w:rsidRPr="00EB2A4B">
        <w:rPr>
          <w:color w:val="000000" w:themeColor="text1"/>
        </w:rPr>
        <w:t>- осмотр;</w:t>
      </w:r>
    </w:p>
    <w:p w:rsidR="00A90341" w:rsidRPr="00EB2A4B" w:rsidRDefault="00A90341" w:rsidP="00BB361C">
      <w:pPr>
        <w:ind w:firstLine="680"/>
        <w:jc w:val="both"/>
        <w:rPr>
          <w:color w:val="000000" w:themeColor="text1"/>
        </w:rPr>
      </w:pPr>
      <w:r w:rsidRPr="00EB2A4B">
        <w:rPr>
          <w:color w:val="000000" w:themeColor="text1"/>
        </w:rPr>
        <w:t>- инструментальное обследование (с применением видеозаписи);</w:t>
      </w:r>
    </w:p>
    <w:p w:rsidR="00A90341" w:rsidRPr="00EB2A4B" w:rsidRDefault="00A90341" w:rsidP="00BB361C">
      <w:pPr>
        <w:ind w:firstLine="680"/>
        <w:jc w:val="both"/>
        <w:rPr>
          <w:rStyle w:val="a5"/>
          <w:color w:val="000000" w:themeColor="text1"/>
          <w:u w:val="none"/>
        </w:rPr>
      </w:pPr>
      <w:r w:rsidRPr="00EB2A4B">
        <w:rPr>
          <w:rStyle w:val="a5"/>
          <w:color w:val="000000" w:themeColor="text1"/>
          <w:u w:val="none"/>
        </w:rPr>
        <w:t>- испытание.</w:t>
      </w:r>
    </w:p>
    <w:p w:rsidR="00AF4335" w:rsidRPr="00EB2A4B" w:rsidRDefault="00AF4335" w:rsidP="00BB361C">
      <w:pPr>
        <w:pStyle w:val="western"/>
        <w:spacing w:before="0" w:beforeAutospacing="0" w:after="0" w:line="240" w:lineRule="auto"/>
        <w:ind w:firstLine="680"/>
        <w:jc w:val="both"/>
        <w:rPr>
          <w:rFonts w:ascii="Times New Roman" w:hAnsi="Times New Roman" w:cs="Times New Roman"/>
          <w:color w:val="000000" w:themeColor="text1"/>
          <w:sz w:val="24"/>
          <w:szCs w:val="24"/>
        </w:rPr>
      </w:pPr>
      <w:r w:rsidRPr="00EB2A4B">
        <w:rPr>
          <w:rFonts w:ascii="Times New Roman" w:hAnsi="Times New Roman" w:cs="Times New Roman"/>
          <w:color w:val="000000" w:themeColor="text1"/>
          <w:sz w:val="24"/>
          <w:szCs w:val="24"/>
        </w:rPr>
        <w:t>По результатам проведения контрольного мероприятия без взаимодействия акт контрольного  мероприятия составляется в случае объявления предостережения о недопустимости  нарушения обязательных требований,</w:t>
      </w:r>
      <w:r w:rsidR="00A90341" w:rsidRPr="00EB2A4B">
        <w:rPr>
          <w:rFonts w:ascii="Times New Roman" w:hAnsi="Times New Roman" w:cs="Times New Roman"/>
          <w:color w:val="000000" w:themeColor="text1"/>
          <w:sz w:val="24"/>
          <w:szCs w:val="24"/>
        </w:rPr>
        <w:t xml:space="preserve"> </w:t>
      </w:r>
      <w:r w:rsidRPr="00EB2A4B">
        <w:rPr>
          <w:rFonts w:ascii="Times New Roman" w:hAnsi="Times New Roman" w:cs="Times New Roman"/>
          <w:color w:val="000000" w:themeColor="text1"/>
          <w:sz w:val="24"/>
          <w:szCs w:val="24"/>
        </w:rPr>
        <w:t>к</w:t>
      </w:r>
      <w:r w:rsidR="00A90341" w:rsidRPr="00EB2A4B">
        <w:rPr>
          <w:rFonts w:ascii="Times New Roman" w:hAnsi="Times New Roman" w:cs="Times New Roman"/>
          <w:color w:val="000000" w:themeColor="text1"/>
          <w:sz w:val="24"/>
          <w:szCs w:val="24"/>
        </w:rPr>
        <w:t>роме случаев, установленных частью 2 статьи 87 Федерального закона № 248-ФЗ</w:t>
      </w:r>
      <w:bookmarkStart w:id="9" w:name="sdfootnote2anc"/>
      <w:r w:rsidR="008D0D7F" w:rsidRPr="00EB2A4B">
        <w:rPr>
          <w:rFonts w:ascii="Times New Roman" w:hAnsi="Times New Roman" w:cs="Times New Roman"/>
          <w:color w:val="000000" w:themeColor="text1"/>
          <w:sz w:val="24"/>
          <w:szCs w:val="24"/>
        </w:rPr>
        <w:fldChar w:fldCharType="begin"/>
      </w:r>
      <w:r w:rsidR="00A90341" w:rsidRPr="00EB2A4B">
        <w:rPr>
          <w:rFonts w:ascii="Times New Roman" w:hAnsi="Times New Roman" w:cs="Times New Roman"/>
          <w:color w:val="000000" w:themeColor="text1"/>
          <w:sz w:val="24"/>
          <w:szCs w:val="24"/>
        </w:rPr>
        <w:instrText xml:space="preserve"> HYPERLINK "" \l "sdfootnote2sym" </w:instrText>
      </w:r>
      <w:r w:rsidR="008D0D7F" w:rsidRPr="00EB2A4B">
        <w:rPr>
          <w:rFonts w:ascii="Times New Roman" w:hAnsi="Times New Roman" w:cs="Times New Roman"/>
          <w:color w:val="000000" w:themeColor="text1"/>
          <w:sz w:val="24"/>
          <w:szCs w:val="24"/>
        </w:rPr>
        <w:fldChar w:fldCharType="separate"/>
      </w:r>
      <w:r w:rsidR="00A90341" w:rsidRPr="00EB2A4B">
        <w:rPr>
          <w:rStyle w:val="a5"/>
          <w:rFonts w:ascii="Times New Roman" w:hAnsi="Times New Roman" w:cs="Times New Roman"/>
          <w:color w:val="000000" w:themeColor="text1"/>
          <w:sz w:val="24"/>
          <w:szCs w:val="24"/>
          <w:vertAlign w:val="superscript"/>
        </w:rPr>
        <w:t>2</w:t>
      </w:r>
      <w:r w:rsidR="008D0D7F" w:rsidRPr="00EB2A4B">
        <w:rPr>
          <w:rFonts w:ascii="Times New Roman" w:hAnsi="Times New Roman" w:cs="Times New Roman"/>
          <w:color w:val="000000" w:themeColor="text1"/>
          <w:sz w:val="24"/>
          <w:szCs w:val="24"/>
        </w:rPr>
        <w:fldChar w:fldCharType="end"/>
      </w:r>
      <w:bookmarkEnd w:id="9"/>
      <w:r w:rsidR="00A90341" w:rsidRPr="00EB2A4B">
        <w:rPr>
          <w:rFonts w:ascii="Times New Roman" w:hAnsi="Times New Roman" w:cs="Times New Roman"/>
          <w:color w:val="000000" w:themeColor="text1"/>
          <w:sz w:val="24"/>
          <w:szCs w:val="24"/>
        </w:rPr>
        <w:t xml:space="preserve">, </w:t>
      </w:r>
    </w:p>
    <w:p w:rsidR="00A90341" w:rsidRPr="00EB2A4B" w:rsidRDefault="00A90341" w:rsidP="00BB361C">
      <w:pPr>
        <w:pStyle w:val="western"/>
        <w:spacing w:before="0" w:beforeAutospacing="0" w:after="0" w:line="240" w:lineRule="auto"/>
        <w:ind w:firstLine="680"/>
        <w:jc w:val="both"/>
        <w:rPr>
          <w:rFonts w:ascii="Times New Roman" w:hAnsi="Times New Roman" w:cs="Times New Roman"/>
          <w:color w:val="000000" w:themeColor="text1"/>
          <w:sz w:val="24"/>
          <w:szCs w:val="24"/>
        </w:rPr>
      </w:pPr>
      <w:r w:rsidRPr="00EB2A4B">
        <w:rPr>
          <w:rStyle w:val="a5"/>
          <w:rFonts w:ascii="Times New Roman" w:hAnsi="Times New Roman" w:cs="Times New Roman"/>
          <w:color w:val="000000" w:themeColor="text1"/>
          <w:sz w:val="24"/>
          <w:szCs w:val="24"/>
          <w:u w:val="none"/>
        </w:rPr>
        <w:t>4.1</w:t>
      </w:r>
      <w:r w:rsidR="00EA1FF2" w:rsidRPr="00EB2A4B">
        <w:rPr>
          <w:rStyle w:val="a5"/>
          <w:rFonts w:ascii="Times New Roman" w:hAnsi="Times New Roman" w:cs="Times New Roman"/>
          <w:color w:val="000000" w:themeColor="text1"/>
          <w:sz w:val="24"/>
          <w:szCs w:val="24"/>
          <w:u w:val="none"/>
        </w:rPr>
        <w:t>3</w:t>
      </w:r>
      <w:r w:rsidRPr="00EB2A4B">
        <w:rPr>
          <w:rStyle w:val="a5"/>
          <w:rFonts w:ascii="Times New Roman" w:hAnsi="Times New Roman" w:cs="Times New Roman"/>
          <w:color w:val="000000" w:themeColor="text1"/>
          <w:sz w:val="24"/>
          <w:szCs w:val="24"/>
          <w:u w:val="none"/>
        </w:rPr>
        <w:t>.</w:t>
      </w:r>
      <w:hyperlink r:id="rId18" w:history="1">
        <w:r w:rsidRPr="00EB2A4B">
          <w:rPr>
            <w:rStyle w:val="a5"/>
            <w:rFonts w:ascii="Times New Roman" w:hAnsi="Times New Roman" w:cs="Times New Roman"/>
            <w:color w:val="000000" w:themeColor="text1"/>
            <w:sz w:val="24"/>
            <w:szCs w:val="24"/>
            <w:u w:val="none"/>
          </w:rPr>
          <w:t xml:space="preserve"> Контрольные мероприятия без взаимодействия проводятся </w:t>
        </w:r>
      </w:hyperlink>
      <w:r w:rsidRPr="00EB2A4B">
        <w:rPr>
          <w:rStyle w:val="a5"/>
          <w:rFonts w:ascii="Times New Roman" w:eastAsia="Calibri" w:hAnsi="Times New Roman" w:cs="Times New Roman"/>
          <w:color w:val="000000" w:themeColor="text1"/>
          <w:sz w:val="24"/>
          <w:szCs w:val="24"/>
          <w:u w:val="none"/>
        </w:rPr>
        <w:t xml:space="preserve">на основании заданий руководителя </w:t>
      </w:r>
      <w:r w:rsidR="0007129B">
        <w:rPr>
          <w:rStyle w:val="a5"/>
          <w:rFonts w:ascii="Times New Roman" w:eastAsia="Calibri" w:hAnsi="Times New Roman" w:cs="Times New Roman"/>
          <w:color w:val="000000" w:themeColor="text1"/>
          <w:sz w:val="24"/>
          <w:szCs w:val="24"/>
          <w:u w:val="none"/>
        </w:rPr>
        <w:t>К</w:t>
      </w:r>
      <w:r w:rsidRPr="00EB2A4B">
        <w:rPr>
          <w:rStyle w:val="a5"/>
          <w:rFonts w:ascii="Times New Roman" w:eastAsia="Calibri" w:hAnsi="Times New Roman" w:cs="Times New Roman"/>
          <w:color w:val="000000" w:themeColor="text1"/>
          <w:sz w:val="24"/>
          <w:szCs w:val="24"/>
          <w:u w:val="none"/>
        </w:rPr>
        <w:t>онтрольного органа.</w:t>
      </w:r>
    </w:p>
    <w:p w:rsidR="00A90341" w:rsidRPr="00EB2A4B" w:rsidRDefault="00A90341" w:rsidP="00BB361C">
      <w:pPr>
        <w:tabs>
          <w:tab w:val="left" w:pos="1134"/>
        </w:tabs>
        <w:ind w:firstLine="680"/>
        <w:jc w:val="both"/>
        <w:rPr>
          <w:color w:val="000000" w:themeColor="text1"/>
        </w:rPr>
      </w:pPr>
      <w:r w:rsidRPr="00EB2A4B">
        <w:rPr>
          <w:rFonts w:eastAsia="Calibri"/>
          <w:bCs/>
          <w:color w:val="000000" w:themeColor="text1"/>
        </w:rPr>
        <w:t>4.1</w:t>
      </w:r>
      <w:r w:rsidR="00EA1FF2" w:rsidRPr="00EB2A4B">
        <w:rPr>
          <w:rFonts w:eastAsia="Calibri"/>
          <w:bCs/>
          <w:color w:val="000000" w:themeColor="text1"/>
        </w:rPr>
        <w:t>4</w:t>
      </w:r>
      <w:r w:rsidRPr="00EB2A4B">
        <w:rPr>
          <w:rFonts w:eastAsia="Calibri"/>
          <w:bCs/>
          <w:color w:val="000000" w:themeColor="text1"/>
        </w:rPr>
        <w:t xml:space="preserve">. Инспекционный визит проводится в порядке, установленном статьей 70 Федерального закона № 248-ФЗ, по месту нахождения (осуществления деятельности) </w:t>
      </w:r>
      <w:r w:rsidR="0007129B">
        <w:rPr>
          <w:rFonts w:eastAsia="Calibri"/>
          <w:bCs/>
          <w:color w:val="000000" w:themeColor="text1"/>
        </w:rPr>
        <w:t>К</w:t>
      </w:r>
      <w:r w:rsidRPr="00EB2A4B">
        <w:rPr>
          <w:rFonts w:eastAsia="Calibri"/>
          <w:bCs/>
          <w:color w:val="000000" w:themeColor="text1"/>
        </w:rPr>
        <w:t>онтролируемого лица (его филиалов, представительств, обособленных структурных подразделений) либо объекта надзора.</w:t>
      </w:r>
    </w:p>
    <w:p w:rsidR="00A90341" w:rsidRPr="00EB2A4B" w:rsidRDefault="00A90341" w:rsidP="00BB361C">
      <w:pPr>
        <w:ind w:firstLine="680"/>
        <w:jc w:val="both"/>
        <w:rPr>
          <w:color w:val="000000" w:themeColor="text1"/>
        </w:rPr>
      </w:pPr>
      <w:r w:rsidRPr="00EB2A4B">
        <w:rPr>
          <w:rFonts w:eastAsia="Calibri"/>
          <w:bCs/>
          <w:color w:val="000000" w:themeColor="text1"/>
        </w:rPr>
        <w:tab/>
        <w:t>В ходе инспекционного визита могут совершаться следующие контрольные (надзорные) действия:</w:t>
      </w:r>
    </w:p>
    <w:p w:rsidR="00A90341" w:rsidRPr="00EB2A4B" w:rsidRDefault="00A90341" w:rsidP="00BB361C">
      <w:pPr>
        <w:ind w:firstLine="680"/>
        <w:jc w:val="both"/>
        <w:rPr>
          <w:color w:val="000000" w:themeColor="text1"/>
        </w:rPr>
      </w:pPr>
      <w:r w:rsidRPr="00EB2A4B">
        <w:rPr>
          <w:rFonts w:eastAsia="Calibri"/>
          <w:bCs/>
          <w:color w:val="000000" w:themeColor="text1"/>
        </w:rPr>
        <w:tab/>
        <w:t>- осмотр;</w:t>
      </w:r>
    </w:p>
    <w:p w:rsidR="00A90341" w:rsidRPr="00EB2A4B" w:rsidRDefault="00A90341" w:rsidP="00BB361C">
      <w:pPr>
        <w:ind w:firstLine="680"/>
        <w:jc w:val="both"/>
        <w:rPr>
          <w:color w:val="000000" w:themeColor="text1"/>
        </w:rPr>
      </w:pPr>
      <w:r w:rsidRPr="00EB2A4B">
        <w:rPr>
          <w:rFonts w:eastAsia="Calibri"/>
          <w:bCs/>
          <w:color w:val="000000" w:themeColor="text1"/>
        </w:rPr>
        <w:tab/>
        <w:t>- опрос;</w:t>
      </w:r>
    </w:p>
    <w:p w:rsidR="00A90341" w:rsidRPr="00EB2A4B" w:rsidRDefault="00A90341" w:rsidP="00BB361C">
      <w:pPr>
        <w:ind w:firstLine="680"/>
        <w:jc w:val="both"/>
        <w:rPr>
          <w:color w:val="000000" w:themeColor="text1"/>
        </w:rPr>
      </w:pPr>
      <w:r w:rsidRPr="00EB2A4B">
        <w:rPr>
          <w:rFonts w:eastAsia="Calibri"/>
          <w:bCs/>
          <w:color w:val="000000" w:themeColor="text1"/>
        </w:rPr>
        <w:tab/>
        <w:t>- получение письменных объяснений;</w:t>
      </w:r>
    </w:p>
    <w:p w:rsidR="00A90341" w:rsidRPr="00EB2A4B" w:rsidRDefault="00A90341" w:rsidP="00BB361C">
      <w:pPr>
        <w:ind w:firstLine="680"/>
        <w:jc w:val="both"/>
        <w:rPr>
          <w:color w:val="000000" w:themeColor="text1"/>
        </w:rPr>
      </w:pPr>
      <w:r w:rsidRPr="00EB2A4B">
        <w:rPr>
          <w:rFonts w:eastAsia="Calibri"/>
          <w:color w:val="000000" w:themeColor="text1"/>
        </w:rPr>
        <w:tab/>
        <w:t>- инструментальное обследование.</w:t>
      </w:r>
    </w:p>
    <w:p w:rsidR="00A90341" w:rsidRPr="00EB2A4B" w:rsidRDefault="00A90341" w:rsidP="00BB361C">
      <w:pPr>
        <w:ind w:firstLine="680"/>
        <w:jc w:val="both"/>
        <w:rPr>
          <w:color w:val="000000" w:themeColor="text1"/>
        </w:rPr>
      </w:pPr>
      <w:r w:rsidRPr="00EB2A4B">
        <w:rPr>
          <w:rFonts w:eastAsia="Calibri"/>
          <w:bCs/>
          <w:color w:val="000000" w:themeColor="text1"/>
        </w:rPr>
        <w:tab/>
        <w:t xml:space="preserve">- истребование документов, которые в соответствии с обязательными требованиями должны находиться в месте нахождения (осуществления деятельности) </w:t>
      </w:r>
      <w:r w:rsidR="0007129B">
        <w:rPr>
          <w:rFonts w:eastAsia="Calibri"/>
          <w:bCs/>
          <w:color w:val="000000" w:themeColor="text1"/>
        </w:rPr>
        <w:t>К</w:t>
      </w:r>
      <w:r w:rsidRPr="00EB2A4B">
        <w:rPr>
          <w:rFonts w:eastAsia="Calibri"/>
          <w:bCs/>
          <w:color w:val="000000" w:themeColor="text1"/>
        </w:rPr>
        <w:t>онтролируемого лица (его филиалов, представительств, обособленных структурных подразделений) либо объекта контроля.</w:t>
      </w:r>
    </w:p>
    <w:p w:rsidR="00A90341" w:rsidRPr="00EB2A4B" w:rsidRDefault="00A90341" w:rsidP="00BB361C">
      <w:pPr>
        <w:ind w:firstLine="680"/>
        <w:jc w:val="both"/>
        <w:rPr>
          <w:color w:val="000000" w:themeColor="text1"/>
        </w:rPr>
      </w:pPr>
      <w:r w:rsidRPr="00EB2A4B">
        <w:rPr>
          <w:rFonts w:eastAsia="Calibri"/>
          <w:bCs/>
          <w:color w:val="000000" w:themeColor="text1"/>
        </w:rPr>
        <w:tab/>
        <w:t xml:space="preserve">Инспекционный визит проводится без предварительного уведомления </w:t>
      </w:r>
      <w:r w:rsidR="0007129B">
        <w:rPr>
          <w:rFonts w:eastAsia="Calibri"/>
          <w:bCs/>
          <w:color w:val="000000" w:themeColor="text1"/>
        </w:rPr>
        <w:t>К</w:t>
      </w:r>
      <w:r w:rsidRPr="00EB2A4B">
        <w:rPr>
          <w:rFonts w:eastAsia="Calibri"/>
          <w:bCs/>
          <w:color w:val="000000" w:themeColor="text1"/>
        </w:rPr>
        <w:t>онтролируемого лица и собственника производственного объекта.</w:t>
      </w:r>
    </w:p>
    <w:p w:rsidR="00A90341" w:rsidRPr="00EB2A4B" w:rsidRDefault="00A90341" w:rsidP="00BB361C">
      <w:pPr>
        <w:ind w:firstLine="680"/>
        <w:jc w:val="both"/>
        <w:rPr>
          <w:color w:val="000000" w:themeColor="text1"/>
        </w:rPr>
      </w:pPr>
      <w:r w:rsidRPr="00EB2A4B">
        <w:rPr>
          <w:rFonts w:eastAsia="Calibri"/>
          <w:color w:val="000000" w:themeColor="text1"/>
        </w:rPr>
        <w:tab/>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A90341" w:rsidRPr="00EB2A4B" w:rsidRDefault="00A90341" w:rsidP="00BB361C">
      <w:pPr>
        <w:ind w:firstLine="680"/>
        <w:jc w:val="both"/>
        <w:rPr>
          <w:color w:val="000000" w:themeColor="text1"/>
        </w:rPr>
      </w:pPr>
      <w:r w:rsidRPr="00EB2A4B">
        <w:rPr>
          <w:color w:val="000000" w:themeColor="text1"/>
        </w:rPr>
        <w:tab/>
        <w:t xml:space="preserve">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w:t>
      </w:r>
      <w:hyperlink r:id="rId19" w:history="1">
        <w:r w:rsidRPr="00EB2A4B">
          <w:rPr>
            <w:rStyle w:val="a5"/>
            <w:color w:val="000000" w:themeColor="text1"/>
          </w:rPr>
          <w:t>пунктами 3</w:t>
        </w:r>
      </w:hyperlink>
      <w:r w:rsidRPr="00EB2A4B">
        <w:rPr>
          <w:color w:val="000000" w:themeColor="text1"/>
        </w:rPr>
        <w:t xml:space="preserve">, </w:t>
      </w:r>
      <w:hyperlink r:id="rId20" w:history="1">
        <w:r w:rsidRPr="00EB2A4B">
          <w:rPr>
            <w:rStyle w:val="a5"/>
            <w:color w:val="000000" w:themeColor="text1"/>
          </w:rPr>
          <w:t>4</w:t>
        </w:r>
      </w:hyperlink>
      <w:r w:rsidRPr="00EB2A4B">
        <w:rPr>
          <w:color w:val="000000" w:themeColor="text1"/>
        </w:rPr>
        <w:t xml:space="preserve">, </w:t>
      </w:r>
      <w:hyperlink r:id="rId21" w:history="1">
        <w:r w:rsidRPr="00EB2A4B">
          <w:rPr>
            <w:rStyle w:val="a5"/>
            <w:color w:val="000000" w:themeColor="text1"/>
          </w:rPr>
          <w:t>6</w:t>
        </w:r>
      </w:hyperlink>
      <w:r w:rsidRPr="00EB2A4B">
        <w:rPr>
          <w:color w:val="000000" w:themeColor="text1"/>
        </w:rPr>
        <w:t xml:space="preserve">, </w:t>
      </w:r>
      <w:hyperlink r:id="rId22" w:history="1">
        <w:r w:rsidRPr="00EB2A4B">
          <w:rPr>
            <w:rStyle w:val="a5"/>
            <w:color w:val="000000" w:themeColor="text1"/>
          </w:rPr>
          <w:t>8 части 1</w:t>
        </w:r>
      </w:hyperlink>
      <w:r w:rsidRPr="00EB2A4B">
        <w:rPr>
          <w:color w:val="000000" w:themeColor="text1"/>
        </w:rPr>
        <w:t xml:space="preserve">, </w:t>
      </w:r>
      <w:hyperlink r:id="rId23" w:history="1">
        <w:r w:rsidRPr="00EB2A4B">
          <w:rPr>
            <w:rStyle w:val="a5"/>
            <w:color w:val="000000" w:themeColor="text1"/>
          </w:rPr>
          <w:t>частью 3 статьи 57</w:t>
        </w:r>
      </w:hyperlink>
      <w:r w:rsidRPr="00EB2A4B">
        <w:rPr>
          <w:color w:val="000000" w:themeColor="text1"/>
        </w:rPr>
        <w:t xml:space="preserve"> и </w:t>
      </w:r>
      <w:hyperlink r:id="rId24" w:history="1">
        <w:r w:rsidRPr="00EB2A4B">
          <w:rPr>
            <w:rStyle w:val="a5"/>
            <w:color w:val="000000" w:themeColor="text1"/>
          </w:rPr>
          <w:t>частью 12 статьи 66</w:t>
        </w:r>
      </w:hyperlink>
      <w:r w:rsidRPr="00EB2A4B">
        <w:rPr>
          <w:color w:val="000000" w:themeColor="text1"/>
        </w:rPr>
        <w:t xml:space="preserve"> Федерального закона № 248-ФЗ. </w:t>
      </w:r>
    </w:p>
    <w:p w:rsidR="00A90341" w:rsidRPr="00EB2A4B" w:rsidRDefault="00A90341" w:rsidP="00BB361C">
      <w:pPr>
        <w:pStyle w:val="17"/>
        <w:tabs>
          <w:tab w:val="left" w:pos="1134"/>
        </w:tabs>
        <w:spacing w:after="0" w:line="240" w:lineRule="auto"/>
        <w:ind w:left="0" w:firstLine="680"/>
        <w:jc w:val="both"/>
        <w:rPr>
          <w:rFonts w:ascii="Times New Roman" w:hAnsi="Times New Roman" w:cs="Times New Roman"/>
          <w:color w:val="000000" w:themeColor="text1"/>
          <w:sz w:val="24"/>
          <w:szCs w:val="24"/>
        </w:rPr>
      </w:pPr>
      <w:r w:rsidRPr="00EB2A4B">
        <w:rPr>
          <w:rFonts w:ascii="Times New Roman" w:eastAsia="Calibri" w:hAnsi="Times New Roman" w:cs="Times New Roman"/>
          <w:bCs/>
          <w:color w:val="000000" w:themeColor="text1"/>
          <w:sz w:val="24"/>
          <w:szCs w:val="24"/>
        </w:rPr>
        <w:t>4.1</w:t>
      </w:r>
      <w:r w:rsidR="00EA1FF2" w:rsidRPr="00EB2A4B">
        <w:rPr>
          <w:rFonts w:ascii="Times New Roman" w:eastAsia="Calibri" w:hAnsi="Times New Roman" w:cs="Times New Roman"/>
          <w:bCs/>
          <w:color w:val="000000" w:themeColor="text1"/>
          <w:sz w:val="24"/>
          <w:szCs w:val="24"/>
        </w:rPr>
        <w:t>5</w:t>
      </w:r>
      <w:r w:rsidRPr="00EB2A4B">
        <w:rPr>
          <w:rFonts w:ascii="Times New Roman" w:eastAsia="Calibri" w:hAnsi="Times New Roman" w:cs="Times New Roman"/>
          <w:color w:val="000000" w:themeColor="text1"/>
          <w:sz w:val="24"/>
          <w:szCs w:val="24"/>
        </w:rPr>
        <w:t>. Документарная проверка проводится в порядке, установленном статьей 72 Федерального закона № 248-ФЗ.</w:t>
      </w:r>
    </w:p>
    <w:p w:rsidR="00A90341" w:rsidRPr="00EB2A4B" w:rsidRDefault="00A90341" w:rsidP="00BB361C">
      <w:pPr>
        <w:ind w:firstLine="680"/>
        <w:jc w:val="both"/>
        <w:rPr>
          <w:color w:val="000000" w:themeColor="text1"/>
        </w:rPr>
      </w:pPr>
      <w:r w:rsidRPr="00EB2A4B">
        <w:rPr>
          <w:rStyle w:val="a5"/>
          <w:rFonts w:eastAsia="Calibri"/>
          <w:color w:val="000000" w:themeColor="text1"/>
          <w:u w:val="none"/>
        </w:rPr>
        <w:t xml:space="preserve">В ходе документарной проверки рассматриваются документы </w:t>
      </w:r>
      <w:r w:rsidR="00C12EF3">
        <w:rPr>
          <w:rStyle w:val="a5"/>
          <w:rFonts w:eastAsia="Calibri"/>
          <w:color w:val="000000" w:themeColor="text1"/>
          <w:u w:val="none"/>
        </w:rPr>
        <w:t>К</w:t>
      </w:r>
      <w:r w:rsidRPr="00EB2A4B">
        <w:rPr>
          <w:rStyle w:val="a5"/>
          <w:rFonts w:eastAsia="Calibri"/>
          <w:color w:val="000000" w:themeColor="text1"/>
          <w:u w:val="none"/>
        </w:rPr>
        <w:t>онтролируемых лиц, имеющиеся в распоряжении</w:t>
      </w:r>
      <w:r w:rsidR="0007129B">
        <w:rPr>
          <w:rStyle w:val="a5"/>
          <w:rFonts w:eastAsia="Calibri"/>
          <w:color w:val="000000" w:themeColor="text1"/>
          <w:u w:val="none"/>
        </w:rPr>
        <w:t xml:space="preserve"> К</w:t>
      </w:r>
      <w:r w:rsidRPr="00EB2A4B">
        <w:rPr>
          <w:rStyle w:val="a5"/>
          <w:rFonts w:eastAsia="Calibri"/>
          <w:bCs/>
          <w:color w:val="000000" w:themeColor="text1"/>
          <w:u w:val="none"/>
        </w:rPr>
        <w:t>онтрольного органа</w:t>
      </w:r>
      <w:r w:rsidRPr="00EB2A4B">
        <w:rPr>
          <w:rStyle w:val="a5"/>
          <w:rFonts w:eastAsia="Calibri"/>
          <w:color w:val="000000" w:themeColor="text1"/>
          <w:u w:val="none"/>
        </w:rPr>
        <w:t xml:space="preserve">, результаты предыдущих контрольных мероприятий, материалы рассмотрения дел об административных правонарушениях и иные документы о результатах осуществления в отношении этого </w:t>
      </w:r>
      <w:r w:rsidR="00C12EF3">
        <w:rPr>
          <w:rStyle w:val="a5"/>
          <w:rFonts w:eastAsia="Calibri"/>
          <w:color w:val="000000" w:themeColor="text1"/>
          <w:u w:val="none"/>
        </w:rPr>
        <w:t>К</w:t>
      </w:r>
      <w:r w:rsidRPr="00EB2A4B">
        <w:rPr>
          <w:rStyle w:val="a5"/>
          <w:rFonts w:eastAsia="Calibri"/>
          <w:color w:val="000000" w:themeColor="text1"/>
          <w:u w:val="none"/>
        </w:rPr>
        <w:t>онтролируемого лица муниципального контроля</w:t>
      </w:r>
      <w:r w:rsidR="0007129B" w:rsidRPr="0007129B">
        <w:rPr>
          <w:color w:val="000000" w:themeColor="text1"/>
        </w:rPr>
        <w:t xml:space="preserve"> </w:t>
      </w:r>
      <w:r w:rsidR="0007129B">
        <w:rPr>
          <w:color w:val="000000" w:themeColor="text1"/>
        </w:rPr>
        <w:t xml:space="preserve">на </w:t>
      </w:r>
      <w:r w:rsidR="0007129B" w:rsidRPr="00EB2A4B">
        <w:rPr>
          <w:color w:val="000000" w:themeColor="text1"/>
        </w:rPr>
        <w:t>автомобильном транспорте и в дорожном хозяйстве</w:t>
      </w:r>
      <w:r w:rsidRPr="00EB2A4B">
        <w:rPr>
          <w:rStyle w:val="a5"/>
          <w:rFonts w:eastAsia="Calibri"/>
          <w:color w:val="000000" w:themeColor="text1"/>
          <w:u w:val="none"/>
        </w:rPr>
        <w:t>.</w:t>
      </w:r>
    </w:p>
    <w:p w:rsidR="00A90341" w:rsidRPr="00EB2A4B" w:rsidRDefault="00A90341" w:rsidP="00BB361C">
      <w:pPr>
        <w:ind w:firstLine="680"/>
        <w:jc w:val="both"/>
        <w:rPr>
          <w:color w:val="000000" w:themeColor="text1"/>
        </w:rPr>
      </w:pPr>
      <w:r w:rsidRPr="00EB2A4B">
        <w:rPr>
          <w:rFonts w:eastAsia="Calibri"/>
          <w:color w:val="000000" w:themeColor="text1"/>
        </w:rPr>
        <w:lastRenderedPageBreak/>
        <w:t>В ходе документарной проверки могут совершаться следующие контрольные действия:</w:t>
      </w:r>
    </w:p>
    <w:p w:rsidR="00A90341" w:rsidRPr="00EB2A4B" w:rsidRDefault="00A90341" w:rsidP="00BB361C">
      <w:pPr>
        <w:ind w:firstLine="680"/>
        <w:jc w:val="both"/>
        <w:rPr>
          <w:color w:val="000000" w:themeColor="text1"/>
        </w:rPr>
      </w:pPr>
      <w:r w:rsidRPr="00EB2A4B">
        <w:rPr>
          <w:rFonts w:eastAsia="Calibri"/>
          <w:color w:val="000000" w:themeColor="text1"/>
        </w:rPr>
        <w:t>- получение письменных объяснений;</w:t>
      </w:r>
    </w:p>
    <w:p w:rsidR="00A90341" w:rsidRPr="00EB2A4B" w:rsidRDefault="00A90341" w:rsidP="00BB361C">
      <w:pPr>
        <w:ind w:firstLine="680"/>
        <w:jc w:val="both"/>
        <w:rPr>
          <w:color w:val="000000" w:themeColor="text1"/>
        </w:rPr>
      </w:pPr>
      <w:r w:rsidRPr="00EB2A4B">
        <w:rPr>
          <w:rFonts w:eastAsia="Calibri"/>
          <w:color w:val="000000" w:themeColor="text1"/>
        </w:rPr>
        <w:t>- истребование документов;</w:t>
      </w:r>
    </w:p>
    <w:p w:rsidR="00A90341" w:rsidRPr="00EB2A4B" w:rsidRDefault="00A90341" w:rsidP="00BB361C">
      <w:pPr>
        <w:ind w:firstLine="680"/>
        <w:jc w:val="both"/>
        <w:rPr>
          <w:color w:val="000000" w:themeColor="text1"/>
        </w:rPr>
      </w:pPr>
      <w:r w:rsidRPr="00EB2A4B">
        <w:rPr>
          <w:rFonts w:eastAsia="Calibri"/>
          <w:color w:val="000000" w:themeColor="text1"/>
        </w:rPr>
        <w:t xml:space="preserve">- экспертиза. </w:t>
      </w:r>
    </w:p>
    <w:p w:rsidR="00A90341" w:rsidRPr="00EB2A4B" w:rsidRDefault="00A90341" w:rsidP="00BB361C">
      <w:pPr>
        <w:ind w:firstLine="680"/>
        <w:jc w:val="both"/>
        <w:rPr>
          <w:color w:val="000000" w:themeColor="text1"/>
        </w:rPr>
      </w:pPr>
      <w:r w:rsidRPr="00EB2A4B">
        <w:rPr>
          <w:rFonts w:eastAsia="Calibri"/>
          <w:color w:val="000000" w:themeColor="text1"/>
        </w:rPr>
        <w:t xml:space="preserve">Срок проведения документарной проверки не может превышать десять рабочих дней. В указанный срок не включается период с момента направления </w:t>
      </w:r>
      <w:r w:rsidR="0007129B">
        <w:rPr>
          <w:rFonts w:eastAsia="Calibri"/>
          <w:color w:val="000000" w:themeColor="text1"/>
        </w:rPr>
        <w:t>К</w:t>
      </w:r>
      <w:r w:rsidRPr="00EB2A4B">
        <w:rPr>
          <w:rFonts w:eastAsia="Calibri"/>
          <w:bCs/>
          <w:color w:val="000000" w:themeColor="text1"/>
        </w:rPr>
        <w:t>онтрольным органом</w:t>
      </w:r>
      <w:r w:rsidRPr="00EB2A4B">
        <w:rPr>
          <w:rFonts w:eastAsia="Calibri"/>
          <w:color w:val="000000" w:themeColor="text1"/>
        </w:rPr>
        <w:t xml:space="preserve"> </w:t>
      </w:r>
      <w:r w:rsidR="0007129B">
        <w:rPr>
          <w:rFonts w:eastAsia="Calibri"/>
          <w:color w:val="000000" w:themeColor="text1"/>
        </w:rPr>
        <w:t>К</w:t>
      </w:r>
      <w:r w:rsidRPr="00EB2A4B">
        <w:rPr>
          <w:rFonts w:eastAsia="Calibri"/>
          <w:color w:val="000000" w:themeColor="text1"/>
        </w:rPr>
        <w:t xml:space="preserve">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w:t>
      </w:r>
      <w:r w:rsidR="0007129B">
        <w:rPr>
          <w:rFonts w:eastAsia="Calibri"/>
          <w:color w:val="000000" w:themeColor="text1"/>
        </w:rPr>
        <w:t>К</w:t>
      </w:r>
      <w:r w:rsidRPr="00EB2A4B">
        <w:rPr>
          <w:rFonts w:eastAsia="Calibri"/>
          <w:bCs/>
          <w:color w:val="000000" w:themeColor="text1"/>
        </w:rPr>
        <w:t>онтрольный орган</w:t>
      </w:r>
      <w:r w:rsidRPr="00EB2A4B">
        <w:rPr>
          <w:rFonts w:eastAsia="Calibri"/>
          <w:color w:val="000000" w:themeColor="text1"/>
        </w:rPr>
        <w:t xml:space="preserve">, а также период с момента направления </w:t>
      </w:r>
      <w:r w:rsidR="00C12EF3">
        <w:rPr>
          <w:rFonts w:eastAsia="Calibri"/>
          <w:color w:val="000000" w:themeColor="text1"/>
        </w:rPr>
        <w:t>К</w:t>
      </w:r>
      <w:r w:rsidRPr="00EB2A4B">
        <w:rPr>
          <w:rFonts w:eastAsia="Calibri"/>
          <w:color w:val="000000" w:themeColor="text1"/>
        </w:rPr>
        <w:t xml:space="preserve">онтролируемому лицу информации </w:t>
      </w:r>
      <w:r w:rsidR="0007129B">
        <w:rPr>
          <w:rFonts w:eastAsia="Calibri"/>
          <w:color w:val="000000" w:themeColor="text1"/>
        </w:rPr>
        <w:t>К</w:t>
      </w:r>
      <w:r w:rsidRPr="00EB2A4B">
        <w:rPr>
          <w:rFonts w:eastAsia="Calibri"/>
          <w:bCs/>
          <w:color w:val="000000" w:themeColor="text1"/>
        </w:rPr>
        <w:t>онтрольного органа</w:t>
      </w:r>
      <w:r w:rsidRPr="00EB2A4B">
        <w:rPr>
          <w:rFonts w:eastAsia="Calibri"/>
          <w:color w:val="000000" w:themeColor="text1"/>
        </w:rPr>
        <w:t xml:space="preserve">, о выявлении ошибок и (или) противоречий в представленных </w:t>
      </w:r>
      <w:r w:rsidR="00C12EF3">
        <w:rPr>
          <w:rFonts w:eastAsia="Calibri"/>
          <w:color w:val="000000" w:themeColor="text1"/>
        </w:rPr>
        <w:t>К</w:t>
      </w:r>
      <w:r w:rsidRPr="00EB2A4B">
        <w:rPr>
          <w:rFonts w:eastAsia="Calibri"/>
          <w:color w:val="000000" w:themeColor="text1"/>
        </w:rPr>
        <w:t xml:space="preserve">онтролируемым лицом документах либо о несоответствии сведений, содержащихся в этих документах, сведениям, содержащимся в имеющихся у </w:t>
      </w:r>
      <w:r w:rsidR="0007129B">
        <w:rPr>
          <w:rFonts w:eastAsia="Calibri"/>
          <w:color w:val="000000" w:themeColor="text1"/>
        </w:rPr>
        <w:t>К</w:t>
      </w:r>
      <w:r w:rsidRPr="00EB2A4B">
        <w:rPr>
          <w:rFonts w:eastAsia="Calibri"/>
          <w:bCs/>
          <w:color w:val="000000" w:themeColor="text1"/>
        </w:rPr>
        <w:t>онтрольного органа</w:t>
      </w:r>
      <w:r w:rsidRPr="00EB2A4B">
        <w:rPr>
          <w:rFonts w:eastAsia="Calibri"/>
          <w:color w:val="000000" w:themeColor="text1"/>
        </w:rPr>
        <w:t>, документах и (или) полученным при осуществлении муниципального контроля</w:t>
      </w:r>
      <w:r w:rsidR="0007129B" w:rsidRPr="0007129B">
        <w:rPr>
          <w:color w:val="000000" w:themeColor="text1"/>
        </w:rPr>
        <w:t xml:space="preserve"> </w:t>
      </w:r>
      <w:r w:rsidR="0007129B">
        <w:rPr>
          <w:color w:val="000000" w:themeColor="text1"/>
        </w:rPr>
        <w:t xml:space="preserve">на </w:t>
      </w:r>
      <w:r w:rsidR="0007129B" w:rsidRPr="00EB2A4B">
        <w:rPr>
          <w:color w:val="000000" w:themeColor="text1"/>
        </w:rPr>
        <w:t>автомобильном транспорте и в дорожном хозяйстве</w:t>
      </w:r>
      <w:r w:rsidRPr="00EB2A4B">
        <w:rPr>
          <w:rFonts w:eastAsia="Calibri"/>
          <w:color w:val="000000" w:themeColor="text1"/>
        </w:rPr>
        <w:t xml:space="preserve"> и требования представить необходимые пояснения в письменной форме до момента представления указанных пояснений в </w:t>
      </w:r>
      <w:r w:rsidR="0007129B">
        <w:rPr>
          <w:rFonts w:eastAsia="Calibri"/>
          <w:color w:val="000000" w:themeColor="text1"/>
        </w:rPr>
        <w:t>К</w:t>
      </w:r>
      <w:r w:rsidRPr="00EB2A4B">
        <w:rPr>
          <w:rFonts w:eastAsia="Calibri"/>
          <w:bCs/>
          <w:color w:val="000000" w:themeColor="text1"/>
        </w:rPr>
        <w:t>онтрольный орган</w:t>
      </w:r>
      <w:r w:rsidRPr="00EB2A4B">
        <w:rPr>
          <w:rFonts w:eastAsia="Calibri"/>
          <w:color w:val="000000" w:themeColor="text1"/>
        </w:rPr>
        <w:t>.</w:t>
      </w:r>
    </w:p>
    <w:p w:rsidR="00A90341" w:rsidRPr="00EB2A4B" w:rsidRDefault="00A90341" w:rsidP="00BB361C">
      <w:pPr>
        <w:ind w:firstLine="680"/>
        <w:jc w:val="both"/>
        <w:rPr>
          <w:color w:val="000000" w:themeColor="text1"/>
        </w:rPr>
      </w:pPr>
      <w:r w:rsidRPr="00EB2A4B">
        <w:rPr>
          <w:color w:val="000000" w:themeColor="text1"/>
        </w:rPr>
        <w:tab/>
        <w:t xml:space="preserve">Внеплановая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w:t>
      </w:r>
      <w:hyperlink r:id="rId25" w:history="1">
        <w:r w:rsidRPr="00EB2A4B">
          <w:rPr>
            <w:rStyle w:val="a5"/>
            <w:color w:val="000000" w:themeColor="text1"/>
          </w:rPr>
          <w:t>пунктами 3</w:t>
        </w:r>
      </w:hyperlink>
      <w:r w:rsidRPr="00EB2A4B">
        <w:rPr>
          <w:color w:val="000000" w:themeColor="text1"/>
        </w:rPr>
        <w:t xml:space="preserve">, </w:t>
      </w:r>
      <w:hyperlink r:id="rId26" w:history="1">
        <w:r w:rsidRPr="00EB2A4B">
          <w:rPr>
            <w:rStyle w:val="a5"/>
            <w:color w:val="000000" w:themeColor="text1"/>
          </w:rPr>
          <w:t>4</w:t>
        </w:r>
      </w:hyperlink>
      <w:r w:rsidRPr="00EB2A4B">
        <w:rPr>
          <w:color w:val="000000" w:themeColor="text1"/>
        </w:rPr>
        <w:t xml:space="preserve">, </w:t>
      </w:r>
      <w:hyperlink r:id="rId27" w:history="1">
        <w:r w:rsidRPr="00EB2A4B">
          <w:rPr>
            <w:rStyle w:val="a5"/>
            <w:color w:val="000000" w:themeColor="text1"/>
          </w:rPr>
          <w:t>6</w:t>
        </w:r>
      </w:hyperlink>
      <w:r w:rsidRPr="00EB2A4B">
        <w:rPr>
          <w:color w:val="000000" w:themeColor="text1"/>
        </w:rPr>
        <w:t xml:space="preserve">, </w:t>
      </w:r>
      <w:hyperlink r:id="rId28" w:history="1">
        <w:r w:rsidRPr="00EB2A4B">
          <w:rPr>
            <w:rStyle w:val="a5"/>
            <w:color w:val="000000" w:themeColor="text1"/>
          </w:rPr>
          <w:t>8 части 1 статьи 57</w:t>
        </w:r>
      </w:hyperlink>
      <w:r w:rsidRPr="00EB2A4B">
        <w:rPr>
          <w:color w:val="000000" w:themeColor="text1"/>
        </w:rPr>
        <w:t xml:space="preserve"> Федерального закона № 248-ФЗ. </w:t>
      </w:r>
    </w:p>
    <w:p w:rsidR="00A90341" w:rsidRPr="00EB2A4B" w:rsidRDefault="00A90341" w:rsidP="00BB361C">
      <w:pPr>
        <w:pStyle w:val="17"/>
        <w:tabs>
          <w:tab w:val="left" w:pos="1134"/>
        </w:tabs>
        <w:spacing w:after="0" w:line="240" w:lineRule="auto"/>
        <w:ind w:left="0" w:firstLine="680"/>
        <w:jc w:val="both"/>
        <w:rPr>
          <w:rFonts w:ascii="Times New Roman" w:hAnsi="Times New Roman" w:cs="Times New Roman"/>
          <w:color w:val="000000" w:themeColor="text1"/>
          <w:sz w:val="24"/>
          <w:szCs w:val="24"/>
        </w:rPr>
      </w:pPr>
      <w:r w:rsidRPr="00EB2A4B">
        <w:rPr>
          <w:rFonts w:ascii="Times New Roman" w:eastAsia="Calibri" w:hAnsi="Times New Roman" w:cs="Times New Roman"/>
          <w:color w:val="000000" w:themeColor="text1"/>
          <w:sz w:val="24"/>
          <w:szCs w:val="24"/>
        </w:rPr>
        <w:t>4.1</w:t>
      </w:r>
      <w:r w:rsidR="00EA1FF2" w:rsidRPr="00EB2A4B">
        <w:rPr>
          <w:rFonts w:ascii="Times New Roman" w:eastAsia="Calibri" w:hAnsi="Times New Roman" w:cs="Times New Roman"/>
          <w:color w:val="000000" w:themeColor="text1"/>
          <w:sz w:val="24"/>
          <w:szCs w:val="24"/>
        </w:rPr>
        <w:t>6</w:t>
      </w:r>
      <w:r w:rsidRPr="00EB2A4B">
        <w:rPr>
          <w:rFonts w:ascii="Times New Roman" w:eastAsia="Calibri" w:hAnsi="Times New Roman" w:cs="Times New Roman"/>
          <w:color w:val="000000" w:themeColor="text1"/>
          <w:sz w:val="24"/>
          <w:szCs w:val="24"/>
        </w:rPr>
        <w:t xml:space="preserve">. Выездная проверка проводится в порядке, установленном статьей 73 Федерального закона № 248-ФЗ, посредством взаимодействия с конкретным </w:t>
      </w:r>
      <w:r w:rsidR="0007129B">
        <w:rPr>
          <w:rFonts w:ascii="Times New Roman" w:eastAsia="Calibri" w:hAnsi="Times New Roman" w:cs="Times New Roman"/>
          <w:color w:val="000000" w:themeColor="text1"/>
          <w:sz w:val="24"/>
          <w:szCs w:val="24"/>
        </w:rPr>
        <w:t>К</w:t>
      </w:r>
      <w:r w:rsidRPr="00EB2A4B">
        <w:rPr>
          <w:rFonts w:ascii="Times New Roman" w:eastAsia="Calibri" w:hAnsi="Times New Roman" w:cs="Times New Roman"/>
          <w:color w:val="000000" w:themeColor="text1"/>
          <w:sz w:val="24"/>
          <w:szCs w:val="24"/>
        </w:rPr>
        <w:t xml:space="preserve">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w:t>
      </w:r>
      <w:r w:rsidR="0007129B">
        <w:rPr>
          <w:rFonts w:ascii="Times New Roman" w:eastAsia="Calibri" w:hAnsi="Times New Roman" w:cs="Times New Roman"/>
          <w:color w:val="000000" w:themeColor="text1"/>
          <w:sz w:val="24"/>
          <w:szCs w:val="24"/>
        </w:rPr>
        <w:t>К</w:t>
      </w:r>
      <w:r w:rsidRPr="00EB2A4B">
        <w:rPr>
          <w:rFonts w:ascii="Times New Roman" w:eastAsia="Calibri" w:hAnsi="Times New Roman" w:cs="Times New Roman"/>
          <w:color w:val="000000" w:themeColor="text1"/>
          <w:sz w:val="24"/>
          <w:szCs w:val="24"/>
        </w:rPr>
        <w:t>онтрольного органа.</w:t>
      </w:r>
    </w:p>
    <w:p w:rsidR="00A90341" w:rsidRPr="00EB2A4B" w:rsidRDefault="00A90341" w:rsidP="00BB361C">
      <w:pPr>
        <w:ind w:firstLine="680"/>
        <w:jc w:val="both"/>
        <w:rPr>
          <w:color w:val="000000" w:themeColor="text1"/>
        </w:rPr>
      </w:pPr>
      <w:r w:rsidRPr="00EB2A4B">
        <w:rPr>
          <w:rFonts w:eastAsia="Calibri"/>
          <w:color w:val="000000" w:themeColor="text1"/>
        </w:rPr>
        <w:tab/>
        <w:t xml:space="preserve">В ходе выездной проверки могут совершаться следующие </w:t>
      </w:r>
      <w:r w:rsidR="0007129B">
        <w:rPr>
          <w:rFonts w:eastAsia="Calibri"/>
          <w:color w:val="000000" w:themeColor="text1"/>
        </w:rPr>
        <w:t>к</w:t>
      </w:r>
      <w:r w:rsidRPr="00EB2A4B">
        <w:rPr>
          <w:rFonts w:eastAsia="Calibri"/>
          <w:color w:val="000000" w:themeColor="text1"/>
        </w:rPr>
        <w:t>онтрольные действия:</w:t>
      </w:r>
    </w:p>
    <w:p w:rsidR="00A90341" w:rsidRPr="00EB2A4B" w:rsidRDefault="00A90341" w:rsidP="00BB361C">
      <w:pPr>
        <w:ind w:firstLine="680"/>
        <w:jc w:val="both"/>
        <w:rPr>
          <w:color w:val="000000" w:themeColor="text1"/>
        </w:rPr>
      </w:pPr>
      <w:r w:rsidRPr="00EB2A4B">
        <w:rPr>
          <w:rFonts w:eastAsia="Calibri"/>
          <w:color w:val="000000" w:themeColor="text1"/>
        </w:rPr>
        <w:tab/>
        <w:t>- осмотр</w:t>
      </w:r>
      <w:r w:rsidR="00160F5E" w:rsidRPr="00EB2A4B">
        <w:rPr>
          <w:rFonts w:eastAsia="Calibri"/>
          <w:color w:val="000000" w:themeColor="text1"/>
        </w:rPr>
        <w:t xml:space="preserve"> (</w:t>
      </w:r>
      <w:r w:rsidR="00160F5E" w:rsidRPr="00EB2A4B">
        <w:rPr>
          <w:color w:val="000000" w:themeColor="text1"/>
        </w:rPr>
        <w:t xml:space="preserve">Осмотр осуществляется инспектором в присутствии </w:t>
      </w:r>
      <w:r w:rsidR="0007129B">
        <w:rPr>
          <w:color w:val="000000" w:themeColor="text1"/>
        </w:rPr>
        <w:t>К</w:t>
      </w:r>
      <w:r w:rsidR="00160F5E" w:rsidRPr="00EB2A4B">
        <w:rPr>
          <w:color w:val="000000" w:themeColor="text1"/>
        </w:rPr>
        <w:t>онтролируемого лица или его представителя (за исключением проведения выездного обследования) и (или) с применением фотосъемки или видеозаписи.</w:t>
      </w:r>
      <w:r w:rsidR="00160F5E" w:rsidRPr="00C12EF3">
        <w:rPr>
          <w:color w:val="000000" w:themeColor="text1"/>
        </w:rPr>
        <w:t xml:space="preserve"> </w:t>
      </w:r>
      <w:r w:rsidR="00160F5E" w:rsidRPr="00EB2A4B">
        <w:rPr>
          <w:color w:val="000000" w:themeColor="text1"/>
        </w:rPr>
        <w:t>Осмотр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в случаях, предусмотренных положением о виде контроля).</w:t>
      </w:r>
    </w:p>
    <w:p w:rsidR="00A90341" w:rsidRPr="00EB2A4B" w:rsidRDefault="00A90341" w:rsidP="00BB361C">
      <w:pPr>
        <w:ind w:firstLine="680"/>
        <w:jc w:val="both"/>
        <w:rPr>
          <w:color w:val="000000" w:themeColor="text1"/>
        </w:rPr>
      </w:pPr>
      <w:r w:rsidRPr="00EB2A4B">
        <w:rPr>
          <w:rFonts w:eastAsia="Calibri"/>
          <w:color w:val="000000" w:themeColor="text1"/>
        </w:rPr>
        <w:tab/>
        <w:t>- досмотр</w:t>
      </w:r>
      <w:r w:rsidR="00160F5E" w:rsidRPr="00EB2A4B">
        <w:rPr>
          <w:rFonts w:eastAsia="Calibri"/>
          <w:color w:val="000000" w:themeColor="text1"/>
        </w:rPr>
        <w:t xml:space="preserve"> (</w:t>
      </w:r>
      <w:r w:rsidR="00160F5E" w:rsidRPr="00EB2A4B">
        <w:rPr>
          <w:color w:val="000000" w:themeColor="text1"/>
        </w:rPr>
        <w:t xml:space="preserve">Досмотр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в случаях, предусмотренных положением о виде контроля.) </w:t>
      </w:r>
      <w:r w:rsidRPr="00EB2A4B">
        <w:rPr>
          <w:rFonts w:eastAsia="Calibri"/>
          <w:color w:val="000000" w:themeColor="text1"/>
        </w:rPr>
        <w:t>;</w:t>
      </w:r>
    </w:p>
    <w:p w:rsidR="00A90341" w:rsidRPr="00EB2A4B" w:rsidRDefault="00A90341" w:rsidP="00BB361C">
      <w:pPr>
        <w:ind w:firstLine="680"/>
        <w:jc w:val="both"/>
        <w:rPr>
          <w:color w:val="000000" w:themeColor="text1"/>
        </w:rPr>
      </w:pPr>
      <w:r w:rsidRPr="00EB2A4B">
        <w:rPr>
          <w:rFonts w:eastAsia="Calibri"/>
          <w:color w:val="000000" w:themeColor="text1"/>
        </w:rPr>
        <w:tab/>
        <w:t>- опрос</w:t>
      </w:r>
      <w:r w:rsidR="00160F5E" w:rsidRPr="00EB2A4B">
        <w:rPr>
          <w:rFonts w:eastAsia="Calibri"/>
          <w:color w:val="000000" w:themeColor="text1"/>
        </w:rPr>
        <w:t xml:space="preserve"> (</w:t>
      </w:r>
      <w:r w:rsidR="00160F5E" w:rsidRPr="00EB2A4B">
        <w:rPr>
          <w:color w:val="000000" w:themeColor="text1"/>
        </w:rPr>
        <w:t xml:space="preserve">Опрос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w:t>
      </w:r>
    </w:p>
    <w:p w:rsidR="00A90341" w:rsidRPr="00EB2A4B" w:rsidRDefault="00A90341" w:rsidP="00BB361C">
      <w:pPr>
        <w:ind w:firstLine="680"/>
        <w:jc w:val="both"/>
        <w:rPr>
          <w:color w:val="000000" w:themeColor="text1"/>
        </w:rPr>
      </w:pPr>
      <w:r w:rsidRPr="00EB2A4B">
        <w:rPr>
          <w:rFonts w:eastAsia="Calibri"/>
          <w:color w:val="000000" w:themeColor="text1"/>
        </w:rPr>
        <w:tab/>
        <w:t>- получение письменных объяснений;</w:t>
      </w:r>
    </w:p>
    <w:p w:rsidR="00A90341" w:rsidRPr="00EB2A4B" w:rsidRDefault="00A90341" w:rsidP="00BB361C">
      <w:pPr>
        <w:ind w:firstLine="680"/>
        <w:jc w:val="both"/>
        <w:rPr>
          <w:color w:val="000000" w:themeColor="text1"/>
        </w:rPr>
      </w:pPr>
      <w:r w:rsidRPr="00EB2A4B">
        <w:rPr>
          <w:rFonts w:eastAsia="Calibri"/>
          <w:color w:val="000000" w:themeColor="text1"/>
        </w:rPr>
        <w:tab/>
        <w:t>- истребование документов;</w:t>
      </w:r>
    </w:p>
    <w:p w:rsidR="00A90341" w:rsidRPr="00EB2A4B" w:rsidRDefault="00A90341" w:rsidP="00BB361C">
      <w:pPr>
        <w:ind w:firstLine="680"/>
        <w:jc w:val="both"/>
        <w:rPr>
          <w:color w:val="000000" w:themeColor="text1"/>
        </w:rPr>
      </w:pPr>
      <w:r w:rsidRPr="00EB2A4B">
        <w:rPr>
          <w:rFonts w:eastAsia="Calibri"/>
          <w:color w:val="000000" w:themeColor="text1"/>
        </w:rPr>
        <w:tab/>
        <w:t>- инструментальное обследование.</w:t>
      </w:r>
    </w:p>
    <w:p w:rsidR="00A90341" w:rsidRPr="00EB2A4B" w:rsidRDefault="00A90341" w:rsidP="00BB361C">
      <w:pPr>
        <w:ind w:firstLine="680"/>
        <w:jc w:val="both"/>
        <w:rPr>
          <w:color w:val="000000" w:themeColor="text1"/>
        </w:rPr>
      </w:pPr>
      <w:r w:rsidRPr="00EB2A4B">
        <w:rPr>
          <w:color w:val="000000" w:themeColor="text1"/>
        </w:rPr>
        <w:tab/>
        <w:t xml:space="preserve">Внеплановая выездная проверка может проводиться только по согласованию с органами прокуратуры, за исключением случаев ее проведения в соответствии с </w:t>
      </w:r>
      <w:hyperlink r:id="rId29" w:history="1">
        <w:r w:rsidRPr="00EB2A4B">
          <w:rPr>
            <w:rStyle w:val="a5"/>
            <w:color w:val="000000" w:themeColor="text1"/>
          </w:rPr>
          <w:t>пунктами 3</w:t>
        </w:r>
      </w:hyperlink>
      <w:r w:rsidRPr="00EB2A4B">
        <w:rPr>
          <w:color w:val="000000" w:themeColor="text1"/>
        </w:rPr>
        <w:t xml:space="preserve">, </w:t>
      </w:r>
      <w:hyperlink r:id="rId30" w:history="1">
        <w:r w:rsidRPr="00EB2A4B">
          <w:rPr>
            <w:rStyle w:val="a5"/>
            <w:color w:val="000000" w:themeColor="text1"/>
          </w:rPr>
          <w:t>4</w:t>
        </w:r>
      </w:hyperlink>
      <w:r w:rsidRPr="00EB2A4B">
        <w:rPr>
          <w:color w:val="000000" w:themeColor="text1"/>
        </w:rPr>
        <w:t xml:space="preserve">, </w:t>
      </w:r>
      <w:hyperlink r:id="rId31" w:history="1">
        <w:r w:rsidRPr="00EB2A4B">
          <w:rPr>
            <w:rStyle w:val="a5"/>
            <w:color w:val="000000" w:themeColor="text1"/>
          </w:rPr>
          <w:t>6</w:t>
        </w:r>
      </w:hyperlink>
      <w:r w:rsidRPr="00EB2A4B">
        <w:rPr>
          <w:color w:val="000000" w:themeColor="text1"/>
        </w:rPr>
        <w:t xml:space="preserve">, </w:t>
      </w:r>
      <w:hyperlink r:id="rId32" w:history="1">
        <w:r w:rsidRPr="00EB2A4B">
          <w:rPr>
            <w:rStyle w:val="a5"/>
            <w:color w:val="000000" w:themeColor="text1"/>
          </w:rPr>
          <w:t>8 части 1</w:t>
        </w:r>
      </w:hyperlink>
      <w:r w:rsidRPr="00EB2A4B">
        <w:rPr>
          <w:color w:val="000000" w:themeColor="text1"/>
        </w:rPr>
        <w:t xml:space="preserve">, </w:t>
      </w:r>
      <w:hyperlink r:id="rId33" w:history="1">
        <w:r w:rsidRPr="00EB2A4B">
          <w:rPr>
            <w:rStyle w:val="a5"/>
            <w:color w:val="000000" w:themeColor="text1"/>
          </w:rPr>
          <w:t>частью 3 статьи 57</w:t>
        </w:r>
      </w:hyperlink>
      <w:r w:rsidRPr="00EB2A4B">
        <w:rPr>
          <w:color w:val="000000" w:themeColor="text1"/>
        </w:rPr>
        <w:t xml:space="preserve"> и </w:t>
      </w:r>
      <w:hyperlink r:id="rId34" w:history="1">
        <w:r w:rsidRPr="00EB2A4B">
          <w:rPr>
            <w:rStyle w:val="a5"/>
            <w:color w:val="000000" w:themeColor="text1"/>
          </w:rPr>
          <w:t>частями 12</w:t>
        </w:r>
      </w:hyperlink>
      <w:r w:rsidRPr="00EB2A4B">
        <w:rPr>
          <w:color w:val="000000" w:themeColor="text1"/>
        </w:rPr>
        <w:t xml:space="preserve"> и </w:t>
      </w:r>
      <w:hyperlink r:id="rId35" w:history="1">
        <w:r w:rsidRPr="00EB2A4B">
          <w:rPr>
            <w:rStyle w:val="a5"/>
            <w:color w:val="000000" w:themeColor="text1"/>
          </w:rPr>
          <w:t>12.1 статьи 66</w:t>
        </w:r>
      </w:hyperlink>
      <w:r w:rsidRPr="00EB2A4B">
        <w:rPr>
          <w:color w:val="000000" w:themeColor="text1"/>
        </w:rPr>
        <w:t xml:space="preserve">  Федерального закона № 248-ФЗ. </w:t>
      </w:r>
    </w:p>
    <w:p w:rsidR="00A90341" w:rsidRPr="00EB2A4B" w:rsidRDefault="00A90341" w:rsidP="00BB361C">
      <w:pPr>
        <w:ind w:firstLine="680"/>
        <w:jc w:val="both"/>
        <w:rPr>
          <w:color w:val="000000" w:themeColor="text1"/>
        </w:rPr>
      </w:pPr>
      <w:r w:rsidRPr="00EB2A4B">
        <w:rPr>
          <w:rFonts w:eastAsia="Calibri"/>
          <w:color w:val="000000" w:themeColor="text1"/>
        </w:rPr>
        <w:tab/>
        <w:t xml:space="preserve">Срок проведения выездной проверки не может превышать десять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 за исключением выездной проверки, основанием для проведения которой является </w:t>
      </w:r>
      <w:hyperlink r:id="rId36" w:history="1">
        <w:r w:rsidRPr="00EB2A4B">
          <w:rPr>
            <w:rStyle w:val="a5"/>
            <w:color w:val="000000" w:themeColor="text1"/>
          </w:rPr>
          <w:t>пункт 6 части 1 статьи 57</w:t>
        </w:r>
      </w:hyperlink>
      <w:r w:rsidRPr="00EB2A4B">
        <w:rPr>
          <w:color w:val="000000" w:themeColor="text1"/>
        </w:rPr>
        <w:t xml:space="preserve"> </w:t>
      </w:r>
      <w:r w:rsidRPr="00EB2A4B">
        <w:rPr>
          <w:rFonts w:eastAsia="Calibri"/>
          <w:color w:val="000000" w:themeColor="text1"/>
        </w:rPr>
        <w:lastRenderedPageBreak/>
        <w:t xml:space="preserve">Федерального закона № 248-ФЗ и которая для микропредприятия не может продолжаться более сорока часов. </w:t>
      </w:r>
    </w:p>
    <w:p w:rsidR="00A90341" w:rsidRPr="00EB2A4B" w:rsidRDefault="00A90341" w:rsidP="00BB361C">
      <w:pPr>
        <w:tabs>
          <w:tab w:val="left" w:pos="709"/>
          <w:tab w:val="left" w:pos="1134"/>
        </w:tabs>
        <w:ind w:firstLine="680"/>
        <w:jc w:val="both"/>
        <w:rPr>
          <w:color w:val="000000" w:themeColor="text1"/>
        </w:rPr>
      </w:pPr>
      <w:r w:rsidRPr="00EB2A4B">
        <w:rPr>
          <w:color w:val="000000" w:themeColor="text1"/>
        </w:rPr>
        <w:tab/>
      </w:r>
      <w:r w:rsidRPr="00EB2A4B">
        <w:rPr>
          <w:rFonts w:eastAsia="Calibri"/>
          <w:color w:val="000000" w:themeColor="text1"/>
        </w:rPr>
        <w:t>4.1</w:t>
      </w:r>
      <w:r w:rsidR="00EA1FF2" w:rsidRPr="00EB2A4B">
        <w:rPr>
          <w:rFonts w:eastAsia="Calibri"/>
          <w:color w:val="000000" w:themeColor="text1"/>
        </w:rPr>
        <w:t>7</w:t>
      </w:r>
      <w:r w:rsidRPr="00EB2A4B">
        <w:rPr>
          <w:rFonts w:eastAsia="Calibri"/>
          <w:color w:val="000000" w:themeColor="text1"/>
        </w:rPr>
        <w:t xml:space="preserve"> Случаями, при наступлении которых индивидуальный предприниматель, гражданин, являющиеся </w:t>
      </w:r>
      <w:r w:rsidR="0007129B">
        <w:rPr>
          <w:rFonts w:eastAsia="Calibri"/>
          <w:color w:val="000000" w:themeColor="text1"/>
        </w:rPr>
        <w:t>К</w:t>
      </w:r>
      <w:r w:rsidRPr="00EB2A4B">
        <w:rPr>
          <w:rFonts w:eastAsia="Calibri"/>
          <w:color w:val="000000" w:themeColor="text1"/>
        </w:rPr>
        <w:t xml:space="preserve">онтролируемыми лицами, вправе в соответствии с частью 8 статьи 31 Федерального закона № 248-ФЗ, представить в </w:t>
      </w:r>
      <w:r w:rsidR="0007129B">
        <w:rPr>
          <w:rFonts w:eastAsia="Calibri"/>
          <w:color w:val="000000" w:themeColor="text1"/>
        </w:rPr>
        <w:t>К</w:t>
      </w:r>
      <w:r w:rsidRPr="00EB2A4B">
        <w:rPr>
          <w:rFonts w:eastAsia="Calibri"/>
          <w:color w:val="000000" w:themeColor="text1"/>
        </w:rPr>
        <w:t>онтрольный орган информацию о невозможности присутствия при проведении контрольного мероприятия являются:</w:t>
      </w:r>
    </w:p>
    <w:p w:rsidR="00A90341" w:rsidRPr="00EB2A4B" w:rsidRDefault="00A90341" w:rsidP="00BB361C">
      <w:pPr>
        <w:pStyle w:val="17"/>
        <w:tabs>
          <w:tab w:val="left" w:pos="1134"/>
        </w:tabs>
        <w:spacing w:after="0" w:line="240" w:lineRule="auto"/>
        <w:ind w:left="0" w:firstLine="680"/>
        <w:jc w:val="both"/>
        <w:rPr>
          <w:rFonts w:ascii="Times New Roman" w:hAnsi="Times New Roman" w:cs="Times New Roman"/>
          <w:color w:val="000000" w:themeColor="text1"/>
          <w:sz w:val="24"/>
          <w:szCs w:val="24"/>
        </w:rPr>
      </w:pPr>
      <w:r w:rsidRPr="00EB2A4B">
        <w:rPr>
          <w:rFonts w:ascii="Times New Roman" w:eastAsia="Times New Roman" w:hAnsi="Times New Roman" w:cs="Times New Roman"/>
          <w:color w:val="000000" w:themeColor="text1"/>
          <w:sz w:val="24"/>
          <w:szCs w:val="24"/>
        </w:rPr>
        <w:t xml:space="preserve"> </w:t>
      </w:r>
      <w:r w:rsidRPr="00EB2A4B">
        <w:rPr>
          <w:rFonts w:ascii="Times New Roman" w:eastAsia="Calibri" w:hAnsi="Times New Roman" w:cs="Times New Roman"/>
          <w:color w:val="000000" w:themeColor="text1"/>
          <w:sz w:val="24"/>
          <w:szCs w:val="24"/>
        </w:rPr>
        <w:t>- нахождение на стационарном лечении в медицинском учреждении;</w:t>
      </w:r>
    </w:p>
    <w:p w:rsidR="00A90341" w:rsidRPr="00EB2A4B" w:rsidRDefault="00A90341" w:rsidP="00BB361C">
      <w:pPr>
        <w:pStyle w:val="17"/>
        <w:tabs>
          <w:tab w:val="left" w:pos="1134"/>
        </w:tabs>
        <w:spacing w:after="0" w:line="240" w:lineRule="auto"/>
        <w:ind w:left="0" w:firstLine="680"/>
        <w:jc w:val="both"/>
        <w:rPr>
          <w:rFonts w:ascii="Times New Roman" w:hAnsi="Times New Roman" w:cs="Times New Roman"/>
          <w:color w:val="000000" w:themeColor="text1"/>
          <w:sz w:val="24"/>
          <w:szCs w:val="24"/>
        </w:rPr>
      </w:pPr>
      <w:r w:rsidRPr="00EB2A4B">
        <w:rPr>
          <w:rFonts w:ascii="Times New Roman" w:eastAsia="Calibri" w:hAnsi="Times New Roman" w:cs="Times New Roman"/>
          <w:color w:val="000000" w:themeColor="text1"/>
          <w:sz w:val="24"/>
          <w:szCs w:val="24"/>
        </w:rPr>
        <w:t>- нахождение за пределами Российской Федерации;</w:t>
      </w:r>
    </w:p>
    <w:p w:rsidR="00A90341" w:rsidRPr="00EB2A4B" w:rsidRDefault="00A90341" w:rsidP="00BB361C">
      <w:pPr>
        <w:pStyle w:val="17"/>
        <w:tabs>
          <w:tab w:val="left" w:pos="1134"/>
        </w:tabs>
        <w:spacing w:after="0" w:line="240" w:lineRule="auto"/>
        <w:ind w:left="0" w:firstLine="680"/>
        <w:jc w:val="both"/>
        <w:rPr>
          <w:rFonts w:ascii="Times New Roman" w:hAnsi="Times New Roman" w:cs="Times New Roman"/>
          <w:color w:val="000000" w:themeColor="text1"/>
          <w:sz w:val="24"/>
          <w:szCs w:val="24"/>
        </w:rPr>
      </w:pPr>
      <w:r w:rsidRPr="00EB2A4B">
        <w:rPr>
          <w:rFonts w:ascii="Times New Roman" w:eastAsia="Calibri" w:hAnsi="Times New Roman" w:cs="Times New Roman"/>
          <w:color w:val="000000" w:themeColor="text1"/>
          <w:sz w:val="24"/>
          <w:szCs w:val="24"/>
        </w:rPr>
        <w:t>- административный арест;</w:t>
      </w:r>
    </w:p>
    <w:p w:rsidR="00A90341" w:rsidRPr="00EB2A4B" w:rsidRDefault="00A90341" w:rsidP="00BB361C">
      <w:pPr>
        <w:pStyle w:val="17"/>
        <w:tabs>
          <w:tab w:val="left" w:pos="1134"/>
        </w:tabs>
        <w:spacing w:after="0" w:line="240" w:lineRule="auto"/>
        <w:ind w:left="0" w:firstLine="680"/>
        <w:jc w:val="both"/>
        <w:rPr>
          <w:rFonts w:ascii="Times New Roman" w:hAnsi="Times New Roman" w:cs="Times New Roman"/>
          <w:color w:val="000000" w:themeColor="text1"/>
          <w:sz w:val="24"/>
          <w:szCs w:val="24"/>
        </w:rPr>
      </w:pPr>
      <w:r w:rsidRPr="00EB2A4B">
        <w:rPr>
          <w:rFonts w:ascii="Times New Roman" w:eastAsia="Calibri" w:hAnsi="Times New Roman" w:cs="Times New Roman"/>
          <w:color w:val="000000" w:themeColor="text1"/>
          <w:sz w:val="24"/>
          <w:szCs w:val="24"/>
        </w:rPr>
        <w:t>- избрание в отношении подозреваемого в совершении преступления физического лица меры пресечения в виде: подписки о невыезде и надлежащем поведении, запрете определенных действий, заключения под стражу, домашнего ареста;</w:t>
      </w:r>
    </w:p>
    <w:p w:rsidR="00A90341" w:rsidRPr="00EB2A4B" w:rsidRDefault="00A90341" w:rsidP="00BB361C">
      <w:pPr>
        <w:pStyle w:val="17"/>
        <w:tabs>
          <w:tab w:val="left" w:pos="1134"/>
        </w:tabs>
        <w:spacing w:after="0" w:line="240" w:lineRule="auto"/>
        <w:ind w:left="0" w:firstLine="680"/>
        <w:jc w:val="both"/>
        <w:rPr>
          <w:rFonts w:ascii="Times New Roman" w:hAnsi="Times New Roman" w:cs="Times New Roman"/>
          <w:color w:val="000000" w:themeColor="text1"/>
          <w:sz w:val="24"/>
          <w:szCs w:val="24"/>
        </w:rPr>
      </w:pPr>
      <w:r w:rsidRPr="00EB2A4B">
        <w:rPr>
          <w:rFonts w:ascii="Times New Roman" w:eastAsia="Times New Roman" w:hAnsi="Times New Roman" w:cs="Times New Roman"/>
          <w:color w:val="000000" w:themeColor="text1"/>
          <w:sz w:val="24"/>
          <w:szCs w:val="24"/>
        </w:rPr>
        <w:t xml:space="preserve"> </w:t>
      </w:r>
      <w:r w:rsidRPr="00EB2A4B">
        <w:rPr>
          <w:rFonts w:ascii="Times New Roman" w:eastAsia="Calibri" w:hAnsi="Times New Roman" w:cs="Times New Roman"/>
          <w:color w:val="000000" w:themeColor="text1"/>
          <w:sz w:val="24"/>
          <w:szCs w:val="24"/>
        </w:rPr>
        <w:t xml:space="preserve">- наступление </w:t>
      </w:r>
      <w:r w:rsidRPr="00EB2A4B">
        <w:rPr>
          <w:rFonts w:ascii="Times New Roman" w:eastAsia="Calibri" w:hAnsi="Times New Roman" w:cs="Times New Roman"/>
          <w:iCs/>
          <w:color w:val="000000" w:themeColor="text1"/>
          <w:sz w:val="24"/>
          <w:szCs w:val="24"/>
        </w:rPr>
        <w:t>обстоятельств непреодолимой силы, препятствующих присутствию лица при проведении контрольного мероприятия (военные действия, катастрофа, стихийное бедствие, крупная авария, эпидемия и другие чрезвычайные обстоятельства).</w:t>
      </w:r>
    </w:p>
    <w:p w:rsidR="00A90341" w:rsidRPr="00EB2A4B" w:rsidRDefault="00A90341" w:rsidP="00BB361C">
      <w:pPr>
        <w:ind w:firstLine="680"/>
        <w:jc w:val="both"/>
        <w:rPr>
          <w:color w:val="000000" w:themeColor="text1"/>
        </w:rPr>
      </w:pPr>
      <w:r w:rsidRPr="00EB2A4B">
        <w:rPr>
          <w:rFonts w:eastAsia="Calibri"/>
          <w:color w:val="000000" w:themeColor="text1"/>
        </w:rPr>
        <w:t>Информация лица должна содержать:</w:t>
      </w:r>
    </w:p>
    <w:p w:rsidR="00A90341" w:rsidRPr="00EB2A4B" w:rsidRDefault="00A90341" w:rsidP="00BB361C">
      <w:pPr>
        <w:pStyle w:val="17"/>
        <w:tabs>
          <w:tab w:val="left" w:pos="709"/>
        </w:tabs>
        <w:spacing w:after="0" w:line="240" w:lineRule="auto"/>
        <w:ind w:left="0" w:firstLine="680"/>
        <w:jc w:val="both"/>
        <w:rPr>
          <w:rFonts w:ascii="Times New Roman" w:hAnsi="Times New Roman" w:cs="Times New Roman"/>
          <w:color w:val="000000" w:themeColor="text1"/>
          <w:sz w:val="24"/>
          <w:szCs w:val="24"/>
        </w:rPr>
      </w:pPr>
      <w:r w:rsidRPr="00EB2A4B">
        <w:rPr>
          <w:rFonts w:ascii="Times New Roman" w:eastAsia="Calibri" w:hAnsi="Times New Roman" w:cs="Times New Roman"/>
          <w:color w:val="000000" w:themeColor="text1"/>
          <w:sz w:val="24"/>
          <w:szCs w:val="24"/>
        </w:rPr>
        <w:tab/>
        <w:t>а) описание обстоятельств непреодолимой силы и их продолжительность;</w:t>
      </w:r>
    </w:p>
    <w:p w:rsidR="00A90341" w:rsidRPr="00EB2A4B" w:rsidRDefault="00A90341" w:rsidP="00BB361C">
      <w:pPr>
        <w:pStyle w:val="17"/>
        <w:tabs>
          <w:tab w:val="left" w:pos="993"/>
        </w:tabs>
        <w:spacing w:after="0" w:line="240" w:lineRule="auto"/>
        <w:ind w:left="0" w:firstLine="680"/>
        <w:jc w:val="both"/>
        <w:rPr>
          <w:rFonts w:ascii="Times New Roman" w:hAnsi="Times New Roman" w:cs="Times New Roman"/>
          <w:color w:val="000000" w:themeColor="text1"/>
          <w:sz w:val="24"/>
          <w:szCs w:val="24"/>
        </w:rPr>
      </w:pPr>
      <w:r w:rsidRPr="00EB2A4B">
        <w:rPr>
          <w:rFonts w:ascii="Times New Roman" w:eastAsia="Calibri" w:hAnsi="Times New Roman" w:cs="Times New Roman"/>
          <w:color w:val="000000" w:themeColor="text1"/>
          <w:sz w:val="24"/>
          <w:szCs w:val="24"/>
        </w:rPr>
        <w:t>б) сведения о причинно-следственной связи между возникшими обстоятельствами непреодолимой силы и невозможностью либо задержкой присутствия при проведении контрольного мероприятия;</w:t>
      </w:r>
    </w:p>
    <w:p w:rsidR="00A90341" w:rsidRPr="00EB2A4B" w:rsidRDefault="00A90341" w:rsidP="00BB361C">
      <w:pPr>
        <w:pStyle w:val="17"/>
        <w:tabs>
          <w:tab w:val="left" w:pos="993"/>
        </w:tabs>
        <w:spacing w:after="0" w:line="240" w:lineRule="auto"/>
        <w:ind w:left="0" w:firstLine="680"/>
        <w:jc w:val="both"/>
        <w:rPr>
          <w:rFonts w:ascii="Times New Roman" w:hAnsi="Times New Roman" w:cs="Times New Roman"/>
          <w:color w:val="000000" w:themeColor="text1"/>
          <w:sz w:val="24"/>
          <w:szCs w:val="24"/>
        </w:rPr>
      </w:pPr>
      <w:r w:rsidRPr="00EB2A4B">
        <w:rPr>
          <w:rFonts w:ascii="Times New Roman" w:eastAsia="Calibri" w:hAnsi="Times New Roman" w:cs="Times New Roman"/>
          <w:color w:val="000000" w:themeColor="text1"/>
          <w:sz w:val="24"/>
          <w:szCs w:val="24"/>
        </w:rPr>
        <w:t>в) указание на срок, необходимый для устранения обстоятельств, препятствующих присутствию при проведении контрольного мероприятия.</w:t>
      </w:r>
    </w:p>
    <w:p w:rsidR="00A90341" w:rsidRPr="00EB2A4B" w:rsidRDefault="00A90341" w:rsidP="00BB361C">
      <w:pPr>
        <w:ind w:firstLine="680"/>
        <w:jc w:val="both"/>
        <w:rPr>
          <w:rFonts w:eastAsia="Calibri"/>
          <w:color w:val="000000" w:themeColor="text1"/>
        </w:rPr>
      </w:pPr>
      <w:r w:rsidRPr="00EB2A4B">
        <w:rPr>
          <w:rFonts w:eastAsia="Calibri"/>
          <w:color w:val="000000" w:themeColor="text1"/>
        </w:rPr>
        <w:tab/>
        <w:t xml:space="preserve">При предоставлении указанной информации проведение контрольного мероприятия переносится </w:t>
      </w:r>
      <w:r w:rsidR="0007129B">
        <w:rPr>
          <w:rFonts w:eastAsia="Calibri"/>
          <w:color w:val="000000" w:themeColor="text1"/>
        </w:rPr>
        <w:t>К</w:t>
      </w:r>
      <w:r w:rsidRPr="00EB2A4B">
        <w:rPr>
          <w:rFonts w:eastAsia="Calibri"/>
          <w:color w:val="000000" w:themeColor="text1"/>
        </w:rPr>
        <w:t>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w:t>
      </w:r>
    </w:p>
    <w:p w:rsidR="00DB3433" w:rsidRPr="00EB2A4B" w:rsidRDefault="00DB3433" w:rsidP="00BB361C">
      <w:pPr>
        <w:ind w:firstLine="680"/>
        <w:jc w:val="both"/>
        <w:rPr>
          <w:color w:val="000000" w:themeColor="text1"/>
        </w:rPr>
      </w:pPr>
    </w:p>
    <w:p w:rsidR="00B92F19" w:rsidRPr="00EB2A4B" w:rsidRDefault="00B92F19" w:rsidP="00BB361C">
      <w:pPr>
        <w:pStyle w:val="2"/>
        <w:spacing w:after="0" w:line="240" w:lineRule="auto"/>
        <w:ind w:left="0" w:firstLine="680"/>
        <w:jc w:val="center"/>
        <w:rPr>
          <w:rFonts w:ascii="Times New Roman" w:hAnsi="Times New Roman" w:cs="Times New Roman"/>
          <w:color w:val="000000" w:themeColor="text1"/>
          <w:sz w:val="24"/>
          <w:szCs w:val="24"/>
        </w:rPr>
      </w:pPr>
      <w:r w:rsidRPr="00EB2A4B">
        <w:rPr>
          <w:rFonts w:ascii="Times New Roman" w:eastAsia="Calibri" w:hAnsi="Times New Roman" w:cs="Times New Roman"/>
          <w:b/>
          <w:color w:val="000000" w:themeColor="text1"/>
          <w:sz w:val="24"/>
          <w:szCs w:val="24"/>
        </w:rPr>
        <w:t>5. Результаты контрольного мероприятия</w:t>
      </w:r>
    </w:p>
    <w:p w:rsidR="00B92F19" w:rsidRPr="00EB2A4B" w:rsidRDefault="00B92F19" w:rsidP="00BB361C">
      <w:pPr>
        <w:pStyle w:val="2"/>
        <w:spacing w:after="0" w:line="240" w:lineRule="auto"/>
        <w:ind w:left="0" w:firstLine="680"/>
        <w:jc w:val="both"/>
        <w:rPr>
          <w:rFonts w:ascii="Times New Roman" w:eastAsia="Calibri" w:hAnsi="Times New Roman" w:cs="Times New Roman"/>
          <w:color w:val="000000" w:themeColor="text1"/>
          <w:sz w:val="24"/>
          <w:szCs w:val="24"/>
        </w:rPr>
      </w:pPr>
    </w:p>
    <w:p w:rsidR="00B92F19" w:rsidRPr="00EB2A4B" w:rsidRDefault="00B92F19" w:rsidP="00BB361C">
      <w:pPr>
        <w:pStyle w:val="2"/>
        <w:tabs>
          <w:tab w:val="left" w:pos="1134"/>
        </w:tabs>
        <w:spacing w:after="0" w:line="240" w:lineRule="auto"/>
        <w:ind w:left="0" w:firstLine="680"/>
        <w:jc w:val="both"/>
        <w:rPr>
          <w:rFonts w:ascii="Times New Roman" w:hAnsi="Times New Roman" w:cs="Times New Roman"/>
          <w:color w:val="000000" w:themeColor="text1"/>
          <w:sz w:val="24"/>
          <w:szCs w:val="24"/>
        </w:rPr>
      </w:pPr>
      <w:r w:rsidRPr="00EB2A4B">
        <w:rPr>
          <w:rFonts w:ascii="Times New Roman" w:eastAsia="Calibri" w:hAnsi="Times New Roman" w:cs="Times New Roman"/>
          <w:color w:val="000000" w:themeColor="text1"/>
          <w:sz w:val="24"/>
          <w:szCs w:val="24"/>
        </w:rPr>
        <w:t xml:space="preserve">5.1. Результатами контрольного мероприятия  являются оценка соблюдения </w:t>
      </w:r>
      <w:r w:rsidR="0007129B">
        <w:rPr>
          <w:rFonts w:ascii="Times New Roman" w:eastAsia="Calibri" w:hAnsi="Times New Roman" w:cs="Times New Roman"/>
          <w:color w:val="000000" w:themeColor="text1"/>
          <w:sz w:val="24"/>
          <w:szCs w:val="24"/>
        </w:rPr>
        <w:t>К</w:t>
      </w:r>
      <w:r w:rsidRPr="00EB2A4B">
        <w:rPr>
          <w:rFonts w:ascii="Times New Roman" w:eastAsia="Calibri" w:hAnsi="Times New Roman" w:cs="Times New Roman"/>
          <w:color w:val="000000" w:themeColor="text1"/>
          <w:sz w:val="24"/>
          <w:szCs w:val="24"/>
        </w:rPr>
        <w:t xml:space="preserve">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w:t>
      </w:r>
      <w:r w:rsidR="0007129B">
        <w:rPr>
          <w:rFonts w:ascii="Times New Roman" w:eastAsia="Calibri" w:hAnsi="Times New Roman" w:cs="Times New Roman"/>
          <w:color w:val="000000" w:themeColor="text1"/>
          <w:sz w:val="24"/>
          <w:szCs w:val="24"/>
        </w:rPr>
        <w:t>К</w:t>
      </w:r>
      <w:r w:rsidRPr="00EB2A4B">
        <w:rPr>
          <w:rFonts w:ascii="Times New Roman" w:eastAsia="Calibri" w:hAnsi="Times New Roman" w:cs="Times New Roman"/>
          <w:color w:val="000000" w:themeColor="text1"/>
          <w:sz w:val="24"/>
          <w:szCs w:val="24"/>
        </w:rPr>
        <w:t>онтрольным органом мер, предусмотренных пунктом 2 части 2 статьи 90 Федерального закона № 248-ФЗ.</w:t>
      </w:r>
    </w:p>
    <w:p w:rsidR="00B92F19" w:rsidRPr="00EB2A4B" w:rsidRDefault="00B92F19" w:rsidP="00BB361C">
      <w:pPr>
        <w:ind w:firstLine="680"/>
        <w:jc w:val="both"/>
        <w:rPr>
          <w:color w:val="000000" w:themeColor="text1"/>
        </w:rPr>
      </w:pPr>
      <w:r w:rsidRPr="00EB2A4B">
        <w:rPr>
          <w:rFonts w:eastAsia="Calibri"/>
          <w:color w:val="000000" w:themeColor="text1"/>
        </w:rPr>
        <w:tab/>
        <w:t>По окончании проведения контрольного мероприятия,</w:t>
      </w:r>
      <w:r w:rsidRPr="00EB2A4B">
        <w:rPr>
          <w:color w:val="000000" w:themeColor="text1"/>
        </w:rPr>
        <w:t xml:space="preserve"> а в случаях, установленных Федеральным законом № 248-ФЗ по окончании обязательного профилактического визита </w:t>
      </w:r>
      <w:r w:rsidRPr="00EB2A4B">
        <w:rPr>
          <w:rFonts w:eastAsia="Calibri"/>
          <w:color w:val="000000" w:themeColor="text1"/>
        </w:rPr>
        <w:t xml:space="preserve">составляется акт контрольного мероприятия (далее – акт).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w:t>
      </w:r>
      <w:r w:rsidRPr="00EB2A4B">
        <w:rPr>
          <w:color w:val="000000" w:themeColor="text1"/>
        </w:rPr>
        <w:t xml:space="preserve">предусматривающего взаимодействие с </w:t>
      </w:r>
      <w:r w:rsidR="0007129B">
        <w:rPr>
          <w:color w:val="000000" w:themeColor="text1"/>
        </w:rPr>
        <w:t>К</w:t>
      </w:r>
      <w:r w:rsidRPr="00EB2A4B">
        <w:rPr>
          <w:color w:val="000000" w:themeColor="text1"/>
        </w:rPr>
        <w:t xml:space="preserve">онтролируемым лицом, </w:t>
      </w:r>
      <w:r w:rsidRPr="00EB2A4B">
        <w:rPr>
          <w:rFonts w:eastAsia="Calibri"/>
          <w:color w:val="000000" w:themeColor="text1"/>
        </w:rPr>
        <w:t>в акте указывается факт его устранения. Документы, иные материалы, являющиеся доказательствами нарушения обязательных требований, приобщаются к акту.</w:t>
      </w:r>
    </w:p>
    <w:p w:rsidR="00B92F19" w:rsidRPr="00EB2A4B" w:rsidRDefault="00B92F19" w:rsidP="00BB361C">
      <w:pPr>
        <w:ind w:firstLine="680"/>
        <w:jc w:val="both"/>
        <w:rPr>
          <w:color w:val="000000" w:themeColor="text1"/>
        </w:rPr>
      </w:pPr>
      <w:r w:rsidRPr="00EB2A4B">
        <w:rPr>
          <w:rFonts w:eastAsia="Calibri"/>
          <w:color w:val="000000" w:themeColor="text1"/>
        </w:rPr>
        <w:tab/>
        <w:t xml:space="preserve">Акт составляется </w:t>
      </w:r>
      <w:r w:rsidRPr="00EB2A4B">
        <w:rPr>
          <w:color w:val="000000" w:themeColor="text1"/>
        </w:rPr>
        <w:t xml:space="preserve">в сроки, определенные частью 3 статьи 87 Федерального закона № 248-ФЗ. </w:t>
      </w:r>
    </w:p>
    <w:p w:rsidR="00B92F19" w:rsidRPr="00EB2A4B" w:rsidRDefault="00B92F19" w:rsidP="00BB361C">
      <w:pPr>
        <w:pStyle w:val="2"/>
        <w:tabs>
          <w:tab w:val="left" w:pos="1134"/>
        </w:tabs>
        <w:spacing w:after="0" w:line="240" w:lineRule="auto"/>
        <w:ind w:left="0" w:firstLine="680"/>
        <w:jc w:val="both"/>
        <w:rPr>
          <w:rFonts w:ascii="Times New Roman" w:hAnsi="Times New Roman" w:cs="Times New Roman"/>
          <w:color w:val="000000" w:themeColor="text1"/>
          <w:sz w:val="24"/>
          <w:szCs w:val="24"/>
        </w:rPr>
      </w:pPr>
      <w:r w:rsidRPr="00EB2A4B">
        <w:rPr>
          <w:rFonts w:ascii="Times New Roman" w:eastAsia="Calibri" w:hAnsi="Times New Roman" w:cs="Times New Roman"/>
          <w:color w:val="000000" w:themeColor="text1"/>
          <w:sz w:val="24"/>
          <w:szCs w:val="24"/>
        </w:rPr>
        <w:t xml:space="preserve">5.2. </w:t>
      </w:r>
      <w:hyperlink r:id="rId37" w:history="1">
        <w:r w:rsidRPr="00EB2A4B">
          <w:rPr>
            <w:rStyle w:val="a5"/>
            <w:rFonts w:ascii="Times New Roman" w:eastAsia="Calibri" w:hAnsi="Times New Roman" w:cs="Times New Roman"/>
            <w:color w:val="000000" w:themeColor="text1"/>
            <w:sz w:val="24"/>
            <w:szCs w:val="24"/>
            <w:u w:val="none"/>
          </w:rPr>
          <w:t xml:space="preserve">В случае выявления при проведении контрольного мероприятия нарушений обязательных требований </w:t>
        </w:r>
        <w:r w:rsidR="0007129B">
          <w:rPr>
            <w:rStyle w:val="a5"/>
            <w:rFonts w:ascii="Times New Roman" w:eastAsia="Calibri" w:hAnsi="Times New Roman" w:cs="Times New Roman"/>
            <w:color w:val="000000" w:themeColor="text1"/>
            <w:sz w:val="24"/>
            <w:szCs w:val="24"/>
            <w:u w:val="none"/>
          </w:rPr>
          <w:t>К</w:t>
        </w:r>
        <w:r w:rsidRPr="00EB2A4B">
          <w:rPr>
            <w:rStyle w:val="a5"/>
            <w:rFonts w:ascii="Times New Roman" w:eastAsia="Calibri" w:hAnsi="Times New Roman" w:cs="Times New Roman"/>
            <w:color w:val="000000" w:themeColor="text1"/>
            <w:sz w:val="24"/>
            <w:szCs w:val="24"/>
            <w:u w:val="none"/>
          </w:rPr>
          <w:t>онтролируемым лицом в пределах полномочий, предусмотренных законодательством Российской Федерации, обязан:</w:t>
        </w:r>
      </w:hyperlink>
    </w:p>
    <w:p w:rsidR="00B92F19" w:rsidRPr="00EB2A4B" w:rsidRDefault="0076456A" w:rsidP="00BB361C">
      <w:pPr>
        <w:ind w:firstLine="680"/>
        <w:jc w:val="both"/>
        <w:rPr>
          <w:color w:val="000000" w:themeColor="text1"/>
        </w:rPr>
      </w:pPr>
      <w:hyperlink r:id="rId38" w:history="1">
        <w:r w:rsidR="00B92F19" w:rsidRPr="00EB2A4B">
          <w:rPr>
            <w:rStyle w:val="a5"/>
            <w:color w:val="000000" w:themeColor="text1"/>
            <w:u w:val="none"/>
          </w:rPr>
          <w:t xml:space="preserve">1) после оформления акта контрольного мероприятия со взаимодействием выдать </w:t>
        </w:r>
        <w:r w:rsidR="0007129B">
          <w:rPr>
            <w:rStyle w:val="a5"/>
            <w:color w:val="000000" w:themeColor="text1"/>
            <w:u w:val="none"/>
          </w:rPr>
          <w:t>К</w:t>
        </w:r>
        <w:r w:rsidR="00B92F19" w:rsidRPr="00EB2A4B">
          <w:rPr>
            <w:rStyle w:val="a5"/>
            <w:color w:val="000000" w:themeColor="text1"/>
            <w:u w:val="none"/>
          </w:rPr>
          <w:t>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а также других мероприятий, предусмотренных Федеральным законом № 248-ФЗ;</w:t>
        </w:r>
      </w:hyperlink>
    </w:p>
    <w:p w:rsidR="00B92F19" w:rsidRPr="00EB2A4B" w:rsidRDefault="0076456A" w:rsidP="00BB361C">
      <w:pPr>
        <w:ind w:firstLine="680"/>
        <w:jc w:val="both"/>
        <w:rPr>
          <w:color w:val="000000" w:themeColor="text1"/>
        </w:rPr>
      </w:pPr>
      <w:hyperlink r:id="rId39" w:history="1">
        <w:r w:rsidR="00B92F19" w:rsidRPr="00EB2A4B">
          <w:rPr>
            <w:rStyle w:val="a5"/>
            <w:color w:val="000000" w:themeColor="text1"/>
            <w:u w:val="none"/>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причинения вреда вплоть до обращения в суд с требованием о запрете пользования либо демонтаже (сносе) объекта дорожного сервиса, объекта, установленного с нарушением сохранности автомобильной дороги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объекта контроля представляют непосредственную угрозу причинения вреда (ущерба) охраняемым законом ценностям или что такой вред (ущерб) причинен;</w:t>
        </w:r>
      </w:hyperlink>
    </w:p>
    <w:p w:rsidR="00B92F19" w:rsidRPr="00EB2A4B" w:rsidRDefault="0076456A" w:rsidP="00BB361C">
      <w:pPr>
        <w:ind w:firstLine="680"/>
        <w:jc w:val="both"/>
        <w:rPr>
          <w:color w:val="000000" w:themeColor="text1"/>
        </w:rPr>
      </w:pPr>
      <w:hyperlink r:id="rId40" w:history="1">
        <w:r w:rsidR="00B92F19" w:rsidRPr="00EB2A4B">
          <w:rPr>
            <w:rStyle w:val="a5"/>
            <w:color w:val="000000" w:themeColor="text1"/>
            <w:u w:val="none"/>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hyperlink>
    </w:p>
    <w:p w:rsidR="00B92F19" w:rsidRPr="00EB2A4B" w:rsidRDefault="0076456A" w:rsidP="00BB361C">
      <w:pPr>
        <w:autoSpaceDE w:val="0"/>
        <w:ind w:firstLine="680"/>
        <w:jc w:val="both"/>
        <w:rPr>
          <w:rStyle w:val="a5"/>
          <w:color w:val="000000" w:themeColor="text1"/>
          <w:u w:val="none"/>
        </w:rPr>
      </w:pPr>
      <w:hyperlink r:id="rId41" w:history="1">
        <w:r w:rsidR="00B92F19" w:rsidRPr="00EB2A4B">
          <w:rPr>
            <w:rStyle w:val="a5"/>
            <w:color w:val="000000" w:themeColor="text1"/>
            <w:u w:val="none"/>
          </w:rP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hyperlink>
    </w:p>
    <w:p w:rsidR="00B92F19" w:rsidRPr="00EB2A4B" w:rsidRDefault="0076456A" w:rsidP="00BB361C">
      <w:pPr>
        <w:pStyle w:val="2"/>
        <w:tabs>
          <w:tab w:val="left" w:pos="1134"/>
        </w:tabs>
        <w:spacing w:after="0" w:line="240" w:lineRule="auto"/>
        <w:ind w:left="0" w:firstLine="680"/>
        <w:jc w:val="both"/>
        <w:rPr>
          <w:rStyle w:val="a5"/>
          <w:rFonts w:ascii="Times New Roman" w:hAnsi="Times New Roman" w:cs="Times New Roman"/>
          <w:color w:val="000000" w:themeColor="text1"/>
          <w:sz w:val="24"/>
          <w:szCs w:val="24"/>
          <w:u w:val="none"/>
        </w:rPr>
      </w:pPr>
      <w:hyperlink r:id="rId42" w:history="1">
        <w:r w:rsidR="00B92F19" w:rsidRPr="00EB2A4B">
          <w:rPr>
            <w:rStyle w:val="a5"/>
            <w:rFonts w:ascii="Times New Roman" w:eastAsia="Calibri" w:hAnsi="Times New Roman" w:cs="Times New Roman"/>
            <w:color w:val="000000" w:themeColor="text1"/>
            <w:sz w:val="24"/>
            <w:szCs w:val="24"/>
            <w:u w:val="none"/>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hyperlink>
    </w:p>
    <w:p w:rsidR="00B92F19" w:rsidRPr="00EB2A4B" w:rsidRDefault="00B92F19" w:rsidP="00BB361C">
      <w:pPr>
        <w:ind w:firstLine="680"/>
        <w:jc w:val="both"/>
        <w:rPr>
          <w:rStyle w:val="a5"/>
          <w:rFonts w:eastAsia="Calibri"/>
          <w:color w:val="000000" w:themeColor="text1"/>
          <w:u w:val="none"/>
        </w:rPr>
      </w:pPr>
      <w:r w:rsidRPr="00EB2A4B">
        <w:rPr>
          <w:rStyle w:val="a5"/>
          <w:color w:val="000000" w:themeColor="text1"/>
          <w:u w:val="none"/>
        </w:rPr>
        <w:t>5</w:t>
      </w:r>
      <w:hyperlink r:id="rId43" w:history="1">
        <w:r w:rsidRPr="00EB2A4B">
          <w:rPr>
            <w:rStyle w:val="a5"/>
            <w:color w:val="000000" w:themeColor="text1"/>
            <w:u w:val="none"/>
          </w:rPr>
          <w:t>.3. Контролируемое лицо или его представитель знакомится с содержанием акта на месте проведения контрольного мероприятия в порядке, установленном статьей 21 Федерального закона № 248-ФЗ</w:t>
        </w:r>
        <w:r w:rsidR="009E49D3" w:rsidRPr="009E49D3">
          <w:rPr>
            <w:color w:val="000000" w:themeColor="text1"/>
          </w:rPr>
          <w:t xml:space="preserve"> </w:t>
        </w:r>
        <w:r w:rsidR="009E49D3" w:rsidRPr="00EB2A4B">
          <w:rPr>
            <w:color w:val="000000" w:themeColor="text1"/>
          </w:rPr>
          <w:t>от 31.07.2020</w:t>
        </w:r>
        <w:r w:rsidRPr="00EB2A4B">
          <w:rPr>
            <w:rStyle w:val="a5"/>
            <w:color w:val="000000" w:themeColor="text1"/>
            <w:u w:val="none"/>
          </w:rPr>
          <w:t>.</w:t>
        </w:r>
      </w:hyperlink>
    </w:p>
    <w:p w:rsidR="00B92F19" w:rsidRPr="00EB2A4B" w:rsidRDefault="00B92F19" w:rsidP="00BB361C">
      <w:pPr>
        <w:tabs>
          <w:tab w:val="left" w:pos="1134"/>
        </w:tabs>
        <w:ind w:firstLine="680"/>
        <w:jc w:val="both"/>
        <w:rPr>
          <w:color w:val="000000" w:themeColor="text1"/>
        </w:rPr>
      </w:pPr>
      <w:r w:rsidRPr="00EB2A4B">
        <w:rPr>
          <w:rStyle w:val="a5"/>
          <w:rFonts w:eastAsia="Calibri"/>
          <w:color w:val="000000" w:themeColor="text1"/>
          <w:u w:val="none"/>
        </w:rPr>
        <w:t>5</w:t>
      </w:r>
      <w:hyperlink r:id="rId44" w:history="1">
        <w:r w:rsidRPr="00EB2A4B">
          <w:rPr>
            <w:rStyle w:val="a5"/>
            <w:rFonts w:eastAsia="Calibri"/>
            <w:color w:val="000000" w:themeColor="text1"/>
            <w:u w:val="none"/>
          </w:rPr>
          <w:t xml:space="preserve">.4. Контролируемое лицо подписывает акт тем же способом, которым изготовлен данный акт. При отказе </w:t>
        </w:r>
        <w:r w:rsidR="006E6DA4">
          <w:rPr>
            <w:rStyle w:val="a5"/>
            <w:rFonts w:eastAsia="Calibri"/>
            <w:color w:val="000000" w:themeColor="text1"/>
            <w:u w:val="none"/>
          </w:rPr>
          <w:t>К</w:t>
        </w:r>
        <w:r w:rsidRPr="00EB2A4B">
          <w:rPr>
            <w:rStyle w:val="a5"/>
            <w:rFonts w:eastAsia="Calibri"/>
            <w:color w:val="000000" w:themeColor="text1"/>
            <w:u w:val="none"/>
          </w:rPr>
          <w:t xml:space="preserve">онтролируемого лица от подписания или невозможности подписания </w:t>
        </w:r>
        <w:r w:rsidR="00C12EF3">
          <w:rPr>
            <w:rStyle w:val="a5"/>
            <w:rFonts w:eastAsia="Calibri"/>
            <w:color w:val="000000" w:themeColor="text1"/>
            <w:u w:val="none"/>
          </w:rPr>
          <w:t>К</w:t>
        </w:r>
        <w:r w:rsidRPr="00EB2A4B">
          <w:rPr>
            <w:rStyle w:val="a5"/>
            <w:rFonts w:eastAsia="Calibri"/>
            <w:color w:val="000000" w:themeColor="text1"/>
            <w:u w:val="none"/>
          </w:rPr>
          <w:t>онтролируемым лицом или его представителем акта по итогам проведения контрольного мероприятия в акте делается соответствующая отметка.</w:t>
        </w:r>
      </w:hyperlink>
    </w:p>
    <w:p w:rsidR="00DC3AE5" w:rsidRPr="00EB2A4B" w:rsidRDefault="00DC3AE5" w:rsidP="00BB361C">
      <w:pPr>
        <w:pStyle w:val="ConsPlusNormal"/>
        <w:ind w:firstLine="680"/>
        <w:jc w:val="center"/>
        <w:rPr>
          <w:rFonts w:ascii="Times New Roman" w:hAnsi="Times New Roman" w:cs="Times New Roman"/>
          <w:color w:val="000000" w:themeColor="text1"/>
          <w:sz w:val="24"/>
          <w:szCs w:val="24"/>
        </w:rPr>
      </w:pPr>
    </w:p>
    <w:p w:rsidR="006E6DA4" w:rsidRDefault="00FC348B" w:rsidP="00BB361C">
      <w:pPr>
        <w:pStyle w:val="ConsPlusNormal"/>
        <w:ind w:firstLine="680"/>
        <w:jc w:val="center"/>
        <w:rPr>
          <w:rFonts w:ascii="Times New Roman" w:hAnsi="Times New Roman" w:cs="Times New Roman"/>
          <w:b/>
          <w:bCs/>
          <w:color w:val="000000" w:themeColor="text1"/>
          <w:sz w:val="24"/>
          <w:szCs w:val="24"/>
        </w:rPr>
      </w:pPr>
      <w:r w:rsidRPr="00EB2A4B">
        <w:rPr>
          <w:rFonts w:ascii="Times New Roman" w:hAnsi="Times New Roman" w:cs="Times New Roman"/>
          <w:b/>
          <w:bCs/>
          <w:color w:val="000000" w:themeColor="text1"/>
          <w:sz w:val="24"/>
          <w:szCs w:val="24"/>
        </w:rPr>
        <w:t>6</w:t>
      </w:r>
      <w:r w:rsidR="00DC3AE5" w:rsidRPr="00EB2A4B">
        <w:rPr>
          <w:rFonts w:ascii="Times New Roman" w:hAnsi="Times New Roman" w:cs="Times New Roman"/>
          <w:b/>
          <w:bCs/>
          <w:color w:val="000000" w:themeColor="text1"/>
          <w:sz w:val="24"/>
          <w:szCs w:val="24"/>
        </w:rPr>
        <w:t xml:space="preserve">. Обжалование решений </w:t>
      </w:r>
      <w:r w:rsidR="006E6DA4">
        <w:rPr>
          <w:rFonts w:ascii="Times New Roman" w:hAnsi="Times New Roman" w:cs="Times New Roman"/>
          <w:b/>
          <w:bCs/>
          <w:color w:val="000000" w:themeColor="text1"/>
          <w:sz w:val="24"/>
          <w:szCs w:val="24"/>
        </w:rPr>
        <w:t>Контрольного органа</w:t>
      </w:r>
      <w:r w:rsidR="00DC3AE5" w:rsidRPr="00EB2A4B">
        <w:rPr>
          <w:rFonts w:ascii="Times New Roman" w:hAnsi="Times New Roman" w:cs="Times New Roman"/>
          <w:b/>
          <w:bCs/>
          <w:color w:val="000000" w:themeColor="text1"/>
          <w:sz w:val="24"/>
          <w:szCs w:val="24"/>
        </w:rPr>
        <w:t>, действий (бездействия) должностных лиц, уполномоченных осуществлять</w:t>
      </w:r>
      <w:r w:rsidR="006E6DA4">
        <w:rPr>
          <w:rFonts w:ascii="Times New Roman" w:hAnsi="Times New Roman" w:cs="Times New Roman"/>
          <w:b/>
          <w:bCs/>
          <w:color w:val="000000" w:themeColor="text1"/>
          <w:sz w:val="24"/>
          <w:szCs w:val="24"/>
        </w:rPr>
        <w:t xml:space="preserve"> </w:t>
      </w:r>
      <w:r w:rsidR="00DC3AE5" w:rsidRPr="00EB2A4B">
        <w:rPr>
          <w:rFonts w:ascii="Times New Roman" w:hAnsi="Times New Roman" w:cs="Times New Roman"/>
          <w:b/>
          <w:bCs/>
          <w:color w:val="000000" w:themeColor="text1"/>
          <w:sz w:val="24"/>
          <w:szCs w:val="24"/>
        </w:rPr>
        <w:t>муниципальный контроль</w:t>
      </w:r>
    </w:p>
    <w:p w:rsidR="00DC3AE5" w:rsidRPr="006E6DA4" w:rsidRDefault="006E6DA4" w:rsidP="00BB361C">
      <w:pPr>
        <w:pStyle w:val="ConsPlusNormal"/>
        <w:ind w:firstLine="680"/>
        <w:jc w:val="center"/>
        <w:rPr>
          <w:rFonts w:ascii="Times New Roman" w:hAnsi="Times New Roman" w:cs="Times New Roman"/>
          <w:b/>
          <w:bCs/>
          <w:color w:val="000000" w:themeColor="text1"/>
          <w:sz w:val="24"/>
          <w:szCs w:val="24"/>
        </w:rPr>
      </w:pPr>
      <w:r w:rsidRPr="006E6DA4">
        <w:rPr>
          <w:rFonts w:ascii="Times New Roman" w:hAnsi="Times New Roman" w:cs="Times New Roman"/>
          <w:color w:val="000000" w:themeColor="text1"/>
          <w:sz w:val="24"/>
          <w:szCs w:val="24"/>
        </w:rPr>
        <w:t xml:space="preserve"> </w:t>
      </w:r>
      <w:r w:rsidRPr="006E6DA4">
        <w:rPr>
          <w:rFonts w:ascii="Times New Roman" w:hAnsi="Times New Roman" w:cs="Times New Roman"/>
          <w:b/>
          <w:color w:val="000000" w:themeColor="text1"/>
          <w:sz w:val="24"/>
          <w:szCs w:val="24"/>
        </w:rPr>
        <w:t>на автомобильном транспорте и в дорожном хозяйстве</w:t>
      </w:r>
    </w:p>
    <w:p w:rsidR="00DC3AE5" w:rsidRPr="00EB2A4B" w:rsidRDefault="00DC3AE5" w:rsidP="00BB361C">
      <w:pPr>
        <w:pStyle w:val="ConsPlusNormal"/>
        <w:ind w:firstLine="680"/>
        <w:jc w:val="center"/>
        <w:rPr>
          <w:rFonts w:ascii="Times New Roman" w:hAnsi="Times New Roman" w:cs="Times New Roman"/>
          <w:b/>
          <w:bCs/>
          <w:color w:val="000000" w:themeColor="text1"/>
          <w:sz w:val="24"/>
          <w:szCs w:val="24"/>
        </w:rPr>
      </w:pPr>
    </w:p>
    <w:p w:rsidR="00D202FE" w:rsidRPr="00EB2A4B" w:rsidRDefault="00993154" w:rsidP="00BB361C">
      <w:pPr>
        <w:pStyle w:val="af6"/>
        <w:ind w:firstLine="680"/>
        <w:jc w:val="both"/>
        <w:rPr>
          <w:color w:val="000000" w:themeColor="text1"/>
          <w:sz w:val="24"/>
          <w:szCs w:val="24"/>
        </w:rPr>
      </w:pPr>
      <w:r w:rsidRPr="00EB2A4B">
        <w:rPr>
          <w:color w:val="000000" w:themeColor="text1"/>
          <w:sz w:val="24"/>
          <w:szCs w:val="24"/>
        </w:rPr>
        <w:t xml:space="preserve"> </w:t>
      </w:r>
      <w:r w:rsidR="00FC348B" w:rsidRPr="00EB2A4B">
        <w:rPr>
          <w:color w:val="000000" w:themeColor="text1"/>
          <w:sz w:val="24"/>
          <w:szCs w:val="24"/>
        </w:rPr>
        <w:t>6</w:t>
      </w:r>
      <w:r w:rsidR="00D202FE" w:rsidRPr="00EB2A4B">
        <w:rPr>
          <w:color w:val="000000" w:themeColor="text1"/>
          <w:sz w:val="24"/>
          <w:szCs w:val="24"/>
        </w:rPr>
        <w:t xml:space="preserve">.1.Решения </w:t>
      </w:r>
      <w:r w:rsidR="006E6DA4">
        <w:rPr>
          <w:color w:val="000000" w:themeColor="text1"/>
          <w:sz w:val="24"/>
          <w:szCs w:val="24"/>
        </w:rPr>
        <w:t xml:space="preserve">Контрольного органа, </w:t>
      </w:r>
      <w:r w:rsidR="00D202FE" w:rsidRPr="00EB2A4B">
        <w:rPr>
          <w:color w:val="000000" w:themeColor="text1"/>
          <w:sz w:val="24"/>
          <w:szCs w:val="24"/>
        </w:rPr>
        <w:t xml:space="preserve">действия (бездействие) должностных лиц, уполномоченных осуществлять </w:t>
      </w:r>
      <w:r w:rsidR="00D202FE" w:rsidRPr="006E6DA4">
        <w:rPr>
          <w:color w:val="000000" w:themeColor="text1"/>
          <w:sz w:val="24"/>
          <w:szCs w:val="24"/>
        </w:rPr>
        <w:t>муниципальный контроль</w:t>
      </w:r>
      <w:r w:rsidR="008E060A" w:rsidRPr="006E6DA4">
        <w:rPr>
          <w:color w:val="000000" w:themeColor="text1"/>
          <w:sz w:val="24"/>
          <w:szCs w:val="24"/>
        </w:rPr>
        <w:t xml:space="preserve"> </w:t>
      </w:r>
      <w:r w:rsidR="006E6DA4">
        <w:rPr>
          <w:color w:val="000000" w:themeColor="text1"/>
          <w:sz w:val="24"/>
          <w:szCs w:val="24"/>
        </w:rPr>
        <w:t xml:space="preserve">на </w:t>
      </w:r>
      <w:r w:rsidR="006E6DA4" w:rsidRPr="00EB2A4B">
        <w:rPr>
          <w:color w:val="000000" w:themeColor="text1"/>
          <w:sz w:val="24"/>
          <w:szCs w:val="24"/>
        </w:rPr>
        <w:t>автомобильном транспорте и в дорожном хозяйстве</w:t>
      </w:r>
      <w:r w:rsidR="006E6DA4">
        <w:rPr>
          <w:color w:val="000000" w:themeColor="text1"/>
          <w:sz w:val="24"/>
          <w:szCs w:val="24"/>
        </w:rPr>
        <w:t>,</w:t>
      </w:r>
      <w:r w:rsidR="00FC348B" w:rsidRPr="00EB2A4B">
        <w:rPr>
          <w:color w:val="000000" w:themeColor="text1"/>
          <w:sz w:val="24"/>
          <w:szCs w:val="24"/>
        </w:rPr>
        <w:t xml:space="preserve"> </w:t>
      </w:r>
      <w:r w:rsidR="00D202FE" w:rsidRPr="00EB2A4B">
        <w:rPr>
          <w:color w:val="000000" w:themeColor="text1"/>
          <w:sz w:val="24"/>
          <w:szCs w:val="24"/>
        </w:rPr>
        <w:t xml:space="preserve"> могут быть обжалованы в судебном порядке.</w:t>
      </w:r>
    </w:p>
    <w:p w:rsidR="00D202FE" w:rsidRPr="00EB2A4B" w:rsidRDefault="00FC348B" w:rsidP="00BB361C">
      <w:pPr>
        <w:pStyle w:val="af6"/>
        <w:ind w:firstLine="680"/>
        <w:jc w:val="both"/>
        <w:rPr>
          <w:color w:val="000000" w:themeColor="text1"/>
          <w:sz w:val="24"/>
          <w:szCs w:val="24"/>
        </w:rPr>
      </w:pPr>
      <w:r w:rsidRPr="00EB2A4B">
        <w:rPr>
          <w:color w:val="000000" w:themeColor="text1"/>
          <w:sz w:val="24"/>
          <w:szCs w:val="24"/>
        </w:rPr>
        <w:t>6</w:t>
      </w:r>
      <w:r w:rsidR="00D202FE" w:rsidRPr="00EB2A4B">
        <w:rPr>
          <w:color w:val="000000" w:themeColor="text1"/>
          <w:sz w:val="24"/>
          <w:szCs w:val="24"/>
        </w:rPr>
        <w:t>.2. Досудебный порядок подачи жалоб на решения</w:t>
      </w:r>
      <w:r w:rsidR="006E6DA4">
        <w:rPr>
          <w:color w:val="000000" w:themeColor="text1"/>
          <w:sz w:val="24"/>
          <w:szCs w:val="24"/>
        </w:rPr>
        <w:t xml:space="preserve"> Контрольного органа</w:t>
      </w:r>
      <w:r w:rsidR="00D202FE" w:rsidRPr="00EB2A4B">
        <w:rPr>
          <w:color w:val="000000" w:themeColor="text1"/>
          <w:sz w:val="24"/>
          <w:szCs w:val="24"/>
        </w:rPr>
        <w:t xml:space="preserve">, действия (бездействие) должностных лиц, уполномоченных осуществлять </w:t>
      </w:r>
      <w:r w:rsidR="00D202FE" w:rsidRPr="006E6DA4">
        <w:rPr>
          <w:color w:val="000000" w:themeColor="text1"/>
          <w:sz w:val="24"/>
          <w:szCs w:val="24"/>
        </w:rPr>
        <w:t xml:space="preserve">муниципальный </w:t>
      </w:r>
      <w:r w:rsidR="008E060A" w:rsidRPr="006E6DA4">
        <w:rPr>
          <w:color w:val="000000" w:themeColor="text1"/>
          <w:sz w:val="24"/>
          <w:szCs w:val="24"/>
        </w:rPr>
        <w:t>контроль</w:t>
      </w:r>
      <w:r w:rsidR="006E6DA4" w:rsidRPr="006E6DA4">
        <w:rPr>
          <w:color w:val="000000" w:themeColor="text1"/>
          <w:sz w:val="24"/>
          <w:szCs w:val="24"/>
        </w:rPr>
        <w:t xml:space="preserve"> </w:t>
      </w:r>
      <w:r w:rsidR="006E6DA4">
        <w:rPr>
          <w:color w:val="000000" w:themeColor="text1"/>
          <w:sz w:val="24"/>
          <w:szCs w:val="24"/>
        </w:rPr>
        <w:t xml:space="preserve">на </w:t>
      </w:r>
      <w:r w:rsidR="006E6DA4" w:rsidRPr="00EB2A4B">
        <w:rPr>
          <w:color w:val="000000" w:themeColor="text1"/>
          <w:sz w:val="24"/>
          <w:szCs w:val="24"/>
        </w:rPr>
        <w:t>автомобильном транспорте и в дорожном хозяйстве</w:t>
      </w:r>
      <w:r w:rsidR="008E060A" w:rsidRPr="006E6DA4">
        <w:rPr>
          <w:color w:val="000000" w:themeColor="text1"/>
          <w:sz w:val="24"/>
          <w:szCs w:val="24"/>
        </w:rPr>
        <w:t xml:space="preserve"> </w:t>
      </w:r>
      <w:r w:rsidR="006E6DA4">
        <w:rPr>
          <w:color w:val="000000" w:themeColor="text1"/>
          <w:sz w:val="24"/>
          <w:szCs w:val="24"/>
        </w:rPr>
        <w:t xml:space="preserve"> </w:t>
      </w:r>
      <w:r w:rsidR="00D202FE" w:rsidRPr="00EB2A4B">
        <w:rPr>
          <w:color w:val="000000" w:themeColor="text1"/>
          <w:sz w:val="24"/>
          <w:szCs w:val="24"/>
        </w:rPr>
        <w:t>не применяется.</w:t>
      </w:r>
    </w:p>
    <w:p w:rsidR="00DC3AE5" w:rsidRDefault="00185FB9" w:rsidP="00185FB9">
      <w:pPr>
        <w:pStyle w:val="14"/>
        <w:tabs>
          <w:tab w:val="left" w:pos="2076"/>
        </w:tabs>
        <w:ind w:firstLine="68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p>
    <w:p w:rsidR="00185FB9" w:rsidRDefault="00185FB9" w:rsidP="00185FB9">
      <w:pPr>
        <w:pStyle w:val="14"/>
        <w:tabs>
          <w:tab w:val="left" w:pos="2076"/>
        </w:tabs>
        <w:ind w:firstLine="680"/>
        <w:jc w:val="both"/>
        <w:rPr>
          <w:rFonts w:ascii="Times New Roman" w:hAnsi="Times New Roman" w:cs="Times New Roman"/>
          <w:color w:val="000000" w:themeColor="text1"/>
          <w:sz w:val="24"/>
          <w:szCs w:val="24"/>
        </w:rPr>
      </w:pPr>
    </w:p>
    <w:p w:rsidR="00185FB9" w:rsidRPr="00EB2A4B" w:rsidRDefault="00185FB9" w:rsidP="00185FB9">
      <w:pPr>
        <w:pStyle w:val="14"/>
        <w:tabs>
          <w:tab w:val="left" w:pos="2076"/>
        </w:tabs>
        <w:ind w:firstLine="680"/>
        <w:jc w:val="both"/>
        <w:rPr>
          <w:rFonts w:ascii="Times New Roman" w:hAnsi="Times New Roman" w:cs="Times New Roman"/>
          <w:color w:val="000000" w:themeColor="text1"/>
          <w:sz w:val="24"/>
          <w:szCs w:val="24"/>
        </w:rPr>
      </w:pPr>
    </w:p>
    <w:p w:rsidR="00500919" w:rsidRPr="00EB2A4B" w:rsidRDefault="00087323" w:rsidP="00BB361C">
      <w:pPr>
        <w:pStyle w:val="14"/>
        <w:ind w:firstLine="680"/>
        <w:jc w:val="center"/>
        <w:rPr>
          <w:rFonts w:ascii="Times New Roman" w:hAnsi="Times New Roman" w:cs="Times New Roman"/>
          <w:b/>
          <w:bCs/>
          <w:color w:val="000000" w:themeColor="text1"/>
          <w:sz w:val="24"/>
          <w:szCs w:val="24"/>
        </w:rPr>
      </w:pPr>
      <w:r w:rsidRPr="00EB2A4B">
        <w:rPr>
          <w:rFonts w:ascii="Times New Roman" w:hAnsi="Times New Roman" w:cs="Times New Roman"/>
          <w:b/>
          <w:bCs/>
          <w:color w:val="000000" w:themeColor="text1"/>
          <w:sz w:val="24"/>
          <w:szCs w:val="24"/>
        </w:rPr>
        <w:lastRenderedPageBreak/>
        <w:t>7</w:t>
      </w:r>
      <w:r w:rsidR="00500919" w:rsidRPr="00EB2A4B">
        <w:rPr>
          <w:rFonts w:ascii="Times New Roman" w:hAnsi="Times New Roman" w:cs="Times New Roman"/>
          <w:b/>
          <w:bCs/>
          <w:color w:val="000000" w:themeColor="text1"/>
          <w:sz w:val="24"/>
          <w:szCs w:val="24"/>
        </w:rPr>
        <w:t>. Ключевые показатели муниципального контроля</w:t>
      </w:r>
    </w:p>
    <w:p w:rsidR="00087323" w:rsidRPr="00EB2A4B" w:rsidRDefault="00500919" w:rsidP="00BB361C">
      <w:pPr>
        <w:pStyle w:val="14"/>
        <w:ind w:firstLine="680"/>
        <w:jc w:val="center"/>
        <w:rPr>
          <w:rFonts w:ascii="Times New Roman" w:hAnsi="Times New Roman" w:cs="Times New Roman"/>
          <w:b/>
          <w:bCs/>
          <w:color w:val="000000" w:themeColor="text1"/>
          <w:sz w:val="24"/>
          <w:szCs w:val="24"/>
        </w:rPr>
      </w:pPr>
      <w:r w:rsidRPr="00EB2A4B">
        <w:rPr>
          <w:rFonts w:ascii="Times New Roman" w:hAnsi="Times New Roman" w:cs="Times New Roman"/>
          <w:b/>
          <w:bCs/>
          <w:color w:val="000000" w:themeColor="text1"/>
          <w:sz w:val="24"/>
          <w:szCs w:val="24"/>
        </w:rPr>
        <w:t xml:space="preserve">на автомобильном транспорте и </w:t>
      </w:r>
      <w:r w:rsidR="00087323" w:rsidRPr="00EB2A4B">
        <w:rPr>
          <w:rFonts w:ascii="Times New Roman" w:hAnsi="Times New Roman" w:cs="Times New Roman"/>
          <w:b/>
          <w:bCs/>
          <w:color w:val="000000" w:themeColor="text1"/>
          <w:sz w:val="24"/>
          <w:szCs w:val="24"/>
        </w:rPr>
        <w:t>в дорожном хозяйстве</w:t>
      </w:r>
    </w:p>
    <w:p w:rsidR="00500919" w:rsidRPr="00EB2A4B" w:rsidRDefault="00500919" w:rsidP="00BB361C">
      <w:pPr>
        <w:pStyle w:val="14"/>
        <w:ind w:firstLine="680"/>
        <w:jc w:val="center"/>
        <w:rPr>
          <w:rFonts w:ascii="Times New Roman" w:hAnsi="Times New Roman" w:cs="Times New Roman"/>
          <w:b/>
          <w:bCs/>
          <w:color w:val="000000" w:themeColor="text1"/>
          <w:sz w:val="24"/>
          <w:szCs w:val="24"/>
        </w:rPr>
      </w:pPr>
      <w:r w:rsidRPr="00EB2A4B">
        <w:rPr>
          <w:rFonts w:ascii="Times New Roman" w:hAnsi="Times New Roman" w:cs="Times New Roman"/>
          <w:b/>
          <w:bCs/>
          <w:color w:val="000000" w:themeColor="text1"/>
          <w:sz w:val="24"/>
          <w:szCs w:val="24"/>
        </w:rPr>
        <w:t>их целевые значения,</w:t>
      </w:r>
      <w:r w:rsidR="00087323" w:rsidRPr="00EB2A4B">
        <w:rPr>
          <w:rFonts w:ascii="Times New Roman" w:hAnsi="Times New Roman" w:cs="Times New Roman"/>
          <w:b/>
          <w:bCs/>
          <w:color w:val="000000" w:themeColor="text1"/>
          <w:sz w:val="24"/>
          <w:szCs w:val="24"/>
        </w:rPr>
        <w:t xml:space="preserve"> </w:t>
      </w:r>
      <w:r w:rsidRPr="00EB2A4B">
        <w:rPr>
          <w:rFonts w:ascii="Times New Roman" w:hAnsi="Times New Roman" w:cs="Times New Roman"/>
          <w:b/>
          <w:bCs/>
          <w:color w:val="000000" w:themeColor="text1"/>
          <w:sz w:val="24"/>
          <w:szCs w:val="24"/>
        </w:rPr>
        <w:t>индикаторы риска.</w:t>
      </w:r>
    </w:p>
    <w:p w:rsidR="00500919" w:rsidRPr="00EB2A4B" w:rsidRDefault="00500919" w:rsidP="00BB361C">
      <w:pPr>
        <w:pStyle w:val="14"/>
        <w:tabs>
          <w:tab w:val="left" w:pos="851"/>
        </w:tabs>
        <w:ind w:firstLine="680"/>
        <w:jc w:val="both"/>
        <w:rPr>
          <w:rFonts w:ascii="Times New Roman" w:hAnsi="Times New Roman" w:cs="Times New Roman"/>
          <w:color w:val="000000" w:themeColor="text1"/>
          <w:sz w:val="24"/>
          <w:szCs w:val="24"/>
        </w:rPr>
      </w:pPr>
    </w:p>
    <w:p w:rsidR="00DC3AE5" w:rsidRPr="00EB2A4B" w:rsidRDefault="00087323" w:rsidP="00BB361C">
      <w:pPr>
        <w:pStyle w:val="14"/>
        <w:tabs>
          <w:tab w:val="left" w:pos="851"/>
        </w:tabs>
        <w:ind w:firstLine="680"/>
        <w:jc w:val="both"/>
        <w:rPr>
          <w:rFonts w:ascii="Times New Roman" w:hAnsi="Times New Roman" w:cs="Times New Roman"/>
          <w:color w:val="000000" w:themeColor="text1"/>
          <w:sz w:val="24"/>
          <w:szCs w:val="24"/>
        </w:rPr>
      </w:pPr>
      <w:r w:rsidRPr="00EB2A4B">
        <w:rPr>
          <w:rFonts w:ascii="Times New Roman" w:hAnsi="Times New Roman" w:cs="Times New Roman"/>
          <w:color w:val="000000" w:themeColor="text1"/>
          <w:sz w:val="24"/>
          <w:szCs w:val="24"/>
        </w:rPr>
        <w:t>7</w:t>
      </w:r>
      <w:r w:rsidR="00DC3AE5" w:rsidRPr="00EB2A4B">
        <w:rPr>
          <w:rFonts w:ascii="Times New Roman" w:hAnsi="Times New Roman" w:cs="Times New Roman"/>
          <w:color w:val="000000" w:themeColor="text1"/>
          <w:sz w:val="24"/>
          <w:szCs w:val="24"/>
        </w:rPr>
        <w:t xml:space="preserve">.1. Оценка результативности и эффективности осуществления </w:t>
      </w:r>
      <w:r w:rsidR="00DC3AE5" w:rsidRPr="006E6DA4">
        <w:rPr>
          <w:rFonts w:ascii="Times New Roman" w:hAnsi="Times New Roman" w:cs="Times New Roman"/>
          <w:color w:val="000000" w:themeColor="text1"/>
          <w:sz w:val="24"/>
          <w:szCs w:val="24"/>
        </w:rPr>
        <w:t>муниципального контроля</w:t>
      </w:r>
      <w:r w:rsidR="006E6DA4" w:rsidRPr="006E6DA4">
        <w:rPr>
          <w:rFonts w:ascii="Times New Roman" w:hAnsi="Times New Roman" w:cs="Times New Roman"/>
          <w:color w:val="000000" w:themeColor="text1"/>
          <w:sz w:val="24"/>
          <w:szCs w:val="24"/>
        </w:rPr>
        <w:t xml:space="preserve"> </w:t>
      </w:r>
      <w:r w:rsidR="006E6DA4">
        <w:rPr>
          <w:rFonts w:ascii="Times New Roman" w:hAnsi="Times New Roman" w:cs="Times New Roman"/>
          <w:color w:val="000000" w:themeColor="text1"/>
          <w:sz w:val="24"/>
          <w:szCs w:val="24"/>
        </w:rPr>
        <w:t xml:space="preserve">на </w:t>
      </w:r>
      <w:r w:rsidR="006E6DA4" w:rsidRPr="00EB2A4B">
        <w:rPr>
          <w:rFonts w:ascii="Times New Roman" w:hAnsi="Times New Roman" w:cs="Times New Roman"/>
          <w:color w:val="000000" w:themeColor="text1"/>
          <w:sz w:val="24"/>
          <w:szCs w:val="24"/>
        </w:rPr>
        <w:t>автомобильном транспорте и в дорожном хозяйстве</w:t>
      </w:r>
      <w:r w:rsidR="00DC3AE5" w:rsidRPr="006E6DA4">
        <w:rPr>
          <w:rFonts w:ascii="Times New Roman" w:hAnsi="Times New Roman" w:cs="Times New Roman"/>
          <w:color w:val="000000" w:themeColor="text1"/>
          <w:sz w:val="24"/>
          <w:szCs w:val="24"/>
        </w:rPr>
        <w:t xml:space="preserve"> </w:t>
      </w:r>
      <w:r w:rsidR="00DC3AE5" w:rsidRPr="00EB2A4B">
        <w:rPr>
          <w:rFonts w:ascii="Times New Roman" w:hAnsi="Times New Roman" w:cs="Times New Roman"/>
          <w:color w:val="000000" w:themeColor="text1"/>
          <w:sz w:val="24"/>
          <w:szCs w:val="24"/>
        </w:rPr>
        <w:t xml:space="preserve">осуществляется на основании статьи 30 Федерального закона от 31.07.2020 № 248-ФЗ «О государственном контроле (надзоре) и муниципальном контроле в Российской Федерации». </w:t>
      </w:r>
    </w:p>
    <w:p w:rsidR="00DC3AE5" w:rsidRPr="00EB2A4B" w:rsidRDefault="00087323" w:rsidP="00BB361C">
      <w:pPr>
        <w:tabs>
          <w:tab w:val="left" w:pos="851"/>
        </w:tabs>
        <w:ind w:firstLine="680"/>
        <w:jc w:val="both"/>
        <w:rPr>
          <w:bCs/>
          <w:color w:val="000000" w:themeColor="text1"/>
        </w:rPr>
      </w:pPr>
      <w:r w:rsidRPr="00EB2A4B">
        <w:rPr>
          <w:color w:val="000000" w:themeColor="text1"/>
        </w:rPr>
        <w:t>7</w:t>
      </w:r>
      <w:r w:rsidR="00DC3AE5" w:rsidRPr="00EB2A4B">
        <w:rPr>
          <w:color w:val="000000" w:themeColor="text1"/>
        </w:rPr>
        <w:t xml:space="preserve">.2. Ключевые показатели и их целевые значения, индикативные показатели для </w:t>
      </w:r>
      <w:r w:rsidR="00DC3AE5" w:rsidRPr="006E6DA4">
        <w:rPr>
          <w:color w:val="000000" w:themeColor="text1"/>
        </w:rPr>
        <w:t>муниципального контроля</w:t>
      </w:r>
      <w:r w:rsidR="006E6DA4" w:rsidRPr="006E6DA4">
        <w:rPr>
          <w:color w:val="000000" w:themeColor="text1"/>
        </w:rPr>
        <w:t xml:space="preserve"> </w:t>
      </w:r>
      <w:r w:rsidR="006E6DA4">
        <w:rPr>
          <w:color w:val="000000" w:themeColor="text1"/>
        </w:rPr>
        <w:t xml:space="preserve">на </w:t>
      </w:r>
      <w:r w:rsidR="006E6DA4" w:rsidRPr="00EB2A4B">
        <w:rPr>
          <w:color w:val="000000" w:themeColor="text1"/>
        </w:rPr>
        <w:t>автомобильном транспорте и в дорожном хозяйстве</w:t>
      </w:r>
      <w:r w:rsidR="006E6DA4">
        <w:rPr>
          <w:color w:val="000000" w:themeColor="text1"/>
        </w:rPr>
        <w:t xml:space="preserve"> </w:t>
      </w:r>
      <w:r w:rsidR="00DC3AE5" w:rsidRPr="00EB2A4B">
        <w:rPr>
          <w:color w:val="000000" w:themeColor="text1"/>
        </w:rPr>
        <w:t xml:space="preserve">утверждаются </w:t>
      </w:r>
      <w:r w:rsidR="00D202FE" w:rsidRPr="00EB2A4B">
        <w:rPr>
          <w:color w:val="000000" w:themeColor="text1"/>
        </w:rPr>
        <w:t>Собрани</w:t>
      </w:r>
      <w:r w:rsidR="00F21F16" w:rsidRPr="00EB2A4B">
        <w:rPr>
          <w:color w:val="000000" w:themeColor="text1"/>
        </w:rPr>
        <w:t>ем</w:t>
      </w:r>
      <w:r w:rsidR="00D202FE" w:rsidRPr="00EB2A4B">
        <w:rPr>
          <w:color w:val="000000" w:themeColor="text1"/>
        </w:rPr>
        <w:t xml:space="preserve"> </w:t>
      </w:r>
      <w:r w:rsidR="00CC2801">
        <w:rPr>
          <w:color w:val="000000" w:themeColor="text1"/>
        </w:rPr>
        <w:t>д</w:t>
      </w:r>
      <w:r w:rsidR="00D202FE" w:rsidRPr="00EB2A4B">
        <w:rPr>
          <w:color w:val="000000" w:themeColor="text1"/>
        </w:rPr>
        <w:t>епутатов Красносулинского района</w:t>
      </w:r>
      <w:r w:rsidR="00A16444">
        <w:rPr>
          <w:color w:val="000000" w:themeColor="text1"/>
        </w:rPr>
        <w:t>.</w:t>
      </w:r>
    </w:p>
    <w:p w:rsidR="00D56501" w:rsidRPr="00EB2A4B" w:rsidRDefault="00D56501" w:rsidP="00BB361C">
      <w:pPr>
        <w:ind w:firstLine="680"/>
        <w:jc w:val="center"/>
        <w:rPr>
          <w:b/>
          <w:color w:val="000000" w:themeColor="text1"/>
        </w:rPr>
      </w:pPr>
    </w:p>
    <w:p w:rsidR="00C954EE" w:rsidRPr="00EB2A4B" w:rsidRDefault="00087323" w:rsidP="00BB361C">
      <w:pPr>
        <w:ind w:firstLine="680"/>
        <w:jc w:val="center"/>
        <w:rPr>
          <w:b/>
          <w:color w:val="000000" w:themeColor="text1"/>
        </w:rPr>
      </w:pPr>
      <w:r w:rsidRPr="00D94682">
        <w:rPr>
          <w:b/>
          <w:color w:val="000000" w:themeColor="text1"/>
        </w:rPr>
        <w:t>8. Заключительные положения</w:t>
      </w:r>
    </w:p>
    <w:p w:rsidR="00725A13" w:rsidRPr="00EB2A4B" w:rsidRDefault="00725A13" w:rsidP="00BB361C">
      <w:pPr>
        <w:ind w:firstLine="680"/>
        <w:jc w:val="both"/>
        <w:rPr>
          <w:color w:val="000000" w:themeColor="text1"/>
        </w:rPr>
      </w:pPr>
    </w:p>
    <w:p w:rsidR="00725A13" w:rsidRPr="00EB2A4B" w:rsidRDefault="00725A13" w:rsidP="00BB361C">
      <w:pPr>
        <w:ind w:firstLine="680"/>
        <w:jc w:val="both"/>
        <w:rPr>
          <w:color w:val="000000" w:themeColor="text1"/>
        </w:rPr>
      </w:pPr>
      <w:r w:rsidRPr="00EB2A4B">
        <w:rPr>
          <w:color w:val="000000" w:themeColor="text1"/>
        </w:rPr>
        <w:t>Единый реестр контрольных (надзорных) мероприятий создается в следующих целях:</w:t>
      </w:r>
    </w:p>
    <w:p w:rsidR="00725A13" w:rsidRPr="00EB2A4B" w:rsidRDefault="00725A13" w:rsidP="00BB361C">
      <w:pPr>
        <w:ind w:firstLine="680"/>
        <w:jc w:val="both"/>
        <w:rPr>
          <w:color w:val="000000" w:themeColor="text1"/>
        </w:rPr>
      </w:pPr>
      <w:r w:rsidRPr="00EB2A4B">
        <w:rPr>
          <w:color w:val="000000" w:themeColor="text1"/>
        </w:rPr>
        <w:t xml:space="preserve">1) учет проводимых </w:t>
      </w:r>
      <w:r w:rsidR="006E6DA4">
        <w:rPr>
          <w:color w:val="000000" w:themeColor="text1"/>
        </w:rPr>
        <w:t>К</w:t>
      </w:r>
      <w:r w:rsidRPr="00EB2A4B">
        <w:rPr>
          <w:color w:val="000000" w:themeColor="text1"/>
        </w:rPr>
        <w:t>онтрольным орган</w:t>
      </w:r>
      <w:r w:rsidR="006E6DA4">
        <w:rPr>
          <w:color w:val="000000" w:themeColor="text1"/>
        </w:rPr>
        <w:t>ом</w:t>
      </w:r>
      <w:r w:rsidRPr="00EB2A4B">
        <w:rPr>
          <w:color w:val="000000" w:themeColor="text1"/>
        </w:rPr>
        <w:t xml:space="preserve"> профилактических мероприятий, указанных в пунктах </w:t>
      </w:r>
      <w:r w:rsidRPr="00CC483F">
        <w:rPr>
          <w:color w:val="000000" w:themeColor="text1"/>
        </w:rPr>
        <w:t>4 и 7 части 1 статьи 45 Федерального закона</w:t>
      </w:r>
      <w:r w:rsidR="00A16444" w:rsidRPr="00CC483F">
        <w:rPr>
          <w:color w:val="000000" w:themeColor="text1"/>
        </w:rPr>
        <w:t xml:space="preserve"> № 248-ФЗ от 31.07.</w:t>
      </w:r>
      <w:r w:rsidR="00CC483F" w:rsidRPr="00CC483F">
        <w:rPr>
          <w:color w:val="000000" w:themeColor="text1"/>
        </w:rPr>
        <w:t>2020</w:t>
      </w:r>
      <w:r w:rsidRPr="00CC483F">
        <w:rPr>
          <w:color w:val="000000" w:themeColor="text1"/>
        </w:rPr>
        <w:t>,</w:t>
      </w:r>
      <w:r w:rsidRPr="00EB2A4B">
        <w:rPr>
          <w:color w:val="000000" w:themeColor="text1"/>
        </w:rPr>
        <w:t xml:space="preserve"> контрольных мероприятий, указанных в </w:t>
      </w:r>
      <w:r w:rsidRPr="00CC483F">
        <w:rPr>
          <w:color w:val="000000" w:themeColor="text1"/>
        </w:rPr>
        <w:t>части 2 статьи 56 Федерального закона</w:t>
      </w:r>
      <w:r w:rsidR="00CC483F" w:rsidRPr="00CC483F">
        <w:rPr>
          <w:color w:val="000000" w:themeColor="text1"/>
        </w:rPr>
        <w:t xml:space="preserve"> № 248-ФЗ от 31.07.2020</w:t>
      </w:r>
      <w:r w:rsidRPr="00CC483F">
        <w:rPr>
          <w:color w:val="000000" w:themeColor="text1"/>
        </w:rPr>
        <w:t>,</w:t>
      </w:r>
      <w:r w:rsidRPr="00EB2A4B">
        <w:rPr>
          <w:color w:val="000000" w:themeColor="text1"/>
        </w:rPr>
        <w:t xml:space="preserve"> принятых </w:t>
      </w:r>
      <w:r w:rsidR="006E6DA4">
        <w:rPr>
          <w:color w:val="000000" w:themeColor="text1"/>
        </w:rPr>
        <w:t>К</w:t>
      </w:r>
      <w:r w:rsidRPr="00EB2A4B">
        <w:rPr>
          <w:color w:val="000000" w:themeColor="text1"/>
        </w:rPr>
        <w:t>онтрольным орган</w:t>
      </w:r>
      <w:r w:rsidR="006E6DA4">
        <w:rPr>
          <w:color w:val="000000" w:themeColor="text1"/>
        </w:rPr>
        <w:t>ом</w:t>
      </w:r>
      <w:r w:rsidRPr="00EB2A4B">
        <w:rPr>
          <w:color w:val="000000" w:themeColor="text1"/>
        </w:rPr>
        <w:t xml:space="preserve"> мер по пресечению выявленных нарушений обязательных требований, устранению их последствий и (или) по восстановлению правового положения, существовавшего до таких нарушений.</w:t>
      </w:r>
    </w:p>
    <w:p w:rsidR="00725A13" w:rsidRPr="00EB2A4B" w:rsidRDefault="00725A13" w:rsidP="00BB361C">
      <w:pPr>
        <w:ind w:firstLine="680"/>
        <w:jc w:val="both"/>
        <w:rPr>
          <w:color w:val="000000" w:themeColor="text1"/>
        </w:rPr>
      </w:pPr>
      <w:r w:rsidRPr="00EB2A4B">
        <w:rPr>
          <w:color w:val="000000" w:themeColor="text1"/>
        </w:rPr>
        <w:t xml:space="preserve"> В случае выявления нарушений обязательных требований, оформления актов и (или) выдачи предписаний об устранении выявленных нарушений обязательных требований в рамках мероприятий, указанных в части 3 статьи 56 Федерального закона</w:t>
      </w:r>
      <w:r w:rsidR="00CC483F" w:rsidRPr="00CC483F">
        <w:rPr>
          <w:color w:val="000000" w:themeColor="text1"/>
        </w:rPr>
        <w:t>№ 248-ФЗ от 31.07.2020</w:t>
      </w:r>
      <w:r w:rsidRPr="00EB2A4B">
        <w:rPr>
          <w:color w:val="000000" w:themeColor="text1"/>
        </w:rPr>
        <w:t>, а также специальных режимов государственного контроля (надзора) указанные акты и (или) предписания подлежат учету в едином реестре контрольных мероприятий;</w:t>
      </w:r>
    </w:p>
    <w:p w:rsidR="00725A13" w:rsidRPr="00EB2A4B" w:rsidRDefault="00AF4335" w:rsidP="00BB361C">
      <w:pPr>
        <w:ind w:firstLine="680"/>
        <w:jc w:val="both"/>
        <w:rPr>
          <w:color w:val="000000" w:themeColor="text1"/>
        </w:rPr>
      </w:pPr>
      <w:r w:rsidRPr="00EB2A4B">
        <w:rPr>
          <w:color w:val="000000" w:themeColor="text1"/>
        </w:rPr>
        <w:t>2</w:t>
      </w:r>
      <w:r w:rsidR="00725A13" w:rsidRPr="00EB2A4B">
        <w:rPr>
          <w:color w:val="000000" w:themeColor="text1"/>
        </w:rPr>
        <w:t>) обеспечение взаимодействия контрольных органов и органов прокуратуры в рамках планирования и согласования проведения контрольных мероприятий;</w:t>
      </w:r>
    </w:p>
    <w:p w:rsidR="00725A13" w:rsidRPr="00EB2A4B" w:rsidRDefault="00AF4335" w:rsidP="00BB361C">
      <w:pPr>
        <w:ind w:firstLine="680"/>
        <w:jc w:val="both"/>
        <w:rPr>
          <w:color w:val="000000" w:themeColor="text1"/>
        </w:rPr>
      </w:pPr>
      <w:r w:rsidRPr="00EB2A4B">
        <w:rPr>
          <w:color w:val="000000" w:themeColor="text1"/>
        </w:rPr>
        <w:t>3</w:t>
      </w:r>
      <w:r w:rsidR="00725A13" w:rsidRPr="00EB2A4B">
        <w:rPr>
          <w:color w:val="000000" w:themeColor="text1"/>
        </w:rPr>
        <w:t>) формирование плана проведения плановых контрольных мероприятий;</w:t>
      </w:r>
    </w:p>
    <w:p w:rsidR="00725A13" w:rsidRPr="00EB2A4B" w:rsidRDefault="00AF4335" w:rsidP="00BB361C">
      <w:pPr>
        <w:ind w:firstLine="680"/>
        <w:jc w:val="both"/>
        <w:rPr>
          <w:color w:val="000000" w:themeColor="text1"/>
        </w:rPr>
      </w:pPr>
      <w:r w:rsidRPr="00EB2A4B">
        <w:rPr>
          <w:color w:val="000000" w:themeColor="text1"/>
        </w:rPr>
        <w:t>4</w:t>
      </w:r>
      <w:r w:rsidR="00725A13" w:rsidRPr="00EB2A4B">
        <w:rPr>
          <w:color w:val="000000" w:themeColor="text1"/>
        </w:rPr>
        <w:t>) учет сведений о соглашениях о надлежащем устранении выявленных нарушений обязательных требований;</w:t>
      </w:r>
    </w:p>
    <w:p w:rsidR="00725A13" w:rsidRPr="00EB2A4B" w:rsidRDefault="00AF4335" w:rsidP="00BB361C">
      <w:pPr>
        <w:ind w:firstLine="680"/>
        <w:jc w:val="both"/>
        <w:rPr>
          <w:color w:val="000000" w:themeColor="text1"/>
        </w:rPr>
      </w:pPr>
      <w:r w:rsidRPr="00EB2A4B">
        <w:rPr>
          <w:color w:val="000000" w:themeColor="text1"/>
        </w:rPr>
        <w:t>5</w:t>
      </w:r>
      <w:r w:rsidR="00725A13" w:rsidRPr="00EB2A4B">
        <w:rPr>
          <w:color w:val="000000" w:themeColor="text1"/>
        </w:rPr>
        <w:t>) иные цели, установленные правилами формирования и ведения единого реестра контрольных (надзорных) мероприятий.</w:t>
      </w:r>
    </w:p>
    <w:p w:rsidR="00087323" w:rsidRPr="00EB2A4B" w:rsidRDefault="00087323" w:rsidP="00BB361C">
      <w:pPr>
        <w:pStyle w:val="ConsPlusNormal"/>
        <w:ind w:firstLine="680"/>
        <w:jc w:val="both"/>
        <w:rPr>
          <w:rFonts w:ascii="Times New Roman" w:hAnsi="Times New Roman" w:cs="Times New Roman"/>
          <w:color w:val="000000" w:themeColor="text1"/>
          <w:sz w:val="24"/>
          <w:szCs w:val="24"/>
        </w:rPr>
      </w:pPr>
      <w:r w:rsidRPr="00EB2A4B">
        <w:rPr>
          <w:rFonts w:ascii="Times New Roman" w:hAnsi="Times New Roman" w:cs="Times New Roman"/>
          <w:color w:val="000000" w:themeColor="text1"/>
          <w:sz w:val="24"/>
          <w:szCs w:val="24"/>
        </w:rPr>
        <w:t>8.</w:t>
      </w:r>
      <w:r w:rsidR="00EC121B" w:rsidRPr="00EB2A4B">
        <w:rPr>
          <w:rFonts w:ascii="Times New Roman" w:hAnsi="Times New Roman" w:cs="Times New Roman"/>
          <w:color w:val="000000" w:themeColor="text1"/>
          <w:sz w:val="24"/>
          <w:szCs w:val="24"/>
        </w:rPr>
        <w:t>2</w:t>
      </w:r>
      <w:r w:rsidRPr="00EB2A4B">
        <w:rPr>
          <w:color w:val="000000" w:themeColor="text1"/>
          <w:sz w:val="24"/>
          <w:szCs w:val="24"/>
        </w:rPr>
        <w:t>.</w:t>
      </w:r>
      <w:r w:rsidRPr="00C12EF3">
        <w:rPr>
          <w:rFonts w:ascii="Times New Roman" w:hAnsi="Times New Roman" w:cs="Times New Roman"/>
          <w:color w:val="000000" w:themeColor="text1"/>
          <w:sz w:val="24"/>
          <w:szCs w:val="24"/>
        </w:rPr>
        <w:t xml:space="preserve"> </w:t>
      </w:r>
      <w:r w:rsidRPr="00EB2A4B">
        <w:rPr>
          <w:rFonts w:ascii="Times New Roman" w:hAnsi="Times New Roman" w:cs="Times New Roman"/>
          <w:color w:val="000000" w:themeColor="text1"/>
          <w:sz w:val="24"/>
          <w:szCs w:val="24"/>
        </w:rPr>
        <w:t xml:space="preserve">До 31 декабря 2025 года информирование </w:t>
      </w:r>
      <w:r w:rsidR="006E6DA4">
        <w:rPr>
          <w:rFonts w:ascii="Times New Roman" w:hAnsi="Times New Roman" w:cs="Times New Roman"/>
          <w:color w:val="000000" w:themeColor="text1"/>
          <w:sz w:val="24"/>
          <w:szCs w:val="24"/>
        </w:rPr>
        <w:t>К</w:t>
      </w:r>
      <w:r w:rsidRPr="00EB2A4B">
        <w:rPr>
          <w:rFonts w:ascii="Times New Roman" w:hAnsi="Times New Roman" w:cs="Times New Roman"/>
          <w:color w:val="000000" w:themeColor="text1"/>
          <w:sz w:val="24"/>
          <w:szCs w:val="24"/>
        </w:rPr>
        <w:t xml:space="preserve">онтролируемого лица о совершаемых должностными лицами, уполномоченными осуществлять </w:t>
      </w:r>
      <w:r w:rsidRPr="006E6DA4">
        <w:rPr>
          <w:rFonts w:ascii="Times New Roman" w:hAnsi="Times New Roman" w:cs="Times New Roman"/>
          <w:color w:val="000000" w:themeColor="text1"/>
          <w:sz w:val="24"/>
          <w:szCs w:val="24"/>
        </w:rPr>
        <w:t>муниципальный контроль</w:t>
      </w:r>
      <w:r w:rsidR="006E6DA4" w:rsidRPr="006E6DA4">
        <w:rPr>
          <w:rFonts w:ascii="Times New Roman" w:hAnsi="Times New Roman" w:cs="Times New Roman"/>
          <w:color w:val="000000" w:themeColor="text1"/>
          <w:sz w:val="24"/>
          <w:szCs w:val="24"/>
        </w:rPr>
        <w:t xml:space="preserve"> </w:t>
      </w:r>
      <w:r w:rsidR="006E6DA4">
        <w:rPr>
          <w:rFonts w:ascii="Times New Roman" w:hAnsi="Times New Roman" w:cs="Times New Roman"/>
          <w:color w:val="000000" w:themeColor="text1"/>
          <w:sz w:val="24"/>
          <w:szCs w:val="24"/>
        </w:rPr>
        <w:t xml:space="preserve">на </w:t>
      </w:r>
      <w:r w:rsidR="006E6DA4" w:rsidRPr="00EB2A4B">
        <w:rPr>
          <w:rFonts w:ascii="Times New Roman" w:hAnsi="Times New Roman" w:cs="Times New Roman"/>
          <w:color w:val="000000" w:themeColor="text1"/>
          <w:sz w:val="24"/>
          <w:szCs w:val="24"/>
        </w:rPr>
        <w:t>автомобильном транспорте и в дорожном хозяйстве</w:t>
      </w:r>
      <w:r w:rsidRPr="007B1318">
        <w:rPr>
          <w:rFonts w:ascii="Times New Roman" w:hAnsi="Times New Roman" w:cs="Times New Roman"/>
          <w:color w:val="000000" w:themeColor="text1"/>
          <w:sz w:val="24"/>
          <w:szCs w:val="24"/>
        </w:rPr>
        <w:t>,</w:t>
      </w:r>
      <w:r w:rsidRPr="00EB2A4B">
        <w:rPr>
          <w:rFonts w:ascii="Times New Roman" w:hAnsi="Times New Roman" w:cs="Times New Roman"/>
          <w:color w:val="000000" w:themeColor="text1"/>
          <w:sz w:val="24"/>
          <w:szCs w:val="24"/>
        </w:rPr>
        <w:t xml:space="preserve"> действиях и принимаемых решениях, направление документов и сведений </w:t>
      </w:r>
      <w:r w:rsidR="00C12EF3">
        <w:rPr>
          <w:rFonts w:ascii="Times New Roman" w:hAnsi="Times New Roman" w:cs="Times New Roman"/>
          <w:color w:val="000000" w:themeColor="text1"/>
          <w:sz w:val="24"/>
          <w:szCs w:val="24"/>
        </w:rPr>
        <w:t>К</w:t>
      </w:r>
      <w:r w:rsidRPr="00EB2A4B">
        <w:rPr>
          <w:rFonts w:ascii="Times New Roman" w:hAnsi="Times New Roman" w:cs="Times New Roman"/>
          <w:color w:val="000000" w:themeColor="text1"/>
          <w:sz w:val="24"/>
          <w:szCs w:val="24"/>
        </w:rPr>
        <w:t xml:space="preserve">онтролируемому лицу </w:t>
      </w:r>
      <w:r w:rsidR="007B1318">
        <w:rPr>
          <w:rFonts w:ascii="Times New Roman" w:hAnsi="Times New Roman" w:cs="Times New Roman"/>
          <w:color w:val="000000" w:themeColor="text1"/>
          <w:sz w:val="24"/>
          <w:szCs w:val="24"/>
        </w:rPr>
        <w:t xml:space="preserve">Контрольным органом </w:t>
      </w:r>
      <w:r w:rsidRPr="00EB2A4B">
        <w:rPr>
          <w:rFonts w:ascii="Times New Roman" w:hAnsi="Times New Roman" w:cs="Times New Roman"/>
          <w:color w:val="000000" w:themeColor="text1"/>
          <w:sz w:val="24"/>
          <w:szCs w:val="24"/>
        </w:rPr>
        <w:t>мо</w:t>
      </w:r>
      <w:r w:rsidR="007B1318">
        <w:rPr>
          <w:rFonts w:ascii="Times New Roman" w:hAnsi="Times New Roman" w:cs="Times New Roman"/>
          <w:color w:val="000000" w:themeColor="text1"/>
          <w:sz w:val="24"/>
          <w:szCs w:val="24"/>
        </w:rPr>
        <w:t>жет</w:t>
      </w:r>
      <w:r w:rsidRPr="00EB2A4B">
        <w:rPr>
          <w:rFonts w:ascii="Times New Roman" w:hAnsi="Times New Roman" w:cs="Times New Roman"/>
          <w:color w:val="000000" w:themeColor="text1"/>
          <w:sz w:val="24"/>
          <w:szCs w:val="24"/>
        </w:rPr>
        <w:t xml:space="preserve"> осуществляться в том числе на бумажном носителе с использованием почтовой связи в случае не возможности информирования</w:t>
      </w:r>
      <w:r w:rsidR="00EC121B" w:rsidRPr="00EB2A4B">
        <w:rPr>
          <w:rFonts w:ascii="Times New Roman" w:hAnsi="Times New Roman" w:cs="Times New Roman"/>
          <w:color w:val="000000" w:themeColor="text1"/>
          <w:sz w:val="24"/>
          <w:szCs w:val="24"/>
        </w:rPr>
        <w:t xml:space="preserve"> </w:t>
      </w:r>
      <w:r w:rsidRPr="00EB2A4B">
        <w:rPr>
          <w:rFonts w:ascii="Times New Roman" w:hAnsi="Times New Roman" w:cs="Times New Roman"/>
          <w:color w:val="000000" w:themeColor="text1"/>
          <w:sz w:val="24"/>
          <w:szCs w:val="24"/>
        </w:rPr>
        <w:t xml:space="preserve"> </w:t>
      </w:r>
      <w:r w:rsidR="00C12EF3">
        <w:rPr>
          <w:rFonts w:ascii="Times New Roman" w:hAnsi="Times New Roman" w:cs="Times New Roman"/>
          <w:color w:val="000000" w:themeColor="text1"/>
          <w:sz w:val="24"/>
          <w:szCs w:val="24"/>
        </w:rPr>
        <w:t>К</w:t>
      </w:r>
      <w:r w:rsidRPr="00EB2A4B">
        <w:rPr>
          <w:rFonts w:ascii="Times New Roman" w:hAnsi="Times New Roman" w:cs="Times New Roman"/>
          <w:color w:val="000000" w:themeColor="text1"/>
          <w:sz w:val="24"/>
          <w:szCs w:val="24"/>
        </w:rPr>
        <w:t xml:space="preserve">онтролируемого лица в электронной форме либо по запросу </w:t>
      </w:r>
      <w:r w:rsidR="007B1318">
        <w:rPr>
          <w:rFonts w:ascii="Times New Roman" w:hAnsi="Times New Roman" w:cs="Times New Roman"/>
          <w:color w:val="000000" w:themeColor="text1"/>
          <w:sz w:val="24"/>
          <w:szCs w:val="24"/>
        </w:rPr>
        <w:t>К</w:t>
      </w:r>
      <w:r w:rsidRPr="00EB2A4B">
        <w:rPr>
          <w:rFonts w:ascii="Times New Roman" w:hAnsi="Times New Roman" w:cs="Times New Roman"/>
          <w:color w:val="000000" w:themeColor="text1"/>
          <w:sz w:val="24"/>
          <w:szCs w:val="24"/>
        </w:rPr>
        <w:t>онтролируемого лица.</w:t>
      </w:r>
    </w:p>
    <w:p w:rsidR="00C954EE" w:rsidRPr="00EB2A4B" w:rsidRDefault="00087323" w:rsidP="00BB361C">
      <w:pPr>
        <w:ind w:firstLine="680"/>
        <w:jc w:val="both"/>
        <w:rPr>
          <w:color w:val="000000" w:themeColor="text1"/>
        </w:rPr>
      </w:pPr>
      <w:r w:rsidRPr="00EB2A4B">
        <w:rPr>
          <w:rStyle w:val="a5"/>
          <w:rFonts w:eastAsia="Calibri"/>
          <w:color w:val="000000" w:themeColor="text1"/>
          <w:u w:val="none"/>
        </w:rPr>
        <w:t>8</w:t>
      </w:r>
      <w:r w:rsidR="00C954EE" w:rsidRPr="00EB2A4B">
        <w:rPr>
          <w:rStyle w:val="a5"/>
          <w:rFonts w:eastAsia="Calibri"/>
          <w:color w:val="000000" w:themeColor="text1"/>
          <w:u w:val="none"/>
        </w:rPr>
        <w:t>.</w:t>
      </w:r>
      <w:r w:rsidR="00EC121B" w:rsidRPr="00EB2A4B">
        <w:rPr>
          <w:rStyle w:val="a5"/>
          <w:rFonts w:eastAsia="Calibri"/>
          <w:color w:val="000000" w:themeColor="text1"/>
          <w:u w:val="none"/>
        </w:rPr>
        <w:t>3</w:t>
      </w:r>
      <w:r w:rsidR="00C954EE" w:rsidRPr="00EB2A4B">
        <w:rPr>
          <w:rStyle w:val="a5"/>
          <w:rFonts w:eastAsia="Calibri"/>
          <w:color w:val="000000" w:themeColor="text1"/>
          <w:u w:val="none"/>
        </w:rPr>
        <w:t xml:space="preserve">. Контрольный орган при проведении контрольных мероприятий, использует типовые формы документов, утвержденные приказом Министерства экономического развития Российской Федерации от 31.03.2021 № 151 «О типовых формах документов, используемых контрольным (надзорным) органом». Иные формы документов, предусмотренные Положением, утверждаются муниципальным правовым актом </w:t>
      </w:r>
      <w:r w:rsidR="007B1318">
        <w:rPr>
          <w:rStyle w:val="a5"/>
          <w:rFonts w:eastAsia="Calibri"/>
          <w:color w:val="000000" w:themeColor="text1"/>
          <w:u w:val="none"/>
        </w:rPr>
        <w:t>К</w:t>
      </w:r>
      <w:r w:rsidR="00C954EE" w:rsidRPr="00EB2A4B">
        <w:rPr>
          <w:rStyle w:val="a5"/>
          <w:rFonts w:eastAsia="Calibri"/>
          <w:color w:val="000000" w:themeColor="text1"/>
          <w:u w:val="none"/>
        </w:rPr>
        <w:t xml:space="preserve">онтрольного органа. </w:t>
      </w:r>
    </w:p>
    <w:p w:rsidR="0085132A" w:rsidRDefault="0085132A" w:rsidP="00433D9A">
      <w:pPr>
        <w:tabs>
          <w:tab w:val="num" w:pos="200"/>
        </w:tabs>
        <w:ind w:left="4536"/>
        <w:jc w:val="right"/>
        <w:outlineLvl w:val="0"/>
        <w:rPr>
          <w:color w:val="000000" w:themeColor="text1"/>
        </w:rPr>
      </w:pPr>
    </w:p>
    <w:p w:rsidR="00CC2801" w:rsidRDefault="00CC2801" w:rsidP="00433D9A">
      <w:pPr>
        <w:tabs>
          <w:tab w:val="num" w:pos="200"/>
        </w:tabs>
        <w:ind w:left="4536"/>
        <w:jc w:val="right"/>
        <w:outlineLvl w:val="0"/>
        <w:rPr>
          <w:color w:val="000000" w:themeColor="text1"/>
        </w:rPr>
      </w:pPr>
    </w:p>
    <w:p w:rsidR="00CC2801" w:rsidRDefault="00CC2801" w:rsidP="00433D9A">
      <w:pPr>
        <w:tabs>
          <w:tab w:val="num" w:pos="200"/>
        </w:tabs>
        <w:ind w:left="4536"/>
        <w:jc w:val="right"/>
        <w:outlineLvl w:val="0"/>
        <w:rPr>
          <w:color w:val="000000" w:themeColor="text1"/>
        </w:rPr>
      </w:pPr>
    </w:p>
    <w:p w:rsidR="00CC2801" w:rsidRDefault="00CC2801" w:rsidP="00433D9A">
      <w:pPr>
        <w:tabs>
          <w:tab w:val="num" w:pos="200"/>
        </w:tabs>
        <w:ind w:left="4536"/>
        <w:jc w:val="right"/>
        <w:outlineLvl w:val="0"/>
        <w:rPr>
          <w:color w:val="000000" w:themeColor="text1"/>
        </w:rPr>
      </w:pPr>
    </w:p>
    <w:p w:rsidR="00CC2801" w:rsidRDefault="00CC2801" w:rsidP="00433D9A">
      <w:pPr>
        <w:tabs>
          <w:tab w:val="num" w:pos="200"/>
        </w:tabs>
        <w:ind w:left="4536"/>
        <w:jc w:val="right"/>
        <w:outlineLvl w:val="0"/>
        <w:rPr>
          <w:color w:val="000000" w:themeColor="text1"/>
        </w:rPr>
      </w:pPr>
    </w:p>
    <w:p w:rsidR="00D336EF" w:rsidRDefault="00CC2BDD" w:rsidP="00185FB9">
      <w:pPr>
        <w:ind w:left="5812"/>
        <w:jc w:val="right"/>
      </w:pPr>
      <w:r w:rsidRPr="00CC2801">
        <w:lastRenderedPageBreak/>
        <w:t xml:space="preserve"> </w:t>
      </w:r>
      <w:r w:rsidR="0085132A" w:rsidRPr="007B1318">
        <w:t xml:space="preserve">Приложение </w:t>
      </w:r>
      <w:r w:rsidR="00185FB9">
        <w:t xml:space="preserve"> 2</w:t>
      </w:r>
      <w:r w:rsidR="0085132A" w:rsidRPr="007B1318">
        <w:t xml:space="preserve"> </w:t>
      </w:r>
    </w:p>
    <w:p w:rsidR="00D336EF" w:rsidRDefault="007B1318" w:rsidP="00185FB9">
      <w:pPr>
        <w:ind w:left="5812"/>
        <w:jc w:val="right"/>
      </w:pPr>
      <w:r>
        <w:t xml:space="preserve"> к решению Собрания депутатов </w:t>
      </w:r>
      <w:r w:rsidR="00D336EF">
        <w:t xml:space="preserve">    </w:t>
      </w:r>
    </w:p>
    <w:p w:rsidR="00CC2801" w:rsidRDefault="00D336EF" w:rsidP="00185FB9">
      <w:pPr>
        <w:ind w:left="5812"/>
        <w:jc w:val="right"/>
      </w:pPr>
      <w:r>
        <w:t xml:space="preserve"> </w:t>
      </w:r>
      <w:r w:rsidR="007B1318">
        <w:t>Красносулинского района</w:t>
      </w:r>
    </w:p>
    <w:p w:rsidR="007B1318" w:rsidRPr="00CC2801" w:rsidRDefault="00D336EF" w:rsidP="00185FB9">
      <w:pPr>
        <w:ind w:firstLine="5812"/>
        <w:jc w:val="right"/>
      </w:pPr>
      <w:r>
        <w:t xml:space="preserve"> о</w:t>
      </w:r>
      <w:r w:rsidR="007B1318">
        <w:t>т 21.03.2025 №</w:t>
      </w:r>
      <w:r>
        <w:t xml:space="preserve"> 358</w:t>
      </w:r>
    </w:p>
    <w:p w:rsidR="0085132A" w:rsidRPr="00CC2801" w:rsidRDefault="0085132A" w:rsidP="00CC2801">
      <w:r w:rsidRPr="00CC2801">
        <w:t xml:space="preserve"> </w:t>
      </w:r>
    </w:p>
    <w:p w:rsidR="00433D9A" w:rsidRPr="00EB2A4B" w:rsidRDefault="00133329" w:rsidP="00433D9A">
      <w:pPr>
        <w:tabs>
          <w:tab w:val="num" w:pos="200"/>
        </w:tabs>
        <w:ind w:left="1985"/>
        <w:jc w:val="center"/>
        <w:outlineLvl w:val="0"/>
        <w:rPr>
          <w:b/>
          <w:color w:val="000000" w:themeColor="text1"/>
        </w:rPr>
      </w:pPr>
      <w:r w:rsidRPr="00EB2A4B">
        <w:rPr>
          <w:b/>
          <w:color w:val="000000" w:themeColor="text1"/>
        </w:rPr>
        <w:t>К</w:t>
      </w:r>
      <w:r w:rsidR="00433D9A" w:rsidRPr="00EB2A4B">
        <w:rPr>
          <w:b/>
          <w:color w:val="000000" w:themeColor="text1"/>
        </w:rPr>
        <w:t>лючевые показатели и их целевые значения, а также</w:t>
      </w:r>
    </w:p>
    <w:p w:rsidR="00433D9A" w:rsidRPr="00EB2A4B" w:rsidRDefault="00433D9A" w:rsidP="00433D9A">
      <w:pPr>
        <w:autoSpaceDE w:val="0"/>
        <w:autoSpaceDN w:val="0"/>
        <w:adjustRightInd w:val="0"/>
        <w:ind w:left="1985"/>
        <w:jc w:val="center"/>
        <w:rPr>
          <w:b/>
          <w:color w:val="000000" w:themeColor="text1"/>
        </w:rPr>
      </w:pPr>
      <w:r w:rsidRPr="00EB2A4B">
        <w:rPr>
          <w:b/>
          <w:color w:val="000000" w:themeColor="text1"/>
        </w:rPr>
        <w:t>индикативные показатели для муниципального контроля</w:t>
      </w:r>
    </w:p>
    <w:p w:rsidR="00433D9A" w:rsidRPr="00EB2A4B" w:rsidRDefault="00433D9A" w:rsidP="00433D9A">
      <w:pPr>
        <w:autoSpaceDE w:val="0"/>
        <w:autoSpaceDN w:val="0"/>
        <w:adjustRightInd w:val="0"/>
        <w:jc w:val="center"/>
        <w:rPr>
          <w:color w:val="000000" w:themeColor="text1"/>
        </w:rPr>
      </w:pPr>
      <w:r w:rsidRPr="00EB2A4B">
        <w:rPr>
          <w:color w:val="000000" w:themeColor="text1"/>
        </w:rPr>
        <w:t xml:space="preserve">1.Ключевые показатели и их целевые значения, а также индикативные показатели для муниципального контроля </w:t>
      </w:r>
    </w:p>
    <w:p w:rsidR="00433D9A" w:rsidRPr="00EB2A4B" w:rsidRDefault="00433D9A" w:rsidP="00433D9A">
      <w:pPr>
        <w:autoSpaceDE w:val="0"/>
        <w:autoSpaceDN w:val="0"/>
        <w:adjustRightInd w:val="0"/>
        <w:jc w:val="both"/>
        <w:rPr>
          <w:color w:val="000000" w:themeColor="text1"/>
          <w:highlight w:val="yellow"/>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57" w:type="dxa"/>
          <w:right w:w="57" w:type="dxa"/>
        </w:tblCellMar>
        <w:tblLook w:val="0020" w:firstRow="1" w:lastRow="0" w:firstColumn="0" w:lastColumn="0" w:noHBand="0" w:noVBand="0"/>
      </w:tblPr>
      <w:tblGrid>
        <w:gridCol w:w="1154"/>
        <w:gridCol w:w="2803"/>
        <w:gridCol w:w="1646"/>
        <w:gridCol w:w="2313"/>
        <w:gridCol w:w="1696"/>
      </w:tblGrid>
      <w:tr w:rsidR="00433D9A" w:rsidRPr="00EB2A4B" w:rsidTr="00650958">
        <w:trPr>
          <w:tblHeader/>
        </w:trPr>
        <w:tc>
          <w:tcPr>
            <w:tcW w:w="1170" w:type="dxa"/>
            <w:shd w:val="clear" w:color="auto" w:fill="auto"/>
          </w:tcPr>
          <w:p w:rsidR="00433D9A" w:rsidRPr="00EB2A4B" w:rsidRDefault="00433D9A" w:rsidP="00650958">
            <w:pPr>
              <w:autoSpaceDE w:val="0"/>
              <w:jc w:val="center"/>
              <w:rPr>
                <w:color w:val="000000" w:themeColor="text1"/>
              </w:rPr>
            </w:pPr>
            <w:r w:rsidRPr="00EB2A4B">
              <w:rPr>
                <w:color w:val="000000" w:themeColor="text1"/>
              </w:rPr>
              <w:t xml:space="preserve">Номер (индекс) </w:t>
            </w:r>
            <w:r w:rsidRPr="00EB2A4B">
              <w:rPr>
                <w:color w:val="000000" w:themeColor="text1"/>
                <w:spacing w:val="-10"/>
              </w:rPr>
              <w:t>показате</w:t>
            </w:r>
            <w:r w:rsidRPr="00EB2A4B">
              <w:rPr>
                <w:color w:val="000000" w:themeColor="text1"/>
                <w:spacing w:val="-10"/>
              </w:rPr>
              <w:softHyphen/>
            </w:r>
            <w:r w:rsidRPr="00EB2A4B">
              <w:rPr>
                <w:color w:val="000000" w:themeColor="text1"/>
              </w:rPr>
              <w:t>ля</w:t>
            </w:r>
          </w:p>
        </w:tc>
        <w:tc>
          <w:tcPr>
            <w:tcW w:w="2845" w:type="dxa"/>
            <w:shd w:val="clear" w:color="auto" w:fill="auto"/>
          </w:tcPr>
          <w:p w:rsidR="00433D9A" w:rsidRPr="00EB2A4B" w:rsidRDefault="00433D9A" w:rsidP="00650958">
            <w:pPr>
              <w:autoSpaceDE w:val="0"/>
              <w:jc w:val="center"/>
              <w:rPr>
                <w:color w:val="000000" w:themeColor="text1"/>
              </w:rPr>
            </w:pPr>
            <w:r w:rsidRPr="00EB2A4B">
              <w:rPr>
                <w:color w:val="000000" w:themeColor="text1"/>
              </w:rPr>
              <w:t>Наименование показателя</w:t>
            </w:r>
          </w:p>
        </w:tc>
        <w:tc>
          <w:tcPr>
            <w:tcW w:w="1670" w:type="dxa"/>
            <w:shd w:val="clear" w:color="auto" w:fill="auto"/>
          </w:tcPr>
          <w:p w:rsidR="00433D9A" w:rsidRPr="00EB2A4B" w:rsidRDefault="00433D9A" w:rsidP="00650958">
            <w:pPr>
              <w:autoSpaceDE w:val="0"/>
              <w:jc w:val="center"/>
              <w:rPr>
                <w:color w:val="000000" w:themeColor="text1"/>
              </w:rPr>
            </w:pPr>
            <w:r w:rsidRPr="00EB2A4B">
              <w:rPr>
                <w:color w:val="000000" w:themeColor="text1"/>
              </w:rPr>
              <w:t>Формула расчета</w:t>
            </w:r>
          </w:p>
        </w:tc>
        <w:tc>
          <w:tcPr>
            <w:tcW w:w="2347" w:type="dxa"/>
            <w:shd w:val="clear" w:color="auto" w:fill="auto"/>
          </w:tcPr>
          <w:p w:rsidR="00433D9A" w:rsidRPr="00EB2A4B" w:rsidRDefault="00433D9A" w:rsidP="00650958">
            <w:pPr>
              <w:autoSpaceDE w:val="0"/>
              <w:jc w:val="center"/>
              <w:rPr>
                <w:color w:val="000000" w:themeColor="text1"/>
              </w:rPr>
            </w:pPr>
            <w:r w:rsidRPr="00EB2A4B">
              <w:rPr>
                <w:color w:val="000000" w:themeColor="text1"/>
              </w:rPr>
              <w:t>Комментарии</w:t>
            </w:r>
          </w:p>
          <w:p w:rsidR="00433D9A" w:rsidRPr="00EB2A4B" w:rsidRDefault="00433D9A" w:rsidP="00650958">
            <w:pPr>
              <w:autoSpaceDE w:val="0"/>
              <w:jc w:val="center"/>
              <w:rPr>
                <w:color w:val="000000" w:themeColor="text1"/>
              </w:rPr>
            </w:pPr>
            <w:r w:rsidRPr="00EB2A4B">
              <w:rPr>
                <w:color w:val="000000" w:themeColor="text1"/>
              </w:rPr>
              <w:t>(интерпретация значений)</w:t>
            </w:r>
          </w:p>
        </w:tc>
        <w:tc>
          <w:tcPr>
            <w:tcW w:w="1721" w:type="dxa"/>
            <w:shd w:val="clear" w:color="auto" w:fill="auto"/>
          </w:tcPr>
          <w:p w:rsidR="00433D9A" w:rsidRPr="00EB2A4B" w:rsidRDefault="00433D9A" w:rsidP="00650958">
            <w:pPr>
              <w:autoSpaceDE w:val="0"/>
              <w:jc w:val="center"/>
              <w:rPr>
                <w:color w:val="000000" w:themeColor="text1"/>
              </w:rPr>
            </w:pPr>
            <w:r w:rsidRPr="00EB2A4B">
              <w:rPr>
                <w:color w:val="000000" w:themeColor="text1"/>
              </w:rPr>
              <w:t>Целевые значения показателей</w:t>
            </w:r>
          </w:p>
        </w:tc>
      </w:tr>
    </w:tbl>
    <w:p w:rsidR="00433D9A" w:rsidRPr="00EB2A4B" w:rsidRDefault="00433D9A" w:rsidP="00433D9A">
      <w:pPr>
        <w:rPr>
          <w:color w:val="000000" w:themeColor="text1"/>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57" w:type="dxa"/>
          <w:right w:w="57" w:type="dxa"/>
        </w:tblCellMar>
        <w:tblLook w:val="0020" w:firstRow="1" w:lastRow="0" w:firstColumn="0" w:lastColumn="0" w:noHBand="0" w:noVBand="0"/>
      </w:tblPr>
      <w:tblGrid>
        <w:gridCol w:w="1155"/>
        <w:gridCol w:w="2803"/>
        <w:gridCol w:w="1646"/>
        <w:gridCol w:w="41"/>
        <w:gridCol w:w="2271"/>
        <w:gridCol w:w="1696"/>
      </w:tblGrid>
      <w:tr w:rsidR="00433D9A" w:rsidRPr="00EB2A4B" w:rsidTr="00650958">
        <w:trPr>
          <w:tblHeader/>
        </w:trPr>
        <w:tc>
          <w:tcPr>
            <w:tcW w:w="1170" w:type="dxa"/>
            <w:shd w:val="clear" w:color="auto" w:fill="auto"/>
          </w:tcPr>
          <w:p w:rsidR="00433D9A" w:rsidRPr="00EB2A4B" w:rsidRDefault="00433D9A" w:rsidP="00650958">
            <w:pPr>
              <w:autoSpaceDE w:val="0"/>
              <w:jc w:val="center"/>
              <w:rPr>
                <w:color w:val="000000" w:themeColor="text1"/>
              </w:rPr>
            </w:pPr>
            <w:r w:rsidRPr="00EB2A4B">
              <w:rPr>
                <w:color w:val="000000" w:themeColor="text1"/>
              </w:rPr>
              <w:t>1</w:t>
            </w:r>
          </w:p>
        </w:tc>
        <w:tc>
          <w:tcPr>
            <w:tcW w:w="2845" w:type="dxa"/>
            <w:shd w:val="clear" w:color="auto" w:fill="auto"/>
          </w:tcPr>
          <w:p w:rsidR="00433D9A" w:rsidRPr="00EB2A4B" w:rsidRDefault="00433D9A" w:rsidP="00650958">
            <w:pPr>
              <w:autoSpaceDE w:val="0"/>
              <w:jc w:val="center"/>
              <w:rPr>
                <w:color w:val="000000" w:themeColor="text1"/>
              </w:rPr>
            </w:pPr>
            <w:r w:rsidRPr="00EB2A4B">
              <w:rPr>
                <w:color w:val="000000" w:themeColor="text1"/>
              </w:rPr>
              <w:t>2</w:t>
            </w:r>
          </w:p>
        </w:tc>
        <w:tc>
          <w:tcPr>
            <w:tcW w:w="1670" w:type="dxa"/>
            <w:shd w:val="clear" w:color="auto" w:fill="auto"/>
          </w:tcPr>
          <w:p w:rsidR="00433D9A" w:rsidRPr="00EB2A4B" w:rsidRDefault="00433D9A" w:rsidP="00650958">
            <w:pPr>
              <w:autoSpaceDE w:val="0"/>
              <w:jc w:val="center"/>
              <w:rPr>
                <w:color w:val="000000" w:themeColor="text1"/>
              </w:rPr>
            </w:pPr>
            <w:r w:rsidRPr="00EB2A4B">
              <w:rPr>
                <w:color w:val="000000" w:themeColor="text1"/>
              </w:rPr>
              <w:t>3</w:t>
            </w:r>
          </w:p>
        </w:tc>
        <w:tc>
          <w:tcPr>
            <w:tcW w:w="2347" w:type="dxa"/>
            <w:gridSpan w:val="2"/>
            <w:shd w:val="clear" w:color="auto" w:fill="auto"/>
          </w:tcPr>
          <w:p w:rsidR="00433D9A" w:rsidRPr="00EB2A4B" w:rsidRDefault="00433D9A" w:rsidP="00650958">
            <w:pPr>
              <w:autoSpaceDE w:val="0"/>
              <w:jc w:val="center"/>
              <w:rPr>
                <w:color w:val="000000" w:themeColor="text1"/>
              </w:rPr>
            </w:pPr>
            <w:r w:rsidRPr="00EB2A4B">
              <w:rPr>
                <w:color w:val="000000" w:themeColor="text1"/>
              </w:rPr>
              <w:t>4</w:t>
            </w:r>
          </w:p>
        </w:tc>
        <w:tc>
          <w:tcPr>
            <w:tcW w:w="1721" w:type="dxa"/>
            <w:shd w:val="clear" w:color="auto" w:fill="auto"/>
          </w:tcPr>
          <w:p w:rsidR="00433D9A" w:rsidRPr="00EB2A4B" w:rsidRDefault="00433D9A" w:rsidP="00650958">
            <w:pPr>
              <w:autoSpaceDE w:val="0"/>
              <w:jc w:val="center"/>
              <w:rPr>
                <w:color w:val="000000" w:themeColor="text1"/>
              </w:rPr>
            </w:pPr>
            <w:r w:rsidRPr="00EB2A4B">
              <w:rPr>
                <w:color w:val="000000" w:themeColor="text1"/>
              </w:rPr>
              <w:t>5</w:t>
            </w:r>
          </w:p>
        </w:tc>
      </w:tr>
      <w:tr w:rsidR="00433D9A" w:rsidRPr="00EB2A4B" w:rsidTr="00650958">
        <w:tc>
          <w:tcPr>
            <w:tcW w:w="9753" w:type="dxa"/>
            <w:gridSpan w:val="6"/>
            <w:shd w:val="clear" w:color="auto" w:fill="auto"/>
          </w:tcPr>
          <w:p w:rsidR="00433D9A" w:rsidRPr="00EB2A4B" w:rsidRDefault="00433D9A" w:rsidP="00650958">
            <w:pPr>
              <w:autoSpaceDE w:val="0"/>
              <w:jc w:val="center"/>
              <w:rPr>
                <w:color w:val="000000" w:themeColor="text1"/>
                <w:shd w:val="clear" w:color="auto" w:fill="FFFFFF"/>
              </w:rPr>
            </w:pPr>
            <w:r w:rsidRPr="00EB2A4B">
              <w:rPr>
                <w:color w:val="000000" w:themeColor="text1"/>
                <w:shd w:val="clear" w:color="auto" w:fill="FFFFFF"/>
              </w:rPr>
              <w:t>Ключевые показатели</w:t>
            </w:r>
          </w:p>
          <w:p w:rsidR="00A54ECC" w:rsidRPr="00EB2A4B" w:rsidRDefault="00A54ECC" w:rsidP="00650958">
            <w:pPr>
              <w:autoSpaceDE w:val="0"/>
              <w:jc w:val="center"/>
              <w:rPr>
                <w:color w:val="000000" w:themeColor="text1"/>
              </w:rPr>
            </w:pPr>
          </w:p>
        </w:tc>
      </w:tr>
      <w:tr w:rsidR="00433D9A" w:rsidRPr="00EB2A4B" w:rsidTr="00650958">
        <w:tc>
          <w:tcPr>
            <w:tcW w:w="1170" w:type="dxa"/>
            <w:shd w:val="clear" w:color="auto" w:fill="auto"/>
          </w:tcPr>
          <w:p w:rsidR="00433D9A" w:rsidRPr="00EB2A4B" w:rsidRDefault="00433D9A" w:rsidP="00650958">
            <w:pPr>
              <w:autoSpaceDE w:val="0"/>
              <w:jc w:val="center"/>
              <w:rPr>
                <w:color w:val="000000" w:themeColor="text1"/>
              </w:rPr>
            </w:pPr>
            <w:r w:rsidRPr="00EB2A4B">
              <w:rPr>
                <w:color w:val="000000" w:themeColor="text1"/>
              </w:rPr>
              <w:t>А</w:t>
            </w:r>
          </w:p>
        </w:tc>
        <w:tc>
          <w:tcPr>
            <w:tcW w:w="8583" w:type="dxa"/>
            <w:gridSpan w:val="5"/>
            <w:shd w:val="clear" w:color="auto" w:fill="auto"/>
          </w:tcPr>
          <w:p w:rsidR="00433D9A" w:rsidRPr="00EB2A4B" w:rsidRDefault="00433D9A" w:rsidP="00650958">
            <w:pPr>
              <w:autoSpaceDE w:val="0"/>
              <w:jc w:val="both"/>
              <w:rPr>
                <w:color w:val="000000" w:themeColor="text1"/>
              </w:rPr>
            </w:pPr>
            <w:r w:rsidRPr="00EB2A4B">
              <w:rPr>
                <w:color w:val="000000" w:themeColor="text1"/>
              </w:rPr>
              <w:t>Показатели результативности, отражающие уровень безопасности охраняемых законом ценностей, выражающийся в минимизации причинения им вреда (ущерба)</w:t>
            </w:r>
          </w:p>
        </w:tc>
      </w:tr>
      <w:tr w:rsidR="00433D9A" w:rsidRPr="00EB2A4B" w:rsidTr="00650958">
        <w:tc>
          <w:tcPr>
            <w:tcW w:w="1170" w:type="dxa"/>
            <w:shd w:val="clear" w:color="auto" w:fill="auto"/>
          </w:tcPr>
          <w:p w:rsidR="00433D9A" w:rsidRPr="00EB2A4B" w:rsidRDefault="00433D9A" w:rsidP="00650958">
            <w:pPr>
              <w:autoSpaceDE w:val="0"/>
              <w:jc w:val="center"/>
              <w:rPr>
                <w:color w:val="000000" w:themeColor="text1"/>
              </w:rPr>
            </w:pPr>
            <w:r w:rsidRPr="00EB2A4B">
              <w:rPr>
                <w:color w:val="000000" w:themeColor="text1"/>
              </w:rPr>
              <w:t>А.1.1.</w:t>
            </w:r>
          </w:p>
        </w:tc>
        <w:tc>
          <w:tcPr>
            <w:tcW w:w="2845" w:type="dxa"/>
            <w:shd w:val="clear" w:color="auto" w:fill="auto"/>
          </w:tcPr>
          <w:p w:rsidR="00433D9A" w:rsidRPr="00EB2A4B" w:rsidRDefault="00433D9A" w:rsidP="00A14602">
            <w:pPr>
              <w:autoSpaceDE w:val="0"/>
              <w:jc w:val="both"/>
              <w:rPr>
                <w:color w:val="000000" w:themeColor="text1"/>
              </w:rPr>
            </w:pPr>
            <w:r w:rsidRPr="00EB2A4B">
              <w:rPr>
                <w:color w:val="000000" w:themeColor="text1"/>
                <w:highlight w:val="white"/>
              </w:rPr>
              <w:t xml:space="preserve">Количество людей, погибших в результате дорожно-транспортных происшествий по причине дорожных условий, не соответствующих требованиям, </w:t>
            </w:r>
            <w:r w:rsidRPr="00EB2A4B">
              <w:rPr>
                <w:rFonts w:eastAsia="Andale Sans UI"/>
                <w:color w:val="000000" w:themeColor="text1"/>
                <w:highlight w:val="white"/>
              </w:rPr>
              <w:t xml:space="preserve">являющихся предметом </w:t>
            </w:r>
            <w:r w:rsidRPr="00EB2A4B">
              <w:rPr>
                <w:rFonts w:eastAsia="Andale Sans UI"/>
                <w:color w:val="000000" w:themeColor="text1"/>
                <w:highlight w:val="white"/>
                <w:shd w:val="clear" w:color="auto" w:fill="FFFFFF"/>
              </w:rPr>
              <w:t>муниципального</w:t>
            </w:r>
            <w:r w:rsidRPr="00EB2A4B">
              <w:rPr>
                <w:rFonts w:eastAsia="Andale Sans UI"/>
                <w:color w:val="000000" w:themeColor="text1"/>
                <w:highlight w:val="white"/>
              </w:rPr>
              <w:t xml:space="preserve"> контроля  </w:t>
            </w:r>
            <w:r w:rsidRPr="00EB2A4B">
              <w:rPr>
                <w:rFonts w:eastAsia="Andale Sans UI"/>
                <w:color w:val="000000" w:themeColor="text1"/>
                <w:kern w:val="2"/>
                <w:highlight w:val="white"/>
              </w:rPr>
              <w:t xml:space="preserve">на автомобильном транспорте </w:t>
            </w:r>
            <w:r w:rsidRPr="00EB2A4B">
              <w:rPr>
                <w:rStyle w:val="aff7"/>
                <w:rFonts w:ascii="Times New Roman" w:eastAsia="Andale Sans UI" w:hAnsi="Times New Roman" w:cs="Times New Roman"/>
                <w:color w:val="000000" w:themeColor="text1"/>
                <w:kern w:val="2"/>
                <w:highlight w:val="white"/>
              </w:rPr>
              <w:t xml:space="preserve">и в дорожном хозяйстве, </w:t>
            </w:r>
            <w:r w:rsidRPr="00EB2A4B">
              <w:rPr>
                <w:color w:val="000000" w:themeColor="text1"/>
                <w:highlight w:val="white"/>
              </w:rPr>
              <w:t>на 100 тысяч населения Красносулинского района</w:t>
            </w:r>
          </w:p>
        </w:tc>
        <w:tc>
          <w:tcPr>
            <w:tcW w:w="1670" w:type="dxa"/>
            <w:shd w:val="clear" w:color="auto" w:fill="auto"/>
          </w:tcPr>
          <w:p w:rsidR="00433D9A" w:rsidRPr="00EB2A4B" w:rsidRDefault="00433D9A" w:rsidP="00650958">
            <w:pPr>
              <w:autoSpaceDE w:val="0"/>
              <w:rPr>
                <w:color w:val="000000" w:themeColor="text1"/>
              </w:rPr>
            </w:pPr>
            <w:r w:rsidRPr="00EB2A4B">
              <w:rPr>
                <w:color w:val="000000" w:themeColor="text1"/>
              </w:rPr>
              <w:t>(С/Н)*100 000</w:t>
            </w:r>
          </w:p>
        </w:tc>
        <w:tc>
          <w:tcPr>
            <w:tcW w:w="2347" w:type="dxa"/>
            <w:gridSpan w:val="2"/>
            <w:shd w:val="clear" w:color="auto" w:fill="auto"/>
          </w:tcPr>
          <w:p w:rsidR="00433D9A" w:rsidRPr="00EB2A4B" w:rsidRDefault="00433D9A" w:rsidP="00650958">
            <w:pPr>
              <w:autoSpaceDE w:val="0"/>
              <w:jc w:val="both"/>
              <w:rPr>
                <w:rFonts w:eastAsia="Andale Sans UI"/>
                <w:color w:val="000000" w:themeColor="text1"/>
                <w:highlight w:val="white"/>
                <w:shd w:val="clear" w:color="auto" w:fill="FFFFFF"/>
              </w:rPr>
            </w:pPr>
            <w:r w:rsidRPr="00EB2A4B">
              <w:rPr>
                <w:color w:val="000000" w:themeColor="text1"/>
              </w:rPr>
              <w:t xml:space="preserve">С ‒ количество случаев </w:t>
            </w:r>
            <w:r w:rsidRPr="00EB2A4B">
              <w:rPr>
                <w:color w:val="000000" w:themeColor="text1"/>
                <w:shd w:val="clear" w:color="auto" w:fill="FFFFFF"/>
              </w:rPr>
              <w:t xml:space="preserve">с летальным исходом </w:t>
            </w:r>
            <w:r w:rsidRPr="00EB2A4B">
              <w:rPr>
                <w:color w:val="000000" w:themeColor="text1"/>
              </w:rPr>
              <w:t xml:space="preserve">в результате дорожно-транспортных происшествий по причине дорожных условий, </w:t>
            </w:r>
            <w:r w:rsidRPr="00EB2A4B">
              <w:rPr>
                <w:color w:val="000000" w:themeColor="text1"/>
                <w:highlight w:val="white"/>
              </w:rPr>
              <w:t>не соответствую-щих требованиям,</w:t>
            </w:r>
            <w:r w:rsidRPr="00EB2A4B">
              <w:rPr>
                <w:color w:val="000000" w:themeColor="text1"/>
              </w:rPr>
              <w:t xml:space="preserve"> </w:t>
            </w:r>
            <w:r w:rsidRPr="00EB2A4B">
              <w:rPr>
                <w:rFonts w:eastAsia="Andale Sans UI"/>
                <w:color w:val="000000" w:themeColor="text1"/>
                <w:highlight w:val="white"/>
                <w:shd w:val="clear" w:color="auto" w:fill="FFFFFF"/>
              </w:rPr>
              <w:t>являющихся предметом муниципального</w:t>
            </w:r>
          </w:p>
          <w:p w:rsidR="00433D9A" w:rsidRPr="00EB2A4B" w:rsidRDefault="00433D9A" w:rsidP="00650958">
            <w:pPr>
              <w:autoSpaceDE w:val="0"/>
              <w:jc w:val="both"/>
              <w:rPr>
                <w:rFonts w:eastAsia="Andale Sans UI"/>
                <w:color w:val="000000" w:themeColor="text1"/>
                <w:kern w:val="2"/>
                <w:shd w:val="clear" w:color="auto" w:fill="FFFFFF"/>
              </w:rPr>
            </w:pPr>
            <w:r w:rsidRPr="00EB2A4B">
              <w:rPr>
                <w:rFonts w:eastAsia="Andale Sans UI"/>
                <w:color w:val="000000" w:themeColor="text1"/>
                <w:highlight w:val="white"/>
                <w:shd w:val="clear" w:color="auto" w:fill="FFFFFF"/>
              </w:rPr>
              <w:t xml:space="preserve">контроля </w:t>
            </w:r>
            <w:r w:rsidRPr="00EB2A4B">
              <w:rPr>
                <w:rFonts w:eastAsia="Andale Sans UI"/>
                <w:color w:val="000000" w:themeColor="text1"/>
                <w:kern w:val="2"/>
                <w:highlight w:val="white"/>
                <w:shd w:val="clear" w:color="auto" w:fill="FFFFFF"/>
              </w:rPr>
              <w:t>на автомобильном транспорте</w:t>
            </w:r>
          </w:p>
          <w:p w:rsidR="00433D9A" w:rsidRPr="00EB2A4B" w:rsidRDefault="00433D9A" w:rsidP="00650958">
            <w:pPr>
              <w:autoSpaceDE w:val="0"/>
              <w:jc w:val="both"/>
              <w:rPr>
                <w:color w:val="000000" w:themeColor="text1"/>
              </w:rPr>
            </w:pPr>
            <w:r w:rsidRPr="00EB2A4B">
              <w:rPr>
                <w:color w:val="000000" w:themeColor="text1"/>
              </w:rPr>
              <w:t xml:space="preserve">Н ‒ численность населения </w:t>
            </w:r>
            <w:r w:rsidRPr="00EB2A4B">
              <w:rPr>
                <w:color w:val="000000" w:themeColor="text1"/>
                <w:highlight w:val="white"/>
              </w:rPr>
              <w:t>Красносулинского района</w:t>
            </w:r>
          </w:p>
        </w:tc>
        <w:tc>
          <w:tcPr>
            <w:tcW w:w="1721" w:type="dxa"/>
            <w:shd w:val="clear" w:color="auto" w:fill="auto"/>
          </w:tcPr>
          <w:p w:rsidR="00433D9A" w:rsidRPr="00EB2A4B" w:rsidRDefault="00433D9A" w:rsidP="00650958">
            <w:pPr>
              <w:autoSpaceDE w:val="0"/>
              <w:snapToGrid w:val="0"/>
              <w:rPr>
                <w:color w:val="000000" w:themeColor="text1"/>
              </w:rPr>
            </w:pPr>
            <w:r w:rsidRPr="00EB2A4B">
              <w:rPr>
                <w:color w:val="000000" w:themeColor="text1"/>
              </w:rPr>
              <w:t>2022 год ‒ 4;</w:t>
            </w:r>
          </w:p>
          <w:p w:rsidR="00433D9A" w:rsidRPr="00EB2A4B" w:rsidRDefault="00433D9A" w:rsidP="00650958">
            <w:pPr>
              <w:autoSpaceDE w:val="0"/>
              <w:snapToGrid w:val="0"/>
              <w:rPr>
                <w:color w:val="000000" w:themeColor="text1"/>
              </w:rPr>
            </w:pPr>
            <w:r w:rsidRPr="00EB2A4B">
              <w:rPr>
                <w:color w:val="000000" w:themeColor="text1"/>
              </w:rPr>
              <w:t>2023 год ‒ 3;</w:t>
            </w:r>
          </w:p>
          <w:p w:rsidR="00433D9A" w:rsidRPr="00EB2A4B" w:rsidRDefault="00433D9A" w:rsidP="00650958">
            <w:pPr>
              <w:autoSpaceDE w:val="0"/>
              <w:snapToGrid w:val="0"/>
              <w:rPr>
                <w:color w:val="000000" w:themeColor="text1"/>
              </w:rPr>
            </w:pPr>
            <w:r w:rsidRPr="00EB2A4B">
              <w:rPr>
                <w:color w:val="000000" w:themeColor="text1"/>
              </w:rPr>
              <w:t>2024 год ‒ 3;</w:t>
            </w:r>
          </w:p>
          <w:p w:rsidR="00433D9A" w:rsidRPr="00EB2A4B" w:rsidRDefault="00433D9A" w:rsidP="00650958">
            <w:pPr>
              <w:autoSpaceDE w:val="0"/>
              <w:snapToGrid w:val="0"/>
              <w:rPr>
                <w:color w:val="000000" w:themeColor="text1"/>
              </w:rPr>
            </w:pPr>
            <w:r w:rsidRPr="00EB2A4B">
              <w:rPr>
                <w:color w:val="000000" w:themeColor="text1"/>
              </w:rPr>
              <w:t xml:space="preserve">2025 год и </w:t>
            </w:r>
            <w:r w:rsidRPr="00EB2A4B">
              <w:rPr>
                <w:color w:val="000000" w:themeColor="text1"/>
                <w:spacing w:val="-6"/>
              </w:rPr>
              <w:t>последующие</w:t>
            </w:r>
            <w:r w:rsidRPr="00EB2A4B">
              <w:rPr>
                <w:color w:val="000000" w:themeColor="text1"/>
              </w:rPr>
              <w:t xml:space="preserve"> годы ‒ 2</w:t>
            </w:r>
          </w:p>
        </w:tc>
      </w:tr>
      <w:tr w:rsidR="00433D9A" w:rsidRPr="00EB2A4B" w:rsidTr="00650958">
        <w:tc>
          <w:tcPr>
            <w:tcW w:w="1170" w:type="dxa"/>
            <w:shd w:val="clear" w:color="auto" w:fill="auto"/>
          </w:tcPr>
          <w:p w:rsidR="00433D9A" w:rsidRPr="00EB2A4B" w:rsidRDefault="00433D9A" w:rsidP="00650958">
            <w:pPr>
              <w:pageBreakBefore/>
              <w:autoSpaceDE w:val="0"/>
              <w:jc w:val="center"/>
              <w:rPr>
                <w:color w:val="000000" w:themeColor="text1"/>
              </w:rPr>
            </w:pPr>
            <w:r w:rsidRPr="00EB2A4B">
              <w:rPr>
                <w:color w:val="000000" w:themeColor="text1"/>
              </w:rPr>
              <w:lastRenderedPageBreak/>
              <w:t>А.1.2.</w:t>
            </w:r>
          </w:p>
        </w:tc>
        <w:tc>
          <w:tcPr>
            <w:tcW w:w="2845" w:type="dxa"/>
            <w:shd w:val="clear" w:color="auto" w:fill="auto"/>
          </w:tcPr>
          <w:p w:rsidR="00433D9A" w:rsidRPr="00EB2A4B" w:rsidRDefault="00433D9A" w:rsidP="00A14602">
            <w:pPr>
              <w:keepLines/>
              <w:autoSpaceDE w:val="0"/>
              <w:rPr>
                <w:color w:val="000000" w:themeColor="text1"/>
              </w:rPr>
            </w:pPr>
            <w:r w:rsidRPr="00EB2A4B">
              <w:rPr>
                <w:color w:val="000000" w:themeColor="text1"/>
              </w:rPr>
              <w:t xml:space="preserve">Количество людей, травмированных в результате дорожно-транспортных происшествий по причине </w:t>
            </w:r>
            <w:r w:rsidRPr="00EB2A4B">
              <w:rPr>
                <w:color w:val="000000" w:themeColor="text1"/>
                <w:highlight w:val="white"/>
              </w:rPr>
              <w:t xml:space="preserve">дорожных условий, не соответствующих требованиям, </w:t>
            </w:r>
            <w:r w:rsidRPr="00EB2A4B">
              <w:rPr>
                <w:rFonts w:eastAsia="Andale Sans UI"/>
                <w:color w:val="000000" w:themeColor="text1"/>
                <w:highlight w:val="white"/>
              </w:rPr>
              <w:t>являющихся предметом</w:t>
            </w:r>
            <w:r w:rsidRPr="00EB2A4B">
              <w:rPr>
                <w:rFonts w:eastAsia="Andale Sans UI"/>
                <w:color w:val="000000" w:themeColor="text1"/>
              </w:rPr>
              <w:t xml:space="preserve"> </w:t>
            </w:r>
            <w:r w:rsidRPr="00EB2A4B">
              <w:rPr>
                <w:rFonts w:eastAsia="Andale Sans UI"/>
                <w:color w:val="000000" w:themeColor="text1"/>
                <w:highlight w:val="white"/>
                <w:shd w:val="clear" w:color="auto" w:fill="FFFFFF"/>
              </w:rPr>
              <w:t>муниципального</w:t>
            </w:r>
            <w:r w:rsidRPr="00EB2A4B">
              <w:rPr>
                <w:rFonts w:eastAsia="Andale Sans UI"/>
                <w:color w:val="000000" w:themeColor="text1"/>
                <w:highlight w:val="white"/>
              </w:rPr>
              <w:t xml:space="preserve"> контроля </w:t>
            </w:r>
            <w:r w:rsidRPr="00EB2A4B">
              <w:rPr>
                <w:rFonts w:eastAsia="Andale Sans UI"/>
                <w:color w:val="000000" w:themeColor="text1"/>
                <w:kern w:val="2"/>
                <w:highlight w:val="white"/>
              </w:rPr>
              <w:t xml:space="preserve">на автомобильном транспорте </w:t>
            </w:r>
            <w:r w:rsidRPr="00EB2A4B">
              <w:rPr>
                <w:rStyle w:val="aff7"/>
                <w:rFonts w:ascii="Times New Roman" w:eastAsia="Andale Sans UI" w:hAnsi="Times New Roman" w:cs="Times New Roman"/>
                <w:color w:val="000000" w:themeColor="text1"/>
                <w:kern w:val="2"/>
                <w:highlight w:val="white"/>
              </w:rPr>
              <w:t>и в дорожном хозяйстве,</w:t>
            </w:r>
            <w:r w:rsidRPr="00EB2A4B">
              <w:rPr>
                <w:color w:val="000000" w:themeColor="text1"/>
                <w:highlight w:val="white"/>
              </w:rPr>
              <w:t xml:space="preserve"> на 100 тысяч населения Красносулинского района</w:t>
            </w:r>
          </w:p>
        </w:tc>
        <w:tc>
          <w:tcPr>
            <w:tcW w:w="1670" w:type="dxa"/>
            <w:shd w:val="clear" w:color="auto" w:fill="auto"/>
          </w:tcPr>
          <w:p w:rsidR="00433D9A" w:rsidRPr="00EB2A4B" w:rsidRDefault="00433D9A" w:rsidP="00650958">
            <w:pPr>
              <w:autoSpaceDE w:val="0"/>
              <w:rPr>
                <w:color w:val="000000" w:themeColor="text1"/>
                <w:spacing w:val="-14"/>
              </w:rPr>
            </w:pPr>
            <w:r w:rsidRPr="00EB2A4B">
              <w:rPr>
                <w:color w:val="000000" w:themeColor="text1"/>
                <w:spacing w:val="-14"/>
              </w:rPr>
              <w:t>(В/Н)*100 000</w:t>
            </w:r>
          </w:p>
        </w:tc>
        <w:tc>
          <w:tcPr>
            <w:tcW w:w="2347" w:type="dxa"/>
            <w:gridSpan w:val="2"/>
            <w:shd w:val="clear" w:color="auto" w:fill="auto"/>
          </w:tcPr>
          <w:p w:rsidR="00433D9A" w:rsidRPr="00EB2A4B" w:rsidRDefault="00433D9A" w:rsidP="00650958">
            <w:pPr>
              <w:autoSpaceDE w:val="0"/>
              <w:rPr>
                <w:color w:val="000000" w:themeColor="text1"/>
              </w:rPr>
            </w:pPr>
            <w:r w:rsidRPr="00EB2A4B">
              <w:rPr>
                <w:color w:val="000000" w:themeColor="text1"/>
              </w:rPr>
              <w:t xml:space="preserve">В ‒ количество случаев, при которых нанесен вред здоровью человека в результате </w:t>
            </w:r>
            <w:r w:rsidRPr="00EB2A4B">
              <w:rPr>
                <w:color w:val="000000" w:themeColor="text1"/>
                <w:highlight w:val="white"/>
              </w:rPr>
              <w:t>дорожно-транспортных происшествий по причине дорожных условий, не соответствующих</w:t>
            </w:r>
          </w:p>
          <w:p w:rsidR="00433D9A" w:rsidRPr="00EB2A4B" w:rsidRDefault="00433D9A" w:rsidP="00650958">
            <w:pPr>
              <w:autoSpaceDE w:val="0"/>
              <w:rPr>
                <w:color w:val="000000" w:themeColor="text1"/>
              </w:rPr>
            </w:pPr>
            <w:r w:rsidRPr="00EB2A4B">
              <w:rPr>
                <w:color w:val="000000" w:themeColor="text1"/>
                <w:highlight w:val="white"/>
              </w:rPr>
              <w:t xml:space="preserve">требованиям, </w:t>
            </w:r>
            <w:r w:rsidRPr="00EB2A4B">
              <w:rPr>
                <w:rFonts w:eastAsia="Andale Sans UI"/>
                <w:color w:val="000000" w:themeColor="text1"/>
                <w:highlight w:val="white"/>
              </w:rPr>
              <w:t xml:space="preserve">являющихся предметом </w:t>
            </w:r>
            <w:r w:rsidRPr="00EB2A4B">
              <w:rPr>
                <w:rFonts w:eastAsia="Andale Sans UI"/>
                <w:color w:val="000000" w:themeColor="text1"/>
                <w:highlight w:val="white"/>
                <w:shd w:val="clear" w:color="auto" w:fill="FFFFFF"/>
              </w:rPr>
              <w:t>муниципального</w:t>
            </w:r>
            <w:r w:rsidRPr="00EB2A4B">
              <w:rPr>
                <w:rFonts w:eastAsia="Andale Sans UI"/>
                <w:color w:val="000000" w:themeColor="text1"/>
                <w:highlight w:val="white"/>
              </w:rPr>
              <w:t xml:space="preserve"> контроля </w:t>
            </w:r>
            <w:r w:rsidRPr="00EB2A4B">
              <w:rPr>
                <w:rFonts w:eastAsia="Andale Sans UI"/>
                <w:color w:val="000000" w:themeColor="text1"/>
                <w:kern w:val="2"/>
                <w:highlight w:val="white"/>
              </w:rPr>
              <w:t>на автомобильном транспорте</w:t>
            </w:r>
            <w:r w:rsidRPr="00EB2A4B">
              <w:rPr>
                <w:color w:val="000000" w:themeColor="text1"/>
                <w:highlight w:val="white"/>
              </w:rPr>
              <w:t>;</w:t>
            </w:r>
          </w:p>
          <w:p w:rsidR="00433D9A" w:rsidRPr="00EB2A4B" w:rsidRDefault="00433D9A" w:rsidP="00650958">
            <w:pPr>
              <w:autoSpaceDE w:val="0"/>
              <w:rPr>
                <w:color w:val="000000" w:themeColor="text1"/>
              </w:rPr>
            </w:pPr>
            <w:r w:rsidRPr="00EB2A4B">
              <w:rPr>
                <w:color w:val="000000" w:themeColor="text1"/>
                <w:highlight w:val="white"/>
              </w:rPr>
              <w:t>Н ‒ численность населения Красносулинского</w:t>
            </w:r>
            <w:r w:rsidR="00185FB9">
              <w:rPr>
                <w:color w:val="000000" w:themeColor="text1"/>
                <w:highlight w:val="white"/>
              </w:rPr>
              <w:t xml:space="preserve"> </w:t>
            </w:r>
            <w:r w:rsidRPr="00EB2A4B">
              <w:rPr>
                <w:color w:val="000000" w:themeColor="text1"/>
                <w:highlight w:val="white"/>
              </w:rPr>
              <w:t>района</w:t>
            </w:r>
          </w:p>
        </w:tc>
        <w:tc>
          <w:tcPr>
            <w:tcW w:w="1721" w:type="dxa"/>
            <w:shd w:val="clear" w:color="auto" w:fill="auto"/>
          </w:tcPr>
          <w:p w:rsidR="00433D9A" w:rsidRPr="00EB2A4B" w:rsidRDefault="00433D9A" w:rsidP="00650958">
            <w:pPr>
              <w:autoSpaceDE w:val="0"/>
              <w:snapToGrid w:val="0"/>
              <w:rPr>
                <w:color w:val="000000" w:themeColor="text1"/>
              </w:rPr>
            </w:pPr>
            <w:r w:rsidRPr="00EB2A4B">
              <w:rPr>
                <w:color w:val="000000" w:themeColor="text1"/>
              </w:rPr>
              <w:t>2022 год ‒ 3;</w:t>
            </w:r>
          </w:p>
          <w:p w:rsidR="00433D9A" w:rsidRPr="00EB2A4B" w:rsidRDefault="00433D9A" w:rsidP="00650958">
            <w:pPr>
              <w:autoSpaceDE w:val="0"/>
              <w:snapToGrid w:val="0"/>
              <w:rPr>
                <w:color w:val="000000" w:themeColor="text1"/>
              </w:rPr>
            </w:pPr>
            <w:r w:rsidRPr="00EB2A4B">
              <w:rPr>
                <w:color w:val="000000" w:themeColor="text1"/>
              </w:rPr>
              <w:t>2023 год ‒ 4;</w:t>
            </w:r>
          </w:p>
          <w:p w:rsidR="00433D9A" w:rsidRPr="00EB2A4B" w:rsidRDefault="00433D9A" w:rsidP="00650958">
            <w:pPr>
              <w:autoSpaceDE w:val="0"/>
              <w:snapToGrid w:val="0"/>
              <w:rPr>
                <w:color w:val="000000" w:themeColor="text1"/>
              </w:rPr>
            </w:pPr>
            <w:r w:rsidRPr="00EB2A4B">
              <w:rPr>
                <w:color w:val="000000" w:themeColor="text1"/>
              </w:rPr>
              <w:t>2024 год ‒ 5;</w:t>
            </w:r>
          </w:p>
          <w:p w:rsidR="00433D9A" w:rsidRPr="00EB2A4B" w:rsidRDefault="00433D9A" w:rsidP="00650958">
            <w:pPr>
              <w:autoSpaceDE w:val="0"/>
              <w:snapToGrid w:val="0"/>
              <w:rPr>
                <w:color w:val="000000" w:themeColor="text1"/>
              </w:rPr>
            </w:pPr>
            <w:r w:rsidRPr="00EB2A4B">
              <w:rPr>
                <w:color w:val="000000" w:themeColor="text1"/>
              </w:rPr>
              <w:t xml:space="preserve">2025 год и </w:t>
            </w:r>
            <w:r w:rsidRPr="00EB2A4B">
              <w:rPr>
                <w:color w:val="000000" w:themeColor="text1"/>
                <w:spacing w:val="-6"/>
              </w:rPr>
              <w:t>последующие</w:t>
            </w:r>
            <w:r w:rsidRPr="00EB2A4B">
              <w:rPr>
                <w:color w:val="000000" w:themeColor="text1"/>
              </w:rPr>
              <w:t xml:space="preserve"> годы ‒ 6</w:t>
            </w:r>
          </w:p>
        </w:tc>
      </w:tr>
      <w:tr w:rsidR="00433D9A" w:rsidRPr="00EB2A4B" w:rsidTr="00650958">
        <w:tc>
          <w:tcPr>
            <w:tcW w:w="9753" w:type="dxa"/>
            <w:gridSpan w:val="6"/>
            <w:shd w:val="clear" w:color="auto" w:fill="auto"/>
          </w:tcPr>
          <w:p w:rsidR="00433D9A" w:rsidRPr="00EB2A4B" w:rsidRDefault="00433D9A" w:rsidP="00650958">
            <w:pPr>
              <w:autoSpaceDE w:val="0"/>
              <w:jc w:val="center"/>
              <w:rPr>
                <w:color w:val="000000" w:themeColor="text1"/>
              </w:rPr>
            </w:pPr>
            <w:r w:rsidRPr="00EB2A4B">
              <w:rPr>
                <w:color w:val="000000" w:themeColor="text1"/>
              </w:rPr>
              <w:t xml:space="preserve">Индикативные показатели </w:t>
            </w:r>
          </w:p>
          <w:p w:rsidR="00A54ECC" w:rsidRPr="00EB2A4B" w:rsidRDefault="00A54ECC" w:rsidP="00650958">
            <w:pPr>
              <w:autoSpaceDE w:val="0"/>
              <w:jc w:val="center"/>
              <w:rPr>
                <w:color w:val="000000" w:themeColor="text1"/>
              </w:rPr>
            </w:pPr>
          </w:p>
        </w:tc>
      </w:tr>
      <w:tr w:rsidR="00433D9A" w:rsidRPr="00EB2A4B" w:rsidTr="00650958">
        <w:tc>
          <w:tcPr>
            <w:tcW w:w="1170" w:type="dxa"/>
            <w:shd w:val="clear" w:color="auto" w:fill="auto"/>
          </w:tcPr>
          <w:p w:rsidR="00433D9A" w:rsidRPr="00EB2A4B" w:rsidRDefault="00433D9A" w:rsidP="00650958">
            <w:pPr>
              <w:autoSpaceDE w:val="0"/>
              <w:jc w:val="center"/>
              <w:rPr>
                <w:color w:val="000000" w:themeColor="text1"/>
              </w:rPr>
            </w:pPr>
            <w:r w:rsidRPr="00EB2A4B">
              <w:rPr>
                <w:color w:val="000000" w:themeColor="text1"/>
              </w:rPr>
              <w:t>Б</w:t>
            </w:r>
          </w:p>
        </w:tc>
        <w:tc>
          <w:tcPr>
            <w:tcW w:w="8583" w:type="dxa"/>
            <w:gridSpan w:val="5"/>
            <w:shd w:val="clear" w:color="auto" w:fill="auto"/>
          </w:tcPr>
          <w:p w:rsidR="00433D9A" w:rsidRPr="00EB2A4B" w:rsidRDefault="00433D9A" w:rsidP="00A14602">
            <w:pPr>
              <w:autoSpaceDE w:val="0"/>
              <w:rPr>
                <w:color w:val="000000" w:themeColor="text1"/>
              </w:rPr>
            </w:pPr>
            <w:r w:rsidRPr="00EB2A4B">
              <w:rPr>
                <w:color w:val="000000" w:themeColor="text1"/>
              </w:rPr>
              <w:t>Показатели эффективности, отражающие уровень безопасности охраняемых законом ценностей, выражающийся в минимизации причинения им вреда (ущерба), с учетом задействованных трудовых, материальных и финансовых ресурсов и административных и финансовых издержек контролируемых лиц при осуществлении в отношении них контрольных  мероприятий</w:t>
            </w:r>
          </w:p>
        </w:tc>
      </w:tr>
      <w:tr w:rsidR="00433D9A" w:rsidRPr="00EB2A4B" w:rsidTr="00650958">
        <w:tc>
          <w:tcPr>
            <w:tcW w:w="1170" w:type="dxa"/>
            <w:shd w:val="clear" w:color="auto" w:fill="auto"/>
          </w:tcPr>
          <w:p w:rsidR="00433D9A" w:rsidRPr="00EB2A4B" w:rsidRDefault="00433D9A" w:rsidP="00650958">
            <w:pPr>
              <w:autoSpaceDE w:val="0"/>
              <w:jc w:val="center"/>
              <w:rPr>
                <w:color w:val="000000" w:themeColor="text1"/>
              </w:rPr>
            </w:pPr>
            <w:r w:rsidRPr="00EB2A4B">
              <w:rPr>
                <w:color w:val="000000" w:themeColor="text1"/>
              </w:rPr>
              <w:t>Б.1.</w:t>
            </w:r>
          </w:p>
        </w:tc>
        <w:tc>
          <w:tcPr>
            <w:tcW w:w="2845" w:type="dxa"/>
            <w:shd w:val="clear" w:color="auto" w:fill="auto"/>
          </w:tcPr>
          <w:p w:rsidR="00433D9A" w:rsidRPr="00EB2A4B" w:rsidRDefault="00433D9A" w:rsidP="00A14602">
            <w:pPr>
              <w:autoSpaceDE w:val="0"/>
              <w:spacing w:line="230" w:lineRule="auto"/>
              <w:rPr>
                <w:color w:val="000000" w:themeColor="text1"/>
              </w:rPr>
            </w:pPr>
            <w:r w:rsidRPr="00EB2A4B">
              <w:rPr>
                <w:color w:val="000000" w:themeColor="text1"/>
              </w:rPr>
              <w:t>Доля мер реагирования, принятых в результате контрольных мероприятий без взаимодействия с контролируемыми лицами, в процентах от общего числа контрольных мероприятий</w:t>
            </w:r>
          </w:p>
        </w:tc>
        <w:tc>
          <w:tcPr>
            <w:tcW w:w="1670" w:type="dxa"/>
            <w:shd w:val="clear" w:color="auto" w:fill="auto"/>
          </w:tcPr>
          <w:p w:rsidR="00433D9A" w:rsidRPr="00EB2A4B" w:rsidRDefault="00433D9A" w:rsidP="00650958">
            <w:pPr>
              <w:autoSpaceDE w:val="0"/>
              <w:spacing w:line="230" w:lineRule="auto"/>
              <w:rPr>
                <w:color w:val="000000" w:themeColor="text1"/>
                <w:spacing w:val="-18"/>
              </w:rPr>
            </w:pPr>
            <w:r w:rsidRPr="00EB2A4B">
              <w:rPr>
                <w:color w:val="000000" w:themeColor="text1"/>
                <w:spacing w:val="-18"/>
              </w:rPr>
              <w:t>(К1/К2)*100 %</w:t>
            </w:r>
          </w:p>
        </w:tc>
        <w:tc>
          <w:tcPr>
            <w:tcW w:w="2347" w:type="dxa"/>
            <w:gridSpan w:val="2"/>
            <w:shd w:val="clear" w:color="auto" w:fill="auto"/>
          </w:tcPr>
          <w:p w:rsidR="00433D9A" w:rsidRPr="00EB2A4B" w:rsidRDefault="00433D9A" w:rsidP="00650958">
            <w:pPr>
              <w:autoSpaceDE w:val="0"/>
              <w:spacing w:line="230" w:lineRule="auto"/>
              <w:rPr>
                <w:color w:val="000000" w:themeColor="text1"/>
              </w:rPr>
            </w:pPr>
            <w:r w:rsidRPr="00EB2A4B">
              <w:rPr>
                <w:color w:val="000000" w:themeColor="text1"/>
              </w:rPr>
              <w:t>К1 ‒ количество мер реагирования, принятых в результате проведения контрольных (надзорных) мероприятий без взаимодействия с контролируемы-ми лицами;</w:t>
            </w:r>
          </w:p>
          <w:p w:rsidR="00433D9A" w:rsidRPr="00EB2A4B" w:rsidRDefault="00433D9A" w:rsidP="00A14602">
            <w:pPr>
              <w:autoSpaceDE w:val="0"/>
              <w:spacing w:line="230" w:lineRule="auto"/>
              <w:rPr>
                <w:color w:val="000000" w:themeColor="text1"/>
              </w:rPr>
            </w:pPr>
            <w:r w:rsidRPr="00EB2A4B">
              <w:rPr>
                <w:color w:val="000000" w:themeColor="text1"/>
              </w:rPr>
              <w:t>К2 ‒ общее количество мер реагирования, принятых в результате проведения контрольных мероприятий</w:t>
            </w:r>
          </w:p>
        </w:tc>
        <w:tc>
          <w:tcPr>
            <w:tcW w:w="1721" w:type="dxa"/>
            <w:shd w:val="clear" w:color="auto" w:fill="auto"/>
          </w:tcPr>
          <w:p w:rsidR="00433D9A" w:rsidRPr="00EB2A4B" w:rsidRDefault="00433D9A" w:rsidP="00650958">
            <w:pPr>
              <w:pStyle w:val="aff8"/>
              <w:snapToGrid w:val="0"/>
              <w:jc w:val="center"/>
              <w:rPr>
                <w:color w:val="000000" w:themeColor="text1"/>
              </w:rPr>
            </w:pPr>
          </w:p>
        </w:tc>
      </w:tr>
      <w:tr w:rsidR="00433D9A" w:rsidRPr="00EB2A4B" w:rsidTr="00650958">
        <w:tc>
          <w:tcPr>
            <w:tcW w:w="1170" w:type="dxa"/>
            <w:shd w:val="clear" w:color="auto" w:fill="auto"/>
          </w:tcPr>
          <w:p w:rsidR="00433D9A" w:rsidRPr="00EB2A4B" w:rsidRDefault="00433D9A" w:rsidP="00650958">
            <w:pPr>
              <w:autoSpaceDE w:val="0"/>
              <w:jc w:val="center"/>
              <w:rPr>
                <w:color w:val="000000" w:themeColor="text1"/>
              </w:rPr>
            </w:pPr>
            <w:r w:rsidRPr="00EB2A4B">
              <w:rPr>
                <w:color w:val="000000" w:themeColor="text1"/>
              </w:rPr>
              <w:t>В</w:t>
            </w:r>
          </w:p>
        </w:tc>
        <w:tc>
          <w:tcPr>
            <w:tcW w:w="8583" w:type="dxa"/>
            <w:gridSpan w:val="5"/>
            <w:shd w:val="clear" w:color="auto" w:fill="auto"/>
          </w:tcPr>
          <w:p w:rsidR="00433D9A" w:rsidRPr="00EB2A4B" w:rsidRDefault="00433D9A" w:rsidP="00A14602">
            <w:pPr>
              <w:autoSpaceDE w:val="0"/>
              <w:spacing w:line="230" w:lineRule="auto"/>
              <w:rPr>
                <w:color w:val="000000" w:themeColor="text1"/>
              </w:rPr>
            </w:pPr>
            <w:r w:rsidRPr="00EB2A4B">
              <w:rPr>
                <w:color w:val="000000" w:themeColor="text1"/>
              </w:rPr>
              <w:t>Индикативные показатели, характеризующие различные аспекты контрольн</w:t>
            </w:r>
            <w:r w:rsidR="00A14602" w:rsidRPr="00EB2A4B">
              <w:rPr>
                <w:color w:val="000000" w:themeColor="text1"/>
              </w:rPr>
              <w:t>ой</w:t>
            </w:r>
            <w:r w:rsidRPr="00EB2A4B">
              <w:rPr>
                <w:color w:val="000000" w:themeColor="text1"/>
              </w:rPr>
              <w:t xml:space="preserve"> деятельности</w:t>
            </w:r>
          </w:p>
        </w:tc>
      </w:tr>
      <w:tr w:rsidR="00433D9A" w:rsidRPr="00EB2A4B" w:rsidTr="00650958">
        <w:tc>
          <w:tcPr>
            <w:tcW w:w="1170" w:type="dxa"/>
            <w:shd w:val="clear" w:color="auto" w:fill="auto"/>
          </w:tcPr>
          <w:p w:rsidR="00433D9A" w:rsidRPr="00EB2A4B" w:rsidRDefault="00433D9A" w:rsidP="00650958">
            <w:pPr>
              <w:autoSpaceDE w:val="0"/>
              <w:jc w:val="center"/>
              <w:rPr>
                <w:color w:val="000000" w:themeColor="text1"/>
              </w:rPr>
            </w:pPr>
            <w:r w:rsidRPr="00EB2A4B">
              <w:rPr>
                <w:color w:val="000000" w:themeColor="text1"/>
              </w:rPr>
              <w:t>В.1.</w:t>
            </w:r>
          </w:p>
        </w:tc>
        <w:tc>
          <w:tcPr>
            <w:tcW w:w="8583" w:type="dxa"/>
            <w:gridSpan w:val="5"/>
            <w:shd w:val="clear" w:color="auto" w:fill="auto"/>
          </w:tcPr>
          <w:p w:rsidR="00433D9A" w:rsidRPr="00EB2A4B" w:rsidRDefault="00433D9A" w:rsidP="00A14602">
            <w:pPr>
              <w:autoSpaceDE w:val="0"/>
              <w:spacing w:line="230" w:lineRule="auto"/>
              <w:rPr>
                <w:color w:val="000000" w:themeColor="text1"/>
              </w:rPr>
            </w:pPr>
            <w:r w:rsidRPr="00EB2A4B">
              <w:rPr>
                <w:color w:val="000000" w:themeColor="text1"/>
              </w:rPr>
              <w:t xml:space="preserve">Индикативные показатели, характеризующие непосредственное состояние </w:t>
            </w:r>
            <w:r w:rsidRPr="00EB2A4B">
              <w:rPr>
                <w:color w:val="000000" w:themeColor="text1"/>
              </w:rPr>
              <w:lastRenderedPageBreak/>
              <w:t>подконтрольной сферы, а также негативные явления, на устранение которых направлена контрольн</w:t>
            </w:r>
            <w:r w:rsidR="00A14602" w:rsidRPr="00EB2A4B">
              <w:rPr>
                <w:color w:val="000000" w:themeColor="text1"/>
              </w:rPr>
              <w:t>ая</w:t>
            </w:r>
            <w:r w:rsidRPr="00EB2A4B">
              <w:rPr>
                <w:color w:val="000000" w:themeColor="text1"/>
              </w:rPr>
              <w:t xml:space="preserve"> деятельность</w:t>
            </w:r>
          </w:p>
        </w:tc>
      </w:tr>
      <w:tr w:rsidR="00433D9A" w:rsidRPr="00EB2A4B" w:rsidTr="00650958">
        <w:tc>
          <w:tcPr>
            <w:tcW w:w="1170" w:type="dxa"/>
            <w:shd w:val="clear" w:color="auto" w:fill="auto"/>
          </w:tcPr>
          <w:p w:rsidR="00433D9A" w:rsidRPr="00EB2A4B" w:rsidRDefault="00433D9A" w:rsidP="00650958">
            <w:pPr>
              <w:autoSpaceDE w:val="0"/>
              <w:jc w:val="center"/>
              <w:rPr>
                <w:color w:val="000000" w:themeColor="text1"/>
              </w:rPr>
            </w:pPr>
            <w:r w:rsidRPr="00EB2A4B">
              <w:rPr>
                <w:color w:val="000000" w:themeColor="text1"/>
              </w:rPr>
              <w:lastRenderedPageBreak/>
              <w:t>В.1.1.</w:t>
            </w:r>
          </w:p>
        </w:tc>
        <w:tc>
          <w:tcPr>
            <w:tcW w:w="2845" w:type="dxa"/>
            <w:shd w:val="clear" w:color="auto" w:fill="auto"/>
          </w:tcPr>
          <w:p w:rsidR="00433D9A" w:rsidRPr="00EB2A4B" w:rsidRDefault="00433D9A" w:rsidP="00650958">
            <w:pPr>
              <w:spacing w:line="230" w:lineRule="auto"/>
              <w:rPr>
                <w:color w:val="000000" w:themeColor="text1"/>
              </w:rPr>
            </w:pPr>
            <w:r w:rsidRPr="00EB2A4B">
              <w:rPr>
                <w:color w:val="000000" w:themeColor="text1"/>
              </w:rPr>
              <w:t>Доля жалоб (обращений) на действия (бездействие) должностных лиц и результаты контрольных мероприятий, в процентах от общего числа контрольных мероприятий</w:t>
            </w:r>
          </w:p>
          <w:p w:rsidR="00433D9A" w:rsidRPr="00EB2A4B" w:rsidRDefault="00433D9A" w:rsidP="00650958">
            <w:pPr>
              <w:spacing w:line="230" w:lineRule="auto"/>
              <w:rPr>
                <w:color w:val="000000" w:themeColor="text1"/>
              </w:rPr>
            </w:pPr>
          </w:p>
        </w:tc>
        <w:tc>
          <w:tcPr>
            <w:tcW w:w="1712" w:type="dxa"/>
            <w:gridSpan w:val="2"/>
            <w:shd w:val="clear" w:color="auto" w:fill="auto"/>
          </w:tcPr>
          <w:p w:rsidR="00433D9A" w:rsidRPr="00EB2A4B" w:rsidRDefault="00433D9A" w:rsidP="00650958">
            <w:pPr>
              <w:spacing w:line="230" w:lineRule="auto"/>
              <w:rPr>
                <w:color w:val="000000" w:themeColor="text1"/>
                <w:spacing w:val="-22"/>
              </w:rPr>
            </w:pPr>
            <w:r w:rsidRPr="00EB2A4B">
              <w:rPr>
                <w:color w:val="000000" w:themeColor="text1"/>
                <w:spacing w:val="-22"/>
              </w:rPr>
              <w:t>(Кж/Кп)*100 %</w:t>
            </w:r>
          </w:p>
        </w:tc>
        <w:tc>
          <w:tcPr>
            <w:tcW w:w="2305" w:type="dxa"/>
            <w:shd w:val="clear" w:color="auto" w:fill="auto"/>
          </w:tcPr>
          <w:p w:rsidR="00433D9A" w:rsidRPr="00EB2A4B" w:rsidRDefault="00433D9A" w:rsidP="00650958">
            <w:pPr>
              <w:autoSpaceDE w:val="0"/>
              <w:spacing w:line="230" w:lineRule="auto"/>
              <w:rPr>
                <w:color w:val="000000" w:themeColor="text1"/>
              </w:rPr>
            </w:pPr>
            <w:r w:rsidRPr="00EB2A4B">
              <w:rPr>
                <w:color w:val="000000" w:themeColor="text1"/>
              </w:rPr>
              <w:t>Кж – количество жалоб (обращений) на действия (бездействие) должностных лиц и результаты контрольных мероприятий;</w:t>
            </w:r>
          </w:p>
          <w:p w:rsidR="00433D9A" w:rsidRPr="00EB2A4B" w:rsidRDefault="00433D9A" w:rsidP="00A14602">
            <w:pPr>
              <w:autoSpaceDE w:val="0"/>
              <w:spacing w:line="230" w:lineRule="auto"/>
              <w:rPr>
                <w:color w:val="000000" w:themeColor="text1"/>
              </w:rPr>
            </w:pPr>
            <w:r w:rsidRPr="00EB2A4B">
              <w:rPr>
                <w:color w:val="000000" w:themeColor="text1"/>
              </w:rPr>
              <w:t>Кп ‒ общее количество контрольных мероприятий</w:t>
            </w:r>
          </w:p>
        </w:tc>
        <w:tc>
          <w:tcPr>
            <w:tcW w:w="1721" w:type="dxa"/>
            <w:shd w:val="clear" w:color="auto" w:fill="auto"/>
          </w:tcPr>
          <w:p w:rsidR="00433D9A" w:rsidRPr="00EB2A4B" w:rsidRDefault="00433D9A" w:rsidP="00650958">
            <w:pPr>
              <w:pStyle w:val="aff8"/>
              <w:snapToGrid w:val="0"/>
              <w:jc w:val="center"/>
              <w:rPr>
                <w:color w:val="000000" w:themeColor="text1"/>
              </w:rPr>
            </w:pPr>
          </w:p>
        </w:tc>
      </w:tr>
      <w:tr w:rsidR="00433D9A" w:rsidRPr="00EB2A4B" w:rsidTr="00650958">
        <w:tc>
          <w:tcPr>
            <w:tcW w:w="1170" w:type="dxa"/>
            <w:shd w:val="clear" w:color="auto" w:fill="auto"/>
          </w:tcPr>
          <w:p w:rsidR="00433D9A" w:rsidRPr="00EB2A4B" w:rsidRDefault="00433D9A" w:rsidP="00650958">
            <w:pPr>
              <w:jc w:val="center"/>
              <w:rPr>
                <w:color w:val="000000" w:themeColor="text1"/>
              </w:rPr>
            </w:pPr>
            <w:r w:rsidRPr="00EB2A4B">
              <w:rPr>
                <w:color w:val="000000" w:themeColor="text1"/>
              </w:rPr>
              <w:t>В.1.2.</w:t>
            </w:r>
          </w:p>
        </w:tc>
        <w:tc>
          <w:tcPr>
            <w:tcW w:w="2845" w:type="dxa"/>
            <w:shd w:val="clear" w:color="auto" w:fill="auto"/>
          </w:tcPr>
          <w:p w:rsidR="00433D9A" w:rsidRPr="00EB2A4B" w:rsidRDefault="00433D9A" w:rsidP="00650958">
            <w:pPr>
              <w:spacing w:line="230" w:lineRule="auto"/>
              <w:rPr>
                <w:color w:val="000000" w:themeColor="text1"/>
              </w:rPr>
            </w:pPr>
            <w:r w:rsidRPr="00EB2A4B">
              <w:rPr>
                <w:color w:val="000000" w:themeColor="text1"/>
              </w:rPr>
              <w:t>Доля контрольных мероприятий, результаты которых были отменены судом, в процентах</w:t>
            </w:r>
          </w:p>
          <w:p w:rsidR="00433D9A" w:rsidRPr="00EB2A4B" w:rsidRDefault="00433D9A" w:rsidP="00A14602">
            <w:pPr>
              <w:snapToGrid w:val="0"/>
              <w:spacing w:line="230" w:lineRule="auto"/>
              <w:rPr>
                <w:color w:val="000000" w:themeColor="text1"/>
              </w:rPr>
            </w:pPr>
            <w:r w:rsidRPr="00EB2A4B">
              <w:rPr>
                <w:color w:val="000000" w:themeColor="text1"/>
              </w:rPr>
              <w:t>от общего числа контрольных мероприятий</w:t>
            </w:r>
          </w:p>
        </w:tc>
        <w:tc>
          <w:tcPr>
            <w:tcW w:w="1712" w:type="dxa"/>
            <w:gridSpan w:val="2"/>
            <w:shd w:val="clear" w:color="auto" w:fill="auto"/>
          </w:tcPr>
          <w:p w:rsidR="00433D9A" w:rsidRPr="00EB2A4B" w:rsidRDefault="00433D9A" w:rsidP="00650958">
            <w:pPr>
              <w:autoSpaceDE w:val="0"/>
              <w:spacing w:line="230" w:lineRule="auto"/>
              <w:rPr>
                <w:color w:val="000000" w:themeColor="text1"/>
                <w:spacing w:val="-22"/>
              </w:rPr>
            </w:pPr>
            <w:r w:rsidRPr="00EB2A4B">
              <w:rPr>
                <w:color w:val="000000" w:themeColor="text1"/>
                <w:spacing w:val="-22"/>
              </w:rPr>
              <w:t>(Оп/Ор)*100 %</w:t>
            </w:r>
          </w:p>
        </w:tc>
        <w:tc>
          <w:tcPr>
            <w:tcW w:w="2305" w:type="dxa"/>
            <w:shd w:val="clear" w:color="auto" w:fill="auto"/>
          </w:tcPr>
          <w:p w:rsidR="00433D9A" w:rsidRPr="00EB2A4B" w:rsidRDefault="00433D9A" w:rsidP="00650958">
            <w:pPr>
              <w:autoSpaceDE w:val="0"/>
              <w:spacing w:line="230" w:lineRule="auto"/>
              <w:rPr>
                <w:color w:val="000000" w:themeColor="text1"/>
              </w:rPr>
            </w:pPr>
            <w:r w:rsidRPr="00EB2A4B">
              <w:rPr>
                <w:color w:val="000000" w:themeColor="text1"/>
              </w:rPr>
              <w:t>Оп ‒ количество отмененных результатов контрольных мероприятий;</w:t>
            </w:r>
          </w:p>
          <w:p w:rsidR="00433D9A" w:rsidRPr="00EB2A4B" w:rsidRDefault="00433D9A" w:rsidP="00A14602">
            <w:pPr>
              <w:autoSpaceDE w:val="0"/>
              <w:spacing w:line="230" w:lineRule="auto"/>
              <w:rPr>
                <w:color w:val="000000" w:themeColor="text1"/>
              </w:rPr>
            </w:pPr>
            <w:r w:rsidRPr="00EB2A4B">
              <w:rPr>
                <w:color w:val="000000" w:themeColor="text1"/>
              </w:rPr>
              <w:t>Ор ‒ общее количество контрольных мероприятий в отчетном периоде</w:t>
            </w:r>
          </w:p>
        </w:tc>
        <w:tc>
          <w:tcPr>
            <w:tcW w:w="1721" w:type="dxa"/>
            <w:shd w:val="clear" w:color="auto" w:fill="auto"/>
          </w:tcPr>
          <w:p w:rsidR="00433D9A" w:rsidRPr="00EB2A4B" w:rsidRDefault="00433D9A" w:rsidP="00650958">
            <w:pPr>
              <w:pStyle w:val="aff8"/>
              <w:snapToGrid w:val="0"/>
              <w:jc w:val="center"/>
              <w:rPr>
                <w:color w:val="000000" w:themeColor="text1"/>
              </w:rPr>
            </w:pPr>
          </w:p>
        </w:tc>
      </w:tr>
      <w:tr w:rsidR="00433D9A" w:rsidRPr="00EB2A4B" w:rsidTr="00650958">
        <w:tc>
          <w:tcPr>
            <w:tcW w:w="1170" w:type="dxa"/>
            <w:shd w:val="clear" w:color="auto" w:fill="auto"/>
          </w:tcPr>
          <w:p w:rsidR="00433D9A" w:rsidRPr="00EB2A4B" w:rsidRDefault="00433D9A" w:rsidP="00650958">
            <w:pPr>
              <w:pageBreakBefore/>
              <w:jc w:val="center"/>
              <w:rPr>
                <w:color w:val="000000" w:themeColor="text1"/>
              </w:rPr>
            </w:pPr>
            <w:r w:rsidRPr="00EB2A4B">
              <w:rPr>
                <w:color w:val="000000" w:themeColor="text1"/>
              </w:rPr>
              <w:lastRenderedPageBreak/>
              <w:t>В.2.</w:t>
            </w:r>
          </w:p>
        </w:tc>
        <w:tc>
          <w:tcPr>
            <w:tcW w:w="8583" w:type="dxa"/>
            <w:gridSpan w:val="5"/>
            <w:shd w:val="clear" w:color="auto" w:fill="auto"/>
          </w:tcPr>
          <w:p w:rsidR="00433D9A" w:rsidRPr="00EB2A4B" w:rsidRDefault="00433D9A" w:rsidP="00650958">
            <w:pPr>
              <w:rPr>
                <w:color w:val="000000" w:themeColor="text1"/>
              </w:rPr>
            </w:pPr>
            <w:r w:rsidRPr="00EB2A4B">
              <w:rPr>
                <w:color w:val="000000" w:themeColor="text1"/>
              </w:rPr>
              <w:t>Индикативные показатели, характеризующие качество проводимых мероприятий в части их направленности на устранение потенциального вреда (ущерба) охраняемым</w:t>
            </w:r>
            <w:r w:rsidR="00A14602" w:rsidRPr="00EB2A4B">
              <w:rPr>
                <w:color w:val="000000" w:themeColor="text1"/>
              </w:rPr>
              <w:t xml:space="preserve"> </w:t>
            </w:r>
            <w:r w:rsidRPr="00EB2A4B">
              <w:rPr>
                <w:color w:val="000000" w:themeColor="text1"/>
              </w:rPr>
              <w:t xml:space="preserve"> законом ценностям</w:t>
            </w:r>
          </w:p>
        </w:tc>
      </w:tr>
      <w:tr w:rsidR="00433D9A" w:rsidRPr="00EB2A4B" w:rsidTr="00650958">
        <w:tc>
          <w:tcPr>
            <w:tcW w:w="1170" w:type="dxa"/>
            <w:shd w:val="clear" w:color="auto" w:fill="auto"/>
          </w:tcPr>
          <w:p w:rsidR="00433D9A" w:rsidRPr="00EB2A4B" w:rsidRDefault="00433D9A" w:rsidP="00650958">
            <w:pPr>
              <w:jc w:val="center"/>
              <w:rPr>
                <w:color w:val="000000" w:themeColor="text1"/>
              </w:rPr>
            </w:pPr>
            <w:r w:rsidRPr="00EB2A4B">
              <w:rPr>
                <w:color w:val="000000" w:themeColor="text1"/>
              </w:rPr>
              <w:t>В.2.1.</w:t>
            </w:r>
          </w:p>
        </w:tc>
        <w:tc>
          <w:tcPr>
            <w:tcW w:w="2845" w:type="dxa"/>
            <w:shd w:val="clear" w:color="auto" w:fill="auto"/>
          </w:tcPr>
          <w:p w:rsidR="00433D9A" w:rsidRPr="00EB2A4B" w:rsidRDefault="00433D9A" w:rsidP="00A14602">
            <w:pPr>
              <w:rPr>
                <w:color w:val="000000" w:themeColor="text1"/>
              </w:rPr>
            </w:pPr>
            <w:r w:rsidRPr="00EB2A4B">
              <w:rPr>
                <w:color w:val="000000" w:themeColor="text1"/>
              </w:rPr>
              <w:t>Доля контролируемых лиц, устранивших нарушения, выявленные в результате проведения контрольных мероприятий, в процентах от общего количества контролируемых лиц, допустивших нарушения</w:t>
            </w:r>
          </w:p>
        </w:tc>
        <w:tc>
          <w:tcPr>
            <w:tcW w:w="1670" w:type="dxa"/>
            <w:shd w:val="clear" w:color="auto" w:fill="auto"/>
          </w:tcPr>
          <w:p w:rsidR="00433D9A" w:rsidRPr="00EB2A4B" w:rsidRDefault="00433D9A" w:rsidP="00650958">
            <w:pPr>
              <w:rPr>
                <w:color w:val="000000" w:themeColor="text1"/>
                <w:spacing w:val="-22"/>
              </w:rPr>
            </w:pPr>
            <w:r w:rsidRPr="00EB2A4B">
              <w:rPr>
                <w:color w:val="000000" w:themeColor="text1"/>
                <w:spacing w:val="-22"/>
              </w:rPr>
              <w:t>(Су/Ск)*100 %</w:t>
            </w:r>
          </w:p>
        </w:tc>
        <w:tc>
          <w:tcPr>
            <w:tcW w:w="2347" w:type="dxa"/>
            <w:gridSpan w:val="2"/>
            <w:shd w:val="clear" w:color="auto" w:fill="auto"/>
          </w:tcPr>
          <w:p w:rsidR="00433D9A" w:rsidRPr="00EB2A4B" w:rsidRDefault="00433D9A" w:rsidP="00650958">
            <w:pPr>
              <w:rPr>
                <w:color w:val="000000" w:themeColor="text1"/>
              </w:rPr>
            </w:pPr>
            <w:r w:rsidRPr="00EB2A4B">
              <w:rPr>
                <w:color w:val="000000" w:themeColor="text1"/>
              </w:rPr>
              <w:t>Су – количество контролируемых лиц, устранивших нарушения, выявленные в результате проведения контрольных мероприятий;</w:t>
            </w:r>
          </w:p>
          <w:p w:rsidR="00433D9A" w:rsidRPr="00EB2A4B" w:rsidRDefault="00433D9A" w:rsidP="00650958">
            <w:pPr>
              <w:autoSpaceDE w:val="0"/>
              <w:rPr>
                <w:color w:val="000000" w:themeColor="text1"/>
              </w:rPr>
            </w:pPr>
            <w:r w:rsidRPr="00EB2A4B">
              <w:rPr>
                <w:color w:val="000000" w:themeColor="text1"/>
              </w:rPr>
              <w:t>Ск ‒ общее количество контролируемых лиц, допустивших нарушения</w:t>
            </w:r>
          </w:p>
        </w:tc>
        <w:tc>
          <w:tcPr>
            <w:tcW w:w="1721" w:type="dxa"/>
            <w:shd w:val="clear" w:color="auto" w:fill="auto"/>
          </w:tcPr>
          <w:p w:rsidR="00433D9A" w:rsidRPr="00EB2A4B" w:rsidRDefault="00433D9A" w:rsidP="00650958">
            <w:pPr>
              <w:pStyle w:val="aff8"/>
              <w:snapToGrid w:val="0"/>
              <w:jc w:val="center"/>
              <w:rPr>
                <w:color w:val="000000" w:themeColor="text1"/>
              </w:rPr>
            </w:pPr>
          </w:p>
        </w:tc>
      </w:tr>
      <w:tr w:rsidR="00433D9A" w:rsidRPr="00EB2A4B" w:rsidTr="00650958">
        <w:tc>
          <w:tcPr>
            <w:tcW w:w="1170" w:type="dxa"/>
            <w:shd w:val="clear" w:color="auto" w:fill="auto"/>
          </w:tcPr>
          <w:p w:rsidR="00433D9A" w:rsidRPr="00EB2A4B" w:rsidRDefault="00433D9A" w:rsidP="00650958">
            <w:pPr>
              <w:jc w:val="center"/>
              <w:rPr>
                <w:color w:val="000000" w:themeColor="text1"/>
              </w:rPr>
            </w:pPr>
            <w:r w:rsidRPr="00EB2A4B">
              <w:rPr>
                <w:color w:val="000000" w:themeColor="text1"/>
              </w:rPr>
              <w:t>В.2.2.</w:t>
            </w:r>
          </w:p>
        </w:tc>
        <w:tc>
          <w:tcPr>
            <w:tcW w:w="2845" w:type="dxa"/>
            <w:shd w:val="clear" w:color="auto" w:fill="auto"/>
          </w:tcPr>
          <w:p w:rsidR="00433D9A" w:rsidRPr="00EB2A4B" w:rsidRDefault="00433D9A" w:rsidP="00650958">
            <w:pPr>
              <w:rPr>
                <w:color w:val="000000" w:themeColor="text1"/>
              </w:rPr>
            </w:pPr>
            <w:r w:rsidRPr="00EB2A4B">
              <w:rPr>
                <w:color w:val="000000" w:themeColor="text1"/>
              </w:rPr>
              <w:t xml:space="preserve">Доля выявленных при проведении контрольных мероприятий </w:t>
            </w:r>
          </w:p>
          <w:p w:rsidR="00433D9A" w:rsidRPr="00EB2A4B" w:rsidRDefault="00433D9A" w:rsidP="00650958">
            <w:pPr>
              <w:rPr>
                <w:color w:val="000000" w:themeColor="text1"/>
              </w:rPr>
            </w:pPr>
            <w:r w:rsidRPr="00EB2A4B">
              <w:rPr>
                <w:color w:val="000000" w:themeColor="text1"/>
              </w:rPr>
              <w:t>правонарушений, связанных с неисполнением предписаний об устранении нарушений, в процентах от общего количества выявленных при проведении контрольных мероприятий правонарушений</w:t>
            </w:r>
          </w:p>
        </w:tc>
        <w:tc>
          <w:tcPr>
            <w:tcW w:w="1670" w:type="dxa"/>
            <w:shd w:val="clear" w:color="auto" w:fill="auto"/>
          </w:tcPr>
          <w:p w:rsidR="00433D9A" w:rsidRPr="00EB2A4B" w:rsidRDefault="00433D9A" w:rsidP="00650958">
            <w:pPr>
              <w:rPr>
                <w:color w:val="000000" w:themeColor="text1"/>
                <w:spacing w:val="-22"/>
              </w:rPr>
            </w:pPr>
            <w:r w:rsidRPr="00EB2A4B">
              <w:rPr>
                <w:color w:val="000000" w:themeColor="text1"/>
                <w:spacing w:val="-22"/>
              </w:rPr>
              <w:t>(Пн/По)*100 %</w:t>
            </w:r>
          </w:p>
        </w:tc>
        <w:tc>
          <w:tcPr>
            <w:tcW w:w="2347" w:type="dxa"/>
            <w:gridSpan w:val="2"/>
            <w:shd w:val="clear" w:color="auto" w:fill="auto"/>
          </w:tcPr>
          <w:p w:rsidR="00433D9A" w:rsidRPr="00EB2A4B" w:rsidRDefault="00433D9A" w:rsidP="00650958">
            <w:pPr>
              <w:rPr>
                <w:color w:val="000000" w:themeColor="text1"/>
              </w:rPr>
            </w:pPr>
            <w:r w:rsidRPr="00EB2A4B">
              <w:rPr>
                <w:color w:val="000000" w:themeColor="text1"/>
              </w:rPr>
              <w:t xml:space="preserve">Пн ‒ количество протоколов, составленных по части 1 статьи 19.5 </w:t>
            </w:r>
          </w:p>
          <w:p w:rsidR="00433D9A" w:rsidRPr="00EB2A4B" w:rsidRDefault="00433D9A" w:rsidP="00650958">
            <w:pPr>
              <w:rPr>
                <w:color w:val="000000" w:themeColor="text1"/>
              </w:rPr>
            </w:pPr>
            <w:r w:rsidRPr="00EB2A4B">
              <w:rPr>
                <w:color w:val="000000" w:themeColor="text1"/>
              </w:rPr>
              <w:t>Кодекса Российской Федерации об администра-тивных правонарушениях;</w:t>
            </w:r>
          </w:p>
          <w:p w:rsidR="00433D9A" w:rsidRPr="00EB2A4B" w:rsidRDefault="00433D9A" w:rsidP="00650958">
            <w:pPr>
              <w:autoSpaceDE w:val="0"/>
              <w:rPr>
                <w:color w:val="000000" w:themeColor="text1"/>
              </w:rPr>
            </w:pPr>
            <w:r w:rsidRPr="00EB2A4B">
              <w:rPr>
                <w:color w:val="000000" w:themeColor="text1"/>
              </w:rPr>
              <w:t>По – общее количество составленных протоколов</w:t>
            </w:r>
          </w:p>
        </w:tc>
        <w:tc>
          <w:tcPr>
            <w:tcW w:w="1721" w:type="dxa"/>
            <w:shd w:val="clear" w:color="auto" w:fill="auto"/>
          </w:tcPr>
          <w:p w:rsidR="00433D9A" w:rsidRPr="00EB2A4B" w:rsidRDefault="00433D9A" w:rsidP="00650958">
            <w:pPr>
              <w:pStyle w:val="aff8"/>
              <w:snapToGrid w:val="0"/>
              <w:jc w:val="center"/>
              <w:rPr>
                <w:color w:val="000000" w:themeColor="text1"/>
              </w:rPr>
            </w:pPr>
          </w:p>
        </w:tc>
      </w:tr>
      <w:tr w:rsidR="00433D9A" w:rsidRPr="00EB2A4B" w:rsidTr="00650958">
        <w:tc>
          <w:tcPr>
            <w:tcW w:w="1170" w:type="dxa"/>
            <w:shd w:val="clear" w:color="auto" w:fill="auto"/>
          </w:tcPr>
          <w:p w:rsidR="00433D9A" w:rsidRPr="00EB2A4B" w:rsidRDefault="00433D9A" w:rsidP="00650958">
            <w:pPr>
              <w:jc w:val="center"/>
              <w:rPr>
                <w:color w:val="000000" w:themeColor="text1"/>
              </w:rPr>
            </w:pPr>
            <w:r w:rsidRPr="00EB2A4B">
              <w:rPr>
                <w:color w:val="000000" w:themeColor="text1"/>
              </w:rPr>
              <w:t>В.3.</w:t>
            </w:r>
          </w:p>
        </w:tc>
        <w:tc>
          <w:tcPr>
            <w:tcW w:w="8583" w:type="dxa"/>
            <w:gridSpan w:val="5"/>
            <w:shd w:val="clear" w:color="auto" w:fill="auto"/>
          </w:tcPr>
          <w:p w:rsidR="00433D9A" w:rsidRPr="00EB2A4B" w:rsidRDefault="00433D9A" w:rsidP="00A14602">
            <w:pPr>
              <w:rPr>
                <w:color w:val="000000" w:themeColor="text1"/>
              </w:rPr>
            </w:pPr>
            <w:r w:rsidRPr="00EB2A4B">
              <w:rPr>
                <w:color w:val="000000" w:themeColor="text1"/>
              </w:rPr>
              <w:t>Индикативные показатели, характеризующие параметры  проведенных мероприятий, направленных на осуществление контрольно</w:t>
            </w:r>
            <w:r w:rsidR="00A14602" w:rsidRPr="00EB2A4B">
              <w:rPr>
                <w:color w:val="000000" w:themeColor="text1"/>
              </w:rPr>
              <w:t>й</w:t>
            </w:r>
            <w:r w:rsidRPr="00EB2A4B">
              <w:rPr>
                <w:color w:val="000000" w:themeColor="text1"/>
              </w:rPr>
              <w:t xml:space="preserve"> деятельности, предназначенные для учета характеристик таких мероприятий</w:t>
            </w:r>
          </w:p>
        </w:tc>
      </w:tr>
      <w:tr w:rsidR="00433D9A" w:rsidRPr="00EB2A4B" w:rsidTr="00650958">
        <w:tc>
          <w:tcPr>
            <w:tcW w:w="1170" w:type="dxa"/>
            <w:shd w:val="clear" w:color="auto" w:fill="auto"/>
          </w:tcPr>
          <w:p w:rsidR="00433D9A" w:rsidRPr="00EB2A4B" w:rsidRDefault="00433D9A" w:rsidP="00650958">
            <w:pPr>
              <w:jc w:val="center"/>
              <w:rPr>
                <w:color w:val="000000" w:themeColor="text1"/>
              </w:rPr>
            </w:pPr>
            <w:r w:rsidRPr="00EB2A4B">
              <w:rPr>
                <w:color w:val="000000" w:themeColor="text1"/>
              </w:rPr>
              <w:t>В.3.1.</w:t>
            </w:r>
          </w:p>
        </w:tc>
        <w:tc>
          <w:tcPr>
            <w:tcW w:w="2845" w:type="dxa"/>
            <w:shd w:val="clear" w:color="auto" w:fill="auto"/>
          </w:tcPr>
          <w:p w:rsidR="00433D9A" w:rsidRPr="00EB2A4B" w:rsidRDefault="00433D9A" w:rsidP="00A14602">
            <w:pPr>
              <w:rPr>
                <w:color w:val="000000" w:themeColor="text1"/>
              </w:rPr>
            </w:pPr>
            <w:r w:rsidRPr="00EB2A4B">
              <w:rPr>
                <w:color w:val="000000" w:themeColor="text1"/>
              </w:rPr>
              <w:t>Доля проведенных плановых контрольных мероприятий, в процентах от запланированных контрольных мероприятий</w:t>
            </w:r>
          </w:p>
        </w:tc>
        <w:tc>
          <w:tcPr>
            <w:tcW w:w="1670" w:type="dxa"/>
            <w:shd w:val="clear" w:color="auto" w:fill="auto"/>
          </w:tcPr>
          <w:p w:rsidR="00433D9A" w:rsidRPr="00EB2A4B" w:rsidRDefault="00433D9A" w:rsidP="00650958">
            <w:pPr>
              <w:rPr>
                <w:color w:val="000000" w:themeColor="text1"/>
                <w:spacing w:val="-21"/>
              </w:rPr>
            </w:pPr>
            <w:r w:rsidRPr="00EB2A4B">
              <w:rPr>
                <w:color w:val="000000" w:themeColor="text1"/>
                <w:spacing w:val="-21"/>
              </w:rPr>
              <w:t>(Пр/Пз)*100 %</w:t>
            </w:r>
          </w:p>
        </w:tc>
        <w:tc>
          <w:tcPr>
            <w:tcW w:w="2347" w:type="dxa"/>
            <w:gridSpan w:val="2"/>
            <w:shd w:val="clear" w:color="auto" w:fill="auto"/>
          </w:tcPr>
          <w:p w:rsidR="00433D9A" w:rsidRPr="00EB2A4B" w:rsidRDefault="00433D9A" w:rsidP="00650958">
            <w:pPr>
              <w:autoSpaceDE w:val="0"/>
              <w:rPr>
                <w:color w:val="000000" w:themeColor="text1"/>
              </w:rPr>
            </w:pPr>
            <w:r w:rsidRPr="00EB2A4B">
              <w:rPr>
                <w:color w:val="000000" w:themeColor="text1"/>
              </w:rPr>
              <w:t>Пр ‒ количество проведенных плановых контрольных мероприятий;</w:t>
            </w:r>
          </w:p>
          <w:p w:rsidR="00433D9A" w:rsidRPr="00EB2A4B" w:rsidRDefault="00433D9A" w:rsidP="00A14602">
            <w:pPr>
              <w:autoSpaceDE w:val="0"/>
              <w:spacing w:after="57"/>
              <w:rPr>
                <w:color w:val="000000" w:themeColor="text1"/>
              </w:rPr>
            </w:pPr>
            <w:r w:rsidRPr="00EB2A4B">
              <w:rPr>
                <w:color w:val="000000" w:themeColor="text1"/>
              </w:rPr>
              <w:t>Пз ‒ количество запланированных контрольных мероприятий</w:t>
            </w:r>
          </w:p>
        </w:tc>
        <w:tc>
          <w:tcPr>
            <w:tcW w:w="1721" w:type="dxa"/>
            <w:shd w:val="clear" w:color="auto" w:fill="auto"/>
          </w:tcPr>
          <w:p w:rsidR="00433D9A" w:rsidRPr="00EB2A4B" w:rsidRDefault="00433D9A" w:rsidP="00650958">
            <w:pPr>
              <w:pStyle w:val="aff8"/>
              <w:snapToGrid w:val="0"/>
              <w:jc w:val="center"/>
              <w:rPr>
                <w:color w:val="000000" w:themeColor="text1"/>
              </w:rPr>
            </w:pPr>
          </w:p>
        </w:tc>
      </w:tr>
      <w:tr w:rsidR="00433D9A" w:rsidRPr="00EB2A4B" w:rsidTr="00650958">
        <w:tc>
          <w:tcPr>
            <w:tcW w:w="1170" w:type="dxa"/>
            <w:shd w:val="clear" w:color="auto" w:fill="auto"/>
          </w:tcPr>
          <w:p w:rsidR="00433D9A" w:rsidRPr="00EB2A4B" w:rsidRDefault="00433D9A" w:rsidP="00650958">
            <w:pPr>
              <w:jc w:val="center"/>
              <w:rPr>
                <w:color w:val="000000" w:themeColor="text1"/>
              </w:rPr>
            </w:pPr>
            <w:r w:rsidRPr="00EB2A4B">
              <w:rPr>
                <w:color w:val="000000" w:themeColor="text1"/>
              </w:rPr>
              <w:t>В.4.</w:t>
            </w:r>
          </w:p>
        </w:tc>
        <w:tc>
          <w:tcPr>
            <w:tcW w:w="8583" w:type="dxa"/>
            <w:gridSpan w:val="5"/>
            <w:shd w:val="clear" w:color="auto" w:fill="auto"/>
          </w:tcPr>
          <w:p w:rsidR="00433D9A" w:rsidRPr="00EB2A4B" w:rsidRDefault="00433D9A" w:rsidP="00650958">
            <w:pPr>
              <w:spacing w:after="57"/>
              <w:rPr>
                <w:color w:val="000000" w:themeColor="text1"/>
              </w:rPr>
            </w:pPr>
            <w:r w:rsidRPr="00EB2A4B">
              <w:rPr>
                <w:color w:val="000000" w:themeColor="text1"/>
              </w:rPr>
              <w:t>Индикативные показатели, характеризующие объем задействованных трудовых, материальных и финансовых ресурсов, предназначенные для учета объема затраченных ресурсов и расчета иных показателей контрольно-надзорной деятельности</w:t>
            </w:r>
          </w:p>
        </w:tc>
      </w:tr>
      <w:tr w:rsidR="00433D9A" w:rsidRPr="00EB2A4B" w:rsidTr="00650958">
        <w:tc>
          <w:tcPr>
            <w:tcW w:w="1170" w:type="dxa"/>
            <w:shd w:val="clear" w:color="auto" w:fill="auto"/>
          </w:tcPr>
          <w:p w:rsidR="00433D9A" w:rsidRPr="00EB2A4B" w:rsidRDefault="00433D9A" w:rsidP="00650958">
            <w:pPr>
              <w:autoSpaceDE w:val="0"/>
              <w:jc w:val="center"/>
              <w:rPr>
                <w:color w:val="000000" w:themeColor="text1"/>
              </w:rPr>
            </w:pPr>
            <w:r w:rsidRPr="00EB2A4B">
              <w:rPr>
                <w:color w:val="000000" w:themeColor="text1"/>
              </w:rPr>
              <w:t>В.4.1.</w:t>
            </w:r>
          </w:p>
        </w:tc>
        <w:tc>
          <w:tcPr>
            <w:tcW w:w="2845" w:type="dxa"/>
            <w:shd w:val="clear" w:color="auto" w:fill="auto"/>
          </w:tcPr>
          <w:p w:rsidR="00433D9A" w:rsidRPr="00EB2A4B" w:rsidRDefault="00433D9A" w:rsidP="00650958">
            <w:pPr>
              <w:autoSpaceDE w:val="0"/>
              <w:rPr>
                <w:color w:val="000000" w:themeColor="text1"/>
              </w:rPr>
            </w:pPr>
            <w:r w:rsidRPr="00EB2A4B">
              <w:rPr>
                <w:color w:val="000000" w:themeColor="text1"/>
              </w:rPr>
              <w:t>Фактическая укомплектованность структурного подразделения</w:t>
            </w:r>
          </w:p>
        </w:tc>
        <w:tc>
          <w:tcPr>
            <w:tcW w:w="1670" w:type="dxa"/>
            <w:shd w:val="clear" w:color="auto" w:fill="auto"/>
          </w:tcPr>
          <w:p w:rsidR="00433D9A" w:rsidRPr="00EB2A4B" w:rsidRDefault="00433D9A" w:rsidP="00650958">
            <w:pPr>
              <w:autoSpaceDE w:val="0"/>
              <w:rPr>
                <w:color w:val="000000" w:themeColor="text1"/>
                <w:spacing w:val="-8"/>
              </w:rPr>
            </w:pPr>
            <w:r w:rsidRPr="00EB2A4B">
              <w:rPr>
                <w:color w:val="000000" w:themeColor="text1"/>
                <w:spacing w:val="-8"/>
              </w:rPr>
              <w:t>(Ф/Ш)*100 %</w:t>
            </w:r>
          </w:p>
        </w:tc>
        <w:tc>
          <w:tcPr>
            <w:tcW w:w="2347" w:type="dxa"/>
            <w:gridSpan w:val="2"/>
            <w:shd w:val="clear" w:color="auto" w:fill="auto"/>
          </w:tcPr>
          <w:p w:rsidR="00433D9A" w:rsidRPr="00EB2A4B" w:rsidRDefault="00433D9A" w:rsidP="00650958">
            <w:pPr>
              <w:rPr>
                <w:color w:val="000000" w:themeColor="text1"/>
              </w:rPr>
            </w:pPr>
            <w:r w:rsidRPr="00EB2A4B">
              <w:rPr>
                <w:color w:val="000000" w:themeColor="text1"/>
              </w:rPr>
              <w:t>Ф ‒ фактическое количество единиц в структурном подразделении;</w:t>
            </w:r>
          </w:p>
          <w:p w:rsidR="00433D9A" w:rsidRPr="00EB2A4B" w:rsidRDefault="00433D9A" w:rsidP="00650958">
            <w:pPr>
              <w:autoSpaceDE w:val="0"/>
              <w:rPr>
                <w:color w:val="000000" w:themeColor="text1"/>
              </w:rPr>
            </w:pPr>
            <w:r w:rsidRPr="00EB2A4B">
              <w:rPr>
                <w:color w:val="000000" w:themeColor="text1"/>
              </w:rPr>
              <w:lastRenderedPageBreak/>
              <w:t>Ш – количество штатных единиц в структурном подразделении</w:t>
            </w:r>
          </w:p>
        </w:tc>
        <w:tc>
          <w:tcPr>
            <w:tcW w:w="1721" w:type="dxa"/>
            <w:shd w:val="clear" w:color="auto" w:fill="auto"/>
          </w:tcPr>
          <w:p w:rsidR="00433D9A" w:rsidRPr="00EB2A4B" w:rsidRDefault="00433D9A" w:rsidP="00650958">
            <w:pPr>
              <w:pStyle w:val="aff8"/>
              <w:snapToGrid w:val="0"/>
              <w:jc w:val="center"/>
              <w:rPr>
                <w:color w:val="000000" w:themeColor="text1"/>
              </w:rPr>
            </w:pPr>
          </w:p>
        </w:tc>
      </w:tr>
    </w:tbl>
    <w:p w:rsidR="00433D9A" w:rsidRDefault="00433D9A" w:rsidP="00433D9A">
      <w:pPr>
        <w:autoSpaceDE w:val="0"/>
        <w:autoSpaceDN w:val="0"/>
        <w:adjustRightInd w:val="0"/>
        <w:jc w:val="both"/>
        <w:rPr>
          <w:color w:val="000000" w:themeColor="text1"/>
        </w:rPr>
      </w:pPr>
    </w:p>
    <w:p w:rsidR="00CC2801" w:rsidRDefault="00CC2801" w:rsidP="00CC2801"/>
    <w:p w:rsidR="00D336EF" w:rsidRDefault="00185FB9" w:rsidP="00185FB9">
      <w:pPr>
        <w:ind w:left="5812"/>
        <w:jc w:val="right"/>
      </w:pPr>
      <w:r>
        <w:t>Приложение  3</w:t>
      </w:r>
      <w:r w:rsidR="00CC2801" w:rsidRPr="002802DF">
        <w:t xml:space="preserve"> </w:t>
      </w:r>
    </w:p>
    <w:p w:rsidR="002802DF" w:rsidRDefault="00656949" w:rsidP="00185FB9">
      <w:pPr>
        <w:ind w:left="5812"/>
        <w:jc w:val="right"/>
      </w:pPr>
      <w:r w:rsidRPr="002802DF">
        <w:t>к</w:t>
      </w:r>
      <w:r>
        <w:t xml:space="preserve"> решению Собрания депутатов Красносулинского района </w:t>
      </w:r>
    </w:p>
    <w:p w:rsidR="00CC2801" w:rsidRPr="00CC2801" w:rsidRDefault="00656949" w:rsidP="00185FB9">
      <w:pPr>
        <w:ind w:left="5812"/>
        <w:jc w:val="right"/>
      </w:pPr>
      <w:r>
        <w:t>от 21.03.2025 №</w:t>
      </w:r>
      <w:r w:rsidR="00D336EF">
        <w:t xml:space="preserve"> 358</w:t>
      </w:r>
    </w:p>
    <w:p w:rsidR="00CC2801" w:rsidRPr="00CC2801" w:rsidRDefault="00CC2801" w:rsidP="00CC2801">
      <w:r w:rsidRPr="00CC2801">
        <w:t xml:space="preserve"> </w:t>
      </w:r>
    </w:p>
    <w:p w:rsidR="00CC2801" w:rsidRDefault="00CC2801" w:rsidP="00CC2801"/>
    <w:p w:rsidR="00CC2801" w:rsidRDefault="00CC2801" w:rsidP="00CC2801"/>
    <w:p w:rsidR="00E55A26" w:rsidRPr="00EB2A4B" w:rsidRDefault="00E55A26" w:rsidP="00E55A26">
      <w:pPr>
        <w:widowControl w:val="0"/>
        <w:tabs>
          <w:tab w:val="left" w:pos="1701"/>
          <w:tab w:val="left" w:pos="7371"/>
        </w:tabs>
        <w:autoSpaceDE w:val="0"/>
        <w:ind w:firstLine="1701"/>
        <w:jc w:val="center"/>
        <w:rPr>
          <w:b/>
          <w:bCs/>
          <w:color w:val="000000" w:themeColor="text1"/>
        </w:rPr>
      </w:pPr>
      <w:r w:rsidRPr="00EB2A4B">
        <w:rPr>
          <w:b/>
          <w:bCs/>
          <w:color w:val="000000" w:themeColor="text1"/>
        </w:rPr>
        <w:t>Перечень индикаторов  риска</w:t>
      </w:r>
    </w:p>
    <w:p w:rsidR="00087323" w:rsidRPr="00EB2A4B" w:rsidRDefault="00E55A26" w:rsidP="00E55A26">
      <w:pPr>
        <w:ind w:firstLine="709"/>
        <w:jc w:val="center"/>
        <w:rPr>
          <w:b/>
          <w:bCs/>
          <w:color w:val="000000" w:themeColor="text1"/>
        </w:rPr>
      </w:pPr>
      <w:r w:rsidRPr="00EB2A4B">
        <w:rPr>
          <w:b/>
          <w:bCs/>
          <w:color w:val="000000" w:themeColor="text1"/>
        </w:rPr>
        <w:t xml:space="preserve"> для определения нарушения обязательных  требований, </w:t>
      </w:r>
    </w:p>
    <w:p w:rsidR="00E55A26" w:rsidRDefault="00E55A26" w:rsidP="00E55A26">
      <w:pPr>
        <w:ind w:firstLine="709"/>
        <w:jc w:val="center"/>
        <w:rPr>
          <w:b/>
          <w:bCs/>
          <w:color w:val="000000" w:themeColor="text1"/>
        </w:rPr>
      </w:pPr>
      <w:r w:rsidRPr="00EB2A4B">
        <w:rPr>
          <w:b/>
          <w:bCs/>
          <w:color w:val="000000" w:themeColor="text1"/>
        </w:rPr>
        <w:t>проверяемых в рамках осуществления муниципального контроля на автомобильном транспорте,  и в дорожном хозяйстве  на территории    Красносулинского  района</w:t>
      </w:r>
    </w:p>
    <w:p w:rsidR="004C462A" w:rsidRPr="00EB2A4B" w:rsidRDefault="004C462A" w:rsidP="00E55A26">
      <w:pPr>
        <w:ind w:firstLine="709"/>
        <w:jc w:val="center"/>
        <w:rPr>
          <w:b/>
          <w:bCs/>
          <w:color w:val="000000" w:themeColor="text1"/>
        </w:rPr>
      </w:pPr>
    </w:p>
    <w:p w:rsidR="00E55A26" w:rsidRPr="00EB2A4B" w:rsidRDefault="00E55A26" w:rsidP="00E83495">
      <w:pPr>
        <w:tabs>
          <w:tab w:val="left" w:pos="0"/>
        </w:tabs>
        <w:ind w:firstLine="709"/>
        <w:jc w:val="both"/>
        <w:rPr>
          <w:color w:val="000000" w:themeColor="text1"/>
        </w:rPr>
      </w:pPr>
      <w:r w:rsidRPr="00EB2A4B">
        <w:rPr>
          <w:color w:val="000000" w:themeColor="text1"/>
        </w:rPr>
        <w:t>1.В отношении дорожного  хозяйства на территории Красносулинского района:</w:t>
      </w:r>
    </w:p>
    <w:p w:rsidR="00E55A26" w:rsidRPr="00EB2A4B" w:rsidRDefault="00E55A26" w:rsidP="00E83495">
      <w:pPr>
        <w:tabs>
          <w:tab w:val="left" w:pos="0"/>
        </w:tabs>
        <w:ind w:firstLine="709"/>
        <w:jc w:val="both"/>
        <w:rPr>
          <w:color w:val="000000" w:themeColor="text1"/>
        </w:rPr>
      </w:pPr>
      <w:r w:rsidRPr="00EB2A4B">
        <w:rPr>
          <w:b/>
          <w:color w:val="000000" w:themeColor="text1"/>
        </w:rPr>
        <w:t>Индикатор 1.</w:t>
      </w:r>
      <w:r w:rsidRPr="00EB2A4B">
        <w:rPr>
          <w:color w:val="000000" w:themeColor="text1"/>
        </w:rPr>
        <w:t xml:space="preserve"> Выявление в течение трех месяцев случая (факта) начисления контролируемому лицу штрафов за неисполнение или ненадлежащее исполнение контролируемым лицом обязательств, предусмотренных муниципальным контрактом, за исключением просрочки исполнения обязательств (в том числе гарантийного обязательства), предусмотренных муниципальным контрактом, заключенным контролируемым лицом   с органами местного самоуправления, предметом которого является выполнение одного из следующих видов работ – капитальный ремонт, ремонт, содержание автомобильных дорог общего пользования муниципального значения либо искусственных дорожных сооружений».</w:t>
      </w:r>
    </w:p>
    <w:p w:rsidR="00E55A26" w:rsidRPr="00EB2A4B" w:rsidRDefault="00E55A26" w:rsidP="00E83495">
      <w:pPr>
        <w:ind w:firstLine="709"/>
        <w:jc w:val="both"/>
        <w:rPr>
          <w:color w:val="000000" w:themeColor="text1"/>
        </w:rPr>
      </w:pPr>
      <w:r w:rsidRPr="00EB2A4B">
        <w:rPr>
          <w:b/>
          <w:color w:val="000000" w:themeColor="text1"/>
        </w:rPr>
        <w:t>Индикатор 2</w:t>
      </w:r>
      <w:r w:rsidRPr="00EB2A4B">
        <w:rPr>
          <w:color w:val="000000" w:themeColor="text1"/>
        </w:rPr>
        <w:t xml:space="preserve">. Поступление в уполномоченный орган информации о начале строительства, реконструкции, </w:t>
      </w:r>
      <w:r w:rsidRPr="00EB2A4B">
        <w:rPr>
          <w:b/>
          <w:color w:val="000000" w:themeColor="text1"/>
        </w:rPr>
        <w:t xml:space="preserve"> </w:t>
      </w:r>
      <w:r w:rsidRPr="00EB2A4B">
        <w:rPr>
          <w:color w:val="000000" w:themeColor="text1"/>
        </w:rPr>
        <w:t>капитального ремонта  в границах полос отвода автомобильной дороги при отсутствии сведений о выдаче разрешения на строительство, реконструкцию на данном участке и (или) отсутствие в уполномоченном орган обращения о согласовании их размещения (реконструкции) и (или) отсутствие заключенного договора о присоединении объекта дорожного сервиса к автомобильной дороге.</w:t>
      </w:r>
    </w:p>
    <w:p w:rsidR="00E55A26" w:rsidRPr="00EB2A4B" w:rsidRDefault="00E55A26" w:rsidP="00E83495">
      <w:pPr>
        <w:ind w:firstLine="709"/>
        <w:jc w:val="both"/>
        <w:rPr>
          <w:color w:val="000000" w:themeColor="text1"/>
        </w:rPr>
      </w:pPr>
      <w:r w:rsidRPr="00EB2A4B">
        <w:rPr>
          <w:b/>
          <w:color w:val="000000" w:themeColor="text1"/>
        </w:rPr>
        <w:t>Индикатор 3.</w:t>
      </w:r>
      <w:r w:rsidRPr="00EB2A4B">
        <w:rPr>
          <w:color w:val="000000" w:themeColor="text1"/>
        </w:rPr>
        <w:t xml:space="preserve"> Поступление в уполномоченный орган информации о наличии в границах  полос отвода автомобильной дороги техники, использование которой возможно для снятия плодородного слоя и (или ) автомобилей, перевозящих грунт, ТБО, строительный мусор и т.п. при отсутствии  разрешения на производство работ, выданного в установленном порядке.</w:t>
      </w:r>
    </w:p>
    <w:p w:rsidR="00E55A26" w:rsidRPr="00EB2A4B" w:rsidRDefault="00E55A26" w:rsidP="00E83495">
      <w:pPr>
        <w:ind w:firstLine="709"/>
        <w:jc w:val="both"/>
        <w:rPr>
          <w:color w:val="000000" w:themeColor="text1"/>
        </w:rPr>
      </w:pPr>
      <w:r w:rsidRPr="00EB2A4B">
        <w:rPr>
          <w:b/>
          <w:color w:val="000000" w:themeColor="text1"/>
        </w:rPr>
        <w:t xml:space="preserve">Индикатор 4.  </w:t>
      </w:r>
      <w:r w:rsidRPr="00EB2A4B">
        <w:rPr>
          <w:color w:val="000000" w:themeColor="text1"/>
        </w:rPr>
        <w:t>Увеличение в 2 и  более раз случаев аварийности на соответствующем  отрезке дороги по сравнению с аналогичным предыдущим периодом.</w:t>
      </w:r>
    </w:p>
    <w:p w:rsidR="00E55A26" w:rsidRPr="00EB2A4B" w:rsidRDefault="00E55A26" w:rsidP="00E83495">
      <w:pPr>
        <w:ind w:firstLine="709"/>
        <w:jc w:val="both"/>
        <w:rPr>
          <w:color w:val="000000" w:themeColor="text1"/>
        </w:rPr>
      </w:pPr>
      <w:r w:rsidRPr="00EB2A4B">
        <w:rPr>
          <w:b/>
          <w:color w:val="000000" w:themeColor="text1"/>
        </w:rPr>
        <w:t>Индикатор 5.</w:t>
      </w:r>
      <w:r w:rsidRPr="00EB2A4B">
        <w:rPr>
          <w:color w:val="000000" w:themeColor="text1"/>
        </w:rPr>
        <w:t xml:space="preserve">  Выпадение осадков в виде снега, ледяного дождя более 5 сантиметров в течение суток по данным сайта </w:t>
      </w:r>
      <w:r w:rsidRPr="00EB2A4B">
        <w:rPr>
          <w:color w:val="000000" w:themeColor="text1"/>
          <w:lang w:val="en-US"/>
        </w:rPr>
        <w:t>https</w:t>
      </w:r>
      <w:r w:rsidRPr="00EB2A4B">
        <w:rPr>
          <w:color w:val="000000" w:themeColor="text1"/>
        </w:rPr>
        <w:t>:</w:t>
      </w:r>
      <w:r w:rsidRPr="00EB2A4B">
        <w:rPr>
          <w:color w:val="000000" w:themeColor="text1"/>
          <w:lang w:val="en-US"/>
        </w:rPr>
        <w:t>www</w:t>
      </w:r>
      <w:r w:rsidRPr="00EB2A4B">
        <w:rPr>
          <w:color w:val="000000" w:themeColor="text1"/>
        </w:rPr>
        <w:t xml:space="preserve">// </w:t>
      </w:r>
      <w:r w:rsidRPr="00EB2A4B">
        <w:rPr>
          <w:color w:val="000000" w:themeColor="text1"/>
          <w:lang w:val="en-US"/>
        </w:rPr>
        <w:t>rosgidrometcentr</w:t>
      </w:r>
      <w:r w:rsidRPr="00EB2A4B">
        <w:rPr>
          <w:color w:val="000000" w:themeColor="text1"/>
        </w:rPr>
        <w:t>.</w:t>
      </w:r>
      <w:r w:rsidRPr="00EB2A4B">
        <w:rPr>
          <w:color w:val="000000" w:themeColor="text1"/>
          <w:lang w:val="en-US"/>
        </w:rPr>
        <w:t>ru</w:t>
      </w:r>
      <w:r w:rsidRPr="00EB2A4B">
        <w:rPr>
          <w:color w:val="000000" w:themeColor="text1"/>
        </w:rPr>
        <w:t xml:space="preserve"> и  отсутствие  прохождение  маршрутов снегоуборочной  и (или) дорожной техники по всей дорожной сети, закрепленной за организацией, содержащей дороги, в установленные техническими регламентами сроки (по данным о маршрутах следования, полученных в Едином региональном навигационном центре Ростовской области).</w:t>
      </w:r>
    </w:p>
    <w:p w:rsidR="00E55A26" w:rsidRPr="00EB2A4B" w:rsidRDefault="00E55A26" w:rsidP="00E83495">
      <w:pPr>
        <w:ind w:firstLine="709"/>
        <w:jc w:val="both"/>
        <w:rPr>
          <w:color w:val="000000" w:themeColor="text1"/>
        </w:rPr>
      </w:pPr>
      <w:r w:rsidRPr="00EB2A4B">
        <w:rPr>
          <w:b/>
          <w:color w:val="000000" w:themeColor="text1"/>
        </w:rPr>
        <w:t>Индикатор 6.</w:t>
      </w:r>
      <w:r w:rsidRPr="00EB2A4B">
        <w:rPr>
          <w:color w:val="000000" w:themeColor="text1"/>
        </w:rPr>
        <w:t xml:space="preserve"> Колебание температуры  воздуха с отрицательных в ночное время суток до положительных в дневное в течение не менее двух дней подряд и (или) выпадение ледяного дождя и (или) выпадение осадков в виде снега более 10 сантиметров по данным </w:t>
      </w:r>
      <w:r w:rsidRPr="00EB2A4B">
        <w:rPr>
          <w:color w:val="000000" w:themeColor="text1"/>
        </w:rPr>
        <w:lastRenderedPageBreak/>
        <w:t xml:space="preserve">сайте </w:t>
      </w:r>
      <w:r w:rsidRPr="00EB2A4B">
        <w:rPr>
          <w:color w:val="000000" w:themeColor="text1"/>
          <w:lang w:val="en-US"/>
        </w:rPr>
        <w:t>https</w:t>
      </w:r>
      <w:r w:rsidRPr="00EB2A4B">
        <w:rPr>
          <w:color w:val="000000" w:themeColor="text1"/>
        </w:rPr>
        <w:t>:</w:t>
      </w:r>
      <w:r w:rsidRPr="00EB2A4B">
        <w:rPr>
          <w:color w:val="000000" w:themeColor="text1"/>
          <w:lang w:val="en-US"/>
        </w:rPr>
        <w:t>www</w:t>
      </w:r>
      <w:r w:rsidRPr="00EB2A4B">
        <w:rPr>
          <w:color w:val="000000" w:themeColor="text1"/>
        </w:rPr>
        <w:t xml:space="preserve">// </w:t>
      </w:r>
      <w:r w:rsidRPr="00EB2A4B">
        <w:rPr>
          <w:color w:val="000000" w:themeColor="text1"/>
          <w:lang w:val="en-US"/>
        </w:rPr>
        <w:t>rosgidrometcentr</w:t>
      </w:r>
      <w:r w:rsidRPr="00EB2A4B">
        <w:rPr>
          <w:color w:val="000000" w:themeColor="text1"/>
        </w:rPr>
        <w:t>.</w:t>
      </w:r>
      <w:r w:rsidRPr="00EB2A4B">
        <w:rPr>
          <w:color w:val="000000" w:themeColor="text1"/>
          <w:lang w:val="en-US"/>
        </w:rPr>
        <w:t>ru</w:t>
      </w:r>
      <w:r w:rsidRPr="00EB2A4B">
        <w:rPr>
          <w:color w:val="000000" w:themeColor="text1"/>
        </w:rPr>
        <w:t xml:space="preserve">  и  отсутствие  прохождение  маршрутов снегоуборочной  и (или) дорожной техники по всей дорожной сети, закрепленной за организацией, содержащей дороги, в установленные техническими регламентами сроки (по данным о маршрутах следования, полученных в Едином региональном навигационном центре Ростовской области).</w:t>
      </w:r>
    </w:p>
    <w:p w:rsidR="00E55A26" w:rsidRPr="00EB2A4B" w:rsidRDefault="00E55A26" w:rsidP="00E83495">
      <w:pPr>
        <w:ind w:firstLine="709"/>
        <w:jc w:val="both"/>
        <w:rPr>
          <w:color w:val="000000" w:themeColor="text1"/>
        </w:rPr>
      </w:pPr>
      <w:r w:rsidRPr="00EB2A4B">
        <w:rPr>
          <w:b/>
          <w:color w:val="000000" w:themeColor="text1"/>
        </w:rPr>
        <w:t xml:space="preserve">Индикатор 7. </w:t>
      </w:r>
      <w:r w:rsidRPr="00EB2A4B">
        <w:rPr>
          <w:color w:val="000000" w:themeColor="text1"/>
        </w:rPr>
        <w:t>Отсутствие прохождения  маршрутов дорожной техники по всей дорожной сети, закрепленной за организацией содержащей дороги, в установленные, в установленные техническими регламентами сроки (по данным о маршрутах следования, полученных в Едином региональном навигационном центре Ростовской области).</w:t>
      </w:r>
    </w:p>
    <w:p w:rsidR="00E55A26" w:rsidRPr="00EB2A4B" w:rsidRDefault="00E55A26" w:rsidP="00E83495">
      <w:pPr>
        <w:ind w:firstLine="709"/>
        <w:jc w:val="both"/>
        <w:rPr>
          <w:b/>
          <w:color w:val="000000" w:themeColor="text1"/>
        </w:rPr>
      </w:pPr>
      <w:r w:rsidRPr="00EB2A4B">
        <w:rPr>
          <w:b/>
          <w:color w:val="000000" w:themeColor="text1"/>
        </w:rPr>
        <w:t>Индикатор 8.</w:t>
      </w:r>
      <w:r w:rsidRPr="00EB2A4B">
        <w:rPr>
          <w:color w:val="000000" w:themeColor="text1"/>
        </w:rPr>
        <w:t xml:space="preserve"> Поступление в уполномоченный орган информации о начале производства земляных работ в  границах полос отвода автомобильных дорог общего пользования местного значения, при отсутствии сведений о выдаче разрешения на строительство на данном участке и  (или)  отсутствии в уполномоченном органе обращения владельца инженерных коммуникаций  о согласовании планируемого их размещения.</w:t>
      </w:r>
    </w:p>
    <w:p w:rsidR="00E55A26" w:rsidRPr="00EB2A4B" w:rsidRDefault="00E55A26" w:rsidP="00E83495">
      <w:pPr>
        <w:ind w:firstLine="709"/>
        <w:jc w:val="both"/>
        <w:rPr>
          <w:color w:val="000000" w:themeColor="text1"/>
        </w:rPr>
      </w:pPr>
      <w:r w:rsidRPr="00EB2A4B">
        <w:rPr>
          <w:b/>
          <w:color w:val="000000" w:themeColor="text1"/>
        </w:rPr>
        <w:t xml:space="preserve">Индикатор 9. </w:t>
      </w:r>
      <w:r w:rsidRPr="00EB2A4B">
        <w:rPr>
          <w:color w:val="000000" w:themeColor="text1"/>
        </w:rPr>
        <w:t>Поступление  в уполномоченный орган информации о начале  строительства, реконструкции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установке  рекламных конструкций, информационных щитов и указателей при отсутствии сведений о выдаче  разрешения на строительство, реконструкцию на данном участке (в случае, если  для строительства или реконструкции указанных объектов требуется  выдача разрешения на строительство) и (или) отсутствии в уполномоченном органе обращения о согласовании их размещения (реконструкции).</w:t>
      </w:r>
    </w:p>
    <w:p w:rsidR="00E55A26" w:rsidRPr="00EB2A4B" w:rsidRDefault="00E55A26" w:rsidP="00E83495">
      <w:pPr>
        <w:tabs>
          <w:tab w:val="left" w:pos="0"/>
        </w:tabs>
        <w:ind w:firstLine="709"/>
        <w:jc w:val="both"/>
        <w:rPr>
          <w:color w:val="000000" w:themeColor="text1"/>
        </w:rPr>
      </w:pPr>
      <w:r w:rsidRPr="00EB2A4B">
        <w:rPr>
          <w:color w:val="000000" w:themeColor="text1"/>
        </w:rPr>
        <w:t>2. В отношении перевозок пассажиров по муниципальным маршрутам регулярных перевозок:</w:t>
      </w:r>
    </w:p>
    <w:p w:rsidR="00E55A26" w:rsidRPr="00EB2A4B" w:rsidRDefault="00E55A26" w:rsidP="00E83495">
      <w:pPr>
        <w:ind w:firstLine="709"/>
        <w:jc w:val="both"/>
        <w:rPr>
          <w:color w:val="000000" w:themeColor="text1"/>
        </w:rPr>
      </w:pPr>
      <w:r w:rsidRPr="00EB2A4B">
        <w:rPr>
          <w:b/>
          <w:color w:val="000000" w:themeColor="text1"/>
        </w:rPr>
        <w:t>Индикатор 1.Н</w:t>
      </w:r>
      <w:r w:rsidRPr="00EB2A4B">
        <w:rPr>
          <w:color w:val="000000" w:themeColor="text1"/>
        </w:rPr>
        <w:t xml:space="preserve">аличие в контрольном органе сведений о привлечении контролируемого лица в течение девяноста календарных дней три и более раза к административной ответственности, предусмотренной статьей </w:t>
      </w:r>
      <w:r w:rsidRPr="00EB2A4B">
        <w:rPr>
          <w:bCs/>
          <w:color w:val="000000" w:themeColor="text1"/>
        </w:rPr>
        <w:t xml:space="preserve">11.33 Кодекса Российской Федерации об административных  правонарушениях, при осуществлении </w:t>
      </w:r>
      <w:r w:rsidRPr="00EB2A4B">
        <w:rPr>
          <w:color w:val="000000" w:themeColor="text1"/>
        </w:rPr>
        <w:t>перевозок по муниципальным маршрутам регулярных перевозок;</w:t>
      </w:r>
    </w:p>
    <w:p w:rsidR="00E55A26" w:rsidRPr="00EB2A4B" w:rsidRDefault="00E55A26" w:rsidP="00E83495">
      <w:pPr>
        <w:ind w:firstLine="709"/>
        <w:jc w:val="both"/>
        <w:rPr>
          <w:color w:val="000000" w:themeColor="text1"/>
        </w:rPr>
      </w:pPr>
      <w:r w:rsidRPr="00EB2A4B">
        <w:rPr>
          <w:b/>
          <w:color w:val="000000" w:themeColor="text1"/>
        </w:rPr>
        <w:t>Индикатор</w:t>
      </w:r>
      <w:r w:rsidR="00D94682">
        <w:rPr>
          <w:b/>
          <w:color w:val="000000" w:themeColor="text1"/>
        </w:rPr>
        <w:t xml:space="preserve"> </w:t>
      </w:r>
      <w:r w:rsidRPr="00EB2A4B">
        <w:rPr>
          <w:b/>
          <w:color w:val="000000" w:themeColor="text1"/>
        </w:rPr>
        <w:t>2.</w:t>
      </w:r>
      <w:r w:rsidRPr="00EB2A4B">
        <w:rPr>
          <w:color w:val="000000" w:themeColor="text1"/>
        </w:rPr>
        <w:t>Наличие в подсистеме мониторинга и управления пассажирскими  перевозками на территории Красносулинского района информации, позволяющей сделать вывод о соблюдении установленного расписания маршрута регулярных перевозок менее чем в 70 процентов случаев.</w:t>
      </w:r>
    </w:p>
    <w:p w:rsidR="00E55A26" w:rsidRPr="00EB2A4B" w:rsidRDefault="00E55A26" w:rsidP="0085132A">
      <w:pPr>
        <w:ind w:firstLine="709"/>
        <w:jc w:val="both"/>
        <w:rPr>
          <w:color w:val="000000" w:themeColor="text1"/>
        </w:rPr>
      </w:pPr>
      <w:r w:rsidRPr="00EB2A4B">
        <w:rPr>
          <w:b/>
          <w:color w:val="000000" w:themeColor="text1"/>
        </w:rPr>
        <w:t xml:space="preserve"> Индикатор 3. </w:t>
      </w:r>
      <w:r w:rsidRPr="00EB2A4B">
        <w:rPr>
          <w:color w:val="000000" w:themeColor="text1"/>
        </w:rPr>
        <w:t>Отсутствие более 30 дней подряд в подсистеме мониторинга и управления пассажирскими перевозками на территории Красносулинского района  данных о транспортных средствах, заявленных для осуществления  перевозок пассажиров в объеме достаточном для соблюдения заявленного интервала движения.</w:t>
      </w:r>
    </w:p>
    <w:p w:rsidR="001556BF" w:rsidRPr="00EB2A4B" w:rsidRDefault="001556BF">
      <w:pPr>
        <w:ind w:firstLine="709"/>
        <w:jc w:val="both"/>
        <w:rPr>
          <w:color w:val="000000" w:themeColor="text1"/>
        </w:rPr>
      </w:pPr>
    </w:p>
    <w:sectPr w:rsidR="001556BF" w:rsidRPr="00EB2A4B" w:rsidSect="00245232">
      <w:headerReference w:type="even" r:id="rId45"/>
      <w:headerReference w:type="default" r:id="rId46"/>
      <w:pgSz w:w="11906" w:h="16838"/>
      <w:pgMar w:top="1134" w:right="849" w:bottom="1134" w:left="1559"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456A" w:rsidRDefault="0076456A" w:rsidP="00DC3AE5">
      <w:r>
        <w:separator/>
      </w:r>
    </w:p>
  </w:endnote>
  <w:endnote w:type="continuationSeparator" w:id="0">
    <w:p w:rsidR="0076456A" w:rsidRDefault="0076456A" w:rsidP="00DC3A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Droid Sans Devanagari">
    <w:altName w:val="Segoe UI"/>
    <w:panose1 w:val="00000000000000000000"/>
    <w:charset w:val="CC"/>
    <w:family w:val="swiss"/>
    <w:notTrueType/>
    <w:pitch w:val="default"/>
    <w:sig w:usb0="00000201" w:usb1="00000000" w:usb2="00000000" w:usb3="00000000" w:csb0="00000004"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Liberation Mono">
    <w:altName w:val="Courier New"/>
    <w:panose1 w:val="02070409020205020404"/>
    <w:charset w:val="CC"/>
    <w:family w:val="modern"/>
    <w:pitch w:val="fixed"/>
    <w:sig w:usb0="E0000AFF" w:usb1="400078FF" w:usb2="00000001" w:usb3="00000000" w:csb0="000001BF" w:csb1="00000000"/>
  </w:font>
  <w:font w:name="Droid Sans Fallback">
    <w:altName w:val="Times New Roman"/>
    <w:panose1 w:val="00000000000000000000"/>
    <w:charset w:val="00"/>
    <w:family w:val="roman"/>
    <w:notTrueType/>
    <w:pitch w:val="default"/>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ndale Sans UI">
    <w:altName w:val="Arial Unicode MS"/>
    <w:charset w:val="CC"/>
    <w:family w:val="auto"/>
    <w:pitch w:val="variable"/>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456A" w:rsidRDefault="0076456A" w:rsidP="00DC3AE5">
      <w:r>
        <w:separator/>
      </w:r>
    </w:p>
  </w:footnote>
  <w:footnote w:type="continuationSeparator" w:id="0">
    <w:p w:rsidR="0076456A" w:rsidRDefault="0076456A" w:rsidP="00DC3A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437C" w:rsidRDefault="00A7437C" w:rsidP="00650958">
    <w:pPr>
      <w:pStyle w:val="af7"/>
      <w:framePr w:wrap="none" w:vAnchor="text" w:hAnchor="margin" w:xAlign="center" w:y="1"/>
      <w:rPr>
        <w:rStyle w:val="afb"/>
      </w:rPr>
    </w:pPr>
    <w:r>
      <w:rPr>
        <w:rStyle w:val="afb"/>
      </w:rPr>
      <w:fldChar w:fldCharType="begin"/>
    </w:r>
    <w:r>
      <w:rPr>
        <w:rStyle w:val="afb"/>
      </w:rPr>
      <w:instrText xml:space="preserve"> PAGE </w:instrText>
    </w:r>
    <w:r>
      <w:rPr>
        <w:rStyle w:val="afb"/>
      </w:rPr>
      <w:fldChar w:fldCharType="end"/>
    </w:r>
  </w:p>
  <w:p w:rsidR="00A7437C" w:rsidRDefault="00A7437C">
    <w:pPr>
      <w:pStyle w:val="af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437C" w:rsidRDefault="00A7437C" w:rsidP="00650958">
    <w:pPr>
      <w:pStyle w:val="af7"/>
      <w:framePr w:wrap="none" w:vAnchor="text" w:hAnchor="margin" w:xAlign="center" w:y="1"/>
      <w:rPr>
        <w:rStyle w:val="afb"/>
      </w:rPr>
    </w:pPr>
    <w:r>
      <w:rPr>
        <w:rStyle w:val="afb"/>
      </w:rPr>
      <w:fldChar w:fldCharType="begin"/>
    </w:r>
    <w:r>
      <w:rPr>
        <w:rStyle w:val="afb"/>
      </w:rPr>
      <w:instrText xml:space="preserve"> PAGE </w:instrText>
    </w:r>
    <w:r>
      <w:rPr>
        <w:rStyle w:val="afb"/>
      </w:rPr>
      <w:fldChar w:fldCharType="separate"/>
    </w:r>
    <w:r w:rsidR="001E79D8">
      <w:rPr>
        <w:rStyle w:val="afb"/>
        <w:noProof/>
      </w:rPr>
      <w:t>4</w:t>
    </w:r>
    <w:r>
      <w:rPr>
        <w:rStyle w:val="afb"/>
      </w:rPr>
      <w:fldChar w:fldCharType="end"/>
    </w:r>
  </w:p>
  <w:p w:rsidR="00A7437C" w:rsidRDefault="00A7437C">
    <w:pPr>
      <w:pStyle w:val="af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3AE5"/>
    <w:rsid w:val="00012051"/>
    <w:rsid w:val="00031262"/>
    <w:rsid w:val="0004552D"/>
    <w:rsid w:val="00045EFE"/>
    <w:rsid w:val="00057CB4"/>
    <w:rsid w:val="0007129B"/>
    <w:rsid w:val="00087323"/>
    <w:rsid w:val="000A607E"/>
    <w:rsid w:val="000B124C"/>
    <w:rsid w:val="000B238E"/>
    <w:rsid w:val="000D0464"/>
    <w:rsid w:val="000E4295"/>
    <w:rsid w:val="0010330D"/>
    <w:rsid w:val="00104C35"/>
    <w:rsid w:val="001072CD"/>
    <w:rsid w:val="00113E34"/>
    <w:rsid w:val="00130A94"/>
    <w:rsid w:val="00133329"/>
    <w:rsid w:val="00151E0E"/>
    <w:rsid w:val="001556BF"/>
    <w:rsid w:val="0015583E"/>
    <w:rsid w:val="00160F5E"/>
    <w:rsid w:val="00185FB9"/>
    <w:rsid w:val="001A0E9F"/>
    <w:rsid w:val="001B7A06"/>
    <w:rsid w:val="001C360C"/>
    <w:rsid w:val="001D7682"/>
    <w:rsid w:val="001E1AFB"/>
    <w:rsid w:val="001E79D8"/>
    <w:rsid w:val="001F0618"/>
    <w:rsid w:val="00200232"/>
    <w:rsid w:val="002028F7"/>
    <w:rsid w:val="002227F6"/>
    <w:rsid w:val="00227183"/>
    <w:rsid w:val="00245232"/>
    <w:rsid w:val="00260764"/>
    <w:rsid w:val="002802DF"/>
    <w:rsid w:val="00284E20"/>
    <w:rsid w:val="002B793D"/>
    <w:rsid w:val="002C0D57"/>
    <w:rsid w:val="002C20DB"/>
    <w:rsid w:val="002E24F0"/>
    <w:rsid w:val="002F0A73"/>
    <w:rsid w:val="00301C38"/>
    <w:rsid w:val="003029FA"/>
    <w:rsid w:val="00357502"/>
    <w:rsid w:val="00367C52"/>
    <w:rsid w:val="00392542"/>
    <w:rsid w:val="003A699B"/>
    <w:rsid w:val="003B17DB"/>
    <w:rsid w:val="003B1FE4"/>
    <w:rsid w:val="003D17BB"/>
    <w:rsid w:val="003D6F06"/>
    <w:rsid w:val="003D700B"/>
    <w:rsid w:val="00433D9A"/>
    <w:rsid w:val="00443915"/>
    <w:rsid w:val="00444FAC"/>
    <w:rsid w:val="00446F18"/>
    <w:rsid w:val="004575FC"/>
    <w:rsid w:val="00481FA6"/>
    <w:rsid w:val="00484087"/>
    <w:rsid w:val="00491921"/>
    <w:rsid w:val="004941AD"/>
    <w:rsid w:val="00494430"/>
    <w:rsid w:val="0049742C"/>
    <w:rsid w:val="004A7D06"/>
    <w:rsid w:val="004C273C"/>
    <w:rsid w:val="004C462A"/>
    <w:rsid w:val="00500919"/>
    <w:rsid w:val="00567818"/>
    <w:rsid w:val="005909B2"/>
    <w:rsid w:val="00594CD6"/>
    <w:rsid w:val="00597E0D"/>
    <w:rsid w:val="005A0D58"/>
    <w:rsid w:val="005A1394"/>
    <w:rsid w:val="005A58DC"/>
    <w:rsid w:val="005A6F84"/>
    <w:rsid w:val="005F56C4"/>
    <w:rsid w:val="006078D5"/>
    <w:rsid w:val="006367E6"/>
    <w:rsid w:val="00650958"/>
    <w:rsid w:val="00656949"/>
    <w:rsid w:val="00673503"/>
    <w:rsid w:val="00675AB3"/>
    <w:rsid w:val="00692539"/>
    <w:rsid w:val="006A384F"/>
    <w:rsid w:val="006A604C"/>
    <w:rsid w:val="006C2DCB"/>
    <w:rsid w:val="006C3A5E"/>
    <w:rsid w:val="006E6DA4"/>
    <w:rsid w:val="006F447B"/>
    <w:rsid w:val="007009D4"/>
    <w:rsid w:val="0070223D"/>
    <w:rsid w:val="007027C1"/>
    <w:rsid w:val="007035B8"/>
    <w:rsid w:val="00715CD2"/>
    <w:rsid w:val="00716831"/>
    <w:rsid w:val="007175EC"/>
    <w:rsid w:val="00721677"/>
    <w:rsid w:val="00721CD8"/>
    <w:rsid w:val="00725A13"/>
    <w:rsid w:val="00755B03"/>
    <w:rsid w:val="0076456A"/>
    <w:rsid w:val="00780ED2"/>
    <w:rsid w:val="007B1318"/>
    <w:rsid w:val="007C7A71"/>
    <w:rsid w:val="007D288D"/>
    <w:rsid w:val="007E2C45"/>
    <w:rsid w:val="008069DC"/>
    <w:rsid w:val="00807C47"/>
    <w:rsid w:val="00810BDC"/>
    <w:rsid w:val="0085132A"/>
    <w:rsid w:val="008552F1"/>
    <w:rsid w:val="00865364"/>
    <w:rsid w:val="00874314"/>
    <w:rsid w:val="008805DB"/>
    <w:rsid w:val="008C2A67"/>
    <w:rsid w:val="008D0D7F"/>
    <w:rsid w:val="008D15DA"/>
    <w:rsid w:val="008E060A"/>
    <w:rsid w:val="008F5769"/>
    <w:rsid w:val="009138F4"/>
    <w:rsid w:val="009315EB"/>
    <w:rsid w:val="00935631"/>
    <w:rsid w:val="00947D29"/>
    <w:rsid w:val="00993154"/>
    <w:rsid w:val="009D07EB"/>
    <w:rsid w:val="009D1473"/>
    <w:rsid w:val="009E2E04"/>
    <w:rsid w:val="009E49D3"/>
    <w:rsid w:val="009E4D4F"/>
    <w:rsid w:val="009F7BDF"/>
    <w:rsid w:val="00A03369"/>
    <w:rsid w:val="00A14602"/>
    <w:rsid w:val="00A16444"/>
    <w:rsid w:val="00A23E1B"/>
    <w:rsid w:val="00A407FF"/>
    <w:rsid w:val="00A45BD9"/>
    <w:rsid w:val="00A54ECC"/>
    <w:rsid w:val="00A5591C"/>
    <w:rsid w:val="00A6523C"/>
    <w:rsid w:val="00A7437C"/>
    <w:rsid w:val="00A90341"/>
    <w:rsid w:val="00A91038"/>
    <w:rsid w:val="00AE3C9F"/>
    <w:rsid w:val="00AE7048"/>
    <w:rsid w:val="00AE7A50"/>
    <w:rsid w:val="00AF4335"/>
    <w:rsid w:val="00B046E1"/>
    <w:rsid w:val="00B16F66"/>
    <w:rsid w:val="00B21ED3"/>
    <w:rsid w:val="00B355C1"/>
    <w:rsid w:val="00B41DC3"/>
    <w:rsid w:val="00B449C1"/>
    <w:rsid w:val="00B5624C"/>
    <w:rsid w:val="00B575E7"/>
    <w:rsid w:val="00B92F19"/>
    <w:rsid w:val="00BA5B01"/>
    <w:rsid w:val="00BB361C"/>
    <w:rsid w:val="00BD2E49"/>
    <w:rsid w:val="00BF28F5"/>
    <w:rsid w:val="00BF2BFB"/>
    <w:rsid w:val="00C12EF3"/>
    <w:rsid w:val="00C45327"/>
    <w:rsid w:val="00C546B2"/>
    <w:rsid w:val="00C65E4A"/>
    <w:rsid w:val="00C77DFC"/>
    <w:rsid w:val="00C942CC"/>
    <w:rsid w:val="00C94F4E"/>
    <w:rsid w:val="00C954EE"/>
    <w:rsid w:val="00C97C5A"/>
    <w:rsid w:val="00CC2801"/>
    <w:rsid w:val="00CC2BDD"/>
    <w:rsid w:val="00CC483F"/>
    <w:rsid w:val="00CC5034"/>
    <w:rsid w:val="00CD0F94"/>
    <w:rsid w:val="00CD2D5A"/>
    <w:rsid w:val="00CD367A"/>
    <w:rsid w:val="00CE5CBF"/>
    <w:rsid w:val="00D202FE"/>
    <w:rsid w:val="00D31FD6"/>
    <w:rsid w:val="00D32252"/>
    <w:rsid w:val="00D336EF"/>
    <w:rsid w:val="00D41C56"/>
    <w:rsid w:val="00D51FAF"/>
    <w:rsid w:val="00D5476E"/>
    <w:rsid w:val="00D557BF"/>
    <w:rsid w:val="00D56501"/>
    <w:rsid w:val="00D81B2D"/>
    <w:rsid w:val="00D94682"/>
    <w:rsid w:val="00DA61D5"/>
    <w:rsid w:val="00DB3433"/>
    <w:rsid w:val="00DC2B23"/>
    <w:rsid w:val="00DC3AE5"/>
    <w:rsid w:val="00DC3E3C"/>
    <w:rsid w:val="00DF23DC"/>
    <w:rsid w:val="00DF6453"/>
    <w:rsid w:val="00DF690D"/>
    <w:rsid w:val="00E04AD8"/>
    <w:rsid w:val="00E15E2E"/>
    <w:rsid w:val="00E25C0A"/>
    <w:rsid w:val="00E3350F"/>
    <w:rsid w:val="00E50CF3"/>
    <w:rsid w:val="00E55A26"/>
    <w:rsid w:val="00E60E0C"/>
    <w:rsid w:val="00E76DC8"/>
    <w:rsid w:val="00E83495"/>
    <w:rsid w:val="00E9161E"/>
    <w:rsid w:val="00EA1FF2"/>
    <w:rsid w:val="00EB1410"/>
    <w:rsid w:val="00EB2A4B"/>
    <w:rsid w:val="00EB6BAD"/>
    <w:rsid w:val="00EC121B"/>
    <w:rsid w:val="00EC5D5B"/>
    <w:rsid w:val="00F056B4"/>
    <w:rsid w:val="00F1329D"/>
    <w:rsid w:val="00F153B9"/>
    <w:rsid w:val="00F21F16"/>
    <w:rsid w:val="00F26CF8"/>
    <w:rsid w:val="00F400CA"/>
    <w:rsid w:val="00F423D7"/>
    <w:rsid w:val="00F5530E"/>
    <w:rsid w:val="00F61F31"/>
    <w:rsid w:val="00F740C7"/>
    <w:rsid w:val="00F87FC9"/>
    <w:rsid w:val="00FA63E6"/>
    <w:rsid w:val="00FC348B"/>
    <w:rsid w:val="00FE4059"/>
    <w:rsid w:val="00FE60BA"/>
    <w:rsid w:val="00FF0E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B93C7DF-25C8-4C9E-A9DD-A89D4DC28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92542"/>
    <w:pPr>
      <w:spacing w:after="0" w:line="240" w:lineRule="auto"/>
    </w:pPr>
    <w:rPr>
      <w:rFonts w:ascii="Times New Roman" w:eastAsia="Times New Roman" w:hAnsi="Times New Roman" w:cs="Times New Roman"/>
      <w:sz w:val="24"/>
      <w:szCs w:val="24"/>
      <w:lang w:eastAsia="ru-RU"/>
    </w:rPr>
  </w:style>
  <w:style w:type="paragraph" w:styleId="3">
    <w:name w:val="heading 3"/>
    <w:basedOn w:val="1"/>
    <w:next w:val="a0"/>
    <w:link w:val="30"/>
    <w:qFormat/>
    <w:rsid w:val="00DC3AE5"/>
    <w:pPr>
      <w:numPr>
        <w:ilvl w:val="2"/>
        <w:numId w:val="1"/>
      </w:numPr>
      <w:spacing w:before="140" w:after="120"/>
      <w:outlineLvl w:val="2"/>
    </w:pPr>
    <w:rPr>
      <w:sz w:val="28"/>
      <w:szCs w:val="28"/>
    </w:rPr>
  </w:style>
  <w:style w:type="paragraph" w:styleId="4">
    <w:name w:val="heading 4"/>
    <w:basedOn w:val="a"/>
    <w:next w:val="a"/>
    <w:link w:val="40"/>
    <w:qFormat/>
    <w:rsid w:val="00DC3AE5"/>
    <w:pPr>
      <w:keepNext/>
      <w:numPr>
        <w:ilvl w:val="3"/>
        <w:numId w:val="1"/>
      </w:numPr>
      <w:spacing w:before="240" w:after="60"/>
      <w:outlineLvl w:val="3"/>
    </w:pPr>
    <w:rPr>
      <w:b/>
      <w:bCs/>
    </w:rPr>
  </w:style>
  <w:style w:type="paragraph" w:styleId="5">
    <w:name w:val="heading 5"/>
    <w:basedOn w:val="a"/>
    <w:next w:val="6"/>
    <w:link w:val="50"/>
    <w:qFormat/>
    <w:rsid w:val="00DC3AE5"/>
    <w:pPr>
      <w:numPr>
        <w:ilvl w:val="4"/>
        <w:numId w:val="1"/>
      </w:numPr>
      <w:spacing w:before="480"/>
      <w:jc w:val="center"/>
      <w:outlineLvl w:val="4"/>
    </w:pPr>
    <w:rPr>
      <w:sz w:val="40"/>
      <w:szCs w:val="20"/>
    </w:rPr>
  </w:style>
  <w:style w:type="paragraph" w:styleId="6">
    <w:name w:val="heading 6"/>
    <w:basedOn w:val="a"/>
    <w:next w:val="a"/>
    <w:link w:val="60"/>
    <w:qFormat/>
    <w:rsid w:val="00DC3AE5"/>
    <w:pPr>
      <w:numPr>
        <w:ilvl w:val="5"/>
        <w:numId w:val="1"/>
      </w:numPr>
      <w:spacing w:before="240" w:after="60"/>
      <w:outlineLvl w:val="5"/>
    </w:pPr>
    <w:rPr>
      <w:b/>
      <w:bCs/>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DC3AE5"/>
    <w:rPr>
      <w:rFonts w:ascii="Times New Roman" w:eastAsia="Times New Roman" w:hAnsi="Times New Roman" w:cs="Times New Roman"/>
      <w:b/>
      <w:bCs/>
      <w:sz w:val="28"/>
      <w:szCs w:val="28"/>
      <w:lang w:eastAsia="ru-RU"/>
    </w:rPr>
  </w:style>
  <w:style w:type="character" w:customStyle="1" w:styleId="40">
    <w:name w:val="Заголовок 4 Знак"/>
    <w:basedOn w:val="a1"/>
    <w:link w:val="4"/>
    <w:rsid w:val="00DC3AE5"/>
    <w:rPr>
      <w:rFonts w:ascii="Times New Roman" w:eastAsia="Times New Roman" w:hAnsi="Times New Roman" w:cs="Times New Roman"/>
      <w:b/>
      <w:bCs/>
      <w:sz w:val="24"/>
      <w:szCs w:val="24"/>
      <w:lang w:eastAsia="ru-RU"/>
    </w:rPr>
  </w:style>
  <w:style w:type="character" w:customStyle="1" w:styleId="50">
    <w:name w:val="Заголовок 5 Знак"/>
    <w:basedOn w:val="a1"/>
    <w:link w:val="5"/>
    <w:rsid w:val="00DC3AE5"/>
    <w:rPr>
      <w:rFonts w:ascii="Times New Roman" w:eastAsia="Times New Roman" w:hAnsi="Times New Roman" w:cs="Times New Roman"/>
      <w:sz w:val="40"/>
      <w:szCs w:val="20"/>
      <w:lang w:eastAsia="ru-RU"/>
    </w:rPr>
  </w:style>
  <w:style w:type="character" w:customStyle="1" w:styleId="60">
    <w:name w:val="Заголовок 6 Знак"/>
    <w:basedOn w:val="a1"/>
    <w:link w:val="6"/>
    <w:rsid w:val="00DC3AE5"/>
    <w:rPr>
      <w:rFonts w:ascii="Times New Roman" w:eastAsia="Times New Roman" w:hAnsi="Times New Roman" w:cs="Times New Roman"/>
      <w:b/>
      <w:bCs/>
      <w:lang w:eastAsia="ru-RU"/>
    </w:rPr>
  </w:style>
  <w:style w:type="character" w:customStyle="1" w:styleId="WW8Num1z0">
    <w:name w:val="WW8Num1z0"/>
    <w:rsid w:val="00DC3AE5"/>
  </w:style>
  <w:style w:type="character" w:customStyle="1" w:styleId="WW8Num1z1">
    <w:name w:val="WW8Num1z1"/>
    <w:rsid w:val="00DC3AE5"/>
  </w:style>
  <w:style w:type="character" w:customStyle="1" w:styleId="WW8Num1z2">
    <w:name w:val="WW8Num1z2"/>
    <w:rsid w:val="00DC3AE5"/>
  </w:style>
  <w:style w:type="character" w:customStyle="1" w:styleId="WW8Num1z3">
    <w:name w:val="WW8Num1z3"/>
    <w:rsid w:val="00DC3AE5"/>
  </w:style>
  <w:style w:type="character" w:customStyle="1" w:styleId="WW8Num1z4">
    <w:name w:val="WW8Num1z4"/>
    <w:rsid w:val="00DC3AE5"/>
  </w:style>
  <w:style w:type="character" w:customStyle="1" w:styleId="WW8Num1z5">
    <w:name w:val="WW8Num1z5"/>
    <w:rsid w:val="00DC3AE5"/>
  </w:style>
  <w:style w:type="character" w:customStyle="1" w:styleId="WW8Num1z6">
    <w:name w:val="WW8Num1z6"/>
    <w:rsid w:val="00DC3AE5"/>
  </w:style>
  <w:style w:type="character" w:customStyle="1" w:styleId="WW8Num1z7">
    <w:name w:val="WW8Num1z7"/>
    <w:rsid w:val="00DC3AE5"/>
  </w:style>
  <w:style w:type="character" w:customStyle="1" w:styleId="WW8Num1z8">
    <w:name w:val="WW8Num1z8"/>
    <w:rsid w:val="00DC3AE5"/>
  </w:style>
  <w:style w:type="character" w:customStyle="1" w:styleId="WW8Num2z0">
    <w:name w:val="WW8Num2z0"/>
    <w:rsid w:val="00DC3AE5"/>
    <w:rPr>
      <w:rFonts w:hint="default"/>
      <w:b w:val="0"/>
      <w:i w:val="0"/>
      <w:color w:val="000000"/>
    </w:rPr>
  </w:style>
  <w:style w:type="character" w:customStyle="1" w:styleId="WW8Num2z1">
    <w:name w:val="WW8Num2z1"/>
    <w:rsid w:val="00DC3AE5"/>
  </w:style>
  <w:style w:type="character" w:customStyle="1" w:styleId="WW8Num2z2">
    <w:name w:val="WW8Num2z2"/>
    <w:rsid w:val="00DC3AE5"/>
  </w:style>
  <w:style w:type="character" w:customStyle="1" w:styleId="WW8Num2z3">
    <w:name w:val="WW8Num2z3"/>
    <w:rsid w:val="00DC3AE5"/>
  </w:style>
  <w:style w:type="character" w:customStyle="1" w:styleId="WW8Num2z4">
    <w:name w:val="WW8Num2z4"/>
    <w:rsid w:val="00DC3AE5"/>
  </w:style>
  <w:style w:type="character" w:customStyle="1" w:styleId="WW8Num2z5">
    <w:name w:val="WW8Num2z5"/>
    <w:rsid w:val="00DC3AE5"/>
  </w:style>
  <w:style w:type="character" w:customStyle="1" w:styleId="WW8Num2z6">
    <w:name w:val="WW8Num2z6"/>
    <w:rsid w:val="00DC3AE5"/>
  </w:style>
  <w:style w:type="character" w:customStyle="1" w:styleId="WW8Num2z7">
    <w:name w:val="WW8Num2z7"/>
    <w:rsid w:val="00DC3AE5"/>
  </w:style>
  <w:style w:type="character" w:customStyle="1" w:styleId="WW8Num2z8">
    <w:name w:val="WW8Num2z8"/>
    <w:rsid w:val="00DC3AE5"/>
  </w:style>
  <w:style w:type="character" w:customStyle="1" w:styleId="WW8Num3z0">
    <w:name w:val="WW8Num3z0"/>
    <w:rsid w:val="00DC3AE5"/>
    <w:rPr>
      <w:rFonts w:hint="default"/>
    </w:rPr>
  </w:style>
  <w:style w:type="character" w:customStyle="1" w:styleId="WW8Num3z1">
    <w:name w:val="WW8Num3z1"/>
    <w:rsid w:val="00DC3AE5"/>
  </w:style>
  <w:style w:type="character" w:customStyle="1" w:styleId="WW8Num3z2">
    <w:name w:val="WW8Num3z2"/>
    <w:rsid w:val="00DC3AE5"/>
  </w:style>
  <w:style w:type="character" w:customStyle="1" w:styleId="WW8Num3z3">
    <w:name w:val="WW8Num3z3"/>
    <w:rsid w:val="00DC3AE5"/>
  </w:style>
  <w:style w:type="character" w:customStyle="1" w:styleId="WW8Num3z4">
    <w:name w:val="WW8Num3z4"/>
    <w:rsid w:val="00DC3AE5"/>
  </w:style>
  <w:style w:type="character" w:customStyle="1" w:styleId="WW8Num3z5">
    <w:name w:val="WW8Num3z5"/>
    <w:rsid w:val="00DC3AE5"/>
  </w:style>
  <w:style w:type="character" w:customStyle="1" w:styleId="WW8Num3z6">
    <w:name w:val="WW8Num3z6"/>
    <w:rsid w:val="00DC3AE5"/>
  </w:style>
  <w:style w:type="character" w:customStyle="1" w:styleId="WW8Num3z7">
    <w:name w:val="WW8Num3z7"/>
    <w:rsid w:val="00DC3AE5"/>
  </w:style>
  <w:style w:type="character" w:customStyle="1" w:styleId="WW8Num3z8">
    <w:name w:val="WW8Num3z8"/>
    <w:rsid w:val="00DC3AE5"/>
  </w:style>
  <w:style w:type="character" w:customStyle="1" w:styleId="WW8Num4z0">
    <w:name w:val="WW8Num4z0"/>
    <w:rsid w:val="00DC3AE5"/>
    <w:rPr>
      <w:rFonts w:hint="default"/>
    </w:rPr>
  </w:style>
  <w:style w:type="character" w:customStyle="1" w:styleId="WW8Num5z0">
    <w:name w:val="WW8Num5z0"/>
    <w:rsid w:val="00DC3AE5"/>
    <w:rPr>
      <w:rFonts w:hint="default"/>
    </w:rPr>
  </w:style>
  <w:style w:type="character" w:customStyle="1" w:styleId="10">
    <w:name w:val="Основной шрифт абзаца1"/>
    <w:rsid w:val="00DC3AE5"/>
  </w:style>
  <w:style w:type="character" w:customStyle="1" w:styleId="a4">
    <w:name w:val="Текст выноски Знак"/>
    <w:rsid w:val="00DC3AE5"/>
    <w:rPr>
      <w:rFonts w:ascii="Tahoma" w:hAnsi="Tahoma" w:cs="Tahoma"/>
      <w:sz w:val="16"/>
      <w:szCs w:val="16"/>
    </w:rPr>
  </w:style>
  <w:style w:type="character" w:styleId="a5">
    <w:name w:val="Hyperlink"/>
    <w:rsid w:val="00DC3AE5"/>
    <w:rPr>
      <w:color w:val="0000FF"/>
      <w:u w:val="single"/>
    </w:rPr>
  </w:style>
  <w:style w:type="character" w:customStyle="1" w:styleId="a6">
    <w:name w:val="Гипертекстовая ссылка"/>
    <w:rsid w:val="00DC3AE5"/>
    <w:rPr>
      <w:rFonts w:cs="Times New Roman"/>
      <w:color w:val="106BBE"/>
    </w:rPr>
  </w:style>
  <w:style w:type="character" w:customStyle="1" w:styleId="a7">
    <w:name w:val="Схема документа Знак"/>
    <w:rsid w:val="00DC3AE5"/>
    <w:rPr>
      <w:rFonts w:ascii="Tahoma" w:hAnsi="Tahoma" w:cs="Tahoma"/>
      <w:sz w:val="16"/>
      <w:szCs w:val="16"/>
    </w:rPr>
  </w:style>
  <w:style w:type="character" w:customStyle="1" w:styleId="a8">
    <w:name w:val="Название Знак"/>
    <w:rsid w:val="00DC3AE5"/>
    <w:rPr>
      <w:b/>
      <w:bCs/>
      <w:sz w:val="28"/>
      <w:szCs w:val="24"/>
    </w:rPr>
  </w:style>
  <w:style w:type="character" w:customStyle="1" w:styleId="a9">
    <w:name w:val="Подзаголовок Знак"/>
    <w:rsid w:val="00DC3AE5"/>
    <w:rPr>
      <w:b/>
      <w:sz w:val="28"/>
    </w:rPr>
  </w:style>
  <w:style w:type="character" w:customStyle="1" w:styleId="aa">
    <w:name w:val="Текст сноски Знак"/>
    <w:basedOn w:val="10"/>
    <w:uiPriority w:val="99"/>
    <w:rsid w:val="00DC3AE5"/>
  </w:style>
  <w:style w:type="character" w:customStyle="1" w:styleId="ab">
    <w:name w:val="Символ сноски"/>
    <w:rsid w:val="00DC3AE5"/>
    <w:rPr>
      <w:vertAlign w:val="superscript"/>
    </w:rPr>
  </w:style>
  <w:style w:type="character" w:styleId="ac">
    <w:name w:val="FollowedHyperlink"/>
    <w:rsid w:val="00DC3AE5"/>
    <w:rPr>
      <w:color w:val="800000"/>
      <w:u w:val="single"/>
    </w:rPr>
  </w:style>
  <w:style w:type="paragraph" w:customStyle="1" w:styleId="1">
    <w:name w:val="Заголовок1"/>
    <w:basedOn w:val="a"/>
    <w:next w:val="a0"/>
    <w:rsid w:val="00DC3AE5"/>
    <w:pPr>
      <w:jc w:val="center"/>
    </w:pPr>
    <w:rPr>
      <w:b/>
      <w:bCs/>
    </w:rPr>
  </w:style>
  <w:style w:type="paragraph" w:styleId="a0">
    <w:name w:val="Body Text"/>
    <w:basedOn w:val="a"/>
    <w:link w:val="ad"/>
    <w:rsid w:val="00DC3AE5"/>
    <w:pPr>
      <w:ind w:right="-483"/>
      <w:jc w:val="both"/>
    </w:pPr>
    <w:rPr>
      <w:b/>
      <w:bCs/>
    </w:rPr>
  </w:style>
  <w:style w:type="character" w:customStyle="1" w:styleId="ad">
    <w:name w:val="Основной текст Знак"/>
    <w:basedOn w:val="a1"/>
    <w:link w:val="a0"/>
    <w:rsid w:val="00DC3AE5"/>
    <w:rPr>
      <w:rFonts w:ascii="Times New Roman" w:eastAsia="Times New Roman" w:hAnsi="Times New Roman" w:cs="Times New Roman"/>
      <w:b/>
      <w:bCs/>
      <w:sz w:val="24"/>
      <w:szCs w:val="24"/>
      <w:lang w:eastAsia="ru-RU"/>
    </w:rPr>
  </w:style>
  <w:style w:type="paragraph" w:styleId="ae">
    <w:name w:val="List"/>
    <w:basedOn w:val="a0"/>
    <w:rsid w:val="00DC3AE5"/>
    <w:rPr>
      <w:rFonts w:cs="Droid Sans Devanagari"/>
    </w:rPr>
  </w:style>
  <w:style w:type="paragraph" w:styleId="af">
    <w:name w:val="caption"/>
    <w:basedOn w:val="a"/>
    <w:qFormat/>
    <w:rsid w:val="00DC3AE5"/>
    <w:pPr>
      <w:suppressLineNumbers/>
      <w:spacing w:before="120" w:after="120"/>
    </w:pPr>
    <w:rPr>
      <w:rFonts w:cs="Droid Sans Devanagari"/>
      <w:i/>
      <w:iCs/>
    </w:rPr>
  </w:style>
  <w:style w:type="paragraph" w:customStyle="1" w:styleId="11">
    <w:name w:val="Указатель1"/>
    <w:basedOn w:val="a"/>
    <w:rsid w:val="00DC3AE5"/>
    <w:pPr>
      <w:suppressLineNumbers/>
    </w:pPr>
    <w:rPr>
      <w:rFonts w:cs="Droid Sans Devanagari"/>
    </w:rPr>
  </w:style>
  <w:style w:type="paragraph" w:customStyle="1" w:styleId="ConsNonformat">
    <w:name w:val="ConsNonformat"/>
    <w:rsid w:val="00DC3AE5"/>
    <w:pPr>
      <w:widowControl w:val="0"/>
      <w:suppressAutoHyphens/>
      <w:autoSpaceDE w:val="0"/>
      <w:spacing w:after="0" w:line="240" w:lineRule="auto"/>
      <w:ind w:right="19772"/>
    </w:pPr>
    <w:rPr>
      <w:rFonts w:ascii="Courier New" w:eastAsia="Times New Roman" w:hAnsi="Courier New" w:cs="Courier New"/>
      <w:sz w:val="20"/>
      <w:szCs w:val="20"/>
      <w:lang w:eastAsia="zh-CN"/>
    </w:rPr>
  </w:style>
  <w:style w:type="paragraph" w:customStyle="1" w:styleId="ConsPlusTitle">
    <w:name w:val="ConsPlusTitle"/>
    <w:rsid w:val="00DC3AE5"/>
    <w:pPr>
      <w:widowControl w:val="0"/>
      <w:suppressAutoHyphens/>
      <w:autoSpaceDE w:val="0"/>
      <w:spacing w:after="0" w:line="240" w:lineRule="auto"/>
    </w:pPr>
    <w:rPr>
      <w:rFonts w:ascii="Calibri" w:eastAsia="Calibri" w:hAnsi="Calibri" w:cs="Calibri"/>
      <w:b/>
      <w:bCs/>
      <w:lang w:eastAsia="zh-CN"/>
    </w:rPr>
  </w:style>
  <w:style w:type="paragraph" w:customStyle="1" w:styleId="af0">
    <w:name w:val="Знак"/>
    <w:basedOn w:val="a"/>
    <w:rsid w:val="00DC3AE5"/>
    <w:rPr>
      <w:rFonts w:ascii="Verdana" w:hAnsi="Verdana" w:cs="Verdana"/>
      <w:sz w:val="20"/>
      <w:szCs w:val="20"/>
      <w:lang w:val="en-US"/>
    </w:rPr>
  </w:style>
  <w:style w:type="paragraph" w:styleId="af1">
    <w:name w:val="No Spacing"/>
    <w:qFormat/>
    <w:rsid w:val="00DC3AE5"/>
    <w:pPr>
      <w:suppressAutoHyphens/>
      <w:spacing w:after="0" w:line="240" w:lineRule="auto"/>
    </w:pPr>
    <w:rPr>
      <w:rFonts w:ascii="Times New Roman" w:eastAsia="Calibri" w:hAnsi="Times New Roman" w:cs="Times New Roman"/>
      <w:sz w:val="28"/>
      <w:lang w:eastAsia="zh-CN"/>
    </w:rPr>
  </w:style>
  <w:style w:type="paragraph" w:styleId="af2">
    <w:name w:val="Balloon Text"/>
    <w:basedOn w:val="a"/>
    <w:link w:val="12"/>
    <w:rsid w:val="00DC3AE5"/>
    <w:rPr>
      <w:rFonts w:ascii="Tahoma" w:hAnsi="Tahoma" w:cs="Tahoma"/>
      <w:sz w:val="16"/>
      <w:szCs w:val="16"/>
    </w:rPr>
  </w:style>
  <w:style w:type="character" w:customStyle="1" w:styleId="12">
    <w:name w:val="Текст выноски Знак1"/>
    <w:basedOn w:val="a1"/>
    <w:link w:val="af2"/>
    <w:rsid w:val="00DC3AE5"/>
    <w:rPr>
      <w:rFonts w:ascii="Tahoma" w:eastAsia="Times New Roman" w:hAnsi="Tahoma" w:cs="Tahoma"/>
      <w:sz w:val="16"/>
      <w:szCs w:val="16"/>
      <w:lang w:eastAsia="ru-RU"/>
    </w:rPr>
  </w:style>
  <w:style w:type="paragraph" w:customStyle="1" w:styleId="ConsTitle">
    <w:name w:val="ConsTitle"/>
    <w:rsid w:val="00DC3AE5"/>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ConsPlusNormal">
    <w:name w:val="ConsPlusNormal"/>
    <w:rsid w:val="00DC3AE5"/>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af3">
    <w:name w:val="Знак"/>
    <w:basedOn w:val="a"/>
    <w:rsid w:val="00DC3AE5"/>
    <w:pPr>
      <w:suppressAutoHyphens/>
      <w:spacing w:before="280" w:after="280"/>
    </w:pPr>
    <w:rPr>
      <w:rFonts w:ascii="Tahoma" w:hAnsi="Tahoma" w:cs="Tahoma"/>
      <w:sz w:val="20"/>
      <w:szCs w:val="20"/>
      <w:lang w:val="en-US"/>
    </w:rPr>
  </w:style>
  <w:style w:type="paragraph" w:customStyle="1" w:styleId="s1">
    <w:name w:val="s_1"/>
    <w:basedOn w:val="a"/>
    <w:rsid w:val="00DC3AE5"/>
    <w:pPr>
      <w:ind w:firstLine="720"/>
      <w:jc w:val="both"/>
    </w:pPr>
    <w:rPr>
      <w:rFonts w:ascii="Arial" w:hAnsi="Arial" w:cs="Arial"/>
      <w:sz w:val="26"/>
      <w:szCs w:val="26"/>
    </w:rPr>
  </w:style>
  <w:style w:type="paragraph" w:customStyle="1" w:styleId="13">
    <w:name w:val="Схема документа1"/>
    <w:basedOn w:val="a"/>
    <w:rsid w:val="00DC3AE5"/>
    <w:rPr>
      <w:rFonts w:ascii="Tahoma" w:hAnsi="Tahoma" w:cs="Tahoma"/>
      <w:sz w:val="16"/>
      <w:szCs w:val="16"/>
    </w:rPr>
  </w:style>
  <w:style w:type="paragraph" w:customStyle="1" w:styleId="af4">
    <w:name w:val="Текст в заданном формате"/>
    <w:basedOn w:val="a"/>
    <w:rsid w:val="00DC3AE5"/>
    <w:pPr>
      <w:widowControl w:val="0"/>
    </w:pPr>
    <w:rPr>
      <w:rFonts w:ascii="Liberation Mono" w:eastAsia="Droid Sans Fallback" w:hAnsi="Liberation Mono" w:cs="Liberation Mono"/>
      <w:sz w:val="20"/>
      <w:szCs w:val="20"/>
      <w:lang w:eastAsia="zh-CN" w:bidi="hi-IN"/>
    </w:rPr>
  </w:style>
  <w:style w:type="paragraph" w:customStyle="1" w:styleId="14">
    <w:name w:val="Без интервала1"/>
    <w:rsid w:val="00DC3AE5"/>
    <w:pPr>
      <w:suppressAutoHyphens/>
      <w:spacing w:after="0" w:line="240" w:lineRule="auto"/>
    </w:pPr>
    <w:rPr>
      <w:rFonts w:ascii="Calibri" w:eastAsia="Times New Roman" w:hAnsi="Calibri" w:cs="Calibri"/>
      <w:lang w:eastAsia="zh-CN"/>
    </w:rPr>
  </w:style>
  <w:style w:type="paragraph" w:styleId="af5">
    <w:name w:val="Subtitle"/>
    <w:basedOn w:val="a"/>
    <w:next w:val="a0"/>
    <w:link w:val="15"/>
    <w:qFormat/>
    <w:rsid w:val="00DC3AE5"/>
    <w:pPr>
      <w:jc w:val="center"/>
    </w:pPr>
    <w:rPr>
      <w:b/>
      <w:szCs w:val="20"/>
    </w:rPr>
  </w:style>
  <w:style w:type="character" w:customStyle="1" w:styleId="15">
    <w:name w:val="Подзаголовок Знак1"/>
    <w:basedOn w:val="a1"/>
    <w:link w:val="af5"/>
    <w:rsid w:val="00DC3AE5"/>
    <w:rPr>
      <w:rFonts w:ascii="Times New Roman" w:eastAsia="Times New Roman" w:hAnsi="Times New Roman" w:cs="Times New Roman"/>
      <w:b/>
      <w:sz w:val="24"/>
      <w:szCs w:val="20"/>
      <w:lang w:eastAsia="ru-RU"/>
    </w:rPr>
  </w:style>
  <w:style w:type="paragraph" w:styleId="af6">
    <w:name w:val="footnote text"/>
    <w:basedOn w:val="a"/>
    <w:link w:val="16"/>
    <w:rsid w:val="00DC3AE5"/>
    <w:rPr>
      <w:sz w:val="20"/>
      <w:szCs w:val="20"/>
    </w:rPr>
  </w:style>
  <w:style w:type="character" w:customStyle="1" w:styleId="16">
    <w:name w:val="Текст сноски Знак1"/>
    <w:basedOn w:val="a1"/>
    <w:link w:val="af6"/>
    <w:rsid w:val="00DC3AE5"/>
    <w:rPr>
      <w:rFonts w:ascii="Times New Roman" w:eastAsia="Times New Roman" w:hAnsi="Times New Roman" w:cs="Times New Roman"/>
      <w:sz w:val="20"/>
      <w:szCs w:val="20"/>
      <w:lang w:eastAsia="ru-RU"/>
    </w:rPr>
  </w:style>
  <w:style w:type="paragraph" w:styleId="af7">
    <w:name w:val="header"/>
    <w:basedOn w:val="a"/>
    <w:link w:val="af8"/>
    <w:uiPriority w:val="99"/>
    <w:unhideWhenUsed/>
    <w:rsid w:val="00DC3AE5"/>
    <w:pPr>
      <w:tabs>
        <w:tab w:val="center" w:pos="4677"/>
        <w:tab w:val="right" w:pos="9355"/>
      </w:tabs>
    </w:pPr>
  </w:style>
  <w:style w:type="character" w:customStyle="1" w:styleId="af8">
    <w:name w:val="Верхний колонтитул Знак"/>
    <w:basedOn w:val="a1"/>
    <w:link w:val="af7"/>
    <w:uiPriority w:val="99"/>
    <w:rsid w:val="00DC3AE5"/>
    <w:rPr>
      <w:rFonts w:ascii="Times New Roman" w:eastAsia="Times New Roman" w:hAnsi="Times New Roman" w:cs="Times New Roman"/>
      <w:sz w:val="24"/>
      <w:szCs w:val="24"/>
      <w:lang w:eastAsia="ru-RU"/>
    </w:rPr>
  </w:style>
  <w:style w:type="paragraph" w:styleId="af9">
    <w:name w:val="footer"/>
    <w:basedOn w:val="a"/>
    <w:link w:val="afa"/>
    <w:uiPriority w:val="99"/>
    <w:unhideWhenUsed/>
    <w:rsid w:val="00DC3AE5"/>
    <w:pPr>
      <w:tabs>
        <w:tab w:val="center" w:pos="4677"/>
        <w:tab w:val="right" w:pos="9355"/>
      </w:tabs>
    </w:pPr>
  </w:style>
  <w:style w:type="character" w:customStyle="1" w:styleId="afa">
    <w:name w:val="Нижний колонтитул Знак"/>
    <w:basedOn w:val="a1"/>
    <w:link w:val="af9"/>
    <w:uiPriority w:val="99"/>
    <w:rsid w:val="00DC3AE5"/>
    <w:rPr>
      <w:rFonts w:ascii="Times New Roman" w:eastAsia="Times New Roman" w:hAnsi="Times New Roman" w:cs="Times New Roman"/>
      <w:sz w:val="24"/>
      <w:szCs w:val="24"/>
      <w:lang w:eastAsia="ru-RU"/>
    </w:rPr>
  </w:style>
  <w:style w:type="character" w:styleId="afb">
    <w:name w:val="page number"/>
    <w:basedOn w:val="a1"/>
    <w:uiPriority w:val="99"/>
    <w:semiHidden/>
    <w:unhideWhenUsed/>
    <w:rsid w:val="00DC3AE5"/>
  </w:style>
  <w:style w:type="character" w:styleId="afc">
    <w:name w:val="annotation reference"/>
    <w:uiPriority w:val="99"/>
    <w:semiHidden/>
    <w:unhideWhenUsed/>
    <w:rsid w:val="00DC3AE5"/>
    <w:rPr>
      <w:sz w:val="16"/>
      <w:szCs w:val="16"/>
    </w:rPr>
  </w:style>
  <w:style w:type="paragraph" w:styleId="afd">
    <w:name w:val="annotation text"/>
    <w:basedOn w:val="a"/>
    <w:link w:val="afe"/>
    <w:uiPriority w:val="99"/>
    <w:unhideWhenUsed/>
    <w:rsid w:val="00DC3AE5"/>
    <w:rPr>
      <w:sz w:val="20"/>
      <w:szCs w:val="20"/>
    </w:rPr>
  </w:style>
  <w:style w:type="character" w:customStyle="1" w:styleId="afe">
    <w:name w:val="Текст примечания Знак"/>
    <w:basedOn w:val="a1"/>
    <w:link w:val="afd"/>
    <w:uiPriority w:val="99"/>
    <w:rsid w:val="00DC3AE5"/>
    <w:rPr>
      <w:rFonts w:ascii="Times New Roman" w:eastAsia="Times New Roman" w:hAnsi="Times New Roman" w:cs="Times New Roman"/>
      <w:sz w:val="20"/>
      <w:szCs w:val="20"/>
      <w:lang w:eastAsia="ru-RU"/>
    </w:rPr>
  </w:style>
  <w:style w:type="paragraph" w:styleId="aff">
    <w:name w:val="annotation subject"/>
    <w:basedOn w:val="afd"/>
    <w:next w:val="afd"/>
    <w:link w:val="aff0"/>
    <w:uiPriority w:val="99"/>
    <w:semiHidden/>
    <w:unhideWhenUsed/>
    <w:rsid w:val="00DC3AE5"/>
    <w:rPr>
      <w:b/>
      <w:bCs/>
    </w:rPr>
  </w:style>
  <w:style w:type="character" w:customStyle="1" w:styleId="aff0">
    <w:name w:val="Тема примечания Знак"/>
    <w:basedOn w:val="afe"/>
    <w:link w:val="aff"/>
    <w:uiPriority w:val="99"/>
    <w:semiHidden/>
    <w:rsid w:val="00DC3AE5"/>
    <w:rPr>
      <w:rFonts w:ascii="Times New Roman" w:eastAsia="Times New Roman" w:hAnsi="Times New Roman" w:cs="Times New Roman"/>
      <w:b/>
      <w:bCs/>
      <w:sz w:val="20"/>
      <w:szCs w:val="20"/>
      <w:lang w:eastAsia="ru-RU"/>
    </w:rPr>
  </w:style>
  <w:style w:type="character" w:customStyle="1" w:styleId="highlightsearch">
    <w:name w:val="highlightsearch"/>
    <w:basedOn w:val="a1"/>
    <w:rsid w:val="00DC3AE5"/>
  </w:style>
  <w:style w:type="character" w:styleId="aff1">
    <w:name w:val="footnote reference"/>
    <w:uiPriority w:val="99"/>
    <w:semiHidden/>
    <w:unhideWhenUsed/>
    <w:rsid w:val="00DC3AE5"/>
    <w:rPr>
      <w:vertAlign w:val="superscript"/>
    </w:rPr>
  </w:style>
  <w:style w:type="paragraph" w:styleId="aff2">
    <w:name w:val="Revision"/>
    <w:hidden/>
    <w:uiPriority w:val="99"/>
    <w:semiHidden/>
    <w:rsid w:val="00DC3AE5"/>
    <w:pPr>
      <w:spacing w:after="0" w:line="240" w:lineRule="auto"/>
    </w:pPr>
    <w:rPr>
      <w:rFonts w:ascii="Times New Roman" w:eastAsia="Times New Roman" w:hAnsi="Times New Roman" w:cs="Times New Roman"/>
      <w:sz w:val="24"/>
      <w:szCs w:val="24"/>
      <w:lang w:eastAsia="ru-RU"/>
    </w:rPr>
  </w:style>
  <w:style w:type="paragraph" w:styleId="aff3">
    <w:name w:val="List Paragraph"/>
    <w:basedOn w:val="a"/>
    <w:uiPriority w:val="34"/>
    <w:qFormat/>
    <w:rsid w:val="007035B8"/>
    <w:pPr>
      <w:ind w:left="720"/>
      <w:contextualSpacing/>
    </w:pPr>
  </w:style>
  <w:style w:type="paragraph" w:styleId="aff4">
    <w:name w:val="endnote text"/>
    <w:basedOn w:val="a"/>
    <w:link w:val="aff5"/>
    <w:uiPriority w:val="99"/>
    <w:semiHidden/>
    <w:unhideWhenUsed/>
    <w:rsid w:val="007035B8"/>
    <w:rPr>
      <w:sz w:val="20"/>
      <w:szCs w:val="20"/>
    </w:rPr>
  </w:style>
  <w:style w:type="character" w:customStyle="1" w:styleId="aff5">
    <w:name w:val="Текст концевой сноски Знак"/>
    <w:basedOn w:val="a1"/>
    <w:link w:val="aff4"/>
    <w:uiPriority w:val="99"/>
    <w:semiHidden/>
    <w:rsid w:val="007035B8"/>
    <w:rPr>
      <w:rFonts w:ascii="Times New Roman" w:eastAsia="Times New Roman" w:hAnsi="Times New Roman" w:cs="Times New Roman"/>
      <w:sz w:val="20"/>
      <w:szCs w:val="20"/>
      <w:lang w:eastAsia="ru-RU"/>
    </w:rPr>
  </w:style>
  <w:style w:type="character" w:styleId="aff6">
    <w:name w:val="endnote reference"/>
    <w:basedOn w:val="a1"/>
    <w:uiPriority w:val="99"/>
    <w:semiHidden/>
    <w:unhideWhenUsed/>
    <w:rsid w:val="007035B8"/>
    <w:rPr>
      <w:vertAlign w:val="superscript"/>
    </w:rPr>
  </w:style>
  <w:style w:type="character" w:customStyle="1" w:styleId="aff7">
    <w:name w:val="Цветовое выделение для Текст"/>
    <w:rsid w:val="00433D9A"/>
    <w:rPr>
      <w:rFonts w:ascii="Times New Roman CYR" w:hAnsi="Times New Roman CYR" w:cs="Times New Roman CYR"/>
      <w:sz w:val="24"/>
    </w:rPr>
  </w:style>
  <w:style w:type="paragraph" w:customStyle="1" w:styleId="aff8">
    <w:name w:val="Содержимое таблицы"/>
    <w:basedOn w:val="a"/>
    <w:rsid w:val="00433D9A"/>
    <w:pPr>
      <w:suppressLineNumbers/>
      <w:suppressAutoHyphens/>
    </w:pPr>
    <w:rPr>
      <w:lang w:eastAsia="zh-CN"/>
    </w:rPr>
  </w:style>
  <w:style w:type="paragraph" w:customStyle="1" w:styleId="17">
    <w:name w:val="Абзац списка1"/>
    <w:basedOn w:val="a"/>
    <w:rsid w:val="008C2A67"/>
    <w:pPr>
      <w:suppressAutoHyphens/>
      <w:spacing w:after="200" w:line="276" w:lineRule="auto"/>
      <w:ind w:left="720"/>
    </w:pPr>
    <w:rPr>
      <w:rFonts w:ascii="Calibri" w:eastAsia="SimSun" w:hAnsi="Calibri" w:cs="Calibri"/>
      <w:kern w:val="2"/>
      <w:sz w:val="22"/>
      <w:szCs w:val="22"/>
      <w:lang w:eastAsia="zh-CN"/>
    </w:rPr>
  </w:style>
  <w:style w:type="character" w:customStyle="1" w:styleId="WW8Num7z2">
    <w:name w:val="WW8Num7z2"/>
    <w:rsid w:val="00357502"/>
  </w:style>
  <w:style w:type="paragraph" w:customStyle="1" w:styleId="sdfootnote-western">
    <w:name w:val="sdfootnote-western"/>
    <w:basedOn w:val="a"/>
    <w:rsid w:val="00A90341"/>
    <w:pPr>
      <w:spacing w:before="100" w:beforeAutospacing="1"/>
    </w:pPr>
    <w:rPr>
      <w:color w:val="000000"/>
      <w:sz w:val="20"/>
      <w:szCs w:val="20"/>
    </w:rPr>
  </w:style>
  <w:style w:type="paragraph" w:customStyle="1" w:styleId="western">
    <w:name w:val="western"/>
    <w:basedOn w:val="a"/>
    <w:rsid w:val="00A90341"/>
    <w:pPr>
      <w:spacing w:before="100" w:beforeAutospacing="1" w:after="142" w:line="276" w:lineRule="auto"/>
    </w:pPr>
    <w:rPr>
      <w:rFonts w:ascii="Arial" w:hAnsi="Arial" w:cs="Arial"/>
      <w:color w:val="000000"/>
      <w:sz w:val="20"/>
      <w:szCs w:val="20"/>
    </w:rPr>
  </w:style>
  <w:style w:type="paragraph" w:customStyle="1" w:styleId="dt-p">
    <w:name w:val="dt-p"/>
    <w:basedOn w:val="a"/>
    <w:rsid w:val="00392542"/>
    <w:pPr>
      <w:spacing w:before="100" w:beforeAutospacing="1" w:after="100" w:afterAutospacing="1"/>
    </w:pPr>
  </w:style>
  <w:style w:type="character" w:customStyle="1" w:styleId="dt-m">
    <w:name w:val="dt-m"/>
    <w:basedOn w:val="a1"/>
    <w:rsid w:val="00392542"/>
  </w:style>
  <w:style w:type="paragraph" w:customStyle="1" w:styleId="2">
    <w:name w:val="Абзац списка2"/>
    <w:basedOn w:val="a"/>
    <w:rsid w:val="00B92F19"/>
    <w:pPr>
      <w:suppressAutoHyphens/>
      <w:spacing w:after="200" w:line="276" w:lineRule="auto"/>
      <w:ind w:left="720"/>
    </w:pPr>
    <w:rPr>
      <w:rFonts w:ascii="Calibri" w:eastAsia="SimSun" w:hAnsi="Calibri" w:cs="Calibri"/>
      <w:kern w:val="2"/>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9024789">
      <w:bodyDiv w:val="1"/>
      <w:marLeft w:val="0"/>
      <w:marRight w:val="0"/>
      <w:marTop w:val="0"/>
      <w:marBottom w:val="0"/>
      <w:divBdr>
        <w:top w:val="none" w:sz="0" w:space="0" w:color="auto"/>
        <w:left w:val="none" w:sz="0" w:space="0" w:color="auto"/>
        <w:bottom w:val="none" w:sz="0" w:space="0" w:color="auto"/>
        <w:right w:val="none" w:sz="0" w:space="0" w:color="auto"/>
      </w:divBdr>
    </w:div>
    <w:div w:id="1010794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ogin.consultant.ru/link/?req=doc&amp;base=LAW&amp;n=495001&amp;dst=101175" TargetMode="External"/><Relationship Id="rId18" Type="http://schemas.openxmlformats.org/officeDocument/2006/relationships/hyperlink" Target="consultantplus://offline/ref=836297BA80C5913E7F5DAF148C43C083A861BCC43974F752D50500431835F495D26046F8F875F556376EA7E9E2B0CC2C34D75B1D3A1E3F74AFX7H" TargetMode="External"/><Relationship Id="rId26" Type="http://schemas.openxmlformats.org/officeDocument/2006/relationships/hyperlink" Target="https://login.consultant.ru/link/?req=doc&amp;base=LAW&amp;n=495001&amp;dst=100637" TargetMode="External"/><Relationship Id="rId39" Type="http://schemas.openxmlformats.org/officeDocument/2006/relationships/hyperlink" Target="consultantplus://offline/ref=836297BA80C5913E7F5DAF148C43C083A861BCC43974F752D50500431835F495D26046F8F875F556376EA7E9E2B0CC2C34D75B1D3A1E3F74AFX7H" TargetMode="External"/><Relationship Id="rId3" Type="http://schemas.openxmlformats.org/officeDocument/2006/relationships/styles" Target="styles.xml"/><Relationship Id="rId21" Type="http://schemas.openxmlformats.org/officeDocument/2006/relationships/hyperlink" Target="https://login.consultant.ru/link/?req=doc&amp;base=LAW&amp;n=495001&amp;dst=100639" TargetMode="External"/><Relationship Id="rId34" Type="http://schemas.openxmlformats.org/officeDocument/2006/relationships/hyperlink" Target="https://login.consultant.ru/link/?req=doc&amp;base=LAW&amp;n=495001&amp;dst=101187" TargetMode="External"/><Relationship Id="rId42" Type="http://schemas.openxmlformats.org/officeDocument/2006/relationships/hyperlink" Target="consultantplus://offline/ref=836297BA80C5913E7F5DAF148C43C083A861BCC43974F752D50500431835F495D26046F8F875F556376EA7E9E2B0CC2C34D75B1D3A1E3F74AFX7H" TargetMode="Externa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836297BA80C5913E7F5DAF148C43C083A861BCC43974F752D50500431835F495D26046F8F875F556376EA7E9E2B0CC2C34D75B1D3A1E3F74AFX7H" TargetMode="External"/><Relationship Id="rId17" Type="http://schemas.openxmlformats.org/officeDocument/2006/relationships/hyperlink" Target="https://login.consultant.ru/link/?req=doc&amp;base=LAW&amp;n=495001&amp;dst=101176" TargetMode="External"/><Relationship Id="rId25" Type="http://schemas.openxmlformats.org/officeDocument/2006/relationships/hyperlink" Target="https://login.consultant.ru/link/?req=doc&amp;base=LAW&amp;n=495001&amp;dst=101410" TargetMode="External"/><Relationship Id="rId33" Type="http://schemas.openxmlformats.org/officeDocument/2006/relationships/hyperlink" Target="https://login.consultant.ru/link/?req=doc&amp;base=LAW&amp;n=495001&amp;dst=101175" TargetMode="External"/><Relationship Id="rId38" Type="http://schemas.openxmlformats.org/officeDocument/2006/relationships/hyperlink" Target="consultantplus://offline/ref=836297BA80C5913E7F5DAF148C43C083A861BCC43974F752D50500431835F495D26046F8F875F556376EA7E9E2B0CC2C34D75B1D3A1E3F74AFX7H" TargetMode="External"/><Relationship Id="rId46"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login.consultant.ru/link/?req=doc&amp;base=RLAW072&amp;n=193519&amp;dst=100037" TargetMode="External"/><Relationship Id="rId20" Type="http://schemas.openxmlformats.org/officeDocument/2006/relationships/hyperlink" Target="https://login.consultant.ru/link/?req=doc&amp;base=LAW&amp;n=495001&amp;dst=100637" TargetMode="External"/><Relationship Id="rId29" Type="http://schemas.openxmlformats.org/officeDocument/2006/relationships/hyperlink" Target="https://login.consultant.ru/link/?req=doc&amp;base=LAW&amp;n=495001&amp;dst=101410" TargetMode="External"/><Relationship Id="rId41" Type="http://schemas.openxmlformats.org/officeDocument/2006/relationships/hyperlink" Target="consultantplus://offline/ref=836297BA80C5913E7F5DAF148C43C083A861BCC43974F752D50500431835F495D26046F8F875F556376EA7E9E2B0CC2C34D75B1D3A1E3F74AFX7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36297BA80C5913E7F5DAF148C43C083A861BCC43974F752D50500431835F495D26046F8F875F556376EA7E9E2B0CC2C34D75B1D3A1E3F74AFX7H" TargetMode="External"/><Relationship Id="rId24" Type="http://schemas.openxmlformats.org/officeDocument/2006/relationships/hyperlink" Target="https://login.consultant.ru/link/?req=doc&amp;base=LAW&amp;n=495001&amp;dst=100747" TargetMode="External"/><Relationship Id="rId32" Type="http://schemas.openxmlformats.org/officeDocument/2006/relationships/hyperlink" Target="https://login.consultant.ru/link/?req=doc&amp;base=LAW&amp;n=495001&amp;dst=101412" TargetMode="External"/><Relationship Id="rId37" Type="http://schemas.openxmlformats.org/officeDocument/2006/relationships/hyperlink" Target="consultantplus://offline/ref=836297BA80C5913E7F5DAF148C43C083A861BCC43974F752D50500431835F495D26046F8F875F556376EA7E9E2B0CC2C34D75B1D3A1E3F74AFX7H" TargetMode="External"/><Relationship Id="rId40" Type="http://schemas.openxmlformats.org/officeDocument/2006/relationships/hyperlink" Target="consultantplus://offline/ref=836297BA80C5913E7F5DAF148C43C083A861BCC43974F752D50500431835F495D26046F8F875F556376EA7E9E2B0CC2C34D75B1D3A1E3F74AFX7H" TargetMode="External"/><Relationship Id="rId45"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login.consultant.ru/link/?req=doc&amp;base=LAW&amp;n=495001&amp;dst=101175" TargetMode="External"/><Relationship Id="rId23" Type="http://schemas.openxmlformats.org/officeDocument/2006/relationships/hyperlink" Target="https://login.consultant.ru/link/?req=doc&amp;base=LAW&amp;n=495001&amp;dst=101175" TargetMode="External"/><Relationship Id="rId28" Type="http://schemas.openxmlformats.org/officeDocument/2006/relationships/hyperlink" Target="https://login.consultant.ru/link/?req=doc&amp;base=LAW&amp;n=495001&amp;dst=101412" TargetMode="External"/><Relationship Id="rId36" Type="http://schemas.openxmlformats.org/officeDocument/2006/relationships/hyperlink" Target="consultantplus://offline/ref=9973AF9809BF6FD7C6FA1DCB1E3BFC325CA72E64D6D0187C48E7D1D092BB72F1061FA5639DFA6EBAFE80ED108EC9F0C63D63A127D42BC0FBZ6nEJ" TargetMode="External"/><Relationship Id="rId10" Type="http://schemas.openxmlformats.org/officeDocument/2006/relationships/hyperlink" Target="consultantplus://offline/ref=1D4E32A31A176726FF77A9EFC32AC1AADF1A11E10915B9C2EAEB08B6420BA89D5285C3D8291066ADE36704B4B5FA87C24CDB8E14FED710BCUBy5H" TargetMode="External"/><Relationship Id="rId19" Type="http://schemas.openxmlformats.org/officeDocument/2006/relationships/hyperlink" Target="https://login.consultant.ru/link/?req=doc&amp;base=LAW&amp;n=495001&amp;dst=101410" TargetMode="External"/><Relationship Id="rId31" Type="http://schemas.openxmlformats.org/officeDocument/2006/relationships/hyperlink" Target="https://login.consultant.ru/link/?req=doc&amp;base=LAW&amp;n=495001&amp;dst=100639" TargetMode="External"/><Relationship Id="rId44" Type="http://schemas.openxmlformats.org/officeDocument/2006/relationships/hyperlink" Target="consultantplus://offline/ref=836297BA80C5913E7F5DAF148C43C083A861BCC43974F752D50500431835F495D26046F8F875F556376EA7E9E2B0CC2C34D75B1D3A1E3F74AFX7H" TargetMode="External"/><Relationship Id="rId4" Type="http://schemas.openxmlformats.org/officeDocument/2006/relationships/settings" Target="settings.xml"/><Relationship Id="rId9" Type="http://schemas.openxmlformats.org/officeDocument/2006/relationships/hyperlink" Target="https://docs.cntd.ru/document/565415215" TargetMode="External"/><Relationship Id="rId14" Type="http://schemas.openxmlformats.org/officeDocument/2006/relationships/hyperlink" Target="https://login.consultant.ru/link/?req=doc&amp;base=LAW&amp;n=495001&amp;dst=101175" TargetMode="External"/><Relationship Id="rId22" Type="http://schemas.openxmlformats.org/officeDocument/2006/relationships/hyperlink" Target="https://login.consultant.ru/link/?req=doc&amp;base=LAW&amp;n=495001&amp;dst=101412" TargetMode="External"/><Relationship Id="rId27" Type="http://schemas.openxmlformats.org/officeDocument/2006/relationships/hyperlink" Target="https://login.consultant.ru/link/?req=doc&amp;base=LAW&amp;n=495001&amp;dst=100639" TargetMode="External"/><Relationship Id="rId30" Type="http://schemas.openxmlformats.org/officeDocument/2006/relationships/hyperlink" Target="https://login.consultant.ru/link/?req=doc&amp;base=LAW&amp;n=495001&amp;dst=100637" TargetMode="External"/><Relationship Id="rId35" Type="http://schemas.openxmlformats.org/officeDocument/2006/relationships/hyperlink" Target="https://login.consultant.ru/link/?req=doc&amp;base=LAW&amp;n=495001&amp;dst=9" TargetMode="External"/><Relationship Id="rId43" Type="http://schemas.openxmlformats.org/officeDocument/2006/relationships/hyperlink" Target="consultantplus://offline/ref=836297BA80C5913E7F5DAF148C43C083A861BCC43974F752D50500431835F495D26046F8F875F556376EA7E9E2B0CC2C34D75B1D3A1E3F74AFX7H" TargetMode="External"/><Relationship Id="rId4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79D24B-09B6-44D0-9B7C-B4D3DED0FC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10143</Words>
  <Characters>57817</Characters>
  <Application>Microsoft Office Word</Application>
  <DocSecurity>0</DocSecurity>
  <Lines>481</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67825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Stranik</cp:lastModifiedBy>
  <cp:revision>3</cp:revision>
  <cp:lastPrinted>2025-03-24T06:11:00Z</cp:lastPrinted>
  <dcterms:created xsi:type="dcterms:W3CDTF">2025-03-24T10:44:00Z</dcterms:created>
  <dcterms:modified xsi:type="dcterms:W3CDTF">2025-03-24T10:44:00Z</dcterms:modified>
</cp:coreProperties>
</file>