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DC0F4B" w:rsidRDefault="0059729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Пояснительная информация к отчету о ходе реализации муниципальной программы </w:t>
      </w:r>
      <w:proofErr w:type="spellStart"/>
      <w:r>
        <w:rPr>
          <w:rFonts w:ascii="Times New Roman" w:hAnsi="Times New Roman"/>
          <w:sz w:val="28"/>
        </w:rPr>
        <w:t>Красносулинского</w:t>
      </w:r>
      <w:proofErr w:type="spellEnd"/>
      <w:r>
        <w:rPr>
          <w:rFonts w:ascii="Times New Roman" w:hAnsi="Times New Roman"/>
          <w:sz w:val="28"/>
        </w:rPr>
        <w:t xml:space="preserve"> района «Информационное общество» </w:t>
      </w:r>
    </w:p>
    <w:p w14:paraId="02000000" w14:textId="77777777" w:rsidR="00DC0F4B" w:rsidRDefault="0059729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 год по итогам 1 квартала 2026 года</w:t>
      </w:r>
      <w:bookmarkStart w:id="0" w:name="_GoBack"/>
      <w:bookmarkEnd w:id="0"/>
    </w:p>
    <w:p w14:paraId="03000000" w14:textId="77777777" w:rsidR="00DC0F4B" w:rsidRDefault="00DC0F4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4000000" w14:textId="77777777" w:rsidR="00DC0F4B" w:rsidRDefault="00597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</w:t>
      </w:r>
      <w:proofErr w:type="spellStart"/>
      <w:r>
        <w:rPr>
          <w:rFonts w:ascii="Times New Roman" w:hAnsi="Times New Roman"/>
          <w:sz w:val="28"/>
        </w:rPr>
        <w:t>Красносулинского</w:t>
      </w:r>
      <w:proofErr w:type="spellEnd"/>
      <w:r>
        <w:rPr>
          <w:rFonts w:ascii="Times New Roman" w:hAnsi="Times New Roman"/>
          <w:sz w:val="28"/>
        </w:rPr>
        <w:t xml:space="preserve"> района Информационное общество» (далее – муниципальная программа) утверждена постановлением Администрации </w:t>
      </w:r>
      <w:proofErr w:type="spellStart"/>
      <w:r>
        <w:rPr>
          <w:rFonts w:ascii="Times New Roman" w:hAnsi="Times New Roman"/>
          <w:sz w:val="28"/>
        </w:rPr>
        <w:t>Красносулинского</w:t>
      </w:r>
      <w:proofErr w:type="spellEnd"/>
      <w:r>
        <w:rPr>
          <w:rFonts w:ascii="Times New Roman" w:hAnsi="Times New Roman"/>
          <w:sz w:val="28"/>
        </w:rPr>
        <w:t xml:space="preserve"> района от 10.12.2018 № 1378.</w:t>
      </w:r>
    </w:p>
    <w:p w14:paraId="05000000" w14:textId="77777777" w:rsidR="00DC0F4B" w:rsidRDefault="00597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муниципальной программы в 2026 году предусмотрено 33964,2 тыс. рублей, сводной бюджетной росписью – 31945,7 тыс. рублей.</w:t>
      </w:r>
    </w:p>
    <w:p w14:paraId="06000000" w14:textId="77777777" w:rsidR="00DC0F4B" w:rsidRDefault="00597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Фактическое освоение средств по итогам 1 квартала 2026 года составило 6189,8 тыс. рублей или 18,6 процента от предусмотренного сводной бюджетной росписью объема.</w:t>
      </w:r>
    </w:p>
    <w:p w14:paraId="07000000" w14:textId="77777777" w:rsidR="00DC0F4B" w:rsidRDefault="00597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</w:t>
      </w:r>
      <w:proofErr w:type="spellStart"/>
      <w:r>
        <w:rPr>
          <w:rFonts w:ascii="Times New Roman" w:hAnsi="Times New Roman"/>
          <w:sz w:val="28"/>
        </w:rPr>
        <w:t>Красносулинского</w:t>
      </w:r>
      <w:proofErr w:type="spellEnd"/>
      <w:r>
        <w:rPr>
          <w:rFonts w:ascii="Times New Roman" w:hAnsi="Times New Roman"/>
          <w:sz w:val="28"/>
        </w:rPr>
        <w:t xml:space="preserve"> района «Информационное общество» включает в себя следующие структурные элементы:</w:t>
      </w:r>
    </w:p>
    <w:p w14:paraId="08000000" w14:textId="77777777" w:rsidR="00DC0F4B" w:rsidRDefault="00597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 процессных мероприятий «Совершенствование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</w:t>
      </w:r>
      <w:proofErr w:type="spellStart"/>
      <w:r>
        <w:rPr>
          <w:rFonts w:ascii="Times New Roman" w:hAnsi="Times New Roman"/>
          <w:sz w:val="28"/>
        </w:rPr>
        <w:t>Красносулинского</w:t>
      </w:r>
      <w:proofErr w:type="spellEnd"/>
      <w:r>
        <w:rPr>
          <w:rFonts w:ascii="Times New Roman" w:hAnsi="Times New Roman"/>
          <w:sz w:val="28"/>
        </w:rPr>
        <w:t xml:space="preserve"> района» (далее – КПМ 1);</w:t>
      </w:r>
    </w:p>
    <w:p w14:paraId="09000000" w14:textId="77777777" w:rsidR="00DC0F4B" w:rsidRDefault="00597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 процессных мероприятий «Формирование информационного пространства» (далее – КПМ 2);</w:t>
      </w:r>
    </w:p>
    <w:p w14:paraId="0A000000" w14:textId="77777777" w:rsidR="00DC0F4B" w:rsidRDefault="00597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 процессных мероприятий «Обеспечение электронного взаимодействия» (далее – КПМ 3).</w:t>
      </w:r>
    </w:p>
    <w:p w14:paraId="0B000000" w14:textId="77777777" w:rsidR="00DC0F4B" w:rsidRDefault="00597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муниципальной программы </w:t>
      </w:r>
      <w:proofErr w:type="spellStart"/>
      <w:r>
        <w:rPr>
          <w:rFonts w:ascii="Times New Roman" w:hAnsi="Times New Roman"/>
          <w:sz w:val="28"/>
        </w:rPr>
        <w:t>Красносулинского</w:t>
      </w:r>
      <w:proofErr w:type="spellEnd"/>
      <w:r>
        <w:rPr>
          <w:rFonts w:ascii="Times New Roman" w:hAnsi="Times New Roman"/>
          <w:sz w:val="28"/>
        </w:rPr>
        <w:t xml:space="preserve"> района «Информационное общество» в 2026 году предусмотрено достижение 4 показателей муниципальной программы.</w:t>
      </w:r>
    </w:p>
    <w:p w14:paraId="0C000000" w14:textId="77777777" w:rsidR="00DC0F4B" w:rsidRDefault="00597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Планируется достижение установленных показателей к концу текущего года. Риски и потенциальные проблемы при реализации показателей отсутствуют, что позволяет ожидать полного выполнения поставленных задач.</w:t>
      </w:r>
    </w:p>
    <w:p w14:paraId="0D000000" w14:textId="77777777" w:rsidR="00DC0F4B" w:rsidRDefault="00597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КПМ 1 в 2026 году муниципальной программой предусмотрено 26401,4 тыс. рублей, сводной бюджетной росписью – 26043,6 тыс. рублей. Фактическое освоение средств по итогам 1 квартала 2026 года составило 4960,9 тыс. рублей или 18,9 процента от предусмотренного сводной бюджетной росписью объема.</w:t>
      </w:r>
    </w:p>
    <w:p w14:paraId="0E000000" w14:textId="77777777" w:rsidR="00DC0F4B" w:rsidRDefault="00597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КПМ 1 запланировано достижение 1 показателя, выполнение которого запланировано </w:t>
      </w:r>
      <w:proofErr w:type="gramStart"/>
      <w:r>
        <w:rPr>
          <w:rFonts w:ascii="Times New Roman" w:hAnsi="Times New Roman"/>
          <w:sz w:val="28"/>
        </w:rPr>
        <w:t>на конец</w:t>
      </w:r>
      <w:proofErr w:type="gramEnd"/>
      <w:r>
        <w:rPr>
          <w:rFonts w:ascii="Times New Roman" w:hAnsi="Times New Roman"/>
          <w:sz w:val="28"/>
        </w:rPr>
        <w:t xml:space="preserve"> 2026 года. В настоящее время риски невыполнения отсутствуют.</w:t>
      </w:r>
    </w:p>
    <w:p w14:paraId="0F000000" w14:textId="77777777" w:rsidR="00DC0F4B" w:rsidRDefault="00597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КПМ 1 в 2026 году предусмотрено 2 мероприятия (результата), исполнение 1 мероприятия запланировано </w:t>
      </w:r>
      <w:proofErr w:type="gramStart"/>
      <w:r>
        <w:rPr>
          <w:rFonts w:ascii="Times New Roman" w:hAnsi="Times New Roman"/>
          <w:sz w:val="28"/>
        </w:rPr>
        <w:t>на конец</w:t>
      </w:r>
      <w:proofErr w:type="gramEnd"/>
      <w:r>
        <w:rPr>
          <w:rFonts w:ascii="Times New Roman" w:hAnsi="Times New Roman"/>
          <w:sz w:val="28"/>
        </w:rPr>
        <w:t xml:space="preserve"> 2026 года, исполнение еще одно мероприятия – до 31.05.2026. </w:t>
      </w:r>
    </w:p>
    <w:p w14:paraId="10000000" w14:textId="77777777" w:rsidR="00DC0F4B" w:rsidRDefault="00597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задачи КПМ 1 оценивается на основании 8 контрольных точек.</w:t>
      </w:r>
    </w:p>
    <w:p w14:paraId="11000000" w14:textId="77777777" w:rsidR="00DC0F4B" w:rsidRDefault="00597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1 квартала 2026 года достигнуты 2 контрольные точки, из них: ранее запланированного срока – 1.</w:t>
      </w:r>
    </w:p>
    <w:p w14:paraId="12000000" w14:textId="77777777" w:rsidR="00DC0F4B" w:rsidRDefault="00597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от 15.01.2026 № 110-2026-012012 (Контрольная точка 1.1.);</w:t>
      </w:r>
    </w:p>
    <w:p w14:paraId="13000000" w14:textId="77777777" w:rsidR="00DC0F4B" w:rsidRDefault="00597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16.03.2026 размещено извещение о проведении электронного аукциона              № 01583000046262600004 (Контрольная точка 4.1.).</w:t>
      </w:r>
    </w:p>
    <w:p w14:paraId="14000000" w14:textId="77777777" w:rsidR="00DC0F4B" w:rsidRDefault="00597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3 контрольных точек мероприятия (результата) 1 запланировано до конца 2026 года, и 3 контрольных точек мероприятия (результата) 4 до 31.05.2026.</w:t>
      </w:r>
    </w:p>
    <w:p w14:paraId="15000000" w14:textId="77777777" w:rsidR="00DC0F4B" w:rsidRDefault="00597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КПМ 2 в 2026 году муниципальной программой предусмотрено 7562,8 тыс. рублей, сводной бюджетной росписью – 5902,1 тыс. рублей. Фактическое освоение средств по итогам 1 квартала 2026 года составило 1228,9 тыс. рублей или 17,5 процента от предусмотренного сводной бюджетной росписью объема.</w:t>
      </w:r>
    </w:p>
    <w:p w14:paraId="16000000" w14:textId="77777777" w:rsidR="00DC0F4B" w:rsidRDefault="00597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КПМ 2 запланировано достижение 1 мероприятия (результата), выполнение которого запланировано </w:t>
      </w:r>
      <w:proofErr w:type="gramStart"/>
      <w:r>
        <w:rPr>
          <w:rFonts w:ascii="Times New Roman" w:hAnsi="Times New Roman"/>
          <w:sz w:val="28"/>
        </w:rPr>
        <w:t>на конец</w:t>
      </w:r>
      <w:proofErr w:type="gramEnd"/>
      <w:r>
        <w:rPr>
          <w:rFonts w:ascii="Times New Roman" w:hAnsi="Times New Roman"/>
          <w:sz w:val="28"/>
        </w:rPr>
        <w:t xml:space="preserve"> 2026 года. В настоящее время риски невыполнения отсутствуют.</w:t>
      </w:r>
    </w:p>
    <w:p w14:paraId="17000000" w14:textId="77777777" w:rsidR="00DC0F4B" w:rsidRDefault="00597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задачи КПМ 2 оценивается на основании 4 контрольных точек.</w:t>
      </w:r>
    </w:p>
    <w:p w14:paraId="18000000" w14:textId="77777777" w:rsidR="00DC0F4B" w:rsidRDefault="00597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1 квартала 2026 года достигнута 1 контрольная точка в установленный срок.</w:t>
      </w:r>
    </w:p>
    <w:p w14:paraId="19000000" w14:textId="77777777" w:rsidR="00DC0F4B" w:rsidRDefault="00597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Размещено в средствах массовой информации и социальных сетях 247 сюжетов в 1 квартале 2026 года (Контрольная точка 1.1.);</w:t>
      </w:r>
    </w:p>
    <w:p w14:paraId="1A000000" w14:textId="77777777" w:rsidR="00DC0F4B" w:rsidRDefault="00597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3 контрольных точек запланировано до конца 2026 года.</w:t>
      </w:r>
    </w:p>
    <w:p w14:paraId="1B000000" w14:textId="77777777" w:rsidR="00DC0F4B" w:rsidRDefault="00597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реализацию КПМ 3 в 2026 году бюджетных ассигнований не предусмотрено. </w:t>
      </w:r>
    </w:p>
    <w:p w14:paraId="1C000000" w14:textId="77777777" w:rsidR="00DC0F4B" w:rsidRDefault="00597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КПМ 3 запланировано достижение 1 показателя, выполнение которого запланировано </w:t>
      </w:r>
      <w:proofErr w:type="gramStart"/>
      <w:r>
        <w:rPr>
          <w:rFonts w:ascii="Times New Roman" w:hAnsi="Times New Roman"/>
          <w:sz w:val="28"/>
        </w:rPr>
        <w:t>на конец</w:t>
      </w:r>
      <w:proofErr w:type="gramEnd"/>
      <w:r>
        <w:rPr>
          <w:rFonts w:ascii="Times New Roman" w:hAnsi="Times New Roman"/>
          <w:sz w:val="28"/>
        </w:rPr>
        <w:t xml:space="preserve"> 2026 года. В настоящее время риски невыполнения отсутствуют.</w:t>
      </w:r>
    </w:p>
    <w:p w14:paraId="1D000000" w14:textId="77777777" w:rsidR="00DC0F4B" w:rsidRDefault="00597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задачи КПМ 3 оценивается на основании 7 контрольных точек.</w:t>
      </w:r>
    </w:p>
    <w:p w14:paraId="1E000000" w14:textId="77777777" w:rsidR="00DC0F4B" w:rsidRDefault="00597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1 квартала 2026 года достигнута 1 контрольная точка. </w:t>
      </w:r>
    </w:p>
    <w:p w14:paraId="1F000000" w14:textId="77777777" w:rsidR="00DC0F4B" w:rsidRDefault="0059729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22.01.2026 изготовлен сертификат электронной подписи для заместителя главы Администрации </w:t>
      </w:r>
      <w:proofErr w:type="spellStart"/>
      <w:r>
        <w:rPr>
          <w:rFonts w:ascii="Times New Roman" w:hAnsi="Times New Roman"/>
          <w:sz w:val="28"/>
        </w:rPr>
        <w:t>Красносулинского</w:t>
      </w:r>
      <w:proofErr w:type="spellEnd"/>
      <w:r>
        <w:rPr>
          <w:rFonts w:ascii="Times New Roman" w:hAnsi="Times New Roman"/>
          <w:sz w:val="28"/>
        </w:rPr>
        <w:t xml:space="preserve"> района – начальника отдела сельского хозяйства и охраны окружающей среды (Контрольная точка 1.1.).</w:t>
      </w:r>
    </w:p>
    <w:p w14:paraId="20000000" w14:textId="77777777" w:rsidR="00DC0F4B" w:rsidRDefault="0059729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6 контрольных точек запланировано до конца 2026 года.</w:t>
      </w:r>
    </w:p>
    <w:p w14:paraId="21000000" w14:textId="77777777" w:rsidR="00DC0F4B" w:rsidRDefault="00597294">
      <w:pPr>
        <w:spacing w:line="240" w:lineRule="auto"/>
        <w:ind w:firstLine="708"/>
        <w:jc w:val="both"/>
      </w:pPr>
      <w:r>
        <w:rPr>
          <w:rFonts w:ascii="Times New Roman" w:hAnsi="Times New Roman"/>
          <w:sz w:val="28"/>
        </w:rPr>
        <w:t xml:space="preserve">В процессе анализа выполнения муниципальной программы </w:t>
      </w:r>
      <w:proofErr w:type="spellStart"/>
      <w:r>
        <w:rPr>
          <w:rFonts w:ascii="Times New Roman" w:hAnsi="Times New Roman"/>
          <w:sz w:val="28"/>
        </w:rPr>
        <w:t>Красносулинского</w:t>
      </w:r>
      <w:proofErr w:type="spellEnd"/>
      <w:r>
        <w:rPr>
          <w:rFonts w:ascii="Times New Roman" w:hAnsi="Times New Roman"/>
          <w:sz w:val="28"/>
        </w:rPr>
        <w:t xml:space="preserve"> района «Информационное общество» не было выявлено случаев умышленного несоблюдения установленных сроков реализации мероприятий, контрольных точек и достижения целевых показателей.</w:t>
      </w:r>
    </w:p>
    <w:sectPr w:rsidR="00DC0F4B">
      <w:pgSz w:w="11908" w:h="16848"/>
      <w:pgMar w:top="1134" w:right="56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C0F4B"/>
    <w:rsid w:val="00597294"/>
    <w:rsid w:val="00841540"/>
    <w:rsid w:val="00DC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2026-04-23T06:44:00Z</dcterms:created>
  <dcterms:modified xsi:type="dcterms:W3CDTF">2026-04-23T06:44:00Z</dcterms:modified>
</cp:coreProperties>
</file>