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83" w:rsidRPr="00E42183" w:rsidRDefault="00E42183" w:rsidP="00E42183">
      <w:pPr>
        <w:suppressAutoHyphens/>
        <w:spacing w:after="0"/>
        <w:jc w:val="center"/>
        <w:rPr>
          <w:rFonts w:ascii="Times New Roman" w:hAnsi="Times New Roman"/>
          <w:noProof/>
          <w:color w:val="auto"/>
          <w:sz w:val="28"/>
          <w:szCs w:val="28"/>
          <w:lang w:eastAsia="ar-SA"/>
        </w:rPr>
      </w:pPr>
      <w:r w:rsidRPr="00E42183">
        <w:rPr>
          <w:rFonts w:ascii="Times New Roman" w:hAnsi="Times New Roman"/>
          <w:noProof/>
          <w:color w:val="auto"/>
          <w:sz w:val="28"/>
          <w:szCs w:val="28"/>
        </w:rPr>
        <w:drawing>
          <wp:inline distT="0" distB="0" distL="0" distR="0" wp14:anchorId="11A8601A" wp14:editId="037B88E3">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E42183" w:rsidRPr="00E42183" w:rsidRDefault="00E42183" w:rsidP="00E42183">
      <w:pPr>
        <w:tabs>
          <w:tab w:val="center" w:pos="3686"/>
        </w:tabs>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РОССИЙСКАЯ ФЕДЕРАЦИЯ</w:t>
      </w:r>
    </w:p>
    <w:p w:rsidR="00E42183" w:rsidRPr="00E42183" w:rsidRDefault="00E42183" w:rsidP="00E42183">
      <w:pPr>
        <w:tabs>
          <w:tab w:val="center" w:pos="3686"/>
        </w:tabs>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РОСТОВСКАЯ ОБЛАСТЬ</w:t>
      </w:r>
    </w:p>
    <w:p w:rsidR="00E42183" w:rsidRPr="00E42183" w:rsidRDefault="00E42183" w:rsidP="00E42183">
      <w:pPr>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МУНИЦИПАЛЬНОЕ ОБРАЗОВАНИЕ</w:t>
      </w:r>
    </w:p>
    <w:p w:rsidR="00E42183" w:rsidRPr="00E42183" w:rsidRDefault="00E42183" w:rsidP="00E42183">
      <w:pPr>
        <w:tabs>
          <w:tab w:val="center" w:pos="3686"/>
        </w:tabs>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«КРАСНОСУЛИНСКИЙ РАЙОН»</w:t>
      </w:r>
    </w:p>
    <w:p w:rsidR="00E42183" w:rsidRPr="00E42183" w:rsidRDefault="00E42183" w:rsidP="00E42183">
      <w:pPr>
        <w:tabs>
          <w:tab w:val="center" w:pos="3686"/>
        </w:tabs>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АДМИНИСТРАЦИЯ</w:t>
      </w:r>
    </w:p>
    <w:p w:rsidR="00E42183" w:rsidRPr="00E42183" w:rsidRDefault="00E42183" w:rsidP="00E42183">
      <w:pPr>
        <w:tabs>
          <w:tab w:val="center" w:pos="3686"/>
        </w:tabs>
        <w:suppressAutoHyphens/>
        <w:spacing w:after="0" w:line="240" w:lineRule="auto"/>
        <w:jc w:val="center"/>
        <w:rPr>
          <w:rFonts w:ascii="Times New Roman" w:hAnsi="Times New Roman"/>
          <w:b/>
          <w:color w:val="auto"/>
          <w:sz w:val="28"/>
          <w:szCs w:val="28"/>
          <w:lang w:eastAsia="ar-SA"/>
        </w:rPr>
      </w:pPr>
      <w:r w:rsidRPr="00E42183">
        <w:rPr>
          <w:rFonts w:ascii="Times New Roman" w:hAnsi="Times New Roman"/>
          <w:b/>
          <w:color w:val="auto"/>
          <w:sz w:val="28"/>
          <w:szCs w:val="28"/>
          <w:lang w:eastAsia="ar-SA"/>
        </w:rPr>
        <w:t>КРАСНОСУЛИНСКОГО РАЙОНА</w:t>
      </w:r>
    </w:p>
    <w:p w:rsidR="00E42183" w:rsidRPr="00E42183" w:rsidRDefault="00E42183" w:rsidP="00E42183">
      <w:pPr>
        <w:tabs>
          <w:tab w:val="center" w:pos="3686"/>
        </w:tabs>
        <w:suppressAutoHyphens/>
        <w:spacing w:before="240" w:after="240" w:line="240" w:lineRule="auto"/>
        <w:jc w:val="center"/>
        <w:rPr>
          <w:rFonts w:ascii="Times New Roman" w:hAnsi="Times New Roman"/>
          <w:b/>
          <w:color w:val="auto"/>
          <w:sz w:val="36"/>
          <w:szCs w:val="28"/>
          <w:lang w:eastAsia="ar-SA"/>
        </w:rPr>
      </w:pPr>
      <w:r w:rsidRPr="00E42183">
        <w:rPr>
          <w:rFonts w:ascii="Times New Roman" w:hAnsi="Times New Roman"/>
          <w:b/>
          <w:color w:val="auto"/>
          <w:sz w:val="36"/>
          <w:szCs w:val="28"/>
          <w:lang w:eastAsia="ar-SA"/>
        </w:rPr>
        <w:t>ПОСТАНОВЛЕНИЕ</w:t>
      </w:r>
    </w:p>
    <w:p w:rsidR="00E42183" w:rsidRPr="00E42183" w:rsidRDefault="00E42183" w:rsidP="00E42183">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04.12.2024 № 1350</w:t>
      </w:r>
    </w:p>
    <w:p w:rsidR="00E42183" w:rsidRPr="00E42183" w:rsidRDefault="00E42183" w:rsidP="00E42183">
      <w:pPr>
        <w:tabs>
          <w:tab w:val="center" w:pos="3686"/>
        </w:tabs>
        <w:suppressAutoHyphens/>
        <w:spacing w:after="240" w:line="240" w:lineRule="auto"/>
        <w:jc w:val="center"/>
        <w:rPr>
          <w:rFonts w:ascii="Times New Roman" w:hAnsi="Times New Roman"/>
          <w:color w:val="auto"/>
          <w:sz w:val="28"/>
          <w:szCs w:val="28"/>
          <w:lang w:eastAsia="ar-SA"/>
        </w:rPr>
      </w:pPr>
      <w:r w:rsidRPr="00E42183">
        <w:rPr>
          <w:rFonts w:ascii="Times New Roman" w:hAnsi="Times New Roman"/>
          <w:color w:val="auto"/>
          <w:sz w:val="28"/>
          <w:szCs w:val="28"/>
          <w:lang w:eastAsia="ar-SA"/>
        </w:rPr>
        <w:t>г. Красный Сулин</w:t>
      </w:r>
    </w:p>
    <w:p w:rsidR="00E07291" w:rsidRPr="00E42183" w:rsidRDefault="00AF4F9B" w:rsidP="00E42183">
      <w:pPr>
        <w:tabs>
          <w:tab w:val="center" w:pos="3686"/>
        </w:tabs>
        <w:spacing w:after="0" w:line="240" w:lineRule="auto"/>
        <w:ind w:left="1984" w:right="1984"/>
        <w:jc w:val="center"/>
        <w:rPr>
          <w:rFonts w:ascii="Times New Roman" w:hAnsi="Times New Roman"/>
          <w:b/>
          <w:sz w:val="28"/>
          <w:szCs w:val="28"/>
        </w:rPr>
      </w:pPr>
      <w:r w:rsidRPr="00E42183">
        <w:rPr>
          <w:rFonts w:ascii="Times New Roman" w:hAnsi="Times New Roman"/>
          <w:b/>
          <w:sz w:val="28"/>
          <w:szCs w:val="28"/>
        </w:rPr>
        <w:t xml:space="preserve">О внесении изменений </w:t>
      </w:r>
    </w:p>
    <w:p w:rsidR="00CA2FB9" w:rsidRPr="00E42183" w:rsidRDefault="00AF4F9B" w:rsidP="00E42183">
      <w:pPr>
        <w:tabs>
          <w:tab w:val="center" w:pos="3686"/>
        </w:tabs>
        <w:spacing w:after="0" w:line="240" w:lineRule="auto"/>
        <w:ind w:left="1984" w:right="1984"/>
        <w:jc w:val="center"/>
        <w:rPr>
          <w:rFonts w:ascii="Times New Roman" w:hAnsi="Times New Roman"/>
          <w:b/>
          <w:sz w:val="28"/>
          <w:szCs w:val="28"/>
        </w:rPr>
      </w:pPr>
      <w:r w:rsidRPr="00E42183">
        <w:rPr>
          <w:rFonts w:ascii="Times New Roman" w:hAnsi="Times New Roman"/>
          <w:b/>
          <w:sz w:val="28"/>
          <w:szCs w:val="28"/>
        </w:rPr>
        <w:t>в приложение № 1 к постановлению</w:t>
      </w:r>
    </w:p>
    <w:p w:rsidR="00CA2FB9" w:rsidRPr="00E42183" w:rsidRDefault="00AF4F9B" w:rsidP="00E42183">
      <w:pPr>
        <w:tabs>
          <w:tab w:val="left" w:pos="7655"/>
        </w:tabs>
        <w:spacing w:after="0" w:line="240" w:lineRule="auto"/>
        <w:ind w:left="1984" w:right="1984"/>
        <w:jc w:val="center"/>
        <w:rPr>
          <w:rFonts w:ascii="Times New Roman" w:hAnsi="Times New Roman"/>
          <w:b/>
          <w:sz w:val="28"/>
          <w:szCs w:val="28"/>
        </w:rPr>
      </w:pPr>
      <w:r w:rsidRPr="00E42183">
        <w:rPr>
          <w:rFonts w:ascii="Times New Roman" w:hAnsi="Times New Roman"/>
          <w:b/>
          <w:sz w:val="28"/>
          <w:szCs w:val="28"/>
        </w:rPr>
        <w:t>Администрации Красносулинского района от 06.12.2018 № 1351</w:t>
      </w:r>
    </w:p>
    <w:p w:rsidR="00CA2FB9" w:rsidRPr="00E42183" w:rsidRDefault="00CA2FB9" w:rsidP="00E42183">
      <w:pPr>
        <w:tabs>
          <w:tab w:val="left" w:pos="7655"/>
        </w:tabs>
        <w:spacing w:after="0" w:line="240" w:lineRule="auto"/>
        <w:ind w:left="1984" w:right="1984"/>
        <w:jc w:val="center"/>
        <w:rPr>
          <w:rFonts w:ascii="Times New Roman" w:hAnsi="Times New Roman"/>
          <w:b/>
          <w:sz w:val="28"/>
          <w:szCs w:val="28"/>
        </w:rPr>
      </w:pPr>
    </w:p>
    <w:p w:rsidR="00CA2FB9" w:rsidRPr="00E42183" w:rsidRDefault="00AF4F9B" w:rsidP="00E42183">
      <w:pPr>
        <w:widowControl w:val="0"/>
        <w:spacing w:after="0" w:line="240" w:lineRule="auto"/>
        <w:ind w:firstLine="708"/>
        <w:jc w:val="both"/>
        <w:rPr>
          <w:rFonts w:ascii="Times New Roman" w:hAnsi="Times New Roman"/>
          <w:sz w:val="28"/>
          <w:szCs w:val="28"/>
        </w:rPr>
      </w:pPr>
      <w:proofErr w:type="gramStart"/>
      <w:r w:rsidRPr="00E42183">
        <w:rPr>
          <w:rFonts w:ascii="Times New Roman" w:hAnsi="Times New Roman"/>
          <w:sz w:val="28"/>
          <w:szCs w:val="28"/>
        </w:rPr>
        <w:t>В соответствии с решением Собрания депутатов Красносулинского района от 1</w:t>
      </w:r>
      <w:r w:rsidR="00E07291" w:rsidRPr="00E42183">
        <w:rPr>
          <w:rFonts w:ascii="Times New Roman" w:hAnsi="Times New Roman"/>
          <w:sz w:val="28"/>
          <w:szCs w:val="28"/>
        </w:rPr>
        <w:t>3</w:t>
      </w:r>
      <w:r w:rsidRPr="00E42183">
        <w:rPr>
          <w:rFonts w:ascii="Times New Roman" w:hAnsi="Times New Roman"/>
          <w:sz w:val="28"/>
          <w:szCs w:val="28"/>
        </w:rPr>
        <w:t>.11.2024 № 296 «О внесении изменений в решение Собрания депутатов Красносулинского района от 26.12.2023 № 222 «О бюджете Красносулинского района на 2024 и на плановый период 2025 и 2026 годов»,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w:t>
      </w:r>
      <w:proofErr w:type="gramEnd"/>
      <w:r w:rsidRPr="00E42183">
        <w:rPr>
          <w:rFonts w:ascii="Times New Roman" w:hAnsi="Times New Roman"/>
          <w:sz w:val="28"/>
          <w:szCs w:val="28"/>
        </w:rPr>
        <w:t xml:space="preserve"> статьей 34 Устава муниципального образования «Красносулинский район», Администрация Красносулинского района</w:t>
      </w:r>
    </w:p>
    <w:p w:rsidR="00CA2FB9" w:rsidRPr="00E42183" w:rsidRDefault="00CA2FB9" w:rsidP="00E42183">
      <w:pPr>
        <w:spacing w:after="0" w:line="240" w:lineRule="auto"/>
        <w:jc w:val="center"/>
        <w:rPr>
          <w:rFonts w:ascii="Times New Roman" w:hAnsi="Times New Roman"/>
          <w:sz w:val="28"/>
          <w:szCs w:val="28"/>
        </w:rPr>
      </w:pP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ПОСТАНОВЛЯЕТ:</w:t>
      </w:r>
    </w:p>
    <w:p w:rsidR="00CA2FB9" w:rsidRPr="00E42183" w:rsidRDefault="00CA2FB9" w:rsidP="00E42183">
      <w:pPr>
        <w:spacing w:after="0" w:line="240" w:lineRule="auto"/>
        <w:jc w:val="center"/>
        <w:rPr>
          <w:rFonts w:ascii="Times New Roman" w:hAnsi="Times New Roman"/>
          <w:sz w:val="28"/>
          <w:szCs w:val="28"/>
        </w:rPr>
      </w:pPr>
    </w:p>
    <w:p w:rsidR="00CA2FB9" w:rsidRPr="00E42183" w:rsidRDefault="00AF4F9B" w:rsidP="00E42183">
      <w:pPr>
        <w:spacing w:after="0" w:line="240" w:lineRule="auto"/>
        <w:ind w:firstLine="709"/>
        <w:jc w:val="both"/>
        <w:rPr>
          <w:rFonts w:ascii="Times New Roman" w:hAnsi="Times New Roman"/>
          <w:sz w:val="28"/>
          <w:szCs w:val="28"/>
        </w:rPr>
      </w:pPr>
      <w:r w:rsidRPr="00E42183">
        <w:rPr>
          <w:rFonts w:ascii="Times New Roman" w:hAnsi="Times New Roman"/>
          <w:sz w:val="28"/>
          <w:szCs w:val="28"/>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CE13AB" w:rsidRPr="00E42183">
        <w:rPr>
          <w:rFonts w:ascii="Times New Roman" w:hAnsi="Times New Roman"/>
          <w:sz w:val="28"/>
          <w:szCs w:val="28"/>
        </w:rPr>
        <w:t>, изложив его</w:t>
      </w:r>
      <w:r w:rsidRPr="00E42183">
        <w:rPr>
          <w:rFonts w:ascii="Times New Roman" w:hAnsi="Times New Roman"/>
          <w:sz w:val="28"/>
          <w:szCs w:val="28"/>
        </w:rPr>
        <w:t xml:space="preserve"> согласно </w:t>
      </w:r>
      <w:hyperlink r:id="rId9" w:history="1">
        <w:r w:rsidRPr="00E42183">
          <w:rPr>
            <w:rFonts w:ascii="Times New Roman" w:hAnsi="Times New Roman"/>
            <w:sz w:val="28"/>
            <w:szCs w:val="28"/>
          </w:rPr>
          <w:t>приложению</w:t>
        </w:r>
      </w:hyperlink>
      <w:r w:rsidRPr="00E42183">
        <w:rPr>
          <w:rFonts w:ascii="Times New Roman" w:hAnsi="Times New Roman"/>
          <w:sz w:val="28"/>
          <w:szCs w:val="28"/>
        </w:rPr>
        <w:t xml:space="preserve"> к настоящему постановлению.</w:t>
      </w:r>
    </w:p>
    <w:p w:rsidR="00CA2FB9" w:rsidRPr="00E42183" w:rsidRDefault="00AF4F9B" w:rsidP="00E42183">
      <w:pPr>
        <w:spacing w:after="0" w:line="240" w:lineRule="auto"/>
        <w:ind w:firstLine="709"/>
        <w:jc w:val="both"/>
        <w:rPr>
          <w:rFonts w:ascii="Times New Roman" w:hAnsi="Times New Roman"/>
          <w:sz w:val="28"/>
          <w:szCs w:val="28"/>
        </w:rPr>
      </w:pPr>
      <w:r w:rsidRPr="00E42183">
        <w:rPr>
          <w:rFonts w:ascii="Times New Roman" w:hAnsi="Times New Roman"/>
          <w:sz w:val="28"/>
          <w:szCs w:val="28"/>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A2FB9" w:rsidRPr="00E42183" w:rsidRDefault="00AF4F9B" w:rsidP="00E42183">
      <w:pPr>
        <w:spacing w:after="0" w:line="240" w:lineRule="auto"/>
        <w:ind w:firstLine="709"/>
        <w:jc w:val="both"/>
        <w:rPr>
          <w:rFonts w:ascii="Times New Roman" w:hAnsi="Times New Roman"/>
          <w:sz w:val="28"/>
          <w:szCs w:val="28"/>
        </w:rPr>
      </w:pPr>
      <w:r w:rsidRPr="00E42183">
        <w:rPr>
          <w:rFonts w:ascii="Times New Roman" w:hAnsi="Times New Roman"/>
          <w:sz w:val="28"/>
          <w:szCs w:val="28"/>
        </w:rPr>
        <w:lastRenderedPageBreak/>
        <w:t>3. </w:t>
      </w:r>
      <w:proofErr w:type="gramStart"/>
      <w:r w:rsidRPr="00E42183">
        <w:rPr>
          <w:rFonts w:ascii="Times New Roman" w:hAnsi="Times New Roman"/>
          <w:sz w:val="28"/>
          <w:szCs w:val="28"/>
        </w:rPr>
        <w:t>Контроль за</w:t>
      </w:r>
      <w:proofErr w:type="gramEnd"/>
      <w:r w:rsidRPr="00E42183">
        <w:rPr>
          <w:rFonts w:ascii="Times New Roman" w:hAnsi="Times New Roman"/>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CA2FB9" w:rsidRPr="00E42183" w:rsidRDefault="00CA2FB9" w:rsidP="00E42183">
      <w:pPr>
        <w:tabs>
          <w:tab w:val="left" w:pos="284"/>
          <w:tab w:val="left" w:pos="567"/>
          <w:tab w:val="right" w:pos="9072"/>
        </w:tabs>
        <w:spacing w:after="0" w:line="240" w:lineRule="auto"/>
        <w:rPr>
          <w:rFonts w:ascii="Times New Roman" w:hAnsi="Times New Roman"/>
          <w:sz w:val="28"/>
          <w:szCs w:val="28"/>
        </w:rPr>
      </w:pPr>
    </w:p>
    <w:p w:rsidR="00CA2FB9" w:rsidRPr="00E42183" w:rsidRDefault="00CA2FB9" w:rsidP="00E42183">
      <w:pPr>
        <w:tabs>
          <w:tab w:val="left" w:pos="284"/>
          <w:tab w:val="left" w:pos="567"/>
          <w:tab w:val="right" w:pos="9072"/>
        </w:tabs>
        <w:spacing w:after="0" w:line="240" w:lineRule="auto"/>
        <w:rPr>
          <w:rFonts w:ascii="Times New Roman" w:hAnsi="Times New Roman"/>
          <w:sz w:val="28"/>
          <w:szCs w:val="28"/>
        </w:rPr>
      </w:pPr>
    </w:p>
    <w:p w:rsidR="00CA2FB9" w:rsidRPr="00E42183" w:rsidRDefault="00CA2FB9" w:rsidP="00E42183">
      <w:pPr>
        <w:tabs>
          <w:tab w:val="left" w:pos="284"/>
          <w:tab w:val="left" w:pos="567"/>
          <w:tab w:val="right" w:pos="9072"/>
        </w:tabs>
        <w:spacing w:after="0" w:line="240" w:lineRule="auto"/>
        <w:rPr>
          <w:rFonts w:ascii="Times New Roman" w:hAnsi="Times New Roman"/>
          <w:sz w:val="28"/>
          <w:szCs w:val="28"/>
        </w:rPr>
      </w:pPr>
    </w:p>
    <w:p w:rsidR="00CA2FB9" w:rsidRPr="00E42183" w:rsidRDefault="00ED2182" w:rsidP="00E42183">
      <w:pPr>
        <w:tabs>
          <w:tab w:val="left" w:pos="1740"/>
        </w:tabs>
        <w:spacing w:after="0" w:line="240" w:lineRule="auto"/>
        <w:jc w:val="both"/>
        <w:rPr>
          <w:rFonts w:ascii="Times New Roman" w:hAnsi="Times New Roman"/>
          <w:sz w:val="28"/>
          <w:szCs w:val="28"/>
        </w:rPr>
      </w:pPr>
      <w:r w:rsidRPr="00E42183">
        <w:rPr>
          <w:rFonts w:ascii="Times New Roman" w:hAnsi="Times New Roman"/>
          <w:sz w:val="28"/>
          <w:szCs w:val="28"/>
        </w:rPr>
        <w:t>Глава</w:t>
      </w:r>
      <w:r w:rsidR="00AF4F9B" w:rsidRPr="00E42183">
        <w:rPr>
          <w:rFonts w:ascii="Times New Roman" w:hAnsi="Times New Roman"/>
          <w:sz w:val="28"/>
          <w:szCs w:val="28"/>
        </w:rPr>
        <w:t xml:space="preserve"> Администрации </w:t>
      </w:r>
    </w:p>
    <w:p w:rsidR="00CA2FB9" w:rsidRPr="00E42183" w:rsidRDefault="00AF4F9B" w:rsidP="00E42183">
      <w:pPr>
        <w:tabs>
          <w:tab w:val="left" w:pos="1740"/>
          <w:tab w:val="right" w:pos="9638"/>
        </w:tabs>
        <w:spacing w:after="0" w:line="240" w:lineRule="auto"/>
        <w:jc w:val="both"/>
        <w:rPr>
          <w:rFonts w:ascii="Times New Roman" w:hAnsi="Times New Roman"/>
          <w:sz w:val="28"/>
          <w:szCs w:val="28"/>
        </w:rPr>
      </w:pPr>
      <w:r w:rsidRPr="00E42183">
        <w:rPr>
          <w:rFonts w:ascii="Times New Roman" w:hAnsi="Times New Roman"/>
          <w:sz w:val="28"/>
          <w:szCs w:val="28"/>
        </w:rPr>
        <w:t xml:space="preserve">Красносулинского района </w:t>
      </w:r>
      <w:r w:rsidRPr="00E42183">
        <w:rPr>
          <w:rFonts w:ascii="Times New Roman" w:hAnsi="Times New Roman"/>
          <w:sz w:val="28"/>
          <w:szCs w:val="28"/>
        </w:rPr>
        <w:tab/>
      </w:r>
      <w:r w:rsidR="00ED2182" w:rsidRPr="00E42183">
        <w:rPr>
          <w:rFonts w:ascii="Times New Roman" w:hAnsi="Times New Roman"/>
          <w:sz w:val="28"/>
          <w:szCs w:val="28"/>
        </w:rPr>
        <w:t>Н.А. Альшенко</w:t>
      </w:r>
    </w:p>
    <w:p w:rsidR="00CA2FB9" w:rsidRPr="00E42183" w:rsidRDefault="00CA2FB9" w:rsidP="00E42183">
      <w:pPr>
        <w:tabs>
          <w:tab w:val="right" w:pos="9072"/>
        </w:tabs>
        <w:spacing w:after="0" w:line="240" w:lineRule="auto"/>
        <w:rPr>
          <w:rFonts w:ascii="Times New Roman" w:hAnsi="Times New Roman"/>
          <w:sz w:val="28"/>
          <w:szCs w:val="28"/>
        </w:rPr>
      </w:pPr>
    </w:p>
    <w:p w:rsidR="00CA2FB9" w:rsidRPr="00E42183" w:rsidRDefault="00CA2FB9" w:rsidP="00E42183">
      <w:pPr>
        <w:tabs>
          <w:tab w:val="right" w:pos="9072"/>
        </w:tabs>
        <w:spacing w:after="0" w:line="240" w:lineRule="auto"/>
        <w:rPr>
          <w:rFonts w:ascii="Times New Roman" w:hAnsi="Times New Roman"/>
          <w:sz w:val="28"/>
          <w:szCs w:val="28"/>
        </w:rPr>
      </w:pPr>
    </w:p>
    <w:p w:rsidR="00CA2FB9" w:rsidRPr="00E42183" w:rsidRDefault="00CA2FB9" w:rsidP="00E42183">
      <w:pPr>
        <w:tabs>
          <w:tab w:val="right" w:pos="9072"/>
        </w:tabs>
        <w:spacing w:after="0" w:line="240" w:lineRule="auto"/>
        <w:rPr>
          <w:rFonts w:ascii="Times New Roman" w:hAnsi="Times New Roman"/>
          <w:sz w:val="28"/>
          <w:szCs w:val="28"/>
        </w:rPr>
      </w:pPr>
    </w:p>
    <w:p w:rsidR="00CA2FB9" w:rsidRPr="00E42183" w:rsidRDefault="00CA2FB9" w:rsidP="00E42183">
      <w:pPr>
        <w:tabs>
          <w:tab w:val="right" w:pos="9072"/>
        </w:tabs>
        <w:spacing w:after="0" w:line="240" w:lineRule="auto"/>
        <w:rPr>
          <w:rFonts w:ascii="Times New Roman" w:hAnsi="Times New Roman"/>
          <w:sz w:val="28"/>
          <w:szCs w:val="28"/>
        </w:rPr>
      </w:pPr>
    </w:p>
    <w:p w:rsidR="00CA2FB9" w:rsidRPr="00E42183" w:rsidRDefault="00AF4F9B" w:rsidP="00E42183">
      <w:pPr>
        <w:spacing w:after="0" w:line="240" w:lineRule="auto"/>
        <w:rPr>
          <w:rFonts w:ascii="Times New Roman" w:hAnsi="Times New Roman"/>
          <w:sz w:val="28"/>
          <w:szCs w:val="28"/>
        </w:rPr>
      </w:pPr>
      <w:r w:rsidRPr="00E42183">
        <w:rPr>
          <w:rFonts w:ascii="Times New Roman" w:hAnsi="Times New Roman"/>
          <w:sz w:val="28"/>
          <w:szCs w:val="28"/>
        </w:rPr>
        <w:t xml:space="preserve">Постановление вносит </w:t>
      </w:r>
    </w:p>
    <w:p w:rsidR="00CA2FB9" w:rsidRPr="00E42183" w:rsidRDefault="00AF4F9B" w:rsidP="00E42183">
      <w:pPr>
        <w:spacing w:after="0" w:line="240" w:lineRule="auto"/>
        <w:rPr>
          <w:rFonts w:ascii="Times New Roman" w:hAnsi="Times New Roman"/>
          <w:sz w:val="28"/>
          <w:szCs w:val="28"/>
        </w:rPr>
      </w:pPr>
      <w:r w:rsidRPr="00E42183">
        <w:rPr>
          <w:rFonts w:ascii="Times New Roman" w:hAnsi="Times New Roman"/>
          <w:sz w:val="28"/>
          <w:szCs w:val="28"/>
        </w:rPr>
        <w:t xml:space="preserve">Управление </w:t>
      </w:r>
      <w:proofErr w:type="gramStart"/>
      <w:r w:rsidRPr="00E42183">
        <w:rPr>
          <w:rFonts w:ascii="Times New Roman" w:hAnsi="Times New Roman"/>
          <w:sz w:val="28"/>
          <w:szCs w:val="28"/>
        </w:rPr>
        <w:t>земельно-имущественных</w:t>
      </w:r>
      <w:proofErr w:type="gramEnd"/>
    </w:p>
    <w:p w:rsidR="00CA2FB9" w:rsidRDefault="00AF4F9B" w:rsidP="00E42183">
      <w:pPr>
        <w:spacing w:after="0" w:line="240" w:lineRule="auto"/>
        <w:rPr>
          <w:rFonts w:ascii="Times New Roman" w:hAnsi="Times New Roman"/>
          <w:sz w:val="28"/>
        </w:rPr>
      </w:pPr>
      <w:r w:rsidRPr="00E42183">
        <w:rPr>
          <w:rFonts w:ascii="Times New Roman" w:hAnsi="Times New Roman"/>
          <w:sz w:val="28"/>
          <w:szCs w:val="28"/>
        </w:rPr>
        <w:t>отношений и муниципального заказа</w:t>
      </w:r>
      <w:r>
        <w:rPr>
          <w:rFonts w:ascii="Times New Roman" w:hAnsi="Times New Roman"/>
          <w:sz w:val="28"/>
        </w:rPr>
        <w:t xml:space="preserve"> </w:t>
      </w:r>
    </w:p>
    <w:p w:rsidR="00CA2FB9" w:rsidRDefault="00AF4F9B">
      <w:pPr>
        <w:spacing w:after="0" w:line="240" w:lineRule="auto"/>
        <w:ind w:left="5670"/>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к постановлению</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Администрации</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CA2FB9" w:rsidRDefault="00E42183" w:rsidP="00E42183">
      <w:pPr>
        <w:spacing w:after="0" w:line="240" w:lineRule="auto"/>
        <w:ind w:left="5670"/>
        <w:jc w:val="center"/>
        <w:rPr>
          <w:rFonts w:ascii="Times New Roman" w:hAnsi="Times New Roman"/>
          <w:sz w:val="28"/>
        </w:rPr>
      </w:pPr>
      <w:r>
        <w:rPr>
          <w:rFonts w:ascii="Times New Roman" w:hAnsi="Times New Roman"/>
          <w:sz w:val="28"/>
        </w:rPr>
        <w:t>от 04.12.1024</w:t>
      </w:r>
      <w:r w:rsidR="00AF4F9B">
        <w:rPr>
          <w:rFonts w:ascii="Times New Roman" w:hAnsi="Times New Roman"/>
          <w:sz w:val="28"/>
        </w:rPr>
        <w:t xml:space="preserve"> № </w:t>
      </w:r>
      <w:r>
        <w:rPr>
          <w:rFonts w:ascii="Times New Roman" w:hAnsi="Times New Roman"/>
          <w:sz w:val="28"/>
        </w:rPr>
        <w:t>1350</w:t>
      </w:r>
    </w:p>
    <w:p w:rsidR="00CA2FB9" w:rsidRDefault="00CA2FB9">
      <w:pPr>
        <w:spacing w:after="0" w:line="240" w:lineRule="auto"/>
        <w:ind w:left="5670"/>
        <w:jc w:val="center"/>
        <w:rPr>
          <w:rFonts w:ascii="Times New Roman" w:hAnsi="Times New Roman"/>
          <w:sz w:val="28"/>
        </w:rPr>
      </w:pPr>
    </w:p>
    <w:p w:rsidR="00CA2FB9" w:rsidRDefault="00AF4F9B">
      <w:pPr>
        <w:spacing w:after="0" w:line="240" w:lineRule="auto"/>
        <w:ind w:left="5670"/>
        <w:jc w:val="center"/>
        <w:rPr>
          <w:rFonts w:ascii="Times New Roman" w:hAnsi="Times New Roman"/>
          <w:sz w:val="28"/>
        </w:rPr>
      </w:pPr>
      <w:r>
        <w:rPr>
          <w:rFonts w:ascii="Times New Roman" w:hAnsi="Times New Roman"/>
          <w:sz w:val="28"/>
        </w:rPr>
        <w:t>Приложение № 1</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к постановлению</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Администрации</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5670"/>
        <w:jc w:val="center"/>
        <w:rPr>
          <w:rFonts w:ascii="Times New Roman" w:hAnsi="Times New Roman"/>
          <w:sz w:val="28"/>
        </w:rPr>
      </w:pPr>
      <w:r>
        <w:rPr>
          <w:rFonts w:ascii="Times New Roman" w:hAnsi="Times New Roman"/>
          <w:sz w:val="28"/>
        </w:rPr>
        <w:t>от 06.12.2018 № 1351</w:t>
      </w:r>
    </w:p>
    <w:p w:rsidR="00CA2FB9" w:rsidRPr="00E42183" w:rsidRDefault="00CA2FB9" w:rsidP="00E42183">
      <w:pPr>
        <w:spacing w:after="0" w:line="240" w:lineRule="auto"/>
        <w:ind w:left="5670"/>
        <w:rPr>
          <w:rFonts w:ascii="Times New Roman" w:hAnsi="Times New Roman"/>
          <w:sz w:val="28"/>
          <w:szCs w:val="28"/>
        </w:rPr>
      </w:pP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 xml:space="preserve">МУНИЦИПАЛЬНАЯ ПРОГРАММА </w:t>
      </w: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 xml:space="preserve">Красносулинского района «Территориальное планирование и </w:t>
      </w: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 xml:space="preserve">обеспечение доступным и комфортным жильем населения </w:t>
      </w: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Красносулинского района»</w:t>
      </w:r>
    </w:p>
    <w:p w:rsidR="00CA2FB9" w:rsidRPr="00E42183" w:rsidRDefault="00CA2FB9" w:rsidP="00E42183">
      <w:pPr>
        <w:spacing w:after="0" w:line="240" w:lineRule="auto"/>
        <w:jc w:val="center"/>
        <w:rPr>
          <w:rFonts w:ascii="Times New Roman" w:hAnsi="Times New Roman"/>
          <w:sz w:val="28"/>
          <w:szCs w:val="28"/>
        </w:rPr>
      </w:pPr>
    </w:p>
    <w:p w:rsidR="00CA2FB9" w:rsidRPr="00E42183" w:rsidRDefault="00AF4F9B" w:rsidP="00E42183">
      <w:pPr>
        <w:spacing w:after="0" w:line="240" w:lineRule="auto"/>
        <w:jc w:val="center"/>
        <w:rPr>
          <w:rFonts w:ascii="Times New Roman" w:hAnsi="Times New Roman"/>
          <w:sz w:val="28"/>
          <w:szCs w:val="28"/>
        </w:rPr>
      </w:pPr>
      <w:r w:rsidRPr="00E42183">
        <w:rPr>
          <w:rFonts w:ascii="Times New Roman" w:hAnsi="Times New Roman"/>
          <w:sz w:val="28"/>
          <w:szCs w:val="28"/>
        </w:rPr>
        <w:t>ПАСПОРТ</w:t>
      </w:r>
    </w:p>
    <w:p w:rsidR="00CA2FB9" w:rsidRPr="00E42183" w:rsidRDefault="00AF4F9B">
      <w:pPr>
        <w:spacing w:after="0" w:line="240" w:lineRule="auto"/>
        <w:jc w:val="center"/>
        <w:rPr>
          <w:rFonts w:ascii="Times New Roman" w:hAnsi="Times New Roman"/>
          <w:sz w:val="28"/>
          <w:szCs w:val="28"/>
        </w:rPr>
      </w:pPr>
      <w:r w:rsidRPr="00E42183">
        <w:rPr>
          <w:rFonts w:ascii="Times New Roman" w:hAnsi="Times New Roman"/>
          <w:sz w:val="28"/>
          <w:szCs w:val="28"/>
        </w:rPr>
        <w:t>муниципальной программы Красносулинского района</w:t>
      </w:r>
    </w:p>
    <w:p w:rsidR="00CA2FB9" w:rsidRPr="00E42183" w:rsidRDefault="00AF4F9B">
      <w:pPr>
        <w:spacing w:after="0" w:line="240" w:lineRule="auto"/>
        <w:jc w:val="center"/>
        <w:rPr>
          <w:rFonts w:ascii="Times New Roman" w:hAnsi="Times New Roman"/>
          <w:sz w:val="28"/>
          <w:szCs w:val="28"/>
        </w:rPr>
      </w:pPr>
      <w:r w:rsidRPr="00E42183">
        <w:rPr>
          <w:rFonts w:ascii="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CA2FB9" w:rsidRPr="00E42183" w:rsidRDefault="00CA2FB9">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1"/>
        <w:gridCol w:w="420"/>
        <w:gridCol w:w="7008"/>
      </w:tblGrid>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Наименование муниципальной программы Красносулинского района</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Ответственный исполнитель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Соисполнители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Участники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Горненского 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r w:rsidR="00CB1C84">
              <w:rPr>
                <w:rFonts w:ascii="Times New Roman" w:hAnsi="Times New Roman"/>
                <w:sz w:val="28"/>
              </w:rPr>
              <w:t>; Администрация Михайловского сельского поселения; Администрация Ударниковского сельского поселения</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lastRenderedPageBreak/>
              <w:t xml:space="preserve">Подпрограммы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1. Территориальное планирование и развитие территорий, в том числе для жилищного строительства в Красносулинском районе;</w:t>
            </w:r>
          </w:p>
          <w:p w:rsidR="00CA2FB9" w:rsidRDefault="00AF4F9B">
            <w:pPr>
              <w:spacing w:after="0" w:line="240" w:lineRule="auto"/>
              <w:jc w:val="both"/>
              <w:rPr>
                <w:rFonts w:ascii="Times New Roman" w:hAnsi="Times New Roman"/>
                <w:sz w:val="28"/>
              </w:rPr>
            </w:pPr>
            <w:r>
              <w:rPr>
                <w:rFonts w:ascii="Times New Roman" w:hAnsi="Times New Roman"/>
                <w:sz w:val="28"/>
              </w:rPr>
              <w:t>2. Оказание мер государственной поддержки в улучшении жилищных условий отдельным категориям граждан</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Программно-</w:t>
            </w:r>
          </w:p>
          <w:p w:rsidR="00CA2FB9" w:rsidRDefault="00AF4F9B">
            <w:pPr>
              <w:spacing w:after="0" w:line="240" w:lineRule="auto"/>
              <w:rPr>
                <w:rFonts w:ascii="Times New Roman" w:hAnsi="Times New Roman"/>
                <w:sz w:val="28"/>
              </w:rPr>
            </w:pPr>
            <w:r>
              <w:rPr>
                <w:rFonts w:ascii="Times New Roman" w:hAnsi="Times New Roman"/>
                <w:sz w:val="28"/>
              </w:rPr>
              <w:t xml:space="preserve">целевые </w:t>
            </w:r>
          </w:p>
          <w:p w:rsidR="00CA2FB9" w:rsidRDefault="00AF4F9B">
            <w:pPr>
              <w:spacing w:after="0" w:line="240" w:lineRule="auto"/>
              <w:rPr>
                <w:rFonts w:ascii="Times New Roman" w:hAnsi="Times New Roman"/>
                <w:sz w:val="28"/>
              </w:rPr>
            </w:pPr>
            <w:r>
              <w:rPr>
                <w:rFonts w:ascii="Times New Roman" w:hAnsi="Times New Roman"/>
                <w:sz w:val="28"/>
              </w:rPr>
              <w:t xml:space="preserve">инструменты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отсутствуют</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Цель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E42183" w:rsidRDefault="00AF4F9B" w:rsidP="00E42183">
            <w:pPr>
              <w:spacing w:after="0" w:line="240" w:lineRule="auto"/>
              <w:jc w:val="both"/>
              <w:rPr>
                <w:rFonts w:ascii="Times New Roman" w:hAnsi="Times New Roman"/>
                <w:sz w:val="28"/>
              </w:rPr>
            </w:pPr>
            <w:r>
              <w:rPr>
                <w:rFonts w:ascii="Times New Roman" w:hAnsi="Times New Roman"/>
                <w:sz w:val="28"/>
              </w:rPr>
              <w:t>устойчив</w:t>
            </w:r>
            <w:r w:rsidR="00E42183">
              <w:rPr>
                <w:rFonts w:ascii="Times New Roman" w:hAnsi="Times New Roman"/>
                <w:sz w:val="28"/>
              </w:rPr>
              <w:t>ое территориальное планирование;</w:t>
            </w:r>
            <w:r>
              <w:rPr>
                <w:rFonts w:ascii="Times New Roman" w:hAnsi="Times New Roman"/>
                <w:sz w:val="28"/>
              </w:rPr>
              <w:t xml:space="preserve"> </w:t>
            </w:r>
          </w:p>
          <w:p w:rsidR="00CA2FB9" w:rsidRDefault="00AF4F9B" w:rsidP="00E42183">
            <w:pPr>
              <w:spacing w:after="0" w:line="240" w:lineRule="auto"/>
              <w:jc w:val="both"/>
              <w:rPr>
                <w:rFonts w:ascii="Times New Roman" w:hAnsi="Times New Roman"/>
                <w:sz w:val="28"/>
              </w:rPr>
            </w:pPr>
            <w:r>
              <w:rPr>
                <w:rFonts w:ascii="Times New Roman" w:hAnsi="Times New Roman"/>
                <w:sz w:val="28"/>
              </w:rPr>
              <w:t>развитие жилищного строительства и улучшение жилищных условий отдельным категориям граждан</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Задачи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создание условий для стимулир</w:t>
            </w:r>
            <w:r w:rsidR="00E42183">
              <w:rPr>
                <w:rFonts w:ascii="Times New Roman" w:hAnsi="Times New Roman"/>
                <w:sz w:val="28"/>
              </w:rPr>
              <w:t>ования жилищного строительства;</w:t>
            </w:r>
          </w:p>
          <w:p w:rsidR="00CA2FB9" w:rsidRDefault="00AF4F9B">
            <w:pPr>
              <w:spacing w:after="0" w:line="240" w:lineRule="auto"/>
              <w:jc w:val="both"/>
              <w:rPr>
                <w:rFonts w:ascii="Times New Roman" w:hAnsi="Times New Roman"/>
                <w:sz w:val="28"/>
              </w:rPr>
            </w:pPr>
            <w:r>
              <w:rPr>
                <w:rFonts w:ascii="Times New Roman" w:hAnsi="Times New Roman"/>
                <w:sz w:val="28"/>
              </w:rPr>
              <w:t>создание условий для оказания мер государственной поддержки в улучшении жилищных условий отдельным категориям граждан</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Целевые показатели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темп ввода жилья в эксплуатацию; </w:t>
            </w:r>
          </w:p>
          <w:p w:rsidR="00CA2FB9" w:rsidRDefault="00AF4F9B">
            <w:pPr>
              <w:spacing w:after="0" w:line="240" w:lineRule="auto"/>
              <w:jc w:val="both"/>
              <w:rPr>
                <w:rFonts w:ascii="Times New Roman" w:hAnsi="Times New Roman"/>
                <w:sz w:val="28"/>
              </w:rPr>
            </w:pPr>
            <w:r>
              <w:rPr>
                <w:rFonts w:ascii="Times New Roman" w:hAnsi="Times New Roman"/>
                <w:sz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CA2FB9" w:rsidRDefault="00AF4F9B">
            <w:pPr>
              <w:spacing w:after="0" w:line="240" w:lineRule="auto"/>
              <w:jc w:val="both"/>
              <w:rPr>
                <w:rFonts w:ascii="Times New Roman" w:hAnsi="Times New Roman"/>
                <w:sz w:val="28"/>
              </w:rPr>
            </w:pPr>
            <w:r>
              <w:rPr>
                <w:rFonts w:ascii="Times New Roman" w:hAnsi="Times New Roman"/>
                <w:sz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p w:rsidR="00CA2FB9" w:rsidRDefault="00AF4F9B">
            <w:pPr>
              <w:spacing w:after="0" w:line="240" w:lineRule="auto"/>
              <w:jc w:val="both"/>
              <w:rPr>
                <w:rFonts w:ascii="Times New Roman" w:hAnsi="Times New Roman"/>
                <w:sz w:val="28"/>
              </w:rPr>
            </w:pPr>
            <w:r>
              <w:rPr>
                <w:rFonts w:ascii="Times New Roman" w:hAnsi="Times New Roman"/>
                <w:sz w:val="28"/>
              </w:rPr>
              <w:t>количество семей улучшивших жилищные условия</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Этапы и сроки реализации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2019-2030 годы,</w:t>
            </w:r>
          </w:p>
          <w:p w:rsidR="00CA2FB9" w:rsidRDefault="00AF4F9B">
            <w:pPr>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CA2FB9" w:rsidTr="00E42183">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Ресурсное обеспечение муниципальной программы</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общий объем финансирования муниципальной программы составляет – </w:t>
            </w:r>
            <w:r w:rsidR="00CB1C84">
              <w:rPr>
                <w:rFonts w:ascii="Times New Roman" w:hAnsi="Times New Roman"/>
                <w:sz w:val="28"/>
              </w:rPr>
              <w:t>1434318,9</w:t>
            </w:r>
            <w:r>
              <w:rPr>
                <w:rFonts w:ascii="Times New Roman" w:hAnsi="Times New Roman"/>
                <w:sz w:val="28"/>
              </w:rPr>
              <w:t> тыс. рублей, в том числе по годам реализации:</w:t>
            </w:r>
          </w:p>
          <w:p w:rsidR="00CA2FB9" w:rsidRDefault="00AF4F9B">
            <w:pPr>
              <w:spacing w:after="0" w:line="240" w:lineRule="auto"/>
              <w:jc w:val="both"/>
              <w:rPr>
                <w:rFonts w:ascii="Times New Roman" w:hAnsi="Times New Roman"/>
                <w:sz w:val="28"/>
              </w:rPr>
            </w:pPr>
            <w:r>
              <w:rPr>
                <w:rFonts w:ascii="Times New Roman" w:hAnsi="Times New Roman"/>
                <w:sz w:val="28"/>
              </w:rPr>
              <w:t>2019 год – 48522,7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2020 год – 118955,3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2021 год – 152448,7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2022 год – 232175,8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2023 год – 58785,2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2024 год – </w:t>
            </w:r>
            <w:r w:rsidR="00CB1C84">
              <w:rPr>
                <w:rFonts w:ascii="Times New Roman" w:hAnsi="Times New Roman"/>
                <w:sz w:val="28"/>
              </w:rPr>
              <w:t>168727,2</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lastRenderedPageBreak/>
              <w:t xml:space="preserve">2025 год </w:t>
            </w:r>
            <w:r w:rsidR="00E07291">
              <w:rPr>
                <w:rFonts w:ascii="Times New Roman" w:hAnsi="Times New Roman"/>
                <w:sz w:val="28"/>
              </w:rPr>
              <w:t>–</w:t>
            </w:r>
            <w:r w:rsidR="00161AE4">
              <w:rPr>
                <w:rFonts w:ascii="Times New Roman" w:hAnsi="Times New Roman"/>
                <w:sz w:val="28"/>
              </w:rPr>
              <w:t xml:space="preserve"> </w:t>
            </w:r>
            <w:r w:rsidR="00E07291">
              <w:rPr>
                <w:rFonts w:ascii="Times New Roman" w:hAnsi="Times New Roman"/>
                <w:sz w:val="28"/>
              </w:rPr>
              <w:t>272832,0</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2026 год – </w:t>
            </w:r>
            <w:r w:rsidR="00E07291">
              <w:rPr>
                <w:rFonts w:ascii="Times New Roman" w:hAnsi="Times New Roman"/>
                <w:sz w:val="28"/>
              </w:rPr>
              <w:t>291012,4</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2027 год – 22714,9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2028 год – 22714,9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2029 год – 22714,9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2030 год – 22714,9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из них за счет средств областного бюджета – </w:t>
            </w:r>
            <w:r>
              <w:rPr>
                <w:rFonts w:ascii="Times New Roman" w:hAnsi="Times New Roman"/>
                <w:sz w:val="28"/>
              </w:rPr>
              <w:br/>
            </w:r>
            <w:r w:rsidR="00E07291">
              <w:rPr>
                <w:rFonts w:ascii="Times New Roman" w:hAnsi="Times New Roman"/>
                <w:sz w:val="28"/>
              </w:rPr>
              <w:t>1101411,3</w:t>
            </w:r>
            <w:r>
              <w:rPr>
                <w:rFonts w:ascii="Times New Roman" w:hAnsi="Times New Roman"/>
                <w:sz w:val="28"/>
              </w:rPr>
              <w:t> тыс. рублей, в том числе по годам реализации:</w:t>
            </w:r>
          </w:p>
          <w:p w:rsidR="00CA2FB9" w:rsidRDefault="00AF4F9B">
            <w:pPr>
              <w:spacing w:after="0" w:line="240" w:lineRule="auto"/>
              <w:jc w:val="both"/>
              <w:rPr>
                <w:rFonts w:ascii="Times New Roman" w:hAnsi="Times New Roman"/>
                <w:sz w:val="28"/>
              </w:rPr>
            </w:pPr>
            <w:r>
              <w:rPr>
                <w:rFonts w:ascii="Times New Roman" w:hAnsi="Times New Roman"/>
                <w:sz w:val="28"/>
              </w:rPr>
              <w:t>2019 год – 33103,9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2020 год – 91018,6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2021 год – 129910,6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2022 год – 202331,2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2023 год – 22800,5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2024 год – </w:t>
            </w:r>
            <w:r w:rsidR="00747C3C">
              <w:rPr>
                <w:rFonts w:ascii="Times New Roman" w:hAnsi="Times New Roman"/>
                <w:sz w:val="28"/>
              </w:rPr>
              <w:t>139484,3</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2025 год –</w:t>
            </w:r>
            <w:r w:rsidR="00747C3C">
              <w:rPr>
                <w:rFonts w:ascii="Times New Roman" w:hAnsi="Times New Roman"/>
                <w:sz w:val="28"/>
              </w:rPr>
              <w:t xml:space="preserve"> </w:t>
            </w:r>
            <w:r w:rsidR="00E07291">
              <w:rPr>
                <w:rFonts w:ascii="Times New Roman" w:hAnsi="Times New Roman"/>
                <w:sz w:val="28"/>
              </w:rPr>
              <w:t>236698,9</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2026 год – </w:t>
            </w:r>
            <w:r w:rsidR="00E07291">
              <w:rPr>
                <w:rFonts w:ascii="Times New Roman" w:hAnsi="Times New Roman"/>
                <w:sz w:val="28"/>
              </w:rPr>
              <w:t>241770,5</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2027 год – 1073,2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2028 год – 1073,2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2029 год – 1073,2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2030 год – 1073,2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за счет средств федерального бюджета – </w:t>
            </w:r>
            <w:r>
              <w:rPr>
                <w:rFonts w:ascii="Times New Roman" w:hAnsi="Times New Roman"/>
                <w:sz w:val="28"/>
              </w:rPr>
              <w:br/>
              <w:t>43616,1 тыс. рублей, в том числе по годам реализации:</w:t>
            </w:r>
          </w:p>
          <w:p w:rsidR="00CA2FB9" w:rsidRDefault="00AF4F9B">
            <w:pPr>
              <w:spacing w:after="0" w:line="240" w:lineRule="auto"/>
              <w:jc w:val="both"/>
              <w:rPr>
                <w:rFonts w:ascii="Times New Roman" w:hAnsi="Times New Roman"/>
                <w:sz w:val="28"/>
              </w:rPr>
            </w:pPr>
            <w:r>
              <w:rPr>
                <w:rFonts w:ascii="Times New Roman" w:hAnsi="Times New Roman"/>
                <w:sz w:val="28"/>
              </w:rPr>
              <w:t>2019 год – 3990,6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2020 год – 11664,8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2021 год – 857,3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2022 год – 578,1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2023 год – 13983,7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2024 год – 213,8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2025 год – 337,2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2026 год – 11990,6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2027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2028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2029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2030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за счет средств бюджета района – </w:t>
            </w:r>
            <w:r w:rsidR="00E07291">
              <w:rPr>
                <w:rFonts w:ascii="Times New Roman" w:hAnsi="Times New Roman"/>
                <w:sz w:val="28"/>
              </w:rPr>
              <w:t>227369,7</w:t>
            </w:r>
            <w:r w:rsidR="00846580">
              <w:rPr>
                <w:rFonts w:ascii="Times New Roman" w:hAnsi="Times New Roman"/>
                <w:sz w:val="28"/>
              </w:rPr>
              <w:t xml:space="preserve"> тыс. </w:t>
            </w:r>
            <w:r>
              <w:rPr>
                <w:rFonts w:ascii="Times New Roman" w:hAnsi="Times New Roman"/>
                <w:sz w:val="28"/>
              </w:rPr>
              <w:t>рублей, в том числе по годам реализации:</w:t>
            </w:r>
          </w:p>
          <w:p w:rsidR="00CA2FB9" w:rsidRDefault="00AF4F9B">
            <w:pPr>
              <w:spacing w:after="0" w:line="240" w:lineRule="auto"/>
              <w:jc w:val="both"/>
              <w:rPr>
                <w:rFonts w:ascii="Times New Roman" w:hAnsi="Times New Roman"/>
                <w:sz w:val="28"/>
              </w:rPr>
            </w:pPr>
            <w:r>
              <w:rPr>
                <w:rFonts w:ascii="Times New Roman" w:hAnsi="Times New Roman"/>
                <w:sz w:val="28"/>
              </w:rPr>
              <w:t>2019 год – 11428,2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2020 год – 13560,0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2021 год – 13629,8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2022 год – 18448,2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2023 год – 21430,9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2024 год – 21183,8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2025 год – </w:t>
            </w:r>
            <w:r w:rsidR="00161AE4">
              <w:rPr>
                <w:rFonts w:ascii="Times New Roman" w:hAnsi="Times New Roman"/>
                <w:sz w:val="28"/>
              </w:rPr>
              <w:t>20110,8</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lastRenderedPageBreak/>
              <w:t>2026 год – 21011,2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2027 год – 21641,7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2028 год – 21641,7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2029 год – 21641,7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2030 год – 21641,7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за счет средств бюджета поселений – </w:t>
            </w:r>
            <w:r>
              <w:rPr>
                <w:rFonts w:ascii="Times New Roman" w:hAnsi="Times New Roman"/>
                <w:sz w:val="28"/>
              </w:rPr>
              <w:br/>
            </w:r>
            <w:r w:rsidR="0038707E">
              <w:rPr>
                <w:rFonts w:ascii="Times New Roman" w:hAnsi="Times New Roman"/>
                <w:sz w:val="28"/>
              </w:rPr>
              <w:t>61835,9</w:t>
            </w:r>
            <w:r w:rsidR="00E42183">
              <w:rPr>
                <w:rFonts w:ascii="Times New Roman" w:hAnsi="Times New Roman"/>
                <w:sz w:val="28"/>
              </w:rPr>
              <w:t xml:space="preserve"> </w:t>
            </w:r>
            <w:r>
              <w:rPr>
                <w:rFonts w:ascii="Times New Roman" w:hAnsi="Times New Roman"/>
                <w:sz w:val="28"/>
              </w:rPr>
              <w:t>тыс. рублей, в том числе по годам реализации:</w:t>
            </w:r>
          </w:p>
          <w:p w:rsidR="00CA2FB9" w:rsidRDefault="00AF4F9B">
            <w:pPr>
              <w:spacing w:after="0" w:line="240" w:lineRule="auto"/>
              <w:jc w:val="both"/>
              <w:rPr>
                <w:rFonts w:ascii="Times New Roman" w:hAnsi="Times New Roman"/>
                <w:sz w:val="28"/>
              </w:rPr>
            </w:pPr>
            <w:r>
              <w:rPr>
                <w:rFonts w:ascii="Times New Roman" w:hAnsi="Times New Roman"/>
                <w:sz w:val="28"/>
              </w:rPr>
              <w:t>2019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2020 год – 2711,9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2021 год – 8051,0 тыс. рублей; </w:t>
            </w:r>
          </w:p>
          <w:p w:rsidR="00CA2FB9" w:rsidRDefault="00AF4F9B">
            <w:pPr>
              <w:spacing w:after="0" w:line="240" w:lineRule="auto"/>
              <w:jc w:val="both"/>
              <w:rPr>
                <w:rFonts w:ascii="Times New Roman" w:hAnsi="Times New Roman"/>
                <w:sz w:val="28"/>
              </w:rPr>
            </w:pPr>
            <w:r>
              <w:rPr>
                <w:rFonts w:ascii="Times New Roman" w:hAnsi="Times New Roman"/>
                <w:sz w:val="28"/>
              </w:rPr>
              <w:t>2022 год – 10818,3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2023 год – 570,1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2024 год – </w:t>
            </w:r>
            <w:r w:rsidR="00CB1C84">
              <w:rPr>
                <w:rFonts w:ascii="Times New Roman" w:hAnsi="Times New Roman"/>
                <w:sz w:val="28"/>
              </w:rPr>
              <w:t>7845,3</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2025 год – </w:t>
            </w:r>
            <w:r w:rsidR="00E07291">
              <w:rPr>
                <w:rFonts w:ascii="Times New Roman" w:hAnsi="Times New Roman"/>
                <w:sz w:val="28"/>
              </w:rPr>
              <w:t>15685,1</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2026 год – </w:t>
            </w:r>
            <w:r w:rsidR="00E07291">
              <w:rPr>
                <w:rFonts w:ascii="Times New Roman" w:hAnsi="Times New Roman"/>
                <w:sz w:val="28"/>
              </w:rPr>
              <w:t>16240,1</w:t>
            </w:r>
            <w:r>
              <w:rPr>
                <w:rFonts w:ascii="Times New Roman" w:hAnsi="Times New Roman"/>
                <w:sz w:val="28"/>
              </w:rPr>
              <w:t xml:space="preserve">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2027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2028 год – 0,0 тыс. рублей;</w:t>
            </w:r>
          </w:p>
          <w:p w:rsidR="00CA2FB9" w:rsidRDefault="00AF4F9B">
            <w:pPr>
              <w:spacing w:after="0" w:line="240" w:lineRule="auto"/>
              <w:jc w:val="both"/>
              <w:rPr>
                <w:rFonts w:ascii="Times New Roman" w:hAnsi="Times New Roman"/>
                <w:sz w:val="28"/>
              </w:rPr>
            </w:pPr>
            <w:r>
              <w:rPr>
                <w:rFonts w:ascii="Times New Roman" w:hAnsi="Times New Roman"/>
                <w:sz w:val="28"/>
              </w:rPr>
              <w:t>2029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Объёмы финансирования муниципальной программы на 2027-2030 годы носят прогнозный характер и подлежат уточнению в установленном порядке</w:t>
            </w:r>
          </w:p>
        </w:tc>
      </w:tr>
      <w:tr w:rsidR="00CA2FB9" w:rsidTr="00E42183">
        <w:trPr>
          <w:trHeight w:val="2503"/>
        </w:trPr>
        <w:tc>
          <w:tcPr>
            <w:tcW w:w="221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lastRenderedPageBreak/>
              <w:t xml:space="preserve">Ожидаемые результаты реализации муниципальной программы </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w:t>
            </w:r>
          </w:p>
        </w:tc>
        <w:tc>
          <w:tcPr>
            <w:tcW w:w="7008"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CA2FB9" w:rsidRDefault="00AF4F9B">
            <w:pPr>
              <w:widowControl w:val="0"/>
              <w:spacing w:after="0" w:line="240" w:lineRule="auto"/>
              <w:jc w:val="both"/>
              <w:rPr>
                <w:rFonts w:ascii="Times New Roman" w:hAnsi="Times New Roman"/>
                <w:sz w:val="28"/>
              </w:rPr>
            </w:pPr>
            <w:r>
              <w:rPr>
                <w:rFonts w:ascii="Times New Roman" w:hAnsi="Times New Roman"/>
                <w:sz w:val="28"/>
              </w:rPr>
              <w:t xml:space="preserve">увеличение объема ввода жилья, в том числе жилья стандартного жилья; </w:t>
            </w:r>
          </w:p>
          <w:p w:rsidR="00CA2FB9" w:rsidRDefault="00AF4F9B">
            <w:pPr>
              <w:spacing w:after="0" w:line="240" w:lineRule="auto"/>
              <w:jc w:val="both"/>
              <w:rPr>
                <w:rFonts w:ascii="Times New Roman" w:hAnsi="Times New Roman"/>
                <w:sz w:val="28"/>
              </w:rPr>
            </w:pPr>
            <w:r>
              <w:rPr>
                <w:rFonts w:ascii="Times New Roman" w:hAnsi="Times New Roman"/>
                <w:sz w:val="28"/>
              </w:rPr>
              <w:t>оказание мер государственной поддержки в улучшении жилищных условий</w:t>
            </w:r>
          </w:p>
        </w:tc>
      </w:tr>
    </w:tbl>
    <w:p w:rsidR="00CA2FB9" w:rsidRPr="00846580" w:rsidRDefault="00CA2FB9">
      <w:pPr>
        <w:spacing w:after="0" w:line="240" w:lineRule="auto"/>
        <w:jc w:val="center"/>
        <w:rPr>
          <w:rFonts w:ascii="Times New Roman" w:hAnsi="Times New Roman"/>
          <w:sz w:val="28"/>
          <w:szCs w:val="28"/>
        </w:rPr>
      </w:pPr>
    </w:p>
    <w:p w:rsidR="00CA2FB9" w:rsidRPr="00846580" w:rsidRDefault="00AF4F9B">
      <w:pPr>
        <w:pStyle w:val="affffffff8"/>
        <w:jc w:val="center"/>
        <w:rPr>
          <w:rFonts w:ascii="Times New Roman" w:hAnsi="Times New Roman"/>
          <w:sz w:val="28"/>
          <w:szCs w:val="28"/>
        </w:rPr>
      </w:pPr>
      <w:r w:rsidRPr="00846580">
        <w:rPr>
          <w:rFonts w:ascii="Times New Roman" w:hAnsi="Times New Roman"/>
          <w:sz w:val="28"/>
          <w:szCs w:val="28"/>
        </w:rPr>
        <w:t>ПАСПОРТ</w:t>
      </w:r>
    </w:p>
    <w:p w:rsidR="00CA2FB9" w:rsidRPr="00846580" w:rsidRDefault="00AF4F9B">
      <w:pPr>
        <w:pStyle w:val="affffffff8"/>
        <w:jc w:val="center"/>
        <w:rPr>
          <w:rFonts w:ascii="Times New Roman" w:hAnsi="Times New Roman"/>
          <w:sz w:val="28"/>
          <w:szCs w:val="28"/>
        </w:rPr>
      </w:pPr>
      <w:r w:rsidRPr="00846580">
        <w:rPr>
          <w:rFonts w:ascii="Times New Roman" w:hAnsi="Times New Roman"/>
          <w:sz w:val="28"/>
          <w:szCs w:val="28"/>
        </w:rPr>
        <w:t>подпрограммы «Территориальное планирование и развитие территорий, в том числе для жилищного строительства в Красносулинском районе»</w:t>
      </w:r>
    </w:p>
    <w:p w:rsidR="00CA2FB9" w:rsidRPr="00846580" w:rsidRDefault="00CA2FB9">
      <w:pPr>
        <w:pStyle w:val="affffffff8"/>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421"/>
        <w:gridCol w:w="6975"/>
      </w:tblGrid>
      <w:tr w:rsidR="00CA2FB9" w:rsidTr="00846580">
        <w:trPr>
          <w:trHeight w:val="1014"/>
        </w:trPr>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Наименование подпрограммы </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 xml:space="preserve">Ответственный исполнитель подпрограммы </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rsidP="00846580">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территориального развития)</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lastRenderedPageBreak/>
              <w:t>Участники</w:t>
            </w:r>
          </w:p>
          <w:p w:rsidR="00CA2FB9" w:rsidRDefault="00AF4F9B">
            <w:pPr>
              <w:spacing w:after="0" w:line="240" w:lineRule="auto"/>
              <w:rPr>
                <w:rFonts w:ascii="Times New Roman" w:hAnsi="Times New Roman"/>
                <w:sz w:val="28"/>
              </w:rPr>
            </w:pPr>
            <w:r>
              <w:rPr>
                <w:rFonts w:ascii="Times New Roman" w:hAnsi="Times New Roman"/>
                <w:sz w:val="28"/>
              </w:rPr>
              <w:t>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УЗИО и МЗ Красносулинского района; </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Горненского городского поселения; Администрация Углеродовского городского поселения</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Программно-целевые инструменты 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отсутствуют</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Цель 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повышение доступности жилья и качества жилой среды путем создания условий по развитию территорий для жилищного строительства;</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Задачи 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развитие территорий через вовлечение в оборот земельных участков, в том числе для жилищного строительства; </w:t>
            </w:r>
          </w:p>
          <w:p w:rsidR="00CA2FB9" w:rsidRDefault="00AF4F9B">
            <w:pPr>
              <w:spacing w:after="0" w:line="240" w:lineRule="auto"/>
              <w:jc w:val="both"/>
              <w:rPr>
                <w:rFonts w:ascii="Times New Roman" w:hAnsi="Times New Roman"/>
                <w:sz w:val="28"/>
              </w:rPr>
            </w:pPr>
            <w:r>
              <w:rPr>
                <w:rFonts w:ascii="Times New Roman" w:hAnsi="Times New Roman"/>
                <w:sz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A2FB9" w:rsidRDefault="00AF4F9B">
            <w:pPr>
              <w:spacing w:after="0" w:line="240" w:lineRule="auto"/>
              <w:jc w:val="both"/>
              <w:rPr>
                <w:rFonts w:ascii="Times New Roman" w:hAnsi="Times New Roman"/>
                <w:sz w:val="28"/>
              </w:rPr>
            </w:pPr>
            <w:r>
              <w:rPr>
                <w:rFonts w:ascii="Times New Roman" w:hAnsi="Times New Roman"/>
                <w:sz w:val="28"/>
              </w:rPr>
              <w:t>создание благоприятных условий в сфере строительства путем уменьшения административной нагрузки;</w:t>
            </w:r>
          </w:p>
          <w:p w:rsidR="00CA2FB9" w:rsidRDefault="00AF4F9B">
            <w:pPr>
              <w:spacing w:after="0" w:line="240" w:lineRule="auto"/>
              <w:jc w:val="both"/>
              <w:rPr>
                <w:rFonts w:ascii="Times New Roman" w:hAnsi="Times New Roman"/>
                <w:sz w:val="28"/>
              </w:rPr>
            </w:pPr>
            <w:r>
              <w:rPr>
                <w:rFonts w:ascii="Times New Roman" w:hAnsi="Times New Roman"/>
                <w:sz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A2FB9" w:rsidRPr="00846580" w:rsidTr="00846580">
        <w:trPr>
          <w:trHeight w:val="983"/>
        </w:trPr>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rPr>
                <w:rFonts w:ascii="Times New Roman" w:hAnsi="Times New Roman"/>
                <w:sz w:val="28"/>
                <w:szCs w:val="28"/>
              </w:rPr>
            </w:pPr>
            <w:r w:rsidRPr="00846580">
              <w:rPr>
                <w:rFonts w:ascii="Times New Roman" w:hAnsi="Times New Roman"/>
                <w:sz w:val="28"/>
                <w:szCs w:val="28"/>
              </w:rPr>
              <w:t>Целевые показатели 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center"/>
              <w:rPr>
                <w:rFonts w:ascii="Times New Roman" w:hAnsi="Times New Roman"/>
                <w:sz w:val="28"/>
                <w:szCs w:val="28"/>
              </w:rPr>
            </w:pPr>
            <w:r w:rsidRPr="00846580">
              <w:rPr>
                <w:rFonts w:ascii="Times New Roman" w:hAnsi="Times New Roman"/>
                <w:sz w:val="28"/>
                <w:szCs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количество земельных участков, подлежащих к формированию в целях жилищного строительства;</w:t>
            </w:r>
          </w:p>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 xml:space="preserve">ввод в действие жилых домов; </w:t>
            </w:r>
          </w:p>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 xml:space="preserve">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w:t>
            </w:r>
            <w:r w:rsidRPr="00846580">
              <w:rPr>
                <w:rFonts w:ascii="Times New Roman" w:hAnsi="Times New Roman"/>
                <w:sz w:val="28"/>
                <w:szCs w:val="28"/>
              </w:rPr>
              <w:lastRenderedPageBreak/>
              <w:t xml:space="preserve">территориальных зон в соответствии с Градостроительным кодексом РФ; </w:t>
            </w:r>
          </w:p>
          <w:p w:rsidR="00CA2FB9" w:rsidRPr="00846580" w:rsidRDefault="00AF4F9B" w:rsidP="00846580">
            <w:pPr>
              <w:spacing w:after="0" w:line="247" w:lineRule="auto"/>
              <w:jc w:val="both"/>
              <w:outlineLvl w:val="2"/>
              <w:rPr>
                <w:rFonts w:ascii="Times New Roman" w:hAnsi="Times New Roman"/>
                <w:sz w:val="28"/>
                <w:szCs w:val="28"/>
              </w:rPr>
            </w:pPr>
            <w:r w:rsidRPr="00846580">
              <w:rPr>
                <w:rFonts w:ascii="Times New Roman" w:hAnsi="Times New Roman"/>
                <w:sz w:val="28"/>
                <w:szCs w:val="28"/>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r>
      <w:tr w:rsidR="00CA2FB9" w:rsidRPr="00846580"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rPr>
                <w:rFonts w:ascii="Times New Roman" w:hAnsi="Times New Roman"/>
                <w:sz w:val="28"/>
                <w:szCs w:val="28"/>
              </w:rPr>
            </w:pPr>
            <w:r w:rsidRPr="00846580">
              <w:rPr>
                <w:rFonts w:ascii="Times New Roman" w:hAnsi="Times New Roman"/>
                <w:sz w:val="28"/>
                <w:szCs w:val="28"/>
              </w:rPr>
              <w:lastRenderedPageBreak/>
              <w:t>Этапы и сроки реализации 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center"/>
              <w:rPr>
                <w:rFonts w:ascii="Times New Roman" w:hAnsi="Times New Roman"/>
                <w:sz w:val="28"/>
                <w:szCs w:val="28"/>
              </w:rPr>
            </w:pPr>
            <w:r w:rsidRPr="00846580">
              <w:rPr>
                <w:rFonts w:ascii="Times New Roman" w:hAnsi="Times New Roman"/>
                <w:sz w:val="28"/>
                <w:szCs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2019-2030 годы,</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этапы реализации не выделяются</w:t>
            </w:r>
          </w:p>
        </w:tc>
      </w:tr>
      <w:tr w:rsidR="00CA2FB9" w:rsidRPr="00846580"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rPr>
                <w:rFonts w:ascii="Times New Roman" w:hAnsi="Times New Roman"/>
                <w:sz w:val="28"/>
                <w:szCs w:val="28"/>
              </w:rPr>
            </w:pPr>
            <w:r w:rsidRPr="00846580">
              <w:rPr>
                <w:rFonts w:ascii="Times New Roman" w:hAnsi="Times New Roman"/>
                <w:sz w:val="28"/>
                <w:szCs w:val="28"/>
              </w:rPr>
              <w:t>Ресурсное обеспечение</w:t>
            </w:r>
          </w:p>
          <w:p w:rsidR="00CA2FB9" w:rsidRPr="00846580" w:rsidRDefault="00AF4F9B" w:rsidP="00846580">
            <w:pPr>
              <w:spacing w:after="0" w:line="247" w:lineRule="auto"/>
              <w:rPr>
                <w:rFonts w:ascii="Times New Roman" w:hAnsi="Times New Roman"/>
                <w:sz w:val="28"/>
                <w:szCs w:val="28"/>
              </w:rPr>
            </w:pPr>
            <w:r w:rsidRPr="00846580">
              <w:rPr>
                <w:rFonts w:ascii="Times New Roman" w:hAnsi="Times New Roman"/>
                <w:sz w:val="28"/>
                <w:szCs w:val="28"/>
              </w:rPr>
              <w:t>подпрограммы 1</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center"/>
              <w:rPr>
                <w:rFonts w:ascii="Times New Roman" w:hAnsi="Times New Roman"/>
                <w:sz w:val="28"/>
                <w:szCs w:val="28"/>
              </w:rPr>
            </w:pPr>
            <w:r w:rsidRPr="00846580">
              <w:rPr>
                <w:rFonts w:ascii="Times New Roman" w:hAnsi="Times New Roman"/>
                <w:sz w:val="28"/>
                <w:szCs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общий объем финансирования подпрограммы на весь период реализации за счет всех источников финансирования – </w:t>
            </w:r>
            <w:r w:rsidR="00E07291" w:rsidRPr="00846580">
              <w:rPr>
                <w:rFonts w:ascii="Times New Roman" w:hAnsi="Times New Roman"/>
                <w:sz w:val="28"/>
                <w:szCs w:val="28"/>
              </w:rPr>
              <w:t>260471,0</w:t>
            </w:r>
            <w:r w:rsidRPr="00846580">
              <w:rPr>
                <w:rFonts w:ascii="Times New Roman" w:hAnsi="Times New Roman"/>
                <w:sz w:val="28"/>
                <w:szCs w:val="28"/>
              </w:rPr>
              <w:t xml:space="preserve"> тыс. рублей, в том числе по годам реализации:</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 год – 10786,8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2020 год – 35231,6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2021 год – 12917,3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2022 год – 18431,9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2023 год – 21391,3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2024 год – </w:t>
            </w:r>
            <w:r w:rsidR="00161AE4" w:rsidRPr="00846580">
              <w:rPr>
                <w:rFonts w:ascii="Times New Roman" w:hAnsi="Times New Roman"/>
                <w:sz w:val="28"/>
                <w:szCs w:val="28"/>
              </w:rPr>
              <w:t>21116,8</w:t>
            </w:r>
            <w:r w:rsidRPr="00846580">
              <w:rPr>
                <w:rFonts w:ascii="Times New Roman" w:hAnsi="Times New Roman"/>
                <w:sz w:val="28"/>
                <w:szCs w:val="28"/>
              </w:rPr>
              <w:t xml:space="preserve">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2025 год – </w:t>
            </w:r>
            <w:r w:rsidR="00161AE4" w:rsidRPr="00846580">
              <w:rPr>
                <w:rFonts w:ascii="Times New Roman" w:hAnsi="Times New Roman"/>
                <w:sz w:val="28"/>
                <w:szCs w:val="28"/>
              </w:rPr>
              <w:t>20011,1</w:t>
            </w:r>
            <w:r w:rsidRPr="00846580">
              <w:rPr>
                <w:rFonts w:ascii="Times New Roman" w:hAnsi="Times New Roman"/>
                <w:sz w:val="28"/>
                <w:szCs w:val="28"/>
              </w:rPr>
              <w:t xml:space="preserve">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2026 год – 34321,0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2027 год – 21565,8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2028 год – 21565,8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2029 год – 21565,8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2030 год – 21565,8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за счет средств федерального бюджета – </w:t>
            </w:r>
            <w:r w:rsidRPr="00846580">
              <w:rPr>
                <w:rFonts w:ascii="Times New Roman" w:hAnsi="Times New Roman"/>
                <w:sz w:val="28"/>
                <w:szCs w:val="28"/>
              </w:rPr>
              <w:br/>
              <w:t>11640,5 тыс. рублей, в том числе по годам реализации:</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2020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2021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2022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2023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2024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2025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2026 год – 11640,5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2027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2028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lastRenderedPageBreak/>
              <w:t>2030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за счет средств областного бюджета – </w:t>
            </w:r>
            <w:r w:rsidRPr="00846580">
              <w:rPr>
                <w:rFonts w:ascii="Times New Roman" w:hAnsi="Times New Roman"/>
                <w:sz w:val="28"/>
                <w:szCs w:val="28"/>
              </w:rPr>
              <w:br/>
              <w:t>24593,0 тыс. рублей, в том числе по годам реализации:</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2020 год – 22695,5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2021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2022 год – 127,6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2023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2024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2025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2026 год – 1769,9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2027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2028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2030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за счет средств бюджета района – </w:t>
            </w:r>
            <w:r w:rsidRPr="00846580">
              <w:rPr>
                <w:rFonts w:ascii="Times New Roman" w:hAnsi="Times New Roman"/>
                <w:sz w:val="28"/>
                <w:szCs w:val="28"/>
              </w:rPr>
              <w:br/>
            </w:r>
            <w:r w:rsidR="00161AE4" w:rsidRPr="00846580">
              <w:rPr>
                <w:rFonts w:ascii="Times New Roman" w:hAnsi="Times New Roman"/>
                <w:sz w:val="28"/>
                <w:szCs w:val="28"/>
              </w:rPr>
              <w:t>224151,6</w:t>
            </w:r>
            <w:r w:rsidRPr="00846580">
              <w:rPr>
                <w:rFonts w:ascii="Times New Roman" w:hAnsi="Times New Roman"/>
                <w:sz w:val="28"/>
                <w:szCs w:val="28"/>
              </w:rPr>
              <w:t xml:space="preserve"> тыс. рублей, в том числе по годам реализации:</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 год – 10786,8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2020 год – 12450,2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2021 год – 12917,3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2022 год – 18304,3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2023 год – 21391,3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2024 год – 21116,8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2025 год – </w:t>
            </w:r>
            <w:r w:rsidR="00161AE4" w:rsidRPr="00846580">
              <w:rPr>
                <w:rFonts w:ascii="Times New Roman" w:hAnsi="Times New Roman"/>
                <w:sz w:val="28"/>
                <w:szCs w:val="28"/>
              </w:rPr>
              <w:t>20011,1</w:t>
            </w:r>
            <w:r w:rsidRPr="00846580">
              <w:rPr>
                <w:rFonts w:ascii="Times New Roman" w:hAnsi="Times New Roman"/>
                <w:sz w:val="28"/>
                <w:szCs w:val="28"/>
              </w:rPr>
              <w:t xml:space="preserve">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2026 год – 20910,6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2027 год – 21565,8</w:t>
            </w:r>
            <w:r w:rsidR="00846580" w:rsidRPr="00846580">
              <w:rPr>
                <w:rFonts w:ascii="Times New Roman" w:hAnsi="Times New Roman"/>
                <w:sz w:val="28"/>
                <w:szCs w:val="28"/>
              </w:rPr>
              <w:t xml:space="preserve"> </w:t>
            </w:r>
            <w:r w:rsidRPr="00846580">
              <w:rPr>
                <w:rFonts w:ascii="Times New Roman" w:hAnsi="Times New Roman"/>
                <w:sz w:val="28"/>
                <w:szCs w:val="28"/>
              </w:rPr>
              <w:t>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2028 год – 21565,8</w:t>
            </w:r>
            <w:r w:rsidR="00846580" w:rsidRPr="00846580">
              <w:rPr>
                <w:rFonts w:ascii="Times New Roman" w:hAnsi="Times New Roman"/>
                <w:sz w:val="28"/>
                <w:szCs w:val="28"/>
              </w:rPr>
              <w:t xml:space="preserve"> </w:t>
            </w:r>
            <w:r w:rsidRPr="00846580">
              <w:rPr>
                <w:rFonts w:ascii="Times New Roman" w:hAnsi="Times New Roman"/>
                <w:sz w:val="28"/>
                <w:szCs w:val="28"/>
              </w:rPr>
              <w:t>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2029 год – 21565,8</w:t>
            </w:r>
            <w:r w:rsidR="00846580" w:rsidRPr="00846580">
              <w:rPr>
                <w:rFonts w:ascii="Times New Roman" w:hAnsi="Times New Roman"/>
                <w:sz w:val="28"/>
                <w:szCs w:val="28"/>
              </w:rPr>
              <w:t xml:space="preserve"> </w:t>
            </w:r>
            <w:r w:rsidRPr="00846580">
              <w:rPr>
                <w:rFonts w:ascii="Times New Roman" w:hAnsi="Times New Roman"/>
                <w:sz w:val="28"/>
                <w:szCs w:val="28"/>
              </w:rPr>
              <w:t>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2030 год – 21565,8</w:t>
            </w:r>
            <w:r w:rsidR="00846580" w:rsidRPr="00846580">
              <w:rPr>
                <w:rFonts w:ascii="Times New Roman" w:hAnsi="Times New Roman"/>
                <w:sz w:val="28"/>
                <w:szCs w:val="28"/>
              </w:rPr>
              <w:t xml:space="preserve"> </w:t>
            </w:r>
            <w:r w:rsidRPr="00846580">
              <w:rPr>
                <w:rFonts w:ascii="Times New Roman" w:hAnsi="Times New Roman"/>
                <w:sz w:val="28"/>
                <w:szCs w:val="28"/>
              </w:rPr>
              <w:t>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за счет средств бюджета поселений – 85,9 тыс. рублей, в том числе по годам реализации:</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2019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2020 год – 85,9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 xml:space="preserve">2021 год – 0,0 тыс. рублей; </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2022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2023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2024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2025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2026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2027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2028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2029 год – 0,0 тыс. рублей;</w:t>
            </w:r>
          </w:p>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2030 год – 0,0 тыс. рублей.</w:t>
            </w:r>
          </w:p>
          <w:p w:rsidR="00CA2FB9" w:rsidRPr="00846580" w:rsidRDefault="00AF4F9B" w:rsidP="00846580">
            <w:pPr>
              <w:tabs>
                <w:tab w:val="left" w:pos="709"/>
              </w:tabs>
              <w:spacing w:after="0" w:line="247" w:lineRule="auto"/>
              <w:jc w:val="both"/>
              <w:rPr>
                <w:rFonts w:ascii="Times New Roman" w:hAnsi="Times New Roman"/>
                <w:sz w:val="28"/>
                <w:szCs w:val="28"/>
              </w:rPr>
            </w:pPr>
            <w:r w:rsidRPr="00846580">
              <w:rPr>
                <w:rFonts w:ascii="Times New Roman" w:hAnsi="Times New Roman"/>
                <w:sz w:val="28"/>
                <w:szCs w:val="28"/>
              </w:rPr>
              <w:lastRenderedPageBreak/>
              <w:t xml:space="preserve">Объемы финансирования подпрограммы 1 на </w:t>
            </w:r>
            <w:r w:rsidRPr="00846580">
              <w:rPr>
                <w:rFonts w:ascii="Times New Roman" w:hAnsi="Times New Roman"/>
                <w:sz w:val="28"/>
                <w:szCs w:val="28"/>
              </w:rPr>
              <w:br/>
              <w:t>2027-2030 годы носят прогнозный характер и подлежат уточнению в установленном порядке</w:t>
            </w:r>
          </w:p>
        </w:tc>
      </w:tr>
      <w:tr w:rsidR="00CA2FB9" w:rsidRPr="00846580"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rPr>
                <w:rFonts w:ascii="Times New Roman" w:hAnsi="Times New Roman"/>
                <w:sz w:val="28"/>
                <w:szCs w:val="28"/>
              </w:rPr>
            </w:pPr>
            <w:r w:rsidRPr="00846580">
              <w:rPr>
                <w:rFonts w:ascii="Times New Roman" w:hAnsi="Times New Roman"/>
                <w:sz w:val="28"/>
                <w:szCs w:val="28"/>
              </w:rPr>
              <w:lastRenderedPageBreak/>
              <w:t xml:space="preserve">Ожидаемые результаты реализации подпрограммы </w:t>
            </w:r>
          </w:p>
        </w:tc>
        <w:tc>
          <w:tcPr>
            <w:tcW w:w="421"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center"/>
              <w:rPr>
                <w:rFonts w:ascii="Times New Roman" w:hAnsi="Times New Roman"/>
                <w:sz w:val="28"/>
                <w:szCs w:val="28"/>
              </w:rPr>
            </w:pPr>
            <w:r w:rsidRPr="00846580">
              <w:rPr>
                <w:rFonts w:ascii="Times New Roman" w:hAnsi="Times New Roman"/>
                <w:sz w:val="28"/>
                <w:szCs w:val="28"/>
              </w:rPr>
              <w:t>–</w:t>
            </w:r>
          </w:p>
        </w:tc>
        <w:tc>
          <w:tcPr>
            <w:tcW w:w="6975" w:type="dxa"/>
            <w:tcBorders>
              <w:top w:val="single" w:sz="4" w:space="0" w:color="000000"/>
              <w:left w:val="single" w:sz="4" w:space="0" w:color="000000"/>
              <w:bottom w:val="single" w:sz="4" w:space="0" w:color="000000"/>
              <w:right w:val="single" w:sz="4" w:space="0" w:color="000000"/>
            </w:tcBorders>
            <w:tcMar>
              <w:bottom w:w="57" w:type="dxa"/>
            </w:tcMar>
          </w:tcPr>
          <w:p w:rsidR="00CA2FB9" w:rsidRPr="00846580" w:rsidRDefault="00AF4F9B" w:rsidP="00846580">
            <w:pPr>
              <w:spacing w:after="0" w:line="247" w:lineRule="auto"/>
              <w:jc w:val="both"/>
              <w:rPr>
                <w:rFonts w:ascii="Times New Roman" w:hAnsi="Times New Roman"/>
                <w:sz w:val="28"/>
                <w:szCs w:val="28"/>
              </w:rPr>
            </w:pPr>
            <w:r w:rsidRPr="00846580">
              <w:rPr>
                <w:rFonts w:ascii="Times New Roman" w:hAnsi="Times New Roman"/>
                <w:sz w:val="28"/>
                <w:szCs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CA2FB9" w:rsidRDefault="00CA2FB9">
      <w:pPr>
        <w:spacing w:after="0" w:line="240" w:lineRule="auto"/>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ПАСПОРТ</w:t>
      </w:r>
    </w:p>
    <w:p w:rsidR="00CA2FB9" w:rsidRDefault="00AF4F9B">
      <w:pPr>
        <w:spacing w:after="0" w:line="240" w:lineRule="auto"/>
        <w:jc w:val="center"/>
        <w:rPr>
          <w:rFonts w:ascii="Times New Roman" w:hAnsi="Times New Roman"/>
          <w:sz w:val="28"/>
        </w:rPr>
      </w:pPr>
      <w:r>
        <w:rPr>
          <w:rFonts w:ascii="Times New Roman" w:hAnsi="Times New Roman"/>
          <w:sz w:val="28"/>
        </w:rPr>
        <w:t xml:space="preserve">подпрограммы «Оказание мер государственной поддержки </w:t>
      </w:r>
    </w:p>
    <w:p w:rsidR="00CA2FB9" w:rsidRDefault="00AF4F9B">
      <w:pPr>
        <w:spacing w:after="0" w:line="240" w:lineRule="auto"/>
        <w:jc w:val="center"/>
        <w:rPr>
          <w:rFonts w:ascii="Times New Roman" w:hAnsi="Times New Roman"/>
          <w:sz w:val="28"/>
        </w:rPr>
      </w:pPr>
      <w:r>
        <w:rPr>
          <w:rFonts w:ascii="Times New Roman" w:hAnsi="Times New Roman"/>
          <w:sz w:val="28"/>
        </w:rPr>
        <w:t>в улучшении жилищных условий отдельным категориям граждан»</w:t>
      </w:r>
    </w:p>
    <w:p w:rsidR="00CA2FB9" w:rsidRDefault="00CA2FB9">
      <w:pPr>
        <w:spacing w:after="0" w:line="240" w:lineRule="auto"/>
        <w:ind w:firstLine="754"/>
        <w:jc w:val="both"/>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415"/>
        <w:gridCol w:w="6981"/>
      </w:tblGrid>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Наименование подпрограммы</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Ответственный исполнитель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УЗИО и МЗ Красносулинского района</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Участники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CA2FB9" w:rsidRDefault="00AF4F9B">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Углеродовского городского поселения;</w:t>
            </w:r>
          </w:p>
          <w:p w:rsidR="00CA2FB9" w:rsidRDefault="00AF4F9B">
            <w:pPr>
              <w:spacing w:after="0" w:line="240" w:lineRule="auto"/>
              <w:jc w:val="both"/>
              <w:rPr>
                <w:rFonts w:ascii="Times New Roman" w:hAnsi="Times New Roman"/>
                <w:sz w:val="28"/>
              </w:rPr>
            </w:pPr>
            <w:r>
              <w:rPr>
                <w:rFonts w:ascii="Times New Roman" w:hAnsi="Times New Roman"/>
                <w:sz w:val="28"/>
              </w:rPr>
              <w:t>Администрация Долотинского сельского поселения; Администрация Ковалевского сельского поселения</w:t>
            </w:r>
            <w:r w:rsidR="00CB1C84">
              <w:rPr>
                <w:rFonts w:ascii="Times New Roman" w:hAnsi="Times New Roman"/>
                <w:sz w:val="28"/>
              </w:rPr>
              <w:t>; Администрация Михайловского сельского поселения; Администрация Ударниковского сельского поселения</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Программно-целевые инструменты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tabs>
                <w:tab w:val="left" w:pos="1720"/>
              </w:tabs>
              <w:spacing w:after="0" w:line="240" w:lineRule="auto"/>
              <w:contextualSpacing/>
              <w:jc w:val="both"/>
              <w:rPr>
                <w:rFonts w:ascii="Times New Roman" w:hAnsi="Times New Roman"/>
                <w:sz w:val="28"/>
              </w:rPr>
            </w:pPr>
            <w:r>
              <w:rPr>
                <w:rFonts w:ascii="Times New Roman" w:hAnsi="Times New Roman"/>
                <w:sz w:val="28"/>
              </w:rPr>
              <w:t xml:space="preserve">отсутствуют </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Цель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исполнение государственных обязательств по обеспечению жильем отдельных категорий граждан</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Задачи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both"/>
              <w:rPr>
                <w:rFonts w:ascii="Times New Roman" w:hAnsi="Times New Roman"/>
                <w:sz w:val="28"/>
              </w:rPr>
            </w:pPr>
            <w:r>
              <w:rPr>
                <w:rFonts w:ascii="Times New Roman" w:hAnsi="Times New Roman"/>
                <w:sz w:val="28"/>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A2FB9" w:rsidRDefault="00AF4F9B">
            <w:pPr>
              <w:spacing w:after="0" w:line="240" w:lineRule="auto"/>
              <w:jc w:val="both"/>
              <w:rPr>
                <w:rFonts w:ascii="Times New Roman" w:hAnsi="Times New Roman"/>
                <w:sz w:val="28"/>
              </w:rPr>
            </w:pPr>
            <w:r>
              <w:rPr>
                <w:rFonts w:ascii="Times New Roman" w:hAnsi="Times New Roman"/>
                <w:sz w:val="28"/>
              </w:rPr>
              <w:t>обеспечение жильем льготных категорий граждан, признанных нуждающимися в жилых помещениях</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lastRenderedPageBreak/>
              <w:t>Целевые показатели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количество молодых семей – претендентов на получение социальных выплат;</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 xml:space="preserve">общая площадь жилых помещений, планируемых </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к приобретению (</w:t>
            </w:r>
            <w:proofErr w:type="gramStart"/>
            <w:r>
              <w:rPr>
                <w:rFonts w:ascii="Times New Roman" w:hAnsi="Times New Roman"/>
                <w:sz w:val="28"/>
              </w:rPr>
              <w:t>строящихся</w:t>
            </w:r>
            <w:proofErr w:type="gramEnd"/>
            <w:r>
              <w:rPr>
                <w:rFonts w:ascii="Times New Roman" w:hAnsi="Times New Roman"/>
                <w:sz w:val="28"/>
              </w:rPr>
              <w:t>)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Этапы и сроки реализации</w:t>
            </w:r>
          </w:p>
          <w:p w:rsidR="00CA2FB9" w:rsidRDefault="00AF4F9B">
            <w:pPr>
              <w:spacing w:after="0" w:line="240" w:lineRule="auto"/>
              <w:rPr>
                <w:rFonts w:ascii="Times New Roman" w:hAnsi="Times New Roman"/>
                <w:sz w:val="28"/>
              </w:rPr>
            </w:pPr>
            <w:r>
              <w:rPr>
                <w:rFonts w:ascii="Times New Roman" w:hAnsi="Times New Roman"/>
                <w:sz w:val="28"/>
              </w:rPr>
              <w:t>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2019-2030 годы,</w:t>
            </w:r>
          </w:p>
          <w:p w:rsidR="00CA2FB9" w:rsidRDefault="00AF4F9B">
            <w:pPr>
              <w:tabs>
                <w:tab w:val="left" w:pos="1851"/>
              </w:tabs>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t>Ресурсное обеспечение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общий объем финансирования подпрограммы 2 на весь период за счет всех источников финансирования – </w:t>
            </w:r>
            <w:r w:rsidR="00151662">
              <w:rPr>
                <w:rFonts w:ascii="Times New Roman" w:hAnsi="Times New Roman"/>
                <w:sz w:val="28"/>
              </w:rPr>
              <w:t>1173847,9</w:t>
            </w:r>
            <w:r>
              <w:rPr>
                <w:rFonts w:ascii="Times New Roman" w:hAnsi="Times New Roman"/>
                <w:sz w:val="28"/>
              </w:rPr>
              <w:t> тыс. рублей, в том числе по годам реализации:</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2019 год – 37735,9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2020 год – 83723,7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2021 год – 139531,4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2022 год – 213743,9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2023 год – 37393,9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151662">
              <w:rPr>
                <w:rFonts w:ascii="Times New Roman" w:hAnsi="Times New Roman"/>
                <w:sz w:val="28"/>
              </w:rPr>
              <w:t>147610,4</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2025 год – </w:t>
            </w:r>
            <w:r w:rsidR="00E07291">
              <w:rPr>
                <w:rFonts w:ascii="Times New Roman" w:hAnsi="Times New Roman"/>
                <w:sz w:val="28"/>
              </w:rPr>
              <w:t>252820,9</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2026 год – </w:t>
            </w:r>
            <w:r w:rsidR="00E07291">
              <w:rPr>
                <w:rFonts w:ascii="Times New Roman" w:hAnsi="Times New Roman"/>
                <w:sz w:val="28"/>
              </w:rPr>
              <w:t>256691,4</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2027 год – 1149,1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2028 год – 1149,1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2029 год – 1149,1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1149,1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lastRenderedPageBreak/>
              <w:t xml:space="preserve">за счет средств областного бюджета – </w:t>
            </w:r>
            <w:r w:rsidR="00E07291">
              <w:rPr>
                <w:rFonts w:ascii="Times New Roman" w:hAnsi="Times New Roman"/>
                <w:sz w:val="28"/>
              </w:rPr>
              <w:t>1076818,3</w:t>
            </w:r>
            <w:r>
              <w:rPr>
                <w:rFonts w:ascii="Times New Roman" w:hAnsi="Times New Roman"/>
                <w:sz w:val="28"/>
              </w:rPr>
              <w:t> тыс. рублей, в том числе по годам реализации:</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2019 год – 33103,9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2020 год – 68323,1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2021 год – 129910,6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2022 год – 202203,6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2023 год – 22800,5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161AE4">
              <w:rPr>
                <w:rFonts w:ascii="Times New Roman" w:hAnsi="Times New Roman"/>
                <w:sz w:val="28"/>
              </w:rPr>
              <w:t>139484,3</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2025 год – </w:t>
            </w:r>
            <w:r w:rsidR="00E07291">
              <w:rPr>
                <w:rFonts w:ascii="Times New Roman" w:hAnsi="Times New Roman"/>
                <w:sz w:val="28"/>
              </w:rPr>
              <w:t>236698,9</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2026 год – </w:t>
            </w:r>
            <w:r w:rsidR="00AF3E29">
              <w:rPr>
                <w:rFonts w:ascii="Times New Roman" w:hAnsi="Times New Roman"/>
                <w:sz w:val="28"/>
              </w:rPr>
              <w:t>240000,6</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2027 год – 1073,2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2028 год – 1073,2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2029 год – 1073,2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1073,2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за счет средств федерального бюджета – </w:t>
            </w:r>
            <w:r>
              <w:rPr>
                <w:rFonts w:ascii="Times New Roman" w:hAnsi="Times New Roman"/>
                <w:sz w:val="28"/>
              </w:rPr>
              <w:br/>
              <w:t>31975,6 тыс. рублей, в том числе по годам реализации:</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2019 год – 3990,6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2020 год – 11664,8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2021 год – 857,3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2022 год – 578,1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2023 год – 13983,7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2024 год – 213,8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2025 год – 337,2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2026 год – 350,1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2027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2028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2029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за счет средств бюджета района – 3218,1 тыс. рублей, в том числе по годам реализации:</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2019 год – 641,4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2020 год – 1109,8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2021 год – 712,5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2022 год – 143,9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2023 год – 39,6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2024 год – 67,0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2025 год – 99,7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2026 год – 100,6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2027 год – 75,9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2028 год – 75,9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2029 год – 75,9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75,9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за счет средств бюджета поселений – </w:t>
            </w:r>
            <w:r>
              <w:rPr>
                <w:rFonts w:ascii="Times New Roman" w:hAnsi="Times New Roman"/>
                <w:sz w:val="28"/>
              </w:rPr>
              <w:br/>
            </w:r>
            <w:r w:rsidR="00151662">
              <w:rPr>
                <w:rFonts w:ascii="Times New Roman" w:hAnsi="Times New Roman"/>
                <w:sz w:val="28"/>
              </w:rPr>
              <w:lastRenderedPageBreak/>
              <w:t>61835,9</w:t>
            </w:r>
            <w:r>
              <w:rPr>
                <w:rFonts w:ascii="Times New Roman" w:hAnsi="Times New Roman"/>
                <w:sz w:val="28"/>
              </w:rPr>
              <w:t xml:space="preserve"> тыс. рублей, в том числе по годам реализации:</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2019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2020 год – 2626,0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2021 год – 8051,0 тыс. рублей; </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2022 год – 10818,3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2023 год – 570,1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151662">
              <w:rPr>
                <w:rFonts w:ascii="Times New Roman" w:hAnsi="Times New Roman"/>
                <w:sz w:val="28"/>
              </w:rPr>
              <w:t>7845,3</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2025 год – </w:t>
            </w:r>
            <w:r w:rsidR="00AF3E29">
              <w:rPr>
                <w:rFonts w:ascii="Times New Roman" w:hAnsi="Times New Roman"/>
                <w:sz w:val="28"/>
              </w:rPr>
              <w:t>15685,1</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 xml:space="preserve">2026 год – </w:t>
            </w:r>
            <w:r w:rsidR="00AF3E29">
              <w:rPr>
                <w:rFonts w:ascii="Times New Roman" w:hAnsi="Times New Roman"/>
                <w:sz w:val="28"/>
              </w:rPr>
              <w:t>16240,1</w:t>
            </w:r>
            <w:r>
              <w:rPr>
                <w:rFonts w:ascii="Times New Roman" w:hAnsi="Times New Roman"/>
                <w:sz w:val="28"/>
              </w:rPr>
              <w:t xml:space="preserve">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2027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2028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2029 год – 0,0 тыс. рублей;</w:t>
            </w:r>
          </w:p>
          <w:p w:rsidR="00CA2FB9" w:rsidRDefault="00AF4F9B">
            <w:pPr>
              <w:tabs>
                <w:tab w:val="left" w:pos="709"/>
              </w:tabs>
              <w:spacing w:after="0" w:line="240" w:lineRule="auto"/>
              <w:jc w:val="both"/>
              <w:rPr>
                <w:rFonts w:ascii="Times New Roman" w:hAnsi="Times New Roman"/>
                <w:sz w:val="28"/>
              </w:rPr>
            </w:pPr>
            <w:r>
              <w:rPr>
                <w:rFonts w:ascii="Times New Roman" w:hAnsi="Times New Roman"/>
                <w:sz w:val="28"/>
              </w:rPr>
              <w:t>2030 год – 0,0 тыс. рублей.</w:t>
            </w:r>
          </w:p>
          <w:p w:rsidR="00CA2FB9" w:rsidRDefault="00AF4F9B">
            <w:pPr>
              <w:tabs>
                <w:tab w:val="left" w:pos="1740"/>
              </w:tabs>
              <w:spacing w:after="0" w:line="240" w:lineRule="auto"/>
              <w:jc w:val="both"/>
              <w:rPr>
                <w:rFonts w:ascii="Times New Roman" w:hAnsi="Times New Roman"/>
                <w:sz w:val="28"/>
              </w:rPr>
            </w:pPr>
            <w:r>
              <w:rPr>
                <w:rFonts w:ascii="Times New Roman" w:hAnsi="Times New Roman"/>
                <w:sz w:val="28"/>
              </w:rPr>
              <w:t xml:space="preserve">Объемы финансирования подпрограммы 2 на </w:t>
            </w:r>
            <w:r>
              <w:rPr>
                <w:rFonts w:ascii="Times New Roman" w:hAnsi="Times New Roman"/>
                <w:sz w:val="28"/>
              </w:rPr>
              <w:br/>
              <w:t>2027-2030 годы носят прогнозный характер и подлежат уточнению в установленном порядке».</w:t>
            </w:r>
          </w:p>
        </w:tc>
      </w:tr>
      <w:tr w:rsidR="00CA2FB9" w:rsidTr="00846580">
        <w:tc>
          <w:tcPr>
            <w:tcW w:w="2243"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rPr>
                <w:rFonts w:ascii="Times New Roman" w:hAnsi="Times New Roman"/>
                <w:sz w:val="28"/>
              </w:rPr>
            </w:pPr>
            <w:r>
              <w:rPr>
                <w:rFonts w:ascii="Times New Roman" w:hAnsi="Times New Roman"/>
                <w:sz w:val="28"/>
              </w:rPr>
              <w:lastRenderedPageBreak/>
              <w:t>Ожидаемые конечные результаты реализации подпрограммы 2</w:t>
            </w:r>
          </w:p>
        </w:tc>
        <w:tc>
          <w:tcPr>
            <w:tcW w:w="415"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spacing w:after="0" w:line="240" w:lineRule="auto"/>
              <w:jc w:val="center"/>
              <w:rPr>
                <w:rFonts w:ascii="Times New Roman" w:hAnsi="Times New Roman"/>
                <w:sz w:val="28"/>
              </w:rPr>
            </w:pPr>
            <w:r>
              <w:rPr>
                <w:rFonts w:ascii="Times New Roman" w:hAnsi="Times New Roman"/>
                <w:sz w:val="28"/>
              </w:rPr>
              <w:t>–</w:t>
            </w:r>
          </w:p>
        </w:tc>
        <w:tc>
          <w:tcPr>
            <w:tcW w:w="6981" w:type="dxa"/>
            <w:tcBorders>
              <w:top w:val="single" w:sz="4" w:space="0" w:color="000000"/>
              <w:left w:val="single" w:sz="4" w:space="0" w:color="000000"/>
              <w:bottom w:val="single" w:sz="4" w:space="0" w:color="000000"/>
              <w:right w:val="single" w:sz="4" w:space="0" w:color="000000"/>
            </w:tcBorders>
            <w:tcMar>
              <w:bottom w:w="57" w:type="dxa"/>
            </w:tcMar>
          </w:tcPr>
          <w:p w:rsidR="00CA2FB9" w:rsidRDefault="00AF4F9B">
            <w:pPr>
              <w:tabs>
                <w:tab w:val="left" w:pos="5353"/>
              </w:tabs>
              <w:spacing w:after="0" w:line="240" w:lineRule="auto"/>
              <w:jc w:val="both"/>
              <w:rPr>
                <w:rFonts w:ascii="Times New Roman" w:hAnsi="Times New Roman"/>
                <w:sz w:val="28"/>
              </w:rPr>
            </w:pPr>
            <w:r>
              <w:rPr>
                <w:rFonts w:ascii="Times New Roman" w:hAnsi="Times New Roman"/>
                <w:sz w:val="28"/>
              </w:rPr>
              <w:t>будет расселен многоквартирный аварийный жилищный фонд;</w:t>
            </w:r>
          </w:p>
          <w:p w:rsidR="00CA2FB9" w:rsidRDefault="00AF4F9B">
            <w:pPr>
              <w:tabs>
                <w:tab w:val="left" w:pos="5353"/>
              </w:tabs>
              <w:spacing w:after="0" w:line="240" w:lineRule="auto"/>
              <w:jc w:val="both"/>
              <w:rPr>
                <w:rFonts w:ascii="Times New Roman" w:hAnsi="Times New Roman"/>
                <w:sz w:val="28"/>
              </w:rPr>
            </w:pPr>
            <w:r>
              <w:rPr>
                <w:rFonts w:ascii="Times New Roman" w:hAnsi="Times New Roman"/>
                <w:sz w:val="28"/>
              </w:rPr>
              <w:t>участн</w:t>
            </w:r>
            <w:r w:rsidR="00735AF3">
              <w:rPr>
                <w:rFonts w:ascii="Times New Roman" w:hAnsi="Times New Roman"/>
                <w:sz w:val="28"/>
              </w:rPr>
              <w:t>икам подпрограммы </w:t>
            </w:r>
            <w:r>
              <w:rPr>
                <w:rFonts w:ascii="Times New Roman" w:hAnsi="Times New Roman"/>
                <w:sz w:val="28"/>
              </w:rPr>
              <w:t>2, признанным нуждающимися в жилых помещениях, будут предоставлены меры государственной поддержки в улучшении жилищных условий</w:t>
            </w:r>
          </w:p>
        </w:tc>
      </w:tr>
    </w:tbl>
    <w:p w:rsidR="00CA2FB9" w:rsidRDefault="00CA2FB9">
      <w:pPr>
        <w:widowControl w:val="0"/>
        <w:spacing w:after="0" w:line="240" w:lineRule="auto"/>
        <w:rPr>
          <w:rFonts w:ascii="Times New Roman" w:hAnsi="Times New Roman"/>
          <w:sz w:val="2"/>
        </w:rPr>
      </w:pPr>
    </w:p>
    <w:p w:rsidR="00CA2FB9" w:rsidRDefault="00CA2FB9">
      <w:pPr>
        <w:pStyle w:val="affffffffa"/>
        <w:widowControl w:val="0"/>
        <w:spacing w:after="0" w:line="240" w:lineRule="auto"/>
        <w:ind w:left="0"/>
        <w:jc w:val="center"/>
        <w:rPr>
          <w:rFonts w:ascii="Times New Roman" w:hAnsi="Times New Roman"/>
          <w:sz w:val="28"/>
        </w:rPr>
      </w:pPr>
    </w:p>
    <w:p w:rsidR="00CA2FB9" w:rsidRDefault="00AF4F9B">
      <w:pPr>
        <w:pStyle w:val="affffffffa"/>
        <w:widowControl w:val="0"/>
        <w:spacing w:after="0" w:line="240" w:lineRule="auto"/>
        <w:ind w:left="0"/>
        <w:jc w:val="center"/>
        <w:rPr>
          <w:rFonts w:ascii="Times New Roman" w:hAnsi="Times New Roman"/>
          <w:sz w:val="28"/>
        </w:rPr>
      </w:pPr>
      <w:r>
        <w:rPr>
          <w:rFonts w:ascii="Times New Roman" w:hAnsi="Times New Roman"/>
          <w:sz w:val="28"/>
        </w:rPr>
        <w:t xml:space="preserve">1. Приоритеты и цели муниципальной политики </w:t>
      </w:r>
    </w:p>
    <w:p w:rsidR="00CA2FB9" w:rsidRDefault="00AF4F9B">
      <w:pPr>
        <w:pStyle w:val="affffffffa"/>
        <w:widowControl w:val="0"/>
        <w:spacing w:after="0" w:line="240" w:lineRule="auto"/>
        <w:ind w:left="0"/>
        <w:jc w:val="center"/>
        <w:rPr>
          <w:rFonts w:ascii="Times New Roman" w:hAnsi="Times New Roman"/>
          <w:sz w:val="28"/>
        </w:rPr>
      </w:pPr>
      <w:r>
        <w:rPr>
          <w:rFonts w:ascii="Times New Roman" w:hAnsi="Times New Roman"/>
          <w:sz w:val="28"/>
        </w:rPr>
        <w:t>Красносулинского района в сфере жилищного строительства.</w:t>
      </w:r>
    </w:p>
    <w:p w:rsidR="00CA2FB9" w:rsidRDefault="00CA2FB9">
      <w:pPr>
        <w:pStyle w:val="affffffffa"/>
        <w:widowControl w:val="0"/>
        <w:spacing w:after="0" w:line="240" w:lineRule="auto"/>
        <w:ind w:left="0" w:firstLine="709"/>
        <w:rPr>
          <w:rFonts w:ascii="Times New Roman" w:hAnsi="Times New Roman"/>
          <w:sz w:val="28"/>
        </w:rPr>
      </w:pP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Приоритеты и цели муниципальной политики Красносулинского 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A2FB9" w:rsidRDefault="00AF4F9B">
      <w:pPr>
        <w:pStyle w:val="1f0"/>
        <w:ind w:firstLine="709"/>
        <w:jc w:val="both"/>
        <w:rPr>
          <w:rFonts w:ascii="Times New Roman" w:hAnsi="Times New Roman"/>
          <w:sz w:val="28"/>
        </w:rPr>
      </w:pPr>
      <w:r>
        <w:rPr>
          <w:rFonts w:ascii="Times New Roman" w:hAnsi="Times New Roman"/>
          <w:sz w:val="28"/>
        </w:rPr>
        <w:t>Федеральный закон от 24.07.2008 № 161-ФЗ «О содействии развитию жилищного строительства»</w:t>
      </w:r>
    </w:p>
    <w:p w:rsidR="00CA2FB9" w:rsidRDefault="00AF4F9B">
      <w:pPr>
        <w:spacing w:after="0" w:line="240" w:lineRule="auto"/>
        <w:ind w:firstLine="709"/>
        <w:jc w:val="both"/>
        <w:rPr>
          <w:rFonts w:ascii="Times New Roman" w:hAnsi="Times New Roman"/>
          <w:sz w:val="28"/>
        </w:rPr>
      </w:pPr>
      <w:r>
        <w:rPr>
          <w:rFonts w:ascii="Times New Roman" w:hAnsi="Times New Roman"/>
          <w:sz w:val="28"/>
        </w:rPr>
        <w:t xml:space="preserve">Областной закон Ростовской области от 22.07.2003 № 19-ЗС </w:t>
      </w:r>
      <w:r>
        <w:rPr>
          <w:rFonts w:ascii="Times New Roman" w:hAnsi="Times New Roman"/>
          <w:sz w:val="28"/>
        </w:rPr>
        <w:br/>
        <w:t>«О регулировании земельных отношений в Ростовской области»</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 xml:space="preserve">постановление Правительства Ростовской области от 25.06.2012 № 539 </w:t>
      </w:r>
      <w:r>
        <w:rPr>
          <w:rFonts w:ascii="Times New Roman" w:hAnsi="Times New Roman"/>
          <w:sz w:val="28"/>
        </w:rPr>
        <w:br/>
        <w:t>«Об обеспечении жилыми помещениями и расходовании субвенций на осуществление полномочий по обеспечению жилыми помещениями детей-</w:t>
      </w:r>
      <w:r>
        <w:rPr>
          <w:rFonts w:ascii="Times New Roman" w:hAnsi="Times New Roman"/>
          <w:sz w:val="28"/>
        </w:rPr>
        <w:lastRenderedPageBreak/>
        <w:t>сирот и детей, оставшихся без попечения родителей, лиц из числа детей-сирот и детей, оставшихся без попечения родителей».</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A2FB9" w:rsidRDefault="00AF4F9B">
      <w:pPr>
        <w:spacing w:after="0" w:line="240" w:lineRule="auto"/>
        <w:ind w:firstLine="709"/>
        <w:jc w:val="both"/>
        <w:rPr>
          <w:rFonts w:ascii="Times New Roman" w:hAnsi="Times New Roman"/>
          <w:sz w:val="28"/>
        </w:rPr>
      </w:pPr>
      <w:r>
        <w:rPr>
          <w:rFonts w:ascii="Times New Roman" w:hAnsi="Times New Roman"/>
          <w:sz w:val="28"/>
        </w:rPr>
        <w:t xml:space="preserve">постановление Правительства Ростовской области от 14.06.2012 № 514 </w:t>
      </w:r>
      <w:r>
        <w:rPr>
          <w:rFonts w:ascii="Times New Roman" w:hAnsi="Times New Roman"/>
          <w:sz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A2FB9" w:rsidRDefault="00AF4F9B">
      <w:pPr>
        <w:pStyle w:val="1f0"/>
        <w:ind w:firstLine="709"/>
        <w:jc w:val="both"/>
        <w:rPr>
          <w:rFonts w:ascii="Times New Roman" w:hAnsi="Times New Roman"/>
          <w:sz w:val="28"/>
        </w:rPr>
      </w:pPr>
      <w:r>
        <w:rPr>
          <w:rFonts w:ascii="Times New Roman" w:hAnsi="Times New Roman"/>
          <w:sz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Цель муниципальной программы – устойчивое территориальное планирование, развитие жилищного строительства и улучшение жилищных условий отдельным категориям граждан.</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 xml:space="preserve">Для достижения цели муниципальной программы необходимо решение следующих задач: </w:t>
      </w:r>
    </w:p>
    <w:p w:rsidR="00CA2FB9" w:rsidRDefault="00AF4F9B">
      <w:pPr>
        <w:tabs>
          <w:tab w:val="left" w:pos="5353"/>
        </w:tabs>
        <w:spacing w:after="0" w:line="240" w:lineRule="auto"/>
        <w:ind w:firstLine="709"/>
        <w:jc w:val="both"/>
        <w:rPr>
          <w:rFonts w:ascii="Times New Roman" w:hAnsi="Times New Roman"/>
          <w:sz w:val="28"/>
        </w:rPr>
      </w:pPr>
      <w:r>
        <w:rPr>
          <w:rFonts w:ascii="Times New Roman" w:hAnsi="Times New Roman"/>
          <w:sz w:val="28"/>
        </w:rPr>
        <w:t xml:space="preserve">Задача 1. Создание условий для стимулирования жилищного строительства. </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A2FB9" w:rsidRDefault="00AF4F9B">
      <w:pPr>
        <w:spacing w:after="0" w:line="240" w:lineRule="auto"/>
        <w:ind w:firstLine="709"/>
        <w:jc w:val="both"/>
        <w:rPr>
          <w:rFonts w:ascii="Times New Roman" w:hAnsi="Times New Roman"/>
          <w:sz w:val="28"/>
        </w:rPr>
      </w:pPr>
      <w:r>
        <w:rPr>
          <w:rFonts w:ascii="Times New Roman" w:hAnsi="Times New Roman"/>
          <w:sz w:val="28"/>
        </w:rPr>
        <w:t xml:space="preserve">Задача 2. Создание условий для оказания мер государственной поддержки в улучшении жилищных условий отдельным категориям граждан. </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A2FB9" w:rsidRDefault="00AF4F9B">
      <w:pPr>
        <w:pStyle w:val="1f0"/>
        <w:ind w:firstLine="709"/>
        <w:jc w:val="both"/>
        <w:rPr>
          <w:rFonts w:ascii="Times New Roman" w:hAnsi="Times New Roman"/>
          <w:sz w:val="28"/>
        </w:rPr>
      </w:pPr>
      <w:r>
        <w:rPr>
          <w:rFonts w:ascii="Times New Roman" w:hAnsi="Times New Roman"/>
          <w:sz w:val="28"/>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настоящей муниципальной программе.</w:t>
      </w:r>
    </w:p>
    <w:p w:rsidR="00CA2FB9" w:rsidRDefault="00AF4F9B">
      <w:pPr>
        <w:pStyle w:val="1f0"/>
        <w:ind w:firstLine="709"/>
        <w:jc w:val="both"/>
        <w:rPr>
          <w:rFonts w:ascii="Times New Roman" w:hAnsi="Times New Roman"/>
          <w:sz w:val="28"/>
        </w:rPr>
      </w:pPr>
      <w:r>
        <w:rPr>
          <w:rFonts w:ascii="Times New Roman" w:hAnsi="Times New Roman"/>
          <w:sz w:val="28"/>
        </w:rPr>
        <w:t>Расходы бюджета района на реализацию муниципальной программы приведены в приложении № 3 к настоящей муниципальной программе.</w:t>
      </w:r>
    </w:p>
    <w:p w:rsidR="00CA2FB9" w:rsidRDefault="00AF4F9B">
      <w:pPr>
        <w:pStyle w:val="1f0"/>
        <w:ind w:firstLine="709"/>
        <w:jc w:val="both"/>
        <w:rPr>
          <w:rFonts w:ascii="Times New Roman" w:hAnsi="Times New Roman"/>
          <w:sz w:val="28"/>
        </w:rPr>
      </w:pPr>
      <w:r>
        <w:rPr>
          <w:rFonts w:ascii="Times New Roman" w:hAnsi="Times New Roman"/>
          <w:sz w:val="28"/>
        </w:rPr>
        <w:t>Расходы на реализацию муниципальной программы приведены в приложении № 4 к настоящей муниципальной программе.</w:t>
      </w:r>
    </w:p>
    <w:p w:rsidR="00CA2FB9" w:rsidRDefault="00AF4F9B">
      <w:pPr>
        <w:spacing w:after="0" w:line="240" w:lineRule="auto"/>
        <w:ind w:firstLine="709"/>
        <w:jc w:val="both"/>
        <w:rPr>
          <w:rFonts w:ascii="Times New Roman" w:hAnsi="Times New Roman"/>
          <w:sz w:val="28"/>
        </w:rPr>
      </w:pPr>
      <w:r>
        <w:rPr>
          <w:rFonts w:ascii="Times New Roman" w:hAnsi="Times New Roman"/>
          <w:sz w:val="28"/>
        </w:rPr>
        <w:lastRenderedPageBreak/>
        <w:t>План мероприятий по подготовке к предоставлению и освоению земельного участка приведен в приложении № 5 к настоящей муниципальной программе.</w:t>
      </w:r>
    </w:p>
    <w:p w:rsidR="00CA2FB9" w:rsidRDefault="00AF4F9B">
      <w:pPr>
        <w:spacing w:after="0" w:line="240" w:lineRule="auto"/>
        <w:ind w:firstLine="709"/>
        <w:jc w:val="both"/>
        <w:rPr>
          <w:rFonts w:ascii="Times New Roman" w:hAnsi="Times New Roman"/>
          <w:sz w:val="28"/>
        </w:rPr>
      </w:pPr>
      <w:r>
        <w:rPr>
          <w:rFonts w:ascii="Times New Roman" w:hAnsi="Times New Roman"/>
          <w:sz w:val="28"/>
        </w:rPr>
        <w:t>Перечень земельных участков для жилищного строительства и комплексного освоения в целях жилищного строительства приведен в приложении № 6 к настоящей муниципальной программе.</w:t>
      </w:r>
    </w:p>
    <w:p w:rsidR="00CA2FB9" w:rsidRDefault="00CA2FB9">
      <w:pPr>
        <w:spacing w:after="0" w:line="240" w:lineRule="auto"/>
        <w:ind w:firstLine="709"/>
        <w:jc w:val="both"/>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 xml:space="preserve">2. Характеристика участия поселений, входящих в состав </w:t>
      </w:r>
    </w:p>
    <w:p w:rsidR="00CA2FB9" w:rsidRDefault="00AF4F9B">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в реализации муниципальной программы. </w:t>
      </w:r>
    </w:p>
    <w:p w:rsidR="00CA2FB9" w:rsidRDefault="00CA2FB9">
      <w:pPr>
        <w:spacing w:after="0" w:line="240" w:lineRule="auto"/>
        <w:ind w:firstLine="709"/>
        <w:jc w:val="center"/>
        <w:rPr>
          <w:rFonts w:ascii="Times New Roman" w:hAnsi="Times New Roman"/>
          <w:sz w:val="28"/>
        </w:rPr>
      </w:pP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Поселения, входящие в состав Красносулинского района, принимают участие в реализации подпрограммы 1 «Территориальное планирование и развитие территорий, в том числе для жилищного строительства в Красносулинском районе» и подпрограммы 2 «Оказание мер государственной поддержки в улучшении жилищных условий отдельным категориям граждан».</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технические паспорта многоквартирных домов; </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Сведения о показателях по поселениям, входящим в состав Красносулинского района» приведены в приложении № 7 к муниципальной программе.</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 14 к настоящей муниципальной программе.</w:t>
      </w:r>
    </w:p>
    <w:p w:rsidR="00CA2FB9" w:rsidRDefault="00AF4F9B">
      <w:pPr>
        <w:widowControl w:val="0"/>
        <w:spacing w:after="0" w:line="240" w:lineRule="auto"/>
        <w:ind w:firstLine="709"/>
        <w:jc w:val="both"/>
        <w:rPr>
          <w:rFonts w:ascii="Times New Roman" w:hAnsi="Times New Roman"/>
          <w:sz w:val="28"/>
        </w:rPr>
      </w:pPr>
      <w:r>
        <w:rPr>
          <w:rFonts w:ascii="Times New Roman" w:hAnsi="Times New Roman"/>
          <w:sz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CA2FB9" w:rsidRDefault="00CA2FB9">
      <w:pPr>
        <w:widowControl w:val="0"/>
        <w:spacing w:after="0" w:line="240" w:lineRule="auto"/>
        <w:jc w:val="both"/>
        <w:rPr>
          <w:rFonts w:ascii="Times New Roman" w:hAnsi="Times New Roman"/>
          <w:sz w:val="28"/>
        </w:rPr>
      </w:pPr>
    </w:p>
    <w:p w:rsidR="00CA2FB9" w:rsidRDefault="00CA2FB9">
      <w:pPr>
        <w:widowControl w:val="0"/>
        <w:spacing w:after="0" w:line="240" w:lineRule="auto"/>
        <w:jc w:val="both"/>
        <w:rPr>
          <w:rFonts w:ascii="Times New Roman" w:hAnsi="Times New Roman"/>
          <w:sz w:val="28"/>
        </w:rPr>
      </w:pPr>
    </w:p>
    <w:p w:rsidR="00CA2FB9" w:rsidRDefault="00CA2FB9">
      <w:pPr>
        <w:widowControl w:val="0"/>
        <w:spacing w:after="0" w:line="240" w:lineRule="auto"/>
        <w:jc w:val="both"/>
        <w:rPr>
          <w:rFonts w:ascii="Times New Roman" w:hAnsi="Times New Roman"/>
          <w:sz w:val="28"/>
        </w:rPr>
      </w:pPr>
    </w:p>
    <w:p w:rsidR="00CA2FB9" w:rsidRDefault="00AF4F9B">
      <w:pPr>
        <w:widowControl w:val="0"/>
        <w:spacing w:after="0" w:line="240" w:lineRule="auto"/>
        <w:jc w:val="both"/>
        <w:rPr>
          <w:rFonts w:ascii="Times New Roman" w:hAnsi="Times New Roman"/>
          <w:sz w:val="28"/>
        </w:rPr>
      </w:pPr>
      <w:r>
        <w:rPr>
          <w:rFonts w:ascii="Times New Roman" w:hAnsi="Times New Roman"/>
          <w:sz w:val="28"/>
        </w:rPr>
        <w:t xml:space="preserve">Управляющий делами </w:t>
      </w:r>
    </w:p>
    <w:p w:rsidR="00CA2FB9" w:rsidRDefault="00AF4F9B">
      <w:pPr>
        <w:widowControl w:val="0"/>
        <w:tabs>
          <w:tab w:val="right" w:pos="9639"/>
        </w:tabs>
        <w:spacing w:after="0" w:line="240" w:lineRule="auto"/>
        <w:jc w:val="both"/>
        <w:rPr>
          <w:rFonts w:ascii="Times New Roman" w:hAnsi="Times New Roman"/>
          <w:sz w:val="28"/>
        </w:rPr>
      </w:pPr>
      <w:r>
        <w:rPr>
          <w:rFonts w:ascii="Times New Roman" w:hAnsi="Times New Roman"/>
          <w:sz w:val="28"/>
        </w:rPr>
        <w:t xml:space="preserve">Администрации района </w:t>
      </w:r>
      <w:r>
        <w:rPr>
          <w:rFonts w:ascii="Times New Roman" w:hAnsi="Times New Roman"/>
          <w:sz w:val="28"/>
        </w:rPr>
        <w:tab/>
        <w:t>И.Ю. Кишкинова</w:t>
      </w:r>
    </w:p>
    <w:p w:rsidR="00CA2FB9" w:rsidRDefault="00CA2FB9">
      <w:pPr>
        <w:rPr>
          <w:rFonts w:ascii="Times New Roman" w:hAnsi="Times New Roman"/>
          <w:sz w:val="28"/>
        </w:rPr>
      </w:pPr>
    </w:p>
    <w:p w:rsidR="00CA2FB9" w:rsidRDefault="00CA2FB9">
      <w:pPr>
        <w:sectPr w:rsidR="00CA2FB9" w:rsidSect="00E42183">
          <w:headerReference w:type="default" r:id="rId10"/>
          <w:pgSz w:w="11907" w:h="16840"/>
          <w:pgMar w:top="1134" w:right="567" w:bottom="1134" w:left="1701" w:header="1020" w:footer="0" w:gutter="0"/>
          <w:cols w:space="720"/>
          <w:titlePg/>
          <w:docGrid w:linePitch="272"/>
        </w:sectPr>
      </w:pP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jc w:val="center"/>
        <w:outlineLvl w:val="2"/>
        <w:rPr>
          <w:rFonts w:ascii="Times New Roman" w:hAnsi="Times New Roman"/>
          <w:sz w:val="28"/>
        </w:rPr>
      </w:pPr>
    </w:p>
    <w:p w:rsidR="00CA2FB9" w:rsidRPr="00433C1B" w:rsidRDefault="00AF4F9B">
      <w:pPr>
        <w:spacing w:after="0" w:line="240" w:lineRule="auto"/>
        <w:jc w:val="center"/>
        <w:rPr>
          <w:rFonts w:ascii="Times New Roman" w:hAnsi="Times New Roman"/>
          <w:sz w:val="28"/>
          <w:szCs w:val="28"/>
        </w:rPr>
      </w:pPr>
      <w:r w:rsidRPr="00433C1B">
        <w:rPr>
          <w:rFonts w:ascii="Times New Roman" w:hAnsi="Times New Roman"/>
          <w:sz w:val="28"/>
          <w:szCs w:val="28"/>
        </w:rPr>
        <w:t>СВЕДЕНИЯ</w:t>
      </w:r>
    </w:p>
    <w:p w:rsidR="00CA2FB9" w:rsidRPr="00433C1B" w:rsidRDefault="00AF4F9B">
      <w:pPr>
        <w:spacing w:after="0" w:line="240" w:lineRule="auto"/>
        <w:jc w:val="center"/>
        <w:rPr>
          <w:rFonts w:ascii="Times New Roman" w:hAnsi="Times New Roman"/>
          <w:sz w:val="28"/>
          <w:szCs w:val="28"/>
        </w:rPr>
      </w:pPr>
      <w:r w:rsidRPr="00433C1B">
        <w:rPr>
          <w:rFonts w:ascii="Times New Roman" w:hAnsi="Times New Roman"/>
          <w:sz w:val="28"/>
          <w:szCs w:val="28"/>
        </w:rPr>
        <w:t>о показателях муниципальной программы, подпрограмм муниципальной программы и их значениях</w:t>
      </w:r>
    </w:p>
    <w:p w:rsidR="00CA2FB9" w:rsidRPr="00433C1B" w:rsidRDefault="00CA2FB9">
      <w:pPr>
        <w:spacing w:after="0" w:line="240" w:lineRule="auto"/>
        <w:jc w:val="center"/>
        <w:rPr>
          <w:rFonts w:ascii="Times New Roman" w:hAnsi="Times New Roman"/>
          <w:sz w:val="28"/>
          <w:szCs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5227"/>
        <w:gridCol w:w="1863"/>
        <w:gridCol w:w="1412"/>
        <w:gridCol w:w="989"/>
        <w:gridCol w:w="988"/>
        <w:gridCol w:w="990"/>
        <w:gridCol w:w="990"/>
        <w:gridCol w:w="847"/>
        <w:gridCol w:w="848"/>
        <w:gridCol w:w="847"/>
        <w:gridCol w:w="848"/>
        <w:gridCol w:w="847"/>
        <w:gridCol w:w="848"/>
        <w:gridCol w:w="847"/>
        <w:gridCol w:w="848"/>
        <w:gridCol w:w="847"/>
        <w:gridCol w:w="895"/>
      </w:tblGrid>
      <w:tr w:rsidR="00CA2FB9" w:rsidTr="00735AF3">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8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 xml:space="preserve">Вид </w:t>
            </w:r>
          </w:p>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Единица измерения</w:t>
            </w:r>
          </w:p>
        </w:tc>
        <w:tc>
          <w:tcPr>
            <w:tcW w:w="19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Данные для расчета значений показателей</w:t>
            </w:r>
          </w:p>
        </w:tc>
        <w:tc>
          <w:tcPr>
            <w:tcW w:w="1050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Значения показателей</w:t>
            </w:r>
          </w:p>
        </w:tc>
      </w:tr>
      <w:tr w:rsidR="00CA2FB9" w:rsidTr="00735AF3">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52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8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2017</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2018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2019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2027</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2029</w:t>
            </w:r>
          </w:p>
        </w:tc>
        <w:tc>
          <w:tcPr>
            <w:tcW w:w="8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right" w:pos="38"/>
              </w:tabs>
              <w:spacing w:after="0" w:line="240" w:lineRule="auto"/>
              <w:jc w:val="center"/>
              <w:rPr>
                <w:rFonts w:ascii="Times New Roman" w:hAnsi="Times New Roman"/>
                <w:sz w:val="24"/>
              </w:rPr>
            </w:pPr>
            <w:r>
              <w:rPr>
                <w:rFonts w:ascii="Times New Roman" w:hAnsi="Times New Roman"/>
                <w:sz w:val="24"/>
              </w:rPr>
              <w:t>2030</w:t>
            </w:r>
          </w:p>
        </w:tc>
      </w:tr>
    </w:tbl>
    <w:p w:rsidR="00CA2FB9" w:rsidRDefault="00CA2FB9">
      <w:pPr>
        <w:spacing w:after="0"/>
        <w:rPr>
          <w:sz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5"/>
        <w:gridCol w:w="5227"/>
        <w:gridCol w:w="1863"/>
        <w:gridCol w:w="1411"/>
        <w:gridCol w:w="989"/>
        <w:gridCol w:w="988"/>
        <w:gridCol w:w="990"/>
        <w:gridCol w:w="989"/>
        <w:gridCol w:w="847"/>
        <w:gridCol w:w="848"/>
        <w:gridCol w:w="847"/>
        <w:gridCol w:w="848"/>
        <w:gridCol w:w="847"/>
        <w:gridCol w:w="848"/>
        <w:gridCol w:w="847"/>
        <w:gridCol w:w="848"/>
        <w:gridCol w:w="847"/>
        <w:gridCol w:w="897"/>
      </w:tblGrid>
      <w:tr w:rsidR="00CA2FB9" w:rsidTr="00735AF3">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r>
      <w:tr w:rsidR="00CA2FB9" w:rsidTr="00735A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 Темп ввода жилья в эксплуатацию</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101,8</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100,57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110,42</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111,38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95,91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95,0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109,0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105,1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2.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лет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2,99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2,95</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2,94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2,89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2,83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2,76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2,33</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2,26</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3.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100,0</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4. Количество семей улучшивших жилищные условия</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тыс. 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0,001</w:t>
            </w:r>
          </w:p>
        </w:tc>
      </w:tr>
      <w:tr w:rsidR="00CA2FB9" w:rsidTr="00735A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1.1. Количество земельных участков, подлежащих к формированию в целях жилищного строительства</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1.2 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25,50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29,50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33,2</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40,8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44,6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48,4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59,8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63,6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71,2</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75</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1.3. 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единиц</w:t>
            </w:r>
          </w:p>
          <w:p w:rsidR="00CA2FB9" w:rsidRDefault="00CA2FB9">
            <w:pPr>
              <w:spacing w:after="0" w:line="240" w:lineRule="auto"/>
              <w:jc w:val="center"/>
              <w:rPr>
                <w:rFonts w:ascii="Times New Roman" w:hAnsi="Times New Roman"/>
                <w:sz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1.4. Ввод в действие жилых домов</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статистический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млн.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0,016</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0,018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0,011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lastRenderedPageBreak/>
              <w:t>9.</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1.4</w:t>
            </w:r>
            <w:r>
              <w:rPr>
                <w:rFonts w:ascii="Times New Roman" w:hAnsi="Times New Roman"/>
                <w:sz w:val="24"/>
                <w:vertAlign w:val="superscript"/>
              </w:rPr>
              <w:t>1</w:t>
            </w:r>
            <w:r>
              <w:rPr>
                <w:rFonts w:ascii="Times New Roman" w:hAnsi="Times New Roman"/>
                <w:sz w:val="24"/>
              </w:rPr>
              <w:t>.</w:t>
            </w:r>
          </w:p>
          <w:p w:rsidR="00CA2FB9" w:rsidRDefault="00AF4F9B">
            <w:pPr>
              <w:spacing w:after="0" w:line="240" w:lineRule="auto"/>
              <w:rPr>
                <w:rFonts w:ascii="Times New Roman" w:hAnsi="Times New Roman"/>
                <w:sz w:val="24"/>
              </w:rPr>
            </w:pPr>
            <w:r>
              <w:rPr>
                <w:rFonts w:ascii="Times New Roman" w:hAnsi="Times New Roman"/>
                <w:sz w:val="24"/>
              </w:rPr>
              <w:t>Ввод в действие жилых домов</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статистический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13,79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14,49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14,84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15,19</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15,53</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1.5.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1.6.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A9492A"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12.</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rPr>
                <w:rFonts w:ascii="Times New Roman" w:hAnsi="Times New Roman"/>
                <w:sz w:val="24"/>
              </w:rPr>
            </w:pPr>
            <w:r>
              <w:rPr>
                <w:rFonts w:ascii="Times New Roman" w:hAnsi="Times New Roman"/>
                <w:sz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0,9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0,302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2,52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3,44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3,56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r>
      <w:tr w:rsidR="00A9492A"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13.</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rPr>
                <w:rFonts w:ascii="Times New Roman" w:hAnsi="Times New Roman"/>
                <w:sz w:val="24"/>
              </w:rPr>
            </w:pPr>
            <w:r>
              <w:rPr>
                <w:rFonts w:ascii="Times New Roman" w:hAnsi="Times New Roman"/>
                <w:sz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23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29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25</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19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47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74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A9492A" w:rsidRDefault="00A9492A" w:rsidP="00163728">
            <w:pPr>
              <w:spacing w:after="0" w:line="240" w:lineRule="auto"/>
              <w:jc w:val="center"/>
              <w:rPr>
                <w:rFonts w:ascii="Times New Roman" w:hAnsi="Times New Roman"/>
                <w:sz w:val="24"/>
              </w:rPr>
            </w:pPr>
            <w:r w:rsidRPr="00A9492A">
              <w:rPr>
                <w:rFonts w:ascii="Times New Roman" w:hAnsi="Times New Roman"/>
                <w:sz w:val="24"/>
              </w:rPr>
              <w:t>77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Default="00A9492A">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2.3. Количество молодых семей – претендентов на получение социальных выплат</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2.4.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человек</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31</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072D85">
            <w:pPr>
              <w:spacing w:after="0" w:line="240" w:lineRule="auto"/>
              <w:jc w:val="center"/>
              <w:rPr>
                <w:rFonts w:ascii="Times New Roman" w:hAnsi="Times New Roman"/>
                <w:sz w:val="24"/>
              </w:rPr>
            </w:pPr>
            <w:r>
              <w:rPr>
                <w:rFonts w:ascii="Times New Roman" w:hAnsi="Times New Roman"/>
                <w:sz w:val="24"/>
              </w:rPr>
              <w:t>12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0,04</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0,52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735A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Показатель 2.6. 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0,43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0,78</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0,73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0,58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0,99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0,53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0,43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072D85">
            <w:pPr>
              <w:spacing w:after="0" w:line="240" w:lineRule="auto"/>
              <w:jc w:val="center"/>
              <w:rPr>
                <w:rFonts w:ascii="Times New Roman" w:hAnsi="Times New Roman"/>
                <w:sz w:val="24"/>
              </w:rPr>
            </w:pPr>
            <w:r>
              <w:rPr>
                <w:rFonts w:ascii="Times New Roman" w:hAnsi="Times New Roman"/>
                <w:sz w:val="24"/>
              </w:rPr>
              <w:t>0,39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bl>
    <w:p w:rsidR="00CA2FB9" w:rsidRDefault="00CA2FB9">
      <w:pPr>
        <w:spacing w:after="0" w:line="240" w:lineRule="auto"/>
        <w:ind w:firstLine="708"/>
        <w:jc w:val="both"/>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8"/>
        </w:rPr>
      </w:pPr>
      <w:r w:rsidRPr="00072D85">
        <w:rPr>
          <w:rFonts w:ascii="Times New Roman" w:hAnsi="Times New Roman"/>
          <w:sz w:val="28"/>
        </w:rPr>
        <w:lastRenderedPageBreak/>
        <w:t xml:space="preserve">Приложение № 2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ПЕРЕЧЕНЬ</w:t>
      </w: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A2FB9" w:rsidRDefault="00CA2FB9">
      <w:pPr>
        <w:widowControl w:val="0"/>
        <w:spacing w:after="0" w:line="240" w:lineRule="auto"/>
        <w:jc w:val="center"/>
        <w:rPr>
          <w:rFonts w:ascii="Times New Roman" w:hAnsi="Times New Roman"/>
          <w:sz w:val="28"/>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2"/>
        <w:gridCol w:w="1413"/>
        <w:gridCol w:w="3531"/>
        <w:gridCol w:w="3816"/>
        <w:gridCol w:w="2192"/>
      </w:tblGrid>
      <w:tr w:rsidR="00CA2FB9" w:rsidTr="00433C1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2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82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Срок</w:t>
            </w:r>
          </w:p>
        </w:tc>
        <w:tc>
          <w:tcPr>
            <w:tcW w:w="3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Ожидаемый результат </w:t>
            </w:r>
          </w:p>
          <w:p w:rsidR="00CA2FB9" w:rsidRDefault="00AF4F9B">
            <w:pPr>
              <w:spacing w:after="0" w:line="240" w:lineRule="auto"/>
              <w:jc w:val="center"/>
              <w:rPr>
                <w:rFonts w:ascii="Times New Roman" w:hAnsi="Times New Roman"/>
                <w:sz w:val="24"/>
              </w:rPr>
            </w:pPr>
            <w:r>
              <w:rPr>
                <w:rFonts w:ascii="Times New Roman" w:hAnsi="Times New Roman"/>
                <w:sz w:val="24"/>
              </w:rPr>
              <w:t>(краткое описание)</w:t>
            </w:r>
          </w:p>
        </w:tc>
        <w:tc>
          <w:tcPr>
            <w:tcW w:w="38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Последствия </w:t>
            </w:r>
            <w:proofErr w:type="spellStart"/>
            <w:r>
              <w:rPr>
                <w:rFonts w:ascii="Times New Roman" w:hAnsi="Times New Roman"/>
                <w:sz w:val="24"/>
              </w:rPr>
              <w:t>нереализации</w:t>
            </w:r>
            <w:proofErr w:type="spellEnd"/>
            <w:r>
              <w:rPr>
                <w:rFonts w:ascii="Times New Roman" w:hAnsi="Times New Roman"/>
                <w:sz w:val="24"/>
              </w:rPr>
              <w:t xml:space="preserve"> основного мероприятия, приоритетного основного мероприятия, мероприятия ведомственной целевой программы</w:t>
            </w:r>
          </w:p>
        </w:tc>
        <w:tc>
          <w:tcPr>
            <w:tcW w:w="21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Связь с показателями государственной программы (подпрограммы)</w:t>
            </w:r>
          </w:p>
        </w:tc>
      </w:tr>
      <w:tr w:rsidR="00CA2FB9" w:rsidTr="00433C1B">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42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4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начала реализации</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окончания реализации</w:t>
            </w:r>
          </w:p>
        </w:tc>
        <w:tc>
          <w:tcPr>
            <w:tcW w:w="3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38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21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r>
    </w:tbl>
    <w:p w:rsidR="00CA2FB9" w:rsidRDefault="00CA2FB9">
      <w:pPr>
        <w:spacing w:after="0"/>
        <w:rPr>
          <w:sz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3"/>
        <w:gridCol w:w="1413"/>
        <w:gridCol w:w="3531"/>
        <w:gridCol w:w="3816"/>
        <w:gridCol w:w="2191"/>
      </w:tblGrid>
      <w:tr w:rsidR="00CA2FB9" w:rsidTr="00433C1B">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jc w:val="center"/>
              <w:rPr>
                <w:rFonts w:ascii="Times New Roman" w:hAnsi="Times New Roman"/>
                <w:sz w:val="24"/>
              </w:rPr>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Цель подпрограммы 1.: 1. «Повышение доступности жилья и качества жилой среды путем создания условий по развитию территорий для жилищного строительства»</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jc w:val="center"/>
              <w:rPr>
                <w:rFonts w:ascii="Times New Roman" w:hAnsi="Times New Roman"/>
                <w:sz w:val="24"/>
              </w:rPr>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О.М. 1.1. Создание условий для развития территорий путем вовлечения в оборот земельных участков, в том числе в целях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отсутствие вовлеченных в оборот земельных участков приведет к сдерживанию развития территорий для жилищного строительства.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 1.2.; 1.5.; 1.6</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jc w:val="center"/>
              <w:rPr>
                <w:rFonts w:ascii="Times New Roman" w:hAnsi="Times New Roman"/>
                <w:sz w:val="24"/>
              </w:rPr>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proofErr w:type="gramStart"/>
            <w:r>
              <w:rPr>
                <w:rFonts w:ascii="Times New Roman" w:hAnsi="Times New Roman"/>
                <w:sz w:val="24"/>
              </w:rPr>
              <w:t xml:space="preserve">Задача 2 подпрограммы 1.: «Актуализация документов территориального планирования, направленная на формирование перспективных </w:t>
            </w:r>
            <w:proofErr w:type="gramEnd"/>
          </w:p>
          <w:p w:rsidR="00CA2FB9" w:rsidRDefault="00AF4F9B">
            <w:pPr>
              <w:spacing w:after="0" w:line="240" w:lineRule="auto"/>
              <w:jc w:val="center"/>
              <w:rPr>
                <w:rFonts w:ascii="Times New Roman" w:hAnsi="Times New Roman"/>
                <w:sz w:val="24"/>
              </w:rPr>
            </w:pPr>
            <w:r>
              <w:rPr>
                <w:rFonts w:ascii="Times New Roman" w:hAnsi="Times New Roman"/>
                <w:sz w:val="24"/>
              </w:rPr>
              <w:t>земельных участков, в том числе для жилищного строительства»</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сформированные территории, в том числе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отсутствие территорий для жилищного строительства </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О.М. 1.3. Обеспечение эффективного исполнения муниципальных функций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повышение эффективности бюджетных расходов</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снижение эффективности бюджетных расходов</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r>
      <w:tr w:rsidR="00CA2FB9" w:rsidTr="00433C1B">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Задача 3. подпрограммы 1.: «Создание благоприятных условий в сфере строительства путем уменьшения административной нагрузки»</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33C1B" w:rsidRDefault="00AF4F9B" w:rsidP="00433C1B">
            <w:pPr>
              <w:spacing w:after="0" w:line="240" w:lineRule="auto"/>
              <w:rPr>
                <w:rFonts w:ascii="Times New Roman" w:hAnsi="Times New Roman"/>
                <w:sz w:val="24"/>
              </w:rPr>
            </w:pPr>
            <w:r>
              <w:rPr>
                <w:rFonts w:ascii="Times New Roman" w:hAnsi="Times New Roman"/>
                <w:sz w:val="24"/>
              </w:rPr>
              <w:t>О.М. 1.4.</w:t>
            </w:r>
            <w:r w:rsidR="00433C1B">
              <w:rPr>
                <w:rFonts w:ascii="Times New Roman" w:hAnsi="Times New Roman"/>
                <w:sz w:val="24"/>
              </w:rPr>
              <w:t xml:space="preserve"> </w:t>
            </w:r>
          </w:p>
          <w:p w:rsidR="00433C1B" w:rsidRDefault="00AF4F9B" w:rsidP="00433C1B">
            <w:pPr>
              <w:spacing w:after="0" w:line="240" w:lineRule="auto"/>
              <w:rPr>
                <w:rFonts w:ascii="Times New Roman" w:hAnsi="Times New Roman"/>
                <w:sz w:val="24"/>
              </w:rPr>
            </w:pPr>
            <w:r>
              <w:rPr>
                <w:rFonts w:ascii="Times New Roman" w:hAnsi="Times New Roman"/>
                <w:sz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снижение административных барьеров, увеличение темпов строительства</w:t>
            </w:r>
            <w:proofErr w:type="gramStart"/>
            <w:r>
              <w:rPr>
                <w:rFonts w:ascii="Times New Roman" w:hAnsi="Times New Roman"/>
                <w:sz w:val="24"/>
              </w:rPr>
              <w:t xml:space="preserve"> ,</w:t>
            </w:r>
            <w:proofErr w:type="gramEnd"/>
            <w:r>
              <w:rPr>
                <w:rFonts w:ascii="Times New Roman" w:hAnsi="Times New Roman"/>
                <w:sz w:val="24"/>
              </w:rPr>
              <w:t>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снижение темпов строительства, в том числе стандартного жилья</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jc w:val="center"/>
              <w:rPr>
                <w:rFonts w:ascii="Times New Roman" w:hAnsi="Times New Roman"/>
                <w:sz w:val="24"/>
              </w:rPr>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Задача 4. подпрограммы 1.: «Стимулирование развития жилищного строительства, включающее совершенствование </w:t>
            </w:r>
          </w:p>
          <w:p w:rsidR="00CA2FB9" w:rsidRDefault="00AF4F9B">
            <w:pPr>
              <w:spacing w:after="0" w:line="240" w:lineRule="auto"/>
              <w:jc w:val="center"/>
              <w:rPr>
                <w:rFonts w:ascii="Times New Roman" w:hAnsi="Times New Roman"/>
                <w:sz w:val="24"/>
              </w:rPr>
            </w:pPr>
            <w:r>
              <w:rPr>
                <w:rFonts w:ascii="Times New Roman" w:hAnsi="Times New Roman"/>
                <w:sz w:val="24"/>
              </w:rPr>
              <w:t>механизмов государственной поддержки строительства стандартного жилья»</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О.М. 1.5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доступный рынок жилья, 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увеличение количества жителей, не обеспеченных жильем</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 2.; 1.4.; 1.4</w:t>
            </w:r>
            <w:r>
              <w:rPr>
                <w:rFonts w:ascii="Times New Roman" w:hAnsi="Times New Roman"/>
                <w:sz w:val="24"/>
                <w:vertAlign w:val="superscript"/>
              </w:rPr>
              <w:t>1</w:t>
            </w:r>
            <w:r>
              <w:rPr>
                <w:rFonts w:ascii="Times New Roman" w:hAnsi="Times New Roman"/>
                <w:sz w:val="24"/>
              </w:rPr>
              <w:t>.; 1.5</w:t>
            </w:r>
          </w:p>
        </w:tc>
      </w:tr>
      <w:tr w:rsidR="00CA2FB9" w:rsidTr="00433C1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pPr>
          </w:p>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CA2FB9" w:rsidTr="00433C1B">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Цель подпрограммы 2.: «Исполнение государственных обязательств по обеспечению жильем отдельных категорий граждан»</w:t>
            </w:r>
          </w:p>
        </w:tc>
      </w:tr>
      <w:tr w:rsidR="00CA2FB9" w:rsidTr="00433C1B">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20981"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2020</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2021</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ликвидация аварийного жилищного фонда, переселение граждан из многоквартирного аварийного жилищного фонда</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left" w:pos="1851"/>
              </w:tabs>
              <w:spacing w:after="0" w:line="240" w:lineRule="auto"/>
              <w:jc w:val="center"/>
              <w:rPr>
                <w:rFonts w:ascii="Times New Roman" w:hAnsi="Times New Roman"/>
                <w:sz w:val="24"/>
              </w:rPr>
            </w:pPr>
            <w:r>
              <w:rPr>
                <w:rFonts w:ascii="Times New Roman" w:hAnsi="Times New Roman"/>
                <w:sz w:val="24"/>
              </w:rPr>
              <w:t>2.1.; 2.2.; 2.5.; 1.4</w:t>
            </w:r>
          </w:p>
        </w:tc>
      </w:tr>
      <w:tr w:rsidR="00CA2FB9" w:rsidTr="00433C1B">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left" w:pos="1851"/>
              </w:tabs>
              <w:spacing w:after="0" w:line="240" w:lineRule="auto"/>
              <w:jc w:val="center"/>
              <w:rPr>
                <w:rFonts w:ascii="Times New Roman" w:hAnsi="Times New Roman"/>
                <w:sz w:val="24"/>
              </w:rPr>
            </w:pPr>
            <w:r>
              <w:rPr>
                <w:rFonts w:ascii="Times New Roman" w:hAnsi="Times New Roman"/>
                <w:sz w:val="24"/>
              </w:rPr>
              <w:t>Задача 2 подпрограммы 2: «Обеспечение жильем льготных категорий граждан, признанных нуждающимися в жилых помещениях»</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outlineLvl w:val="0"/>
              <w:rPr>
                <w:rFonts w:ascii="Times New Roman" w:hAnsi="Times New Roman"/>
                <w:sz w:val="24"/>
              </w:rPr>
            </w:pPr>
            <w:r>
              <w:rPr>
                <w:rFonts w:ascii="Times New Roman" w:hAnsi="Times New Roman"/>
                <w:sz w:val="24"/>
              </w:rPr>
              <w:t>О.М. 2.2. Обеспечение жильем молодых семей в Красносулинском районе</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улучшение жилищных условий молодыми семьями – участниками подпрограммы</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отсутствие возможности улучшения жилищных условий молодыми семьями – участниками подпрограммы</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 2.3.; 1.4</w:t>
            </w:r>
          </w:p>
        </w:tc>
      </w:tr>
      <w:tr w:rsidR="00CA2FB9" w:rsidTr="00433C1B">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left" w:pos="1206"/>
              </w:tabs>
              <w:spacing w:after="0" w:line="240" w:lineRule="auto"/>
              <w:rPr>
                <w:rFonts w:ascii="Times New Roman" w:hAnsi="Times New Roman"/>
                <w:sz w:val="24"/>
              </w:rPr>
            </w:pPr>
            <w:r>
              <w:rPr>
                <w:rFonts w:ascii="Times New Roman" w:hAnsi="Times New Roman"/>
                <w:sz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left" w:pos="1206"/>
              </w:tabs>
              <w:spacing w:after="0" w:line="240" w:lineRule="auto"/>
              <w:rPr>
                <w:rFonts w:ascii="Times New Roman" w:hAnsi="Times New Roman"/>
                <w:sz w:val="24"/>
              </w:rPr>
            </w:pPr>
            <w:r>
              <w:rPr>
                <w:rFonts w:ascii="Times New Roman" w:hAnsi="Times New Roman"/>
                <w:sz w:val="24"/>
              </w:rPr>
              <w:t>решение жилищной проблемы детей-сирот и детей, оставшихся без попечения родителей</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tabs>
                <w:tab w:val="left" w:pos="1206"/>
              </w:tabs>
              <w:spacing w:after="0" w:line="240" w:lineRule="auto"/>
              <w:rPr>
                <w:rFonts w:ascii="Times New Roman" w:hAnsi="Times New Roman"/>
                <w:sz w:val="24"/>
              </w:rPr>
            </w:pPr>
            <w:r>
              <w:rPr>
                <w:rFonts w:ascii="Times New Roman" w:hAnsi="Times New Roman"/>
                <w:sz w:val="24"/>
              </w:rPr>
              <w:t>необеспеченность жильем детей-сирот и детей, оставшихся без попечения родителей</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 2.6.; 1.4</w:t>
            </w:r>
          </w:p>
        </w:tc>
      </w:tr>
    </w:tbl>
    <w:p w:rsidR="00CA2FB9" w:rsidRDefault="00CA2FB9">
      <w:pPr>
        <w:spacing w:after="0" w:line="240" w:lineRule="auto"/>
        <w:ind w:firstLine="709"/>
        <w:jc w:val="both"/>
        <w:outlineLvl w:val="2"/>
        <w:rPr>
          <w:rFonts w:ascii="Times New Roman" w:hAnsi="Times New Roman"/>
          <w:sz w:val="28"/>
        </w:rPr>
      </w:pPr>
    </w:p>
    <w:p w:rsidR="00CA2FB9" w:rsidRDefault="00CA2FB9">
      <w:pPr>
        <w:spacing w:after="0" w:line="240" w:lineRule="auto"/>
        <w:ind w:firstLine="709"/>
        <w:jc w:val="both"/>
        <w:outlineLvl w:val="2"/>
        <w:rPr>
          <w:rFonts w:ascii="Times New Roman" w:hAnsi="Times New Roman"/>
          <w:sz w:val="28"/>
        </w:rPr>
      </w:pPr>
    </w:p>
    <w:p w:rsidR="00CA2FB9" w:rsidRDefault="00AF4F9B">
      <w:pPr>
        <w:spacing w:after="0" w:line="240" w:lineRule="auto"/>
        <w:ind w:firstLine="709"/>
        <w:jc w:val="both"/>
        <w:outlineLvl w:val="2"/>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3</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и комфортным жильем населения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rsidP="00433C1B">
      <w:pPr>
        <w:spacing w:after="0" w:line="240" w:lineRule="auto"/>
        <w:ind w:right="283"/>
        <w:jc w:val="center"/>
        <w:rPr>
          <w:rFonts w:ascii="Times New Roman" w:hAnsi="Times New Roman"/>
          <w:sz w:val="28"/>
        </w:rPr>
      </w:pPr>
    </w:p>
    <w:p w:rsidR="00CA2FB9" w:rsidRDefault="00AF4F9B" w:rsidP="00433C1B">
      <w:pPr>
        <w:spacing w:after="0" w:line="240" w:lineRule="auto"/>
        <w:ind w:right="283"/>
        <w:jc w:val="center"/>
        <w:rPr>
          <w:rFonts w:ascii="Times New Roman" w:hAnsi="Times New Roman"/>
          <w:sz w:val="28"/>
        </w:rPr>
      </w:pPr>
      <w:r>
        <w:rPr>
          <w:rFonts w:ascii="Times New Roman" w:hAnsi="Times New Roman"/>
          <w:sz w:val="28"/>
        </w:rPr>
        <w:t xml:space="preserve">РАСХОДЫ </w:t>
      </w:r>
    </w:p>
    <w:p w:rsidR="00CA2FB9" w:rsidRDefault="00AF4F9B" w:rsidP="00433C1B">
      <w:pPr>
        <w:spacing w:after="0" w:line="240" w:lineRule="auto"/>
        <w:ind w:right="283"/>
        <w:jc w:val="center"/>
        <w:rPr>
          <w:rFonts w:ascii="Times New Roman" w:hAnsi="Times New Roman"/>
          <w:sz w:val="28"/>
        </w:rPr>
      </w:pPr>
      <w:r>
        <w:rPr>
          <w:rFonts w:ascii="Times New Roman" w:hAnsi="Times New Roman"/>
          <w:sz w:val="28"/>
        </w:rPr>
        <w:t>бюджета района на реализацию муниципальной программы</w:t>
      </w:r>
    </w:p>
    <w:p w:rsidR="00CA2FB9" w:rsidRDefault="00CA2FB9" w:rsidP="00433C1B">
      <w:pPr>
        <w:spacing w:after="0" w:line="240" w:lineRule="auto"/>
        <w:ind w:right="283"/>
        <w:jc w:val="center"/>
        <w:rPr>
          <w:rFonts w:ascii="Times New Roman" w:hAnsi="Times New Roman"/>
          <w:sz w:val="28"/>
        </w:rPr>
      </w:pPr>
    </w:p>
    <w:p w:rsidR="00CA2FB9" w:rsidRDefault="00CA2FB9">
      <w:pPr>
        <w:spacing w:after="0" w:line="240" w:lineRule="auto"/>
        <w:jc w:val="both"/>
        <w:rPr>
          <w:rFonts w:ascii="Times New Roman" w:hAnsi="Times New Roman"/>
          <w:sz w:val="6"/>
        </w:rPr>
      </w:pPr>
    </w:p>
    <w:tbl>
      <w:tblPr>
        <w:tblW w:w="222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4"/>
        <w:gridCol w:w="2894"/>
        <w:gridCol w:w="574"/>
        <w:gridCol w:w="658"/>
        <w:gridCol w:w="1336"/>
        <w:gridCol w:w="502"/>
        <w:gridCol w:w="1223"/>
        <w:gridCol w:w="907"/>
        <w:gridCol w:w="989"/>
        <w:gridCol w:w="1114"/>
        <w:gridCol w:w="962"/>
        <w:gridCol w:w="907"/>
        <w:gridCol w:w="1056"/>
        <w:gridCol w:w="1137"/>
        <w:gridCol w:w="1134"/>
        <w:gridCol w:w="992"/>
        <w:gridCol w:w="992"/>
        <w:gridCol w:w="992"/>
        <w:gridCol w:w="993"/>
      </w:tblGrid>
      <w:tr w:rsidR="00CA2FB9" w:rsidTr="009A3449">
        <w:trPr>
          <w:trHeight w:val="20"/>
        </w:trPr>
        <w:tc>
          <w:tcPr>
            <w:tcW w:w="2894" w:type="dxa"/>
            <w:vMerge w:val="restart"/>
            <w:tcBorders>
              <w:top w:val="single" w:sz="4" w:space="0" w:color="000000"/>
              <w:left w:val="single" w:sz="4" w:space="0" w:color="000000"/>
              <w:bottom w:val="single" w:sz="4" w:space="0" w:color="000000"/>
              <w:right w:val="single" w:sz="4" w:space="0" w:color="000000"/>
            </w:tcBorders>
          </w:tcPr>
          <w:p w:rsidR="00CA2FB9" w:rsidRDefault="00AF4F9B">
            <w:pPr>
              <w:tabs>
                <w:tab w:val="left" w:pos="1311"/>
              </w:tabs>
              <w:spacing w:after="0" w:line="240" w:lineRule="auto"/>
              <w:ind w:left="-108" w:right="-110"/>
              <w:contextualSpacing/>
              <w:jc w:val="center"/>
              <w:rPr>
                <w:rFonts w:ascii="Times New Roman" w:hAnsi="Times New Roman"/>
                <w:sz w:val="23"/>
              </w:rPr>
            </w:pPr>
            <w:r>
              <w:rPr>
                <w:rFonts w:ascii="Times New Roman" w:hAnsi="Times New Roman"/>
                <w:sz w:val="23"/>
              </w:rPr>
              <w:t>Номер и наименование подпрограммы, основного мероприятия</w:t>
            </w:r>
          </w:p>
        </w:tc>
        <w:tc>
          <w:tcPr>
            <w:tcW w:w="2894" w:type="dxa"/>
            <w:vMerge w:val="restart"/>
            <w:tcBorders>
              <w:top w:val="single" w:sz="4" w:space="0" w:color="000000"/>
              <w:left w:val="single" w:sz="4" w:space="0" w:color="000000"/>
              <w:bottom w:val="single" w:sz="4" w:space="0" w:color="000000"/>
              <w:right w:val="single" w:sz="4" w:space="0" w:color="000000"/>
            </w:tcBorders>
          </w:tcPr>
          <w:p w:rsidR="00433C1B" w:rsidRDefault="00AF4F9B">
            <w:pPr>
              <w:spacing w:after="0" w:line="240" w:lineRule="auto"/>
              <w:ind w:left="-108" w:right="-110"/>
              <w:contextualSpacing/>
              <w:jc w:val="center"/>
              <w:rPr>
                <w:rFonts w:ascii="Times New Roman" w:hAnsi="Times New Roman"/>
                <w:sz w:val="23"/>
              </w:rPr>
            </w:pPr>
            <w:r>
              <w:rPr>
                <w:rFonts w:ascii="Times New Roman" w:hAnsi="Times New Roman"/>
                <w:sz w:val="23"/>
              </w:rPr>
              <w:t xml:space="preserve">Ответственный </w:t>
            </w:r>
          </w:p>
          <w:p w:rsidR="00433C1B" w:rsidRDefault="00AF4F9B">
            <w:pPr>
              <w:spacing w:after="0" w:line="240" w:lineRule="auto"/>
              <w:ind w:left="-108" w:right="-110"/>
              <w:contextualSpacing/>
              <w:jc w:val="center"/>
              <w:rPr>
                <w:rFonts w:ascii="Times New Roman" w:hAnsi="Times New Roman"/>
                <w:sz w:val="23"/>
              </w:rPr>
            </w:pPr>
            <w:r>
              <w:rPr>
                <w:rFonts w:ascii="Times New Roman" w:hAnsi="Times New Roman"/>
                <w:sz w:val="23"/>
              </w:rPr>
              <w:t xml:space="preserve">исполнитель, соисполнители, </w:t>
            </w:r>
          </w:p>
          <w:p w:rsidR="00CA2FB9" w:rsidRDefault="00AF4F9B">
            <w:pPr>
              <w:spacing w:after="0" w:line="240" w:lineRule="auto"/>
              <w:ind w:left="-108" w:right="-110"/>
              <w:contextualSpacing/>
              <w:jc w:val="center"/>
              <w:rPr>
                <w:rFonts w:ascii="Times New Roman" w:hAnsi="Times New Roman"/>
                <w:sz w:val="23"/>
              </w:rPr>
            </w:pPr>
            <w:r>
              <w:rPr>
                <w:rFonts w:ascii="Times New Roman" w:hAnsi="Times New Roman"/>
                <w:sz w:val="23"/>
              </w:rPr>
              <w:t>участники</w:t>
            </w:r>
          </w:p>
        </w:tc>
        <w:tc>
          <w:tcPr>
            <w:tcW w:w="3070" w:type="dxa"/>
            <w:gridSpan w:val="4"/>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3"/>
              </w:rPr>
            </w:pPr>
            <w:r>
              <w:rPr>
                <w:rFonts w:ascii="Times New Roman" w:hAnsi="Times New Roman"/>
                <w:sz w:val="23"/>
              </w:rPr>
              <w:t>Код бюджетной классификации расходов</w:t>
            </w:r>
          </w:p>
        </w:tc>
        <w:tc>
          <w:tcPr>
            <w:tcW w:w="1223" w:type="dxa"/>
            <w:vMerge w:val="restart"/>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51" w:right="-82"/>
              <w:jc w:val="center"/>
              <w:rPr>
                <w:rFonts w:ascii="Times New Roman" w:hAnsi="Times New Roman"/>
                <w:sz w:val="23"/>
              </w:rPr>
            </w:pPr>
            <w:r>
              <w:rPr>
                <w:rFonts w:ascii="Times New Roman" w:hAnsi="Times New Roman"/>
                <w:sz w:val="23"/>
              </w:rPr>
              <w:t>Объем расходов всего (тыс. рублей)</w:t>
            </w:r>
          </w:p>
        </w:tc>
        <w:tc>
          <w:tcPr>
            <w:tcW w:w="12175" w:type="dxa"/>
            <w:gridSpan w:val="1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firstLine="567"/>
              <w:jc w:val="center"/>
              <w:rPr>
                <w:rFonts w:ascii="Times New Roman" w:hAnsi="Times New Roman"/>
                <w:sz w:val="23"/>
              </w:rPr>
            </w:pPr>
            <w:r>
              <w:rPr>
                <w:rFonts w:ascii="Times New Roman" w:hAnsi="Times New Roman"/>
                <w:sz w:val="23"/>
              </w:rPr>
              <w:t>В том числе по годам реализации</w:t>
            </w:r>
          </w:p>
          <w:p w:rsidR="00CA2FB9" w:rsidRDefault="00AF4F9B">
            <w:pPr>
              <w:spacing w:after="0" w:line="240" w:lineRule="auto"/>
              <w:ind w:firstLine="567"/>
              <w:jc w:val="center"/>
              <w:rPr>
                <w:rFonts w:ascii="Times New Roman" w:hAnsi="Times New Roman"/>
                <w:sz w:val="23"/>
              </w:rPr>
            </w:pPr>
            <w:r>
              <w:rPr>
                <w:rFonts w:ascii="Times New Roman" w:hAnsi="Times New Roman"/>
                <w:sz w:val="23"/>
              </w:rPr>
              <w:t>муниципальной программы</w:t>
            </w:r>
          </w:p>
        </w:tc>
      </w:tr>
      <w:tr w:rsidR="00CA2FB9" w:rsidTr="009A3449">
        <w:trPr>
          <w:trHeight w:val="20"/>
        </w:trPr>
        <w:tc>
          <w:tcPr>
            <w:tcW w:w="2894"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894"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574"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contextualSpacing/>
              <w:jc w:val="center"/>
              <w:rPr>
                <w:rFonts w:ascii="Times New Roman" w:hAnsi="Times New Roman"/>
                <w:sz w:val="23"/>
              </w:rPr>
            </w:pPr>
            <w:r>
              <w:rPr>
                <w:rFonts w:ascii="Times New Roman" w:hAnsi="Times New Roman"/>
                <w:sz w:val="23"/>
              </w:rPr>
              <w:t>ГРБС</w:t>
            </w:r>
          </w:p>
        </w:tc>
        <w:tc>
          <w:tcPr>
            <w:tcW w:w="65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contextualSpacing/>
              <w:jc w:val="center"/>
              <w:rPr>
                <w:rFonts w:ascii="Times New Roman" w:hAnsi="Times New Roman"/>
                <w:sz w:val="23"/>
              </w:rPr>
            </w:pPr>
            <w:proofErr w:type="spellStart"/>
            <w:r>
              <w:rPr>
                <w:rFonts w:ascii="Times New Roman" w:hAnsi="Times New Roman"/>
                <w:sz w:val="23"/>
              </w:rPr>
              <w:t>РзПр</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contextualSpacing/>
              <w:jc w:val="center"/>
              <w:rPr>
                <w:rFonts w:ascii="Times New Roman" w:hAnsi="Times New Roman"/>
                <w:sz w:val="23"/>
              </w:rPr>
            </w:pPr>
            <w:r>
              <w:rPr>
                <w:rFonts w:ascii="Times New Roman" w:hAnsi="Times New Roman"/>
                <w:sz w:val="23"/>
              </w:rPr>
              <w:t>ЦСР</w:t>
            </w:r>
          </w:p>
        </w:tc>
        <w:tc>
          <w:tcPr>
            <w:tcW w:w="5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contextualSpacing/>
              <w:jc w:val="center"/>
              <w:rPr>
                <w:rFonts w:ascii="Times New Roman" w:hAnsi="Times New Roman"/>
                <w:sz w:val="23"/>
              </w:rPr>
            </w:pPr>
            <w:r>
              <w:rPr>
                <w:rFonts w:ascii="Times New Roman" w:hAnsi="Times New Roman"/>
                <w:sz w:val="23"/>
              </w:rPr>
              <w:t>ВР</w:t>
            </w:r>
          </w:p>
        </w:tc>
        <w:tc>
          <w:tcPr>
            <w:tcW w:w="1223"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9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2019 </w:t>
            </w:r>
          </w:p>
        </w:tc>
        <w:tc>
          <w:tcPr>
            <w:tcW w:w="98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2020 </w:t>
            </w:r>
          </w:p>
        </w:tc>
        <w:tc>
          <w:tcPr>
            <w:tcW w:w="1114"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2021 </w:t>
            </w:r>
          </w:p>
        </w:tc>
        <w:tc>
          <w:tcPr>
            <w:tcW w:w="96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2022 </w:t>
            </w:r>
          </w:p>
        </w:tc>
        <w:tc>
          <w:tcPr>
            <w:tcW w:w="9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2023 </w:t>
            </w:r>
          </w:p>
        </w:tc>
        <w:tc>
          <w:tcPr>
            <w:tcW w:w="105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5"/>
              <w:contextualSpacing/>
              <w:jc w:val="center"/>
              <w:rPr>
                <w:rFonts w:ascii="Times New Roman" w:hAnsi="Times New Roman"/>
                <w:sz w:val="23"/>
              </w:rPr>
            </w:pPr>
            <w:r>
              <w:rPr>
                <w:rFonts w:ascii="Times New Roman" w:hAnsi="Times New Roman"/>
                <w:sz w:val="23"/>
              </w:rPr>
              <w:t xml:space="preserve">2024 </w:t>
            </w:r>
          </w:p>
        </w:tc>
        <w:tc>
          <w:tcPr>
            <w:tcW w:w="1137"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2025</w:t>
            </w:r>
          </w:p>
        </w:tc>
        <w:tc>
          <w:tcPr>
            <w:tcW w:w="1134"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2026</w:t>
            </w:r>
          </w:p>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2027</w:t>
            </w:r>
          </w:p>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2028</w:t>
            </w:r>
          </w:p>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2029</w:t>
            </w:r>
          </w:p>
        </w:tc>
        <w:tc>
          <w:tcPr>
            <w:tcW w:w="993" w:type="dxa"/>
            <w:tcBorders>
              <w:top w:val="single" w:sz="4" w:space="0" w:color="000000"/>
              <w:left w:val="single" w:sz="4" w:space="0" w:color="000000"/>
              <w:bottom w:val="single" w:sz="4" w:space="0" w:color="000000"/>
              <w:right w:val="single" w:sz="4" w:space="0" w:color="000000"/>
            </w:tcBorders>
          </w:tcPr>
          <w:p w:rsidR="00CA2FB9" w:rsidRDefault="00AF4F9B">
            <w:pPr>
              <w:tabs>
                <w:tab w:val="left" w:pos="0"/>
                <w:tab w:val="left" w:pos="1060"/>
              </w:tabs>
              <w:spacing w:after="0" w:line="240" w:lineRule="auto"/>
              <w:ind w:left="-110" w:right="-105"/>
              <w:contextualSpacing/>
              <w:jc w:val="center"/>
              <w:rPr>
                <w:rFonts w:ascii="Times New Roman" w:hAnsi="Times New Roman"/>
                <w:sz w:val="23"/>
              </w:rPr>
            </w:pPr>
            <w:r>
              <w:rPr>
                <w:rFonts w:ascii="Times New Roman" w:hAnsi="Times New Roman"/>
                <w:sz w:val="23"/>
              </w:rPr>
              <w:t>2030</w:t>
            </w:r>
          </w:p>
        </w:tc>
      </w:tr>
    </w:tbl>
    <w:p w:rsidR="00CA2FB9" w:rsidRDefault="00CA2FB9">
      <w:pPr>
        <w:spacing w:after="0"/>
        <w:rPr>
          <w:sz w:val="2"/>
        </w:rPr>
      </w:pPr>
    </w:p>
    <w:tbl>
      <w:tblPr>
        <w:tblW w:w="2225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02"/>
        <w:gridCol w:w="2902"/>
        <w:gridCol w:w="580"/>
        <w:gridCol w:w="660"/>
        <w:gridCol w:w="1330"/>
        <w:gridCol w:w="499"/>
        <w:gridCol w:w="1227"/>
        <w:gridCol w:w="910"/>
        <w:gridCol w:w="993"/>
        <w:gridCol w:w="1039"/>
        <w:gridCol w:w="1025"/>
        <w:gridCol w:w="910"/>
        <w:gridCol w:w="1074"/>
        <w:gridCol w:w="1102"/>
        <w:gridCol w:w="1134"/>
        <w:gridCol w:w="992"/>
        <w:gridCol w:w="992"/>
        <w:gridCol w:w="992"/>
        <w:gridCol w:w="993"/>
      </w:tblGrid>
      <w:tr w:rsidR="00CA2FB9" w:rsidTr="009A3449">
        <w:trPr>
          <w:trHeight w:val="20"/>
          <w:tblHeader/>
        </w:trPr>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3</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5</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6</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12</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13</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w:t>
            </w:r>
          </w:p>
        </w:tc>
      </w:tr>
      <w:tr w:rsidR="00B4337E"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rPr>
                <w:rFonts w:ascii="Times New Roman" w:hAnsi="Times New Roman"/>
                <w:sz w:val="23"/>
              </w:rPr>
            </w:pPr>
            <w:r>
              <w:rPr>
                <w:rFonts w:ascii="Times New Roman" w:hAnsi="Times New Roman"/>
                <w:sz w:val="23"/>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rPr>
                <w:rFonts w:ascii="Times New Roman" w:hAnsi="Times New Roman"/>
                <w:sz w:val="23"/>
              </w:rPr>
            </w:pPr>
            <w:r>
              <w:rPr>
                <w:rFonts w:ascii="Times New Roman" w:hAnsi="Times New Roman"/>
                <w:sz w:val="23"/>
              </w:rPr>
              <w:t>Всего, 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A9492A" w:rsidP="009A3449">
            <w:pPr>
              <w:widowControl w:val="0"/>
              <w:spacing w:after="0" w:line="240" w:lineRule="auto"/>
              <w:jc w:val="center"/>
              <w:rPr>
                <w:rFonts w:ascii="Times New Roman" w:hAnsi="Times New Roman"/>
                <w:color w:val="FF0000"/>
                <w:sz w:val="23"/>
              </w:rPr>
            </w:pPr>
            <w:r>
              <w:rPr>
                <w:rFonts w:ascii="Times New Roman" w:hAnsi="Times New Roman"/>
                <w:sz w:val="23"/>
              </w:rPr>
              <w:t>1372397,1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jc w:val="center"/>
              <w:rPr>
                <w:rFonts w:ascii="Times New Roman" w:hAnsi="Times New Roman"/>
                <w:sz w:val="23"/>
              </w:rPr>
            </w:pPr>
            <w:r>
              <w:rPr>
                <w:rFonts w:ascii="Times New Roman" w:hAnsi="Times New Roman"/>
                <w:sz w:val="23"/>
              </w:rPr>
              <w:t>48522,7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jc w:val="center"/>
              <w:rPr>
                <w:rFonts w:ascii="Times New Roman" w:hAnsi="Times New Roman"/>
                <w:sz w:val="23"/>
              </w:rPr>
            </w:pPr>
            <w:r>
              <w:rPr>
                <w:rFonts w:ascii="Times New Roman" w:hAnsi="Times New Roman"/>
                <w:sz w:val="23"/>
              </w:rPr>
              <w:t>116243,4</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jc w:val="center"/>
              <w:rPr>
                <w:rFonts w:ascii="Times New Roman" w:hAnsi="Times New Roman"/>
                <w:sz w:val="23"/>
              </w:rPr>
            </w:pPr>
            <w:r>
              <w:rPr>
                <w:rFonts w:ascii="Times New Roman" w:hAnsi="Times New Roman"/>
                <w:sz w:val="23"/>
              </w:rPr>
              <w:t>144397,7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jc w:val="center"/>
              <w:rPr>
                <w:rFonts w:ascii="Times New Roman" w:hAnsi="Times New Roman"/>
                <w:sz w:val="23"/>
              </w:rPr>
            </w:pPr>
            <w:r>
              <w:rPr>
                <w:rFonts w:ascii="Times New Roman" w:hAnsi="Times New Roman"/>
                <w:sz w:val="23"/>
              </w:rPr>
              <w:t>221357,5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widowControl w:val="0"/>
              <w:spacing w:after="0" w:line="240" w:lineRule="auto"/>
              <w:jc w:val="center"/>
              <w:rPr>
                <w:rFonts w:ascii="Times New Roman" w:hAnsi="Times New Roman"/>
                <w:sz w:val="23"/>
              </w:rPr>
            </w:pPr>
            <w:r>
              <w:rPr>
                <w:rFonts w:ascii="Times New Roman" w:hAnsi="Times New Roman"/>
                <w:sz w:val="23"/>
              </w:rPr>
              <w:t>58215,1</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Pr="00B4337E" w:rsidRDefault="00B4337E" w:rsidP="009A3449">
            <w:pPr>
              <w:spacing w:after="0" w:line="240" w:lineRule="auto"/>
              <w:rPr>
                <w:rFonts w:ascii="Times New Roman" w:hAnsi="Times New Roman"/>
                <w:sz w:val="24"/>
                <w:szCs w:val="24"/>
              </w:rPr>
            </w:pPr>
            <w:r w:rsidRPr="00B4337E">
              <w:rPr>
                <w:rFonts w:ascii="Times New Roman" w:hAnsi="Times New Roman"/>
                <w:sz w:val="24"/>
                <w:szCs w:val="24"/>
              </w:rPr>
              <w:t>160881,9</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Pr="00B4337E" w:rsidRDefault="00A9492A" w:rsidP="009A3449">
            <w:pPr>
              <w:spacing w:after="0" w:line="240" w:lineRule="auto"/>
              <w:rPr>
                <w:rFonts w:ascii="Times New Roman" w:hAnsi="Times New Roman"/>
                <w:sz w:val="24"/>
                <w:szCs w:val="24"/>
              </w:rPr>
            </w:pPr>
            <w:r>
              <w:rPr>
                <w:rFonts w:ascii="Times New Roman" w:hAnsi="Times New Roman"/>
                <w:sz w:val="24"/>
                <w:szCs w:val="24"/>
              </w:rPr>
              <w:t>257146,9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Pr="00B4337E" w:rsidRDefault="00A9492A" w:rsidP="009A3449">
            <w:pPr>
              <w:spacing w:after="0" w:line="240" w:lineRule="auto"/>
              <w:rPr>
                <w:rFonts w:ascii="Times New Roman" w:hAnsi="Times New Roman"/>
                <w:sz w:val="24"/>
                <w:szCs w:val="24"/>
              </w:rPr>
            </w:pPr>
            <w:r>
              <w:rPr>
                <w:rFonts w:ascii="Times New Roman" w:hAnsi="Times New Roman"/>
                <w:sz w:val="24"/>
                <w:szCs w:val="24"/>
              </w:rPr>
              <w:t>274772,3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spacing w:after="0" w:line="240" w:lineRule="auto"/>
              <w:jc w:val="center"/>
              <w:rPr>
                <w:rFonts w:ascii="Times New Roman" w:hAnsi="Times New Roman"/>
                <w:sz w:val="23"/>
              </w:rPr>
            </w:pPr>
            <w:r>
              <w:rPr>
                <w:rFonts w:ascii="Times New Roman" w:hAnsi="Times New Roman"/>
                <w:sz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spacing w:after="0" w:line="240" w:lineRule="auto"/>
              <w:jc w:val="center"/>
              <w:rPr>
                <w:rFonts w:ascii="Times New Roman" w:hAnsi="Times New Roman"/>
                <w:sz w:val="23"/>
              </w:rPr>
            </w:pPr>
            <w:r>
              <w:rPr>
                <w:rFonts w:ascii="Times New Roman" w:hAnsi="Times New Roman"/>
                <w:sz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spacing w:after="0" w:line="240" w:lineRule="auto"/>
              <w:jc w:val="center"/>
              <w:rPr>
                <w:rFonts w:ascii="Times New Roman" w:hAnsi="Times New Roman"/>
                <w:sz w:val="23"/>
              </w:rPr>
            </w:pPr>
            <w:r>
              <w:rPr>
                <w:rFonts w:ascii="Times New Roman" w:hAnsi="Times New Roman"/>
                <w:sz w:val="23"/>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337E" w:rsidRDefault="00B4337E" w:rsidP="009A3449">
            <w:pPr>
              <w:spacing w:after="0" w:line="240" w:lineRule="auto"/>
              <w:jc w:val="center"/>
              <w:rPr>
                <w:rFonts w:ascii="Times New Roman" w:hAnsi="Times New Roman"/>
                <w:sz w:val="23"/>
              </w:rPr>
            </w:pPr>
            <w:r>
              <w:rPr>
                <w:rFonts w:ascii="Times New Roman" w:hAnsi="Times New Roman"/>
                <w:sz w:val="23"/>
              </w:rPr>
              <w:t>22714,9</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Ответственный исполнитель муниципальной программы: 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3B7651" w:rsidP="009A3449">
            <w:pPr>
              <w:widowControl w:val="0"/>
              <w:spacing w:after="0" w:line="240" w:lineRule="auto"/>
              <w:jc w:val="center"/>
              <w:rPr>
                <w:rFonts w:ascii="Times New Roman" w:hAnsi="Times New Roman"/>
                <w:sz w:val="23"/>
              </w:rPr>
            </w:pPr>
            <w:r w:rsidRPr="003B7651">
              <w:rPr>
                <w:rFonts w:ascii="Times New Roman" w:hAnsi="Times New Roman"/>
                <w:sz w:val="23"/>
              </w:rPr>
              <w:t>473262,</w:t>
            </w:r>
            <w:r w:rsidR="00A9492A">
              <w:rPr>
                <w:rFonts w:ascii="Times New Roman" w:hAnsi="Times New Roman"/>
                <w:sz w:val="23"/>
              </w:rPr>
              <w:t>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48522,7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54908,0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30564,8</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68262,0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50148,4</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49862,6</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9492A" w:rsidP="009A3449">
            <w:pPr>
              <w:spacing w:after="0" w:line="240" w:lineRule="auto"/>
              <w:jc w:val="center"/>
              <w:rPr>
                <w:rFonts w:ascii="Times New Roman" w:hAnsi="Times New Roman"/>
                <w:sz w:val="23"/>
              </w:rPr>
            </w:pPr>
            <w:r>
              <w:rPr>
                <w:rFonts w:ascii="Times New Roman" w:hAnsi="Times New Roman"/>
                <w:sz w:val="23"/>
              </w:rPr>
              <w:t>35181,9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44952,2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22714,9</w:t>
            </w:r>
          </w:p>
        </w:tc>
      </w:tr>
      <w:tr w:rsidR="00AB177D"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rPr>
                <w:rFonts w:ascii="Times New Roman" w:hAnsi="Times New Roman"/>
                <w:sz w:val="23"/>
              </w:rPr>
            </w:pPr>
            <w:r>
              <w:rPr>
                <w:rFonts w:ascii="Times New Roman" w:hAnsi="Times New Roman"/>
                <w:sz w:val="23"/>
              </w:rPr>
              <w:t>Соисполнитель 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9492A" w:rsidP="009A3449">
            <w:pPr>
              <w:widowControl w:val="0"/>
              <w:spacing w:after="0" w:line="240" w:lineRule="auto"/>
              <w:jc w:val="center"/>
              <w:rPr>
                <w:rFonts w:ascii="Times New Roman" w:hAnsi="Times New Roman"/>
                <w:sz w:val="23"/>
              </w:rPr>
            </w:pPr>
            <w:r>
              <w:rPr>
                <w:rFonts w:ascii="Times New Roman" w:hAnsi="Times New Roman"/>
                <w:sz w:val="23"/>
              </w:rPr>
              <w:t>899134,9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contextualSpacing/>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jc w:val="center"/>
              <w:rPr>
                <w:rFonts w:ascii="Times New Roman" w:hAnsi="Times New Roman"/>
                <w:sz w:val="23"/>
              </w:rPr>
            </w:pPr>
            <w:r>
              <w:rPr>
                <w:rFonts w:ascii="Times New Roman" w:hAnsi="Times New Roman"/>
                <w:sz w:val="23"/>
              </w:rPr>
              <w:t>61335,4</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spacing w:after="0" w:line="240" w:lineRule="auto"/>
              <w:jc w:val="center"/>
              <w:rPr>
                <w:rFonts w:ascii="Times New Roman" w:hAnsi="Times New Roman"/>
                <w:sz w:val="23"/>
              </w:rPr>
            </w:pPr>
            <w:r>
              <w:rPr>
                <w:rFonts w:ascii="Times New Roman" w:hAnsi="Times New Roman"/>
                <w:sz w:val="23"/>
              </w:rPr>
              <w:t>113832,9</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spacing w:after="0" w:line="240" w:lineRule="auto"/>
              <w:jc w:val="center"/>
              <w:rPr>
                <w:rFonts w:ascii="Times New Roman" w:hAnsi="Times New Roman"/>
                <w:sz w:val="23"/>
              </w:rPr>
            </w:pPr>
            <w:r>
              <w:rPr>
                <w:rFonts w:ascii="Times New Roman" w:hAnsi="Times New Roman"/>
                <w:sz w:val="23"/>
              </w:rPr>
              <w:t>153095,5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spacing w:after="0" w:line="240" w:lineRule="auto"/>
              <w:jc w:val="center"/>
              <w:rPr>
                <w:rFonts w:ascii="Times New Roman" w:hAnsi="Times New Roman"/>
                <w:sz w:val="23"/>
              </w:rPr>
            </w:pPr>
            <w:r>
              <w:rPr>
                <w:rFonts w:ascii="Times New Roman" w:hAnsi="Times New Roman"/>
                <w:sz w:val="23"/>
              </w:rPr>
              <w:t>8066,7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Pr="00072D85" w:rsidRDefault="00AB177D" w:rsidP="009A3449">
            <w:pPr>
              <w:spacing w:after="0" w:line="240" w:lineRule="auto"/>
              <w:jc w:val="center"/>
              <w:rPr>
                <w:rFonts w:ascii="Times New Roman" w:hAnsi="Times New Roman"/>
                <w:sz w:val="23"/>
              </w:rPr>
            </w:pPr>
            <w:r w:rsidRPr="00072D85">
              <w:rPr>
                <w:rFonts w:ascii="Times New Roman" w:hAnsi="Times New Roman"/>
                <w:sz w:val="23"/>
              </w:rPr>
              <w:t>111019,3</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9492A" w:rsidP="009A3449">
            <w:pPr>
              <w:spacing w:after="0" w:line="240" w:lineRule="auto"/>
              <w:jc w:val="center"/>
              <w:rPr>
                <w:rFonts w:ascii="Times New Roman" w:hAnsi="Times New Roman"/>
                <w:sz w:val="23"/>
              </w:rPr>
            </w:pPr>
            <w:r>
              <w:rPr>
                <w:rFonts w:ascii="Times New Roman" w:hAnsi="Times New Roman"/>
                <w:sz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Pr="00072D85" w:rsidRDefault="00A9492A" w:rsidP="009A3449">
            <w:pPr>
              <w:spacing w:after="0" w:line="240" w:lineRule="auto"/>
              <w:rPr>
                <w:rFonts w:ascii="Times New Roman" w:hAnsi="Times New Roman"/>
                <w:sz w:val="23"/>
              </w:rPr>
            </w:pPr>
            <w:r>
              <w:rPr>
                <w:rFonts w:ascii="Times New Roman" w:hAnsi="Times New Roman"/>
                <w:sz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B177D" w:rsidRDefault="00AB177D" w:rsidP="009A3449">
            <w:pPr>
              <w:widowControl w:val="0"/>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Подпрограмма 1.</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«Территориальное планирование и развитие территорий, в том числе для жилищного строительства в Красносулинском районе»</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Всего, 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3B7651" w:rsidP="009A3449">
            <w:pPr>
              <w:widowControl w:val="0"/>
              <w:spacing w:after="0" w:line="240" w:lineRule="auto"/>
              <w:jc w:val="center"/>
              <w:rPr>
                <w:rFonts w:ascii="Times New Roman" w:hAnsi="Times New Roman"/>
                <w:sz w:val="23"/>
              </w:rPr>
            </w:pPr>
            <w:r w:rsidRPr="003B7651">
              <w:rPr>
                <w:rFonts w:ascii="Times New Roman" w:hAnsi="Times New Roman"/>
                <w:sz w:val="23"/>
              </w:rPr>
              <w:t>260385,1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10786,8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35145,7</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12917,3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18431,9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21391,3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21116,8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B177D" w:rsidP="009A3449">
            <w:pPr>
              <w:widowControl w:val="0"/>
              <w:spacing w:after="0" w:line="240" w:lineRule="auto"/>
              <w:jc w:val="center"/>
              <w:rPr>
                <w:rFonts w:ascii="Times New Roman" w:hAnsi="Times New Roman"/>
                <w:sz w:val="23"/>
              </w:rPr>
            </w:pPr>
            <w:r w:rsidRPr="00AB177D">
              <w:rPr>
                <w:rFonts w:ascii="Times New Roman" w:hAnsi="Times New Roman"/>
                <w:sz w:val="23"/>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24213,5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24213,5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3B7651" w:rsidP="009A3449">
            <w:pPr>
              <w:widowControl w:val="0"/>
              <w:spacing w:after="0" w:line="240" w:lineRule="auto"/>
              <w:jc w:val="center"/>
              <w:rPr>
                <w:rFonts w:ascii="Times New Roman" w:hAnsi="Times New Roman"/>
                <w:sz w:val="23"/>
              </w:rPr>
            </w:pPr>
            <w:r w:rsidRPr="003B7651">
              <w:rPr>
                <w:rFonts w:ascii="Times New Roman" w:hAnsi="Times New Roman"/>
                <w:sz w:val="23"/>
              </w:rPr>
              <w:t>236171,6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10786,8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10932,2</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12917,3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18431,9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21391,3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21116,8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B177D" w:rsidP="009A3449">
            <w:pPr>
              <w:widowControl w:val="0"/>
              <w:spacing w:after="0" w:line="240" w:lineRule="auto"/>
              <w:jc w:val="center"/>
              <w:rPr>
                <w:rFonts w:ascii="Times New Roman" w:hAnsi="Times New Roman"/>
                <w:sz w:val="23"/>
              </w:rPr>
            </w:pPr>
            <w:r w:rsidRPr="00AB177D">
              <w:rPr>
                <w:rFonts w:ascii="Times New Roman" w:hAnsi="Times New Roman"/>
                <w:sz w:val="23"/>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ОМ 1.1.:</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«Создание условий для развития территорий путем вовлечения в оборот земельных участков, в том числе в целях жилищного строительства»</w:t>
            </w:r>
          </w:p>
          <w:p w:rsidR="00CA2FB9" w:rsidRDefault="00CA2FB9" w:rsidP="009A3449">
            <w:pPr>
              <w:widowControl w:val="0"/>
              <w:spacing w:after="0" w:line="240" w:lineRule="auto"/>
              <w:contextualSpacing/>
              <w:rPr>
                <w:rFonts w:ascii="Times New Roman" w:hAnsi="Times New Roman"/>
                <w:sz w:val="23"/>
              </w:rPr>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Всего, 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24213,5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24213,5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Исполнитель ОМ 1.1.: 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902</w:t>
            </w:r>
          </w:p>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0412</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0412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19100S4580</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19100S4580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540</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1213,5</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23000,0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1213,5</w:t>
            </w:r>
          </w:p>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23000,0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rPr>
                <w:rFonts w:ascii="Times New Roman" w:hAnsi="Times New Roman"/>
                <w:sz w:val="23"/>
              </w:rPr>
            </w:pPr>
            <w:r>
              <w:rPr>
                <w:rFonts w:ascii="Times New Roman" w:hAnsi="Times New Roman"/>
                <w:sz w:val="23"/>
              </w:rPr>
              <w:t>ОМ: 1.2.:</w:t>
            </w:r>
          </w:p>
          <w:p w:rsidR="00CA2FB9" w:rsidRDefault="00AF4F9B" w:rsidP="009A3449">
            <w:pPr>
              <w:widowControl w:val="0"/>
              <w:spacing w:after="0" w:line="240" w:lineRule="auto"/>
              <w:rPr>
                <w:rFonts w:ascii="Times New Roman" w:hAnsi="Times New Roman"/>
                <w:sz w:val="23"/>
              </w:rPr>
            </w:pPr>
            <w:r>
              <w:rPr>
                <w:rFonts w:ascii="Times New Roman" w:hAnsi="Times New Roman"/>
                <w:sz w:val="23"/>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p w:rsidR="009A3449" w:rsidRDefault="009A3449" w:rsidP="009A3449">
            <w:pPr>
              <w:widowControl w:val="0"/>
              <w:spacing w:after="0" w:line="240" w:lineRule="auto"/>
              <w:rPr>
                <w:rFonts w:ascii="Times New Roman" w:hAnsi="Times New Roman"/>
                <w:sz w:val="23"/>
              </w:rPr>
            </w:pPr>
          </w:p>
        </w:tc>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 xml:space="preserve">Исполнитель ОМ 1.2.: Администрация Красносулинского района (отдел территориального развития); </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433,6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34,2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105,4</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84,0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114,0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66,0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0412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1910020780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433,6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34,2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105,4</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84,0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114,0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66,0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lastRenderedPageBreak/>
              <w:t>ОМ 1.3.: «Обеспечение эффективного исполнения муниципальных функций»</w:t>
            </w:r>
          </w:p>
        </w:tc>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 xml:space="preserve">Исполнитель ОМ 1.3.: </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 xml:space="preserve">УЗИО и МЗ Красносулинского района </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3B7651" w:rsidP="009A3449">
            <w:pPr>
              <w:widowControl w:val="0"/>
              <w:spacing w:after="0" w:line="240" w:lineRule="auto"/>
              <w:jc w:val="center"/>
              <w:rPr>
                <w:rFonts w:ascii="Times New Roman" w:hAnsi="Times New Roman"/>
                <w:sz w:val="23"/>
              </w:rPr>
            </w:pPr>
            <w:r w:rsidRPr="003B7651">
              <w:rPr>
                <w:rFonts w:ascii="Times New Roman" w:hAnsi="Times New Roman"/>
                <w:sz w:val="23"/>
              </w:rPr>
              <w:t>235738,0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10752,6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10826,8</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12833,3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18317,9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21361,3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color w:val="FF0000"/>
                <w:sz w:val="23"/>
              </w:rPr>
            </w:pPr>
            <w:r>
              <w:rPr>
                <w:rFonts w:ascii="Times New Roman" w:hAnsi="Times New Roman"/>
                <w:sz w:val="23"/>
              </w:rPr>
              <w:t>21050,8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B177D" w:rsidP="009A3449">
            <w:pPr>
              <w:widowControl w:val="0"/>
              <w:spacing w:after="0" w:line="240" w:lineRule="auto"/>
              <w:jc w:val="center"/>
              <w:rPr>
                <w:rFonts w:ascii="Times New Roman" w:hAnsi="Times New Roman"/>
                <w:color w:val="FF0000"/>
                <w:sz w:val="23"/>
              </w:rPr>
            </w:pPr>
            <w:r w:rsidRPr="00AB177D">
              <w:rPr>
                <w:rFonts w:ascii="Times New Roman" w:hAnsi="Times New Roman"/>
                <w:sz w:val="23"/>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21565,8</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1910000110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121</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146386,3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6230,3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6610,5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8055,9</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10435,6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12652,5</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13785,3</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13965,4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14510,8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15035,0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15035,0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1910000110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122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12433,9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696,1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749,5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815,8</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987,2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1018,3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1108,6</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1108,6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1153,0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1199,2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1199,2</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1910000110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129</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44103,1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1881,5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1972,8</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2418,2</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3110,6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3794,6</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4163,1</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4217,6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4382,3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4540,6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4540,6</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1910000190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14326,5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1698,8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1451,5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1113,3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3215,1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3400,8</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1302,8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320,5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375,8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375,8</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1910000190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247</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3B7651" w:rsidP="009A3449">
            <w:pPr>
              <w:spacing w:after="0" w:line="240" w:lineRule="auto"/>
              <w:jc w:val="center"/>
              <w:rPr>
                <w:rFonts w:ascii="Times New Roman" w:hAnsi="Times New Roman"/>
                <w:sz w:val="23"/>
              </w:rPr>
            </w:pPr>
            <w:r w:rsidRPr="003B7651">
              <w:rPr>
                <w:rFonts w:ascii="Times New Roman" w:hAnsi="Times New Roman"/>
                <w:sz w:val="23"/>
              </w:rPr>
              <w:t>4234,7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387,4</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399,3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452,3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517,0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B177D" w:rsidP="009A3449">
            <w:pPr>
              <w:spacing w:after="0" w:line="240" w:lineRule="auto"/>
              <w:jc w:val="center"/>
              <w:rPr>
                <w:rFonts w:ascii="Times New Roman" w:hAnsi="Times New Roman"/>
                <w:sz w:val="23"/>
              </w:rPr>
            </w:pPr>
            <w:r>
              <w:rPr>
                <w:rFonts w:ascii="Times New Roman" w:hAnsi="Times New Roman"/>
                <w:sz w:val="23"/>
              </w:rPr>
              <w:t>399,0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415,2</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1910099990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851</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252,8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42,6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42,0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42,0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41,5</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43,1</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1910099990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852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0,5</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1910099990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122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332,4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130,1</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0113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1910071380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127,6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127,6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0412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19100L5110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244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13535,5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13535,5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2A4FEF"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Подпрограмма 2.</w:t>
            </w:r>
          </w:p>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«Оказание мер государственной поддержки в улучшении жилищных условий отдельным категориям граждан»</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Всего, 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1112012,0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37735,9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81097,7</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131480,4</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202925,6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36823,8</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139765,1</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237135,8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240451,3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sz w:val="23"/>
              </w:rPr>
            </w:pPr>
            <w:r>
              <w:rPr>
                <w:rFonts w:ascii="Times New Roman" w:hAnsi="Times New Roman"/>
                <w:sz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sz w:val="23"/>
              </w:rPr>
            </w:pPr>
            <w:r>
              <w:rPr>
                <w:rFonts w:ascii="Times New Roman" w:hAnsi="Times New Roman"/>
                <w:sz w:val="23"/>
              </w:rPr>
              <w:t>1149,1</w:t>
            </w:r>
          </w:p>
        </w:tc>
      </w:tr>
      <w:tr w:rsidR="002A4FEF"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237090,6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37735,9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43975,8</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17647,5</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49830,1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28757,1</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28745,8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15170,8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10631,2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1149,1</w:t>
            </w:r>
          </w:p>
        </w:tc>
      </w:tr>
      <w:tr w:rsidR="002A4FEF"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874921,4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37121,9</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113832,9</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153095,5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8066,7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jc w:val="center"/>
              <w:rPr>
                <w:rFonts w:ascii="Times New Roman" w:hAnsi="Times New Roman"/>
                <w:sz w:val="23"/>
              </w:rPr>
            </w:pPr>
            <w:r w:rsidRPr="00072D85">
              <w:rPr>
                <w:rFonts w:ascii="Times New Roman" w:hAnsi="Times New Roman"/>
                <w:sz w:val="23"/>
              </w:rPr>
              <w:t>111019,3</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rPr>
                <w:rFonts w:ascii="Times New Roman" w:hAnsi="Times New Roman"/>
                <w:sz w:val="23"/>
              </w:rPr>
            </w:pPr>
            <w:r>
              <w:rPr>
                <w:rFonts w:ascii="Times New Roman" w:hAnsi="Times New Roman"/>
                <w:sz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r>
      <w:tr w:rsidR="002A4FEF"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874921,4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37121,9</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113832,9</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153095,5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8066,7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jc w:val="center"/>
              <w:rPr>
                <w:rFonts w:ascii="Times New Roman" w:hAnsi="Times New Roman"/>
                <w:sz w:val="23"/>
              </w:rPr>
            </w:pPr>
            <w:r w:rsidRPr="00072D85">
              <w:rPr>
                <w:rFonts w:ascii="Times New Roman" w:hAnsi="Times New Roman"/>
                <w:sz w:val="23"/>
              </w:rPr>
              <w:t>111019,3</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rPr>
                <w:rFonts w:ascii="Times New Roman" w:hAnsi="Times New Roman"/>
                <w:sz w:val="23"/>
              </w:rPr>
            </w:pPr>
            <w:r w:rsidRPr="002A4FEF">
              <w:rPr>
                <w:rFonts w:ascii="Times New Roman" w:hAnsi="Times New Roman"/>
                <w:sz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r>
      <w:tr w:rsidR="002A4FEF"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pPr>
          </w:p>
        </w:tc>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contextualSpacing/>
              <w:rPr>
                <w:rFonts w:ascii="Times New Roman" w:hAnsi="Times New Roman"/>
                <w:sz w:val="23"/>
              </w:rPr>
            </w:pPr>
            <w:r>
              <w:rPr>
                <w:rFonts w:ascii="Times New Roman" w:hAnsi="Times New Roman"/>
                <w:sz w:val="23"/>
              </w:rPr>
              <w:t>Исполнитель ОМ 2.1.: 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jc w:val="center"/>
              <w:rPr>
                <w:rFonts w:ascii="Times New Roman" w:hAnsi="Times New Roman"/>
                <w:sz w:val="23"/>
              </w:rPr>
            </w:pPr>
            <w:r>
              <w:rPr>
                <w:rFonts w:ascii="Times New Roman" w:hAnsi="Times New Roman"/>
                <w:sz w:val="23"/>
              </w:rPr>
              <w:t>0501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jc w:val="center"/>
              <w:rPr>
                <w:rFonts w:ascii="Times New Roman" w:hAnsi="Times New Roman"/>
                <w:sz w:val="23"/>
              </w:rPr>
            </w:pPr>
            <w:r>
              <w:rPr>
                <w:rFonts w:ascii="Times New Roman" w:hAnsi="Times New Roman"/>
                <w:sz w:val="23"/>
              </w:rPr>
              <w:t>19200S3160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widowControl w:val="0"/>
              <w:spacing w:after="0" w:line="240" w:lineRule="auto"/>
              <w:jc w:val="center"/>
              <w:rPr>
                <w:rFonts w:ascii="Times New Roman" w:hAnsi="Times New Roman"/>
                <w:sz w:val="23"/>
              </w:rPr>
            </w:pPr>
            <w:r>
              <w:rPr>
                <w:rFonts w:ascii="Times New Roman" w:hAnsi="Times New Roman"/>
                <w:sz w:val="23"/>
              </w:rPr>
              <w:t>540</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2A4FEF" w:rsidRDefault="002A4FEF" w:rsidP="009A3449">
            <w:pPr>
              <w:spacing w:after="0" w:line="240" w:lineRule="auto"/>
              <w:jc w:val="center"/>
              <w:rPr>
                <w:rFonts w:ascii="Times New Roman" w:hAnsi="Times New Roman"/>
                <w:sz w:val="23"/>
              </w:rPr>
            </w:pPr>
            <w:r w:rsidRPr="002A4FEF">
              <w:rPr>
                <w:rFonts w:ascii="Times New Roman" w:hAnsi="Times New Roman"/>
                <w:sz w:val="23"/>
              </w:rPr>
              <w:t>872259,0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37121,9</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113259,3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153095,5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8066,7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jc w:val="center"/>
              <w:rPr>
                <w:rFonts w:ascii="Times New Roman" w:hAnsi="Times New Roman"/>
                <w:sz w:val="23"/>
              </w:rPr>
            </w:pPr>
            <w:r w:rsidRPr="00072D85">
              <w:rPr>
                <w:rFonts w:ascii="Times New Roman" w:hAnsi="Times New Roman"/>
                <w:sz w:val="23"/>
              </w:rPr>
              <w:t>108930,5</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jc w:val="center"/>
              <w:rPr>
                <w:rFonts w:ascii="Times New Roman" w:hAnsi="Times New Roman"/>
                <w:sz w:val="23"/>
              </w:rPr>
            </w:pPr>
            <w:r w:rsidRPr="002A4FEF">
              <w:rPr>
                <w:rFonts w:ascii="Times New Roman" w:hAnsi="Times New Roman"/>
                <w:sz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2D85" w:rsidRDefault="002A4FEF" w:rsidP="009A3449">
            <w:pPr>
              <w:spacing w:after="0" w:line="240" w:lineRule="auto"/>
              <w:jc w:val="center"/>
              <w:rPr>
                <w:rFonts w:ascii="Times New Roman" w:hAnsi="Times New Roman"/>
                <w:sz w:val="23"/>
              </w:rPr>
            </w:pPr>
            <w:r w:rsidRPr="002A4FEF">
              <w:rPr>
                <w:rFonts w:ascii="Times New Roman" w:hAnsi="Times New Roman"/>
                <w:sz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0501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1920085010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540</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573,6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573,6</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902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0501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12200S5170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jc w:val="center"/>
              <w:rPr>
                <w:rFonts w:ascii="Times New Roman" w:hAnsi="Times New Roman"/>
                <w:sz w:val="23"/>
              </w:rPr>
            </w:pPr>
            <w:r>
              <w:rPr>
                <w:rFonts w:ascii="Times New Roman" w:hAnsi="Times New Roman"/>
                <w:sz w:val="23"/>
              </w:rPr>
              <w:t>540</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2088,8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2088,8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ОМ 2.2.:</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«Обеспечение жильем молодых семей в Красносулинском районе»</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38890,9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8551,3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16814,6</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2103,8</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2179,2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596,7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1014,4</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 xml:space="preserve">Исполнитель ОМ 2.2: </w:t>
            </w:r>
          </w:p>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p w:rsidR="00CA2FB9" w:rsidRDefault="00CA2FB9" w:rsidP="009A3449">
            <w:pPr>
              <w:widowControl w:val="0"/>
              <w:spacing w:after="0" w:line="240" w:lineRule="auto"/>
              <w:contextualSpacing/>
              <w:jc w:val="center"/>
              <w:rPr>
                <w:rFonts w:ascii="Times New Roman" w:hAnsi="Times New Roman"/>
                <w:sz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1004</w:t>
            </w:r>
          </w:p>
          <w:p w:rsidR="00CA2FB9" w:rsidRDefault="00CA2FB9" w:rsidP="009A3449">
            <w:pPr>
              <w:widowControl w:val="0"/>
              <w:spacing w:after="0" w:line="240" w:lineRule="auto"/>
              <w:contextualSpacing/>
              <w:jc w:val="center"/>
              <w:rPr>
                <w:rFonts w:ascii="Times New Roman" w:hAnsi="Times New Roman"/>
                <w:sz w:val="23"/>
              </w:rPr>
            </w:pP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19200L4970</w:t>
            </w:r>
          </w:p>
          <w:p w:rsidR="00CA2FB9" w:rsidRDefault="00CA2FB9" w:rsidP="009A3449">
            <w:pPr>
              <w:widowControl w:val="0"/>
              <w:spacing w:after="0" w:line="240" w:lineRule="auto"/>
              <w:contextualSpacing/>
              <w:jc w:val="center"/>
              <w:rPr>
                <w:rFonts w:ascii="Times New Roman" w:hAnsi="Times New Roman"/>
                <w:sz w:val="23"/>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322</w:t>
            </w:r>
          </w:p>
          <w:p w:rsidR="00CA2FB9" w:rsidRDefault="00CA2FB9" w:rsidP="009A3449">
            <w:pPr>
              <w:widowControl w:val="0"/>
              <w:spacing w:after="0" w:line="240" w:lineRule="auto"/>
              <w:contextualSpacing/>
              <w:jc w:val="center"/>
              <w:rPr>
                <w:rFonts w:ascii="Times New Roman" w:hAnsi="Times New Roman"/>
                <w:sz w:val="23"/>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38890,9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8551,3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16814,6</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2103,8</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2179,2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596,7</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1014,4</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sz w:val="23"/>
              </w:rPr>
            </w:pPr>
            <w:r>
              <w:rPr>
                <w:rFonts w:ascii="Times New Roman" w:hAnsi="Times New Roman"/>
                <w:sz w:val="23"/>
              </w:rPr>
              <w:t>1149,1</w:t>
            </w:r>
          </w:p>
        </w:tc>
      </w:tr>
      <w:tr w:rsidR="00CA2FB9" w:rsidTr="009A3449">
        <w:trPr>
          <w:trHeight w:val="20"/>
        </w:trPr>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х</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198199,7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29184,6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27161,2</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15543,7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47650,9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28160,4</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27731,4</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9107,0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rPr>
                <w:rFonts w:ascii="Times New Roman" w:hAnsi="Times New Roman"/>
                <w:sz w:val="23"/>
              </w:rPr>
            </w:pPr>
            <w:r>
              <w:rPr>
                <w:rFonts w:ascii="Times New Roman" w:hAnsi="Times New Roman"/>
                <w:sz w:val="23"/>
              </w:rPr>
              <w:t>Исполнитель ОМ 2.3.: 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1004</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1004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1920072400</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19200R0820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412</w:t>
            </w:r>
          </w:p>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412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131032,5</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16668,3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29184,6</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27161,2</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15543,7</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47650,9</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11492,1</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16668,3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r w:rsidR="00CA2FB9" w:rsidTr="009A3449">
        <w:trPr>
          <w:trHeight w:val="20"/>
        </w:trPr>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290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CA2FB9" w:rsidP="009A3449">
            <w:pPr>
              <w:spacing w:after="0" w:line="240" w:lineRule="auto"/>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914</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1004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19200Д0820</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widowControl w:val="0"/>
              <w:spacing w:after="0" w:line="240" w:lineRule="auto"/>
              <w:contextualSpacing/>
              <w:jc w:val="center"/>
              <w:rPr>
                <w:rFonts w:ascii="Times New Roman" w:hAnsi="Times New Roman"/>
                <w:sz w:val="23"/>
              </w:rPr>
            </w:pPr>
            <w:r>
              <w:rPr>
                <w:rFonts w:ascii="Times New Roman" w:hAnsi="Times New Roman"/>
                <w:sz w:val="23"/>
              </w:rPr>
              <w:t>412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50498,9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27731,4</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9107,0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Default="00AF4F9B" w:rsidP="009A3449">
            <w:pPr>
              <w:spacing w:after="0" w:line="240" w:lineRule="auto"/>
              <w:jc w:val="center"/>
              <w:rPr>
                <w:rFonts w:ascii="Times New Roman" w:hAnsi="Times New Roman"/>
                <w:sz w:val="23"/>
              </w:rPr>
            </w:pPr>
            <w:r>
              <w:rPr>
                <w:rFonts w:ascii="Times New Roman" w:hAnsi="Times New Roman"/>
                <w:sz w:val="23"/>
              </w:rPr>
              <w:t>0,0</w:t>
            </w:r>
          </w:p>
        </w:tc>
      </w:tr>
    </w:tbl>
    <w:p w:rsidR="00CA2FB9" w:rsidRDefault="00CA2FB9">
      <w:pPr>
        <w:spacing w:after="0" w:line="240" w:lineRule="auto"/>
        <w:ind w:firstLine="708"/>
        <w:outlineLvl w:val="2"/>
        <w:rPr>
          <w:rFonts w:ascii="Times New Roman" w:hAnsi="Times New Roman"/>
          <w:sz w:val="28"/>
        </w:rPr>
      </w:pPr>
    </w:p>
    <w:p w:rsidR="00CA2FB9" w:rsidRDefault="00CA2FB9">
      <w:pPr>
        <w:spacing w:after="0" w:line="240" w:lineRule="auto"/>
        <w:ind w:firstLine="708"/>
        <w:outlineLvl w:val="2"/>
        <w:rPr>
          <w:rFonts w:ascii="Times New Roman" w:hAnsi="Times New Roman"/>
          <w:sz w:val="28"/>
        </w:rPr>
      </w:pPr>
    </w:p>
    <w:p w:rsidR="00CA2FB9" w:rsidRDefault="00AF4F9B">
      <w:pPr>
        <w:spacing w:after="0" w:line="240" w:lineRule="auto"/>
        <w:ind w:firstLine="708"/>
        <w:outlineLvl w:val="2"/>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4</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«Территориальное планирование и</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widowControl w:val="0"/>
        <w:spacing w:after="0" w:line="240" w:lineRule="auto"/>
        <w:jc w:val="center"/>
        <w:rPr>
          <w:rFonts w:ascii="Times New Roman" w:hAnsi="Times New Roman"/>
          <w:sz w:val="28"/>
        </w:rPr>
      </w:pP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 xml:space="preserve">РАСХОДЫ </w:t>
      </w: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 xml:space="preserve">на реализацию муниципальной программы </w:t>
      </w:r>
    </w:p>
    <w:p w:rsidR="00CA2FB9" w:rsidRDefault="00CA2FB9">
      <w:pPr>
        <w:widowControl w:val="0"/>
        <w:spacing w:after="0" w:line="240" w:lineRule="auto"/>
        <w:jc w:val="center"/>
        <w:rPr>
          <w:rFonts w:ascii="Times New Roman" w:hAnsi="Times New Roman"/>
          <w:sz w:val="28"/>
        </w:rPr>
      </w:pPr>
    </w:p>
    <w:tbl>
      <w:tblPr>
        <w:tblW w:w="21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139"/>
        <w:gridCol w:w="3138"/>
        <w:gridCol w:w="2021"/>
        <w:gridCol w:w="992"/>
        <w:gridCol w:w="1134"/>
        <w:gridCol w:w="1128"/>
        <w:gridCol w:w="1128"/>
        <w:gridCol w:w="1004"/>
        <w:gridCol w:w="1112"/>
        <w:gridCol w:w="1156"/>
        <w:gridCol w:w="1134"/>
        <w:gridCol w:w="992"/>
        <w:gridCol w:w="993"/>
        <w:gridCol w:w="992"/>
        <w:gridCol w:w="939"/>
      </w:tblGrid>
      <w:tr w:rsidR="00CA2FB9" w:rsidTr="00433C1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п\</w:t>
            </w:r>
            <w:proofErr w:type="gramStart"/>
            <w:r>
              <w:rPr>
                <w:rFonts w:ascii="Times New Roman" w:hAnsi="Times New Roman"/>
                <w:sz w:val="24"/>
              </w:rPr>
              <w:t>п</w:t>
            </w:r>
            <w:proofErr w:type="gramEnd"/>
          </w:p>
        </w:tc>
        <w:tc>
          <w:tcPr>
            <w:tcW w:w="3139"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муниципальной программы,</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подпрограммы</w:t>
            </w:r>
          </w:p>
        </w:tc>
        <w:tc>
          <w:tcPr>
            <w:tcW w:w="3138" w:type="dxa"/>
            <w:vMerge w:val="restart"/>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Источники финансирования</w:t>
            </w:r>
          </w:p>
        </w:tc>
        <w:tc>
          <w:tcPr>
            <w:tcW w:w="2021" w:type="dxa"/>
            <w:vMerge w:val="restart"/>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Объем расходов всего</w:t>
            </w:r>
          </w:p>
          <w:p w:rsidR="00CA2FB9" w:rsidRDefault="00AF4F9B">
            <w:pPr>
              <w:spacing w:after="0" w:line="240" w:lineRule="auto"/>
              <w:jc w:val="center"/>
              <w:rPr>
                <w:rFonts w:ascii="Times New Roman" w:hAnsi="Times New Roman"/>
                <w:sz w:val="24"/>
              </w:rPr>
            </w:pPr>
            <w:r>
              <w:rPr>
                <w:rFonts w:ascii="Times New Roman" w:hAnsi="Times New Roman"/>
                <w:sz w:val="24"/>
              </w:rPr>
              <w:t>(тыс. руб.)</w:t>
            </w:r>
          </w:p>
        </w:tc>
        <w:tc>
          <w:tcPr>
            <w:tcW w:w="12704" w:type="dxa"/>
            <w:gridSpan w:val="1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В том числе по годам реализации</w:t>
            </w:r>
          </w:p>
          <w:p w:rsidR="00CA2FB9" w:rsidRDefault="00AF4F9B">
            <w:pPr>
              <w:spacing w:after="0" w:line="240" w:lineRule="auto"/>
              <w:jc w:val="center"/>
              <w:rPr>
                <w:rFonts w:ascii="Times New Roman" w:hAnsi="Times New Roman"/>
                <w:sz w:val="24"/>
              </w:rPr>
            </w:pPr>
            <w:r>
              <w:rPr>
                <w:rFonts w:ascii="Times New Roman" w:hAnsi="Times New Roman"/>
                <w:sz w:val="24"/>
              </w:rPr>
              <w:t>муниципальной программы</w:t>
            </w:r>
          </w:p>
        </w:tc>
      </w:tr>
      <w:tr w:rsidR="00CA2FB9" w:rsidTr="00433C1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3139"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3138"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021"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2019</w:t>
            </w:r>
          </w:p>
        </w:tc>
        <w:tc>
          <w:tcPr>
            <w:tcW w:w="113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2020</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2021</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2022</w:t>
            </w:r>
          </w:p>
        </w:tc>
        <w:tc>
          <w:tcPr>
            <w:tcW w:w="10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2023</w:t>
            </w:r>
          </w:p>
        </w:tc>
        <w:tc>
          <w:tcPr>
            <w:tcW w:w="111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2024</w:t>
            </w:r>
          </w:p>
        </w:tc>
        <w:tc>
          <w:tcPr>
            <w:tcW w:w="115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2025</w:t>
            </w:r>
          </w:p>
        </w:tc>
        <w:tc>
          <w:tcPr>
            <w:tcW w:w="113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2026</w:t>
            </w:r>
          </w:p>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2027</w:t>
            </w:r>
          </w:p>
        </w:tc>
        <w:tc>
          <w:tcPr>
            <w:tcW w:w="99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2028</w:t>
            </w:r>
          </w:p>
        </w:tc>
        <w:tc>
          <w:tcPr>
            <w:tcW w:w="99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2029</w:t>
            </w:r>
          </w:p>
        </w:tc>
        <w:tc>
          <w:tcPr>
            <w:tcW w:w="93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2030</w:t>
            </w:r>
          </w:p>
        </w:tc>
      </w:tr>
    </w:tbl>
    <w:p w:rsidR="00CA2FB9" w:rsidRDefault="00CA2FB9">
      <w:pPr>
        <w:spacing w:after="0"/>
        <w:rPr>
          <w:sz w:val="2"/>
        </w:rPr>
      </w:pPr>
    </w:p>
    <w:tbl>
      <w:tblPr>
        <w:tblW w:w="2152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9"/>
        <w:gridCol w:w="3137"/>
        <w:gridCol w:w="3128"/>
        <w:gridCol w:w="1988"/>
        <w:gridCol w:w="1015"/>
        <w:gridCol w:w="1134"/>
        <w:gridCol w:w="1134"/>
        <w:gridCol w:w="1134"/>
        <w:gridCol w:w="992"/>
        <w:gridCol w:w="1134"/>
        <w:gridCol w:w="1134"/>
        <w:gridCol w:w="1134"/>
        <w:gridCol w:w="992"/>
        <w:gridCol w:w="993"/>
        <w:gridCol w:w="992"/>
        <w:gridCol w:w="932"/>
      </w:tblGrid>
      <w:tr w:rsidR="00CA2FB9" w:rsidTr="00433C1B">
        <w:trPr>
          <w:trHeight w:val="20"/>
          <w:tblHeader/>
        </w:trPr>
        <w:tc>
          <w:tcPr>
            <w:tcW w:w="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3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r>
      <w:tr w:rsidR="00CA2FB9" w:rsidTr="00433C1B">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31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всего, в том числе</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151662">
            <w:pPr>
              <w:spacing w:after="0" w:line="240" w:lineRule="auto"/>
              <w:jc w:val="center"/>
              <w:rPr>
                <w:rFonts w:ascii="Times New Roman" w:hAnsi="Times New Roman"/>
                <w:sz w:val="24"/>
              </w:rPr>
            </w:pPr>
            <w:r>
              <w:rPr>
                <w:rFonts w:ascii="Times New Roman" w:hAnsi="Times New Roman"/>
                <w:sz w:val="24"/>
              </w:rPr>
              <w:t>1434318,9</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48522,7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118955,3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152448,7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232175,8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58785,2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151662">
            <w:pPr>
              <w:spacing w:after="0" w:line="240" w:lineRule="auto"/>
              <w:jc w:val="center"/>
              <w:rPr>
                <w:rFonts w:ascii="Times New Roman" w:hAnsi="Times New Roman"/>
                <w:sz w:val="24"/>
              </w:rPr>
            </w:pPr>
            <w:r>
              <w:rPr>
                <w:rFonts w:ascii="Times New Roman" w:hAnsi="Times New Roman"/>
                <w:sz w:val="24"/>
              </w:rPr>
              <w:t>168727,2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A4FEF">
            <w:pPr>
              <w:spacing w:after="0" w:line="240" w:lineRule="auto"/>
              <w:jc w:val="center"/>
              <w:rPr>
                <w:rFonts w:ascii="Times New Roman" w:hAnsi="Times New Roman"/>
                <w:sz w:val="24"/>
              </w:rPr>
            </w:pPr>
            <w:r>
              <w:rPr>
                <w:rFonts w:ascii="Times New Roman" w:hAnsi="Times New Roman"/>
                <w:sz w:val="24"/>
              </w:rPr>
              <w:t>272832,0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A4FEF">
            <w:pPr>
              <w:spacing w:after="0" w:line="240" w:lineRule="auto"/>
              <w:jc w:val="center"/>
              <w:rPr>
                <w:rFonts w:ascii="Times New Roman" w:hAnsi="Times New Roman"/>
                <w:sz w:val="24"/>
              </w:rPr>
            </w:pPr>
            <w:r>
              <w:rPr>
                <w:rFonts w:ascii="Times New Roman" w:hAnsi="Times New Roman"/>
                <w:sz w:val="24"/>
              </w:rPr>
              <w:t>291012,4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22714,9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22714,9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22714,9</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22714,9</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B77A1">
            <w:pPr>
              <w:spacing w:after="0" w:line="240" w:lineRule="auto"/>
              <w:jc w:val="center"/>
              <w:rPr>
                <w:rFonts w:ascii="Times New Roman" w:hAnsi="Times New Roman"/>
                <w:sz w:val="24"/>
              </w:rPr>
            </w:pPr>
            <w:r w:rsidRPr="002B77A1">
              <w:rPr>
                <w:rFonts w:ascii="Times New Roman" w:hAnsi="Times New Roman"/>
                <w:sz w:val="24"/>
              </w:rPr>
              <w:t>43616,1</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3990,6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11664,8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857,3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578,1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13983,7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213,8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337,2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11990,6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2B77A1"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A4FEF">
            <w:pPr>
              <w:spacing w:after="0" w:line="240" w:lineRule="auto"/>
              <w:jc w:val="center"/>
              <w:rPr>
                <w:rFonts w:ascii="Times New Roman" w:hAnsi="Times New Roman"/>
                <w:sz w:val="24"/>
              </w:rPr>
            </w:pPr>
            <w:r>
              <w:rPr>
                <w:rFonts w:ascii="Times New Roman" w:hAnsi="Times New Roman"/>
                <w:sz w:val="24"/>
              </w:rPr>
              <w:t>1101411,3</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33103,9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91018,6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129910,6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202331,2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22800,5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rsidP="00E07291">
            <w:pPr>
              <w:spacing w:after="0" w:line="240" w:lineRule="auto"/>
              <w:jc w:val="center"/>
              <w:rPr>
                <w:rFonts w:ascii="Times New Roman" w:hAnsi="Times New Roman"/>
                <w:sz w:val="24"/>
              </w:rPr>
            </w:pPr>
            <w:r w:rsidRPr="007A77D1">
              <w:rPr>
                <w:rFonts w:ascii="Times New Roman" w:hAnsi="Times New Roman"/>
                <w:sz w:val="24"/>
              </w:rPr>
              <w:t>139484,3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A4FEF" w:rsidP="00E07291">
            <w:pPr>
              <w:spacing w:after="0" w:line="240" w:lineRule="auto"/>
              <w:jc w:val="center"/>
              <w:rPr>
                <w:rFonts w:ascii="Times New Roman" w:hAnsi="Times New Roman"/>
                <w:sz w:val="24"/>
              </w:rPr>
            </w:pPr>
            <w:r>
              <w:rPr>
                <w:rFonts w:ascii="Times New Roman" w:hAnsi="Times New Roman"/>
                <w:sz w:val="24"/>
              </w:rPr>
              <w:t>236698,9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A4FEF">
            <w:pPr>
              <w:spacing w:after="0" w:line="240" w:lineRule="auto"/>
              <w:jc w:val="center"/>
              <w:rPr>
                <w:rFonts w:ascii="Times New Roman" w:hAnsi="Times New Roman"/>
                <w:sz w:val="24"/>
              </w:rPr>
            </w:pPr>
            <w:r>
              <w:rPr>
                <w:rFonts w:ascii="Times New Roman" w:hAnsi="Times New Roman"/>
                <w:sz w:val="24"/>
              </w:rPr>
              <w:t>241770,5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1073,2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1073,2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1073,2</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77A1" w:rsidRDefault="002B77A1">
            <w:pPr>
              <w:spacing w:after="0" w:line="240" w:lineRule="auto"/>
              <w:jc w:val="center"/>
              <w:rPr>
                <w:rFonts w:ascii="Times New Roman" w:hAnsi="Times New Roman"/>
                <w:sz w:val="24"/>
              </w:rPr>
            </w:pPr>
            <w:r>
              <w:rPr>
                <w:rFonts w:ascii="Times New Roman" w:hAnsi="Times New Roman"/>
                <w:sz w:val="24"/>
              </w:rPr>
              <w:t>1073,2</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A4FEF">
            <w:pPr>
              <w:spacing w:after="0" w:line="240" w:lineRule="auto"/>
              <w:jc w:val="center"/>
              <w:rPr>
                <w:rFonts w:ascii="Times New Roman" w:hAnsi="Times New Roman"/>
                <w:sz w:val="24"/>
              </w:rPr>
            </w:pPr>
            <w:r>
              <w:rPr>
                <w:rFonts w:ascii="Times New Roman" w:hAnsi="Times New Roman"/>
                <w:sz w:val="24"/>
              </w:rPr>
              <w:t>227396,7</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11428,2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13560,0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13629,8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18448,2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22723,4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21183,8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47C3C">
            <w:pPr>
              <w:spacing w:after="0" w:line="240" w:lineRule="auto"/>
              <w:jc w:val="center"/>
              <w:rPr>
                <w:rFonts w:ascii="Times New Roman" w:hAnsi="Times New Roman"/>
                <w:sz w:val="24"/>
              </w:rPr>
            </w:pPr>
            <w:r>
              <w:rPr>
                <w:rFonts w:ascii="Times New Roman" w:hAnsi="Times New Roman"/>
                <w:sz w:val="24"/>
              </w:rPr>
              <w:t>20110,8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21011,2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21641,7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21641,7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21641,7</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21641,7</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BB540A"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151662" w:rsidP="00E07291">
            <w:pPr>
              <w:spacing w:after="0" w:line="240" w:lineRule="auto"/>
              <w:jc w:val="center"/>
              <w:rPr>
                <w:rFonts w:ascii="Times New Roman" w:hAnsi="Times New Roman"/>
                <w:sz w:val="24"/>
              </w:rPr>
            </w:pPr>
            <w:r>
              <w:rPr>
                <w:rFonts w:ascii="Times New Roman" w:hAnsi="Times New Roman"/>
                <w:sz w:val="24"/>
              </w:rPr>
              <w:t>61921,8</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2626,0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8051,0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10818,3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570,1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151662" w:rsidP="00E07291">
            <w:pPr>
              <w:spacing w:after="0" w:line="240" w:lineRule="auto"/>
              <w:jc w:val="center"/>
              <w:rPr>
                <w:rFonts w:ascii="Times New Roman" w:hAnsi="Times New Roman"/>
                <w:sz w:val="24"/>
              </w:rPr>
            </w:pPr>
            <w:r>
              <w:rPr>
                <w:rFonts w:ascii="Times New Roman" w:hAnsi="Times New Roman"/>
                <w:sz w:val="24"/>
              </w:rPr>
              <w:t>7845,3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2A4FEF" w:rsidP="00E07291">
            <w:pPr>
              <w:spacing w:after="0" w:line="240" w:lineRule="auto"/>
              <w:jc w:val="center"/>
              <w:rPr>
                <w:rFonts w:ascii="Times New Roman" w:hAnsi="Times New Roman"/>
                <w:sz w:val="24"/>
              </w:rPr>
            </w:pPr>
            <w:r>
              <w:rPr>
                <w:rFonts w:ascii="Times New Roman" w:hAnsi="Times New Roman"/>
                <w:sz w:val="24"/>
              </w:rPr>
              <w:t>15685,1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2A4FEF" w:rsidP="00E07291">
            <w:pPr>
              <w:spacing w:after="0" w:line="240" w:lineRule="auto"/>
              <w:jc w:val="center"/>
              <w:rPr>
                <w:rFonts w:ascii="Times New Roman" w:hAnsi="Times New Roman"/>
                <w:sz w:val="24"/>
              </w:rPr>
            </w:pPr>
            <w:r>
              <w:rPr>
                <w:rFonts w:ascii="Times New Roman" w:hAnsi="Times New Roman"/>
                <w:sz w:val="24"/>
              </w:rPr>
              <w:t>16240,1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B540A" w:rsidRDefault="00BB540A" w:rsidP="00E07291">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31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B77A1">
            <w:pPr>
              <w:spacing w:after="0" w:line="240" w:lineRule="auto"/>
              <w:jc w:val="center"/>
              <w:rPr>
                <w:rFonts w:ascii="Times New Roman" w:hAnsi="Times New Roman"/>
                <w:sz w:val="24"/>
              </w:rPr>
            </w:pPr>
            <w:r w:rsidRPr="002B77A1">
              <w:rPr>
                <w:rFonts w:ascii="Times New Roman" w:hAnsi="Times New Roman"/>
                <w:sz w:val="24"/>
              </w:rPr>
              <w:t>260471,0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10786,8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35231,6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12917,3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18431,9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21391,3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21116,8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B77A1">
            <w:pPr>
              <w:spacing w:after="0" w:line="240" w:lineRule="auto"/>
              <w:jc w:val="center"/>
              <w:rPr>
                <w:rFonts w:ascii="Times New Roman" w:hAnsi="Times New Roman"/>
                <w:sz w:val="24"/>
              </w:rPr>
            </w:pPr>
            <w:r>
              <w:rPr>
                <w:rFonts w:ascii="Times New Roman" w:hAnsi="Times New Roman"/>
                <w:sz w:val="24"/>
              </w:rPr>
              <w:t>20011,1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34321,0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11640,5</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11640,5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24593,0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22695,5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127,6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1769,9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B77A1">
            <w:pPr>
              <w:spacing w:after="0" w:line="240" w:lineRule="auto"/>
              <w:jc w:val="center"/>
              <w:rPr>
                <w:rFonts w:ascii="Times New Roman" w:hAnsi="Times New Roman"/>
                <w:sz w:val="24"/>
              </w:rPr>
            </w:pPr>
            <w:r w:rsidRPr="002B77A1">
              <w:rPr>
                <w:rFonts w:ascii="Times New Roman" w:hAnsi="Times New Roman"/>
                <w:sz w:val="24"/>
              </w:rPr>
              <w:t>224151,6</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10786,8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12450,2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12917,3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18304,3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21391,3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21116,8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B77A1">
            <w:pPr>
              <w:spacing w:after="0" w:line="240" w:lineRule="auto"/>
              <w:jc w:val="center"/>
              <w:rPr>
                <w:rFonts w:ascii="Times New Roman" w:hAnsi="Times New Roman"/>
                <w:sz w:val="24"/>
              </w:rPr>
            </w:pPr>
            <w:r>
              <w:rPr>
                <w:rFonts w:ascii="Times New Roman" w:hAnsi="Times New Roman"/>
                <w:sz w:val="24"/>
              </w:rPr>
              <w:t>20011,1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20910,6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21565,8</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85,9</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85,9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31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Подпрограмма 2.:</w:t>
            </w:r>
          </w:p>
          <w:p w:rsidR="00CA2FB9" w:rsidRDefault="00AF4F9B">
            <w:pPr>
              <w:spacing w:after="0" w:line="240" w:lineRule="auto"/>
              <w:rPr>
                <w:rFonts w:ascii="Times New Roman" w:hAnsi="Times New Roman"/>
                <w:sz w:val="24"/>
              </w:rPr>
            </w:pPr>
            <w:r>
              <w:rPr>
                <w:rFonts w:ascii="Times New Roman" w:hAnsi="Times New Roman"/>
                <w:sz w:val="24"/>
              </w:rPr>
              <w:t xml:space="preserve"> «Оказание мер государственной поддержки в улучшении жилищных условий отдельным категориям граждан»</w:t>
            </w:r>
          </w:p>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966E7">
            <w:pPr>
              <w:spacing w:after="0" w:line="240" w:lineRule="auto"/>
              <w:jc w:val="center"/>
              <w:rPr>
                <w:rFonts w:ascii="Times New Roman" w:hAnsi="Times New Roman"/>
                <w:sz w:val="24"/>
              </w:rPr>
            </w:pPr>
            <w:r w:rsidRPr="007966E7">
              <w:rPr>
                <w:rFonts w:ascii="Times New Roman" w:hAnsi="Times New Roman"/>
                <w:sz w:val="24"/>
              </w:rPr>
              <w:t>1173847,9</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37735,9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83723,7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139531,4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213743,9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37393,9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966E7">
            <w:pPr>
              <w:spacing w:after="0" w:line="240" w:lineRule="auto"/>
              <w:jc w:val="center"/>
              <w:rPr>
                <w:rFonts w:ascii="Times New Roman" w:hAnsi="Times New Roman"/>
                <w:sz w:val="24"/>
                <w:highlight w:val="yellow"/>
              </w:rPr>
            </w:pPr>
            <w:r w:rsidRPr="007966E7">
              <w:rPr>
                <w:rFonts w:ascii="Times New Roman" w:hAnsi="Times New Roman"/>
                <w:sz w:val="24"/>
              </w:rPr>
              <w:t>147610,4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A4FEF">
            <w:pPr>
              <w:spacing w:after="0" w:line="240" w:lineRule="auto"/>
              <w:jc w:val="center"/>
              <w:rPr>
                <w:rFonts w:ascii="Times New Roman" w:hAnsi="Times New Roman"/>
                <w:sz w:val="24"/>
                <w:highlight w:val="yellow"/>
              </w:rPr>
            </w:pPr>
            <w:r>
              <w:rPr>
                <w:rFonts w:ascii="Times New Roman" w:hAnsi="Times New Roman"/>
                <w:sz w:val="24"/>
              </w:rPr>
              <w:t>252820,9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2A4FEF">
            <w:pPr>
              <w:spacing w:after="0" w:line="240" w:lineRule="auto"/>
              <w:jc w:val="center"/>
              <w:rPr>
                <w:rFonts w:ascii="Times New Roman" w:hAnsi="Times New Roman"/>
                <w:sz w:val="24"/>
                <w:highlight w:val="yellow"/>
              </w:rPr>
            </w:pPr>
            <w:r>
              <w:rPr>
                <w:rFonts w:ascii="Times New Roman" w:hAnsi="Times New Roman"/>
                <w:sz w:val="24"/>
              </w:rPr>
              <w:t>256691,4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1149,1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1149,1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1149,1</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1149,1</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31975,6</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3990,6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11664,8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857,3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578,1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13983,7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213,8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337,2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350,1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8416B9">
            <w:pPr>
              <w:spacing w:after="0" w:line="240" w:lineRule="auto"/>
              <w:jc w:val="center"/>
              <w:rPr>
                <w:rFonts w:ascii="Times New Roman" w:hAnsi="Times New Roman"/>
                <w:sz w:val="24"/>
              </w:rPr>
            </w:pPr>
            <w:r>
              <w:rPr>
                <w:rFonts w:ascii="Times New Roman" w:hAnsi="Times New Roman"/>
                <w:sz w:val="24"/>
              </w:rPr>
              <w:t>1076818,3</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33103,9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68323,1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129910,6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202203,6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22800,5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A77D1">
            <w:pPr>
              <w:spacing w:after="0" w:line="240" w:lineRule="auto"/>
              <w:jc w:val="center"/>
              <w:rPr>
                <w:rFonts w:ascii="Times New Roman" w:hAnsi="Times New Roman"/>
                <w:sz w:val="24"/>
              </w:rPr>
            </w:pPr>
            <w:r w:rsidRPr="007A77D1">
              <w:rPr>
                <w:rFonts w:ascii="Times New Roman" w:hAnsi="Times New Roman"/>
                <w:sz w:val="24"/>
              </w:rPr>
              <w:t>139484,3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8416B9">
            <w:pPr>
              <w:spacing w:after="0" w:line="240" w:lineRule="auto"/>
              <w:jc w:val="center"/>
              <w:rPr>
                <w:rFonts w:ascii="Times New Roman" w:hAnsi="Times New Roman"/>
                <w:sz w:val="24"/>
              </w:rPr>
            </w:pPr>
            <w:r>
              <w:rPr>
                <w:rFonts w:ascii="Times New Roman" w:hAnsi="Times New Roman"/>
                <w:sz w:val="24"/>
              </w:rPr>
              <w:t>236698,9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8416B9">
            <w:pPr>
              <w:spacing w:after="0" w:line="240" w:lineRule="auto"/>
              <w:jc w:val="center"/>
              <w:rPr>
                <w:rFonts w:ascii="Times New Roman" w:hAnsi="Times New Roman"/>
                <w:sz w:val="24"/>
              </w:rPr>
            </w:pPr>
            <w:r>
              <w:rPr>
                <w:rFonts w:ascii="Times New Roman" w:hAnsi="Times New Roman"/>
                <w:sz w:val="24"/>
              </w:rPr>
              <w:t>240000,6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1073,2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1073,2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1073,2</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1073,2</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3218,1</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641,4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1109,8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712,5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143,9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39,6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67,0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75,9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75,9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75,9</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75,9</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966E7">
            <w:pPr>
              <w:spacing w:after="0" w:line="240" w:lineRule="auto"/>
              <w:jc w:val="center"/>
              <w:rPr>
                <w:rFonts w:ascii="Times New Roman" w:hAnsi="Times New Roman"/>
                <w:sz w:val="24"/>
              </w:rPr>
            </w:pPr>
            <w:r>
              <w:rPr>
                <w:rFonts w:ascii="Times New Roman" w:hAnsi="Times New Roman"/>
                <w:sz w:val="24"/>
              </w:rPr>
              <w:t>61835,9</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2626,0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8051,0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10818,3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570,1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7966E7">
            <w:pPr>
              <w:spacing w:after="0" w:line="240" w:lineRule="auto"/>
              <w:jc w:val="center"/>
              <w:rPr>
                <w:rFonts w:ascii="Times New Roman" w:hAnsi="Times New Roman"/>
                <w:sz w:val="24"/>
              </w:rPr>
            </w:pPr>
            <w:r>
              <w:rPr>
                <w:rFonts w:ascii="Times New Roman" w:hAnsi="Times New Roman"/>
                <w:sz w:val="24"/>
              </w:rPr>
              <w:t>7845,3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8416B9">
            <w:pPr>
              <w:spacing w:after="0" w:line="240" w:lineRule="auto"/>
              <w:jc w:val="center"/>
              <w:rPr>
                <w:rFonts w:ascii="Times New Roman" w:hAnsi="Times New Roman"/>
                <w:sz w:val="24"/>
              </w:rPr>
            </w:pPr>
            <w:r>
              <w:rPr>
                <w:rFonts w:ascii="Times New Roman" w:hAnsi="Times New Roman"/>
                <w:sz w:val="24"/>
              </w:rPr>
              <w:t>15685,1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8416B9">
            <w:pPr>
              <w:spacing w:after="0" w:line="240" w:lineRule="auto"/>
              <w:jc w:val="center"/>
              <w:rPr>
                <w:rFonts w:ascii="Times New Roman" w:hAnsi="Times New Roman"/>
                <w:sz w:val="24"/>
              </w:rPr>
            </w:pPr>
            <w:r>
              <w:rPr>
                <w:rFonts w:ascii="Times New Roman" w:hAnsi="Times New Roman"/>
                <w:sz w:val="24"/>
              </w:rPr>
              <w:t>16240,1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r w:rsidR="00CA2FB9" w:rsidTr="00433C1B">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tc>
        <w:tc>
          <w:tcPr>
            <w:tcW w:w="3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0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c>
          <w:tcPr>
            <w:tcW w:w="9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0,0</w:t>
            </w:r>
          </w:p>
        </w:tc>
      </w:tr>
    </w:tbl>
    <w:p w:rsidR="00CA2FB9" w:rsidRPr="00433C1B" w:rsidRDefault="00AF4F9B">
      <w:pPr>
        <w:spacing w:after="0" w:line="240" w:lineRule="auto"/>
        <w:ind w:left="14742"/>
        <w:jc w:val="center"/>
        <w:rPr>
          <w:rFonts w:ascii="Times New Roman" w:hAnsi="Times New Roman"/>
          <w:sz w:val="28"/>
          <w:szCs w:val="28"/>
        </w:rPr>
      </w:pPr>
      <w:r>
        <w:rPr>
          <w:rFonts w:ascii="Times New Roman" w:hAnsi="Times New Roman"/>
          <w:sz w:val="28"/>
        </w:rPr>
        <w:br w:type="page"/>
      </w:r>
      <w:r w:rsidRPr="00433C1B">
        <w:rPr>
          <w:rFonts w:ascii="Times New Roman" w:hAnsi="Times New Roman"/>
          <w:sz w:val="28"/>
          <w:szCs w:val="28"/>
        </w:rPr>
        <w:lastRenderedPageBreak/>
        <w:t>Приложение № 5</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к муниципальной программе</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 xml:space="preserve">Красносулинского района </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 xml:space="preserve">«Территориальное планирование и </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 xml:space="preserve">обеспечение </w:t>
      </w:r>
      <w:proofErr w:type="gramStart"/>
      <w:r w:rsidRPr="00433C1B">
        <w:rPr>
          <w:rFonts w:ascii="Times New Roman" w:hAnsi="Times New Roman"/>
          <w:sz w:val="28"/>
          <w:szCs w:val="28"/>
        </w:rPr>
        <w:t>доступным</w:t>
      </w:r>
      <w:proofErr w:type="gramEnd"/>
      <w:r w:rsidRPr="00433C1B">
        <w:rPr>
          <w:rFonts w:ascii="Times New Roman" w:hAnsi="Times New Roman"/>
          <w:sz w:val="28"/>
          <w:szCs w:val="28"/>
        </w:rPr>
        <w:t xml:space="preserve"> и </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комфортным жильем населения</w:t>
      </w:r>
    </w:p>
    <w:p w:rsidR="00CA2FB9" w:rsidRPr="00433C1B" w:rsidRDefault="00AF4F9B">
      <w:pPr>
        <w:spacing w:after="0" w:line="240" w:lineRule="auto"/>
        <w:ind w:left="14742"/>
        <w:jc w:val="center"/>
        <w:rPr>
          <w:rFonts w:ascii="Times New Roman" w:hAnsi="Times New Roman"/>
          <w:sz w:val="28"/>
          <w:szCs w:val="28"/>
        </w:rPr>
      </w:pPr>
      <w:r w:rsidRPr="00433C1B">
        <w:rPr>
          <w:rFonts w:ascii="Times New Roman" w:hAnsi="Times New Roman"/>
          <w:sz w:val="28"/>
          <w:szCs w:val="28"/>
        </w:rPr>
        <w:t>Красносулинского района»</w:t>
      </w:r>
    </w:p>
    <w:p w:rsidR="00CA2FB9" w:rsidRDefault="00CA2FB9">
      <w:pPr>
        <w:spacing w:after="0" w:line="240" w:lineRule="auto"/>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ПЛАН</w:t>
      </w:r>
    </w:p>
    <w:p w:rsidR="00CA2FB9" w:rsidRDefault="00AF4F9B">
      <w:pPr>
        <w:spacing w:after="0" w:line="240" w:lineRule="auto"/>
        <w:jc w:val="center"/>
        <w:rPr>
          <w:rFonts w:ascii="Times New Roman" w:hAnsi="Times New Roman"/>
          <w:sz w:val="28"/>
        </w:rPr>
      </w:pPr>
      <w:r>
        <w:rPr>
          <w:rFonts w:ascii="Times New Roman" w:hAnsi="Times New Roman"/>
          <w:sz w:val="28"/>
        </w:rPr>
        <w:t>мероприятий по подготовке к предоставлению и освоению земельного участка</w:t>
      </w:r>
    </w:p>
    <w:p w:rsidR="00433C1B" w:rsidRDefault="00433C1B">
      <w:pPr>
        <w:spacing w:after="0" w:line="240" w:lineRule="auto"/>
        <w:jc w:val="center"/>
        <w:rPr>
          <w:rFonts w:ascii="Times New Roman" w:hAnsi="Times New Roman"/>
          <w:sz w:val="28"/>
        </w:rPr>
      </w:pPr>
    </w:p>
    <w:p w:rsidR="00CA2FB9" w:rsidRDefault="00CA2FB9">
      <w:pPr>
        <w:spacing w:after="0" w:line="240" w:lineRule="auto"/>
        <w:ind w:firstLine="567"/>
        <w:jc w:val="center"/>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5231"/>
        <w:gridCol w:w="3887"/>
        <w:gridCol w:w="3380"/>
      </w:tblGrid>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 </w:t>
            </w:r>
          </w:p>
          <w:p w:rsidR="00CA2FB9" w:rsidRDefault="00AF4F9B">
            <w:pPr>
              <w:spacing w:after="0" w:line="240" w:lineRule="auto"/>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Наименование мероприятия</w:t>
            </w:r>
          </w:p>
        </w:tc>
        <w:tc>
          <w:tcPr>
            <w:tcW w:w="52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Ответственный исполнитель, участники</w:t>
            </w:r>
          </w:p>
        </w:tc>
        <w:tc>
          <w:tcPr>
            <w:tcW w:w="3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Срок реализации </w:t>
            </w:r>
          </w:p>
          <w:p w:rsidR="00CA2FB9" w:rsidRDefault="00AF4F9B">
            <w:pPr>
              <w:spacing w:after="0" w:line="240" w:lineRule="auto"/>
              <w:jc w:val="center"/>
              <w:rPr>
                <w:rFonts w:ascii="Times New Roman" w:hAnsi="Times New Roman"/>
                <w:sz w:val="24"/>
              </w:rPr>
            </w:pPr>
            <w:r>
              <w:rPr>
                <w:rFonts w:ascii="Times New Roman" w:hAnsi="Times New Roman"/>
                <w:sz w:val="24"/>
              </w:rPr>
              <w:t>мероприятия (годы)</w:t>
            </w:r>
          </w:p>
        </w:tc>
        <w:tc>
          <w:tcPr>
            <w:tcW w:w="3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Источник финансирования мероприятия</w:t>
            </w:r>
          </w:p>
        </w:tc>
      </w:tr>
    </w:tbl>
    <w:p w:rsidR="00CA2FB9" w:rsidRDefault="00CA2FB9">
      <w:pPr>
        <w:spacing w:after="0"/>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47"/>
        <w:gridCol w:w="5184"/>
        <w:gridCol w:w="2332"/>
        <w:gridCol w:w="1559"/>
        <w:gridCol w:w="3376"/>
      </w:tblGrid>
      <w:tr w:rsidR="00CA2FB9" w:rsidTr="00933348">
        <w:trPr>
          <w:trHeight w:val="20"/>
          <w:tblHeader/>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both"/>
              <w:rPr>
                <w:rFonts w:ascii="Times New Roman" w:hAnsi="Times New Roman"/>
                <w:sz w:val="24"/>
              </w:rPr>
            </w:pPr>
            <w:r>
              <w:rPr>
                <w:rFonts w:ascii="Times New Roman" w:hAnsi="Times New Roman"/>
                <w:sz w:val="24"/>
              </w:rPr>
              <w:t xml:space="preserve">Земельный участок, расположенный по адресу: Ростовская область, Красносулинский район, жилая застройка в х. </w:t>
            </w:r>
            <w:proofErr w:type="spellStart"/>
            <w:r>
              <w:rPr>
                <w:rFonts w:ascii="Times New Roman" w:hAnsi="Times New Roman"/>
                <w:sz w:val="24"/>
              </w:rPr>
              <w:t>Долотинка</w:t>
            </w:r>
            <w:proofErr w:type="spellEnd"/>
            <w:r>
              <w:rPr>
                <w:rFonts w:ascii="Times New Roman" w:hAnsi="Times New Roman"/>
                <w:sz w:val="24"/>
              </w:rPr>
              <w:t xml:space="preserve"> по ул. Карла Маркса категория земель – земли населенных пунктов кадастровый номер 61:51:0020106:15 площадь – 3 659 </w:t>
            </w:r>
            <w:proofErr w:type="spellStart"/>
            <w:r>
              <w:rPr>
                <w:rFonts w:ascii="Times New Roman" w:hAnsi="Times New Roman"/>
                <w:sz w:val="24"/>
              </w:rPr>
              <w:t>кв</w:t>
            </w:r>
            <w:proofErr w:type="gramStart"/>
            <w:r>
              <w:rPr>
                <w:rFonts w:ascii="Times New Roman" w:hAnsi="Times New Roman"/>
                <w:sz w:val="24"/>
              </w:rPr>
              <w:t>.м</w:t>
            </w:r>
            <w:proofErr w:type="spellEnd"/>
            <w:proofErr w:type="gramEnd"/>
            <w:r>
              <w:rPr>
                <w:rFonts w:ascii="Times New Roman" w:hAnsi="Times New Roman"/>
                <w:sz w:val="24"/>
              </w:rPr>
              <w:t xml:space="preserve"> вид разрешенного использования – малоэтажная, многоквартирная застройка собственность – государственная собственность не разграничена</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ind w:firstLine="567"/>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схемы территориального планирования</w:t>
            </w:r>
            <w:proofErr w:type="gramEnd"/>
            <w:r>
              <w:rPr>
                <w:rFonts w:ascii="Times New Roman" w:hAnsi="Times New Roman"/>
                <w:sz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2015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решение Собрания депутатов Долотинского сельского поселения Красносулинского района от 21.12.2012 № 10 </w:t>
            </w:r>
          </w:p>
          <w:p w:rsidR="00CA2FB9" w:rsidRDefault="00AF4F9B">
            <w:pPr>
              <w:spacing w:after="0" w:line="240" w:lineRule="auto"/>
              <w:rPr>
                <w:rFonts w:ascii="Times New Roman" w:hAnsi="Times New Roman"/>
                <w:sz w:val="24"/>
              </w:rPr>
            </w:pPr>
            <w:r>
              <w:rPr>
                <w:rFonts w:ascii="Times New Roman" w:hAnsi="Times New Roman"/>
                <w:sz w:val="24"/>
              </w:rPr>
              <w:t>«Об утверждении генерального плана Долотинского сельского поселения на 2012-2035 годы»</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w:t>
            </w:r>
            <w:proofErr w:type="gramStart"/>
            <w:r>
              <w:rPr>
                <w:rFonts w:ascii="Times New Roman" w:hAnsi="Times New Roman"/>
                <w:sz w:val="24"/>
              </w:rPr>
              <w:t>п</w:t>
            </w:r>
            <w:proofErr w:type="gramEnd"/>
            <w:r>
              <w:rPr>
                <w:rFonts w:ascii="Times New Roman" w:hAnsi="Times New Roman"/>
                <w:sz w:val="24"/>
              </w:rPr>
              <w:t xml:space="preserve">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правила землепользования и застройки утверждены решением Собрания депутатов Долотинского сельского поселения </w:t>
            </w:r>
            <w:r>
              <w:rPr>
                <w:rFonts w:ascii="Times New Roman" w:hAnsi="Times New Roman"/>
                <w:sz w:val="24"/>
              </w:rPr>
              <w:br/>
              <w:t>от 26.12.2012 № 11</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Организация проведения кадастровых работ по образованию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proofErr w:type="spellStart"/>
            <w:r>
              <w:rPr>
                <w:rFonts w:ascii="Times New Roman" w:hAnsi="Times New Roman"/>
                <w:sz w:val="24"/>
              </w:rPr>
              <w:t>УЗИОиМЗ</w:t>
            </w:r>
            <w:proofErr w:type="spellEnd"/>
            <w:r>
              <w:rPr>
                <w:rFonts w:ascii="Times New Roman" w:hAnsi="Times New Roman"/>
                <w:sz w:val="24"/>
              </w:rPr>
              <w:t xml:space="preserve">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Подготовка топографического материала, межевание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Бюджет поселения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lastRenderedPageBreak/>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 </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Бюджет поселения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III. Выполнение работ по обустройству территории посредством строительства объектов инженерной инфраструктуры </w:t>
            </w:r>
          </w:p>
          <w:p w:rsidR="00CA2FB9" w:rsidRDefault="00AF4F9B">
            <w:pPr>
              <w:spacing w:after="0" w:line="240" w:lineRule="auto"/>
              <w:jc w:val="center"/>
              <w:rPr>
                <w:rFonts w:ascii="Times New Roman" w:hAnsi="Times New Roman"/>
                <w:sz w:val="24"/>
              </w:rPr>
            </w:pPr>
            <w:r>
              <w:rPr>
                <w:rFonts w:ascii="Times New Roman" w:hAnsi="Times New Roman"/>
                <w:sz w:val="24"/>
              </w:rPr>
              <w:t>(строительство подводящих магистральных сетей по границе земельного участка)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 на территории Долотинского сельского поселения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 ООО «</w:t>
            </w:r>
            <w:proofErr w:type="spellStart"/>
            <w:r>
              <w:rPr>
                <w:rFonts w:ascii="Times New Roman" w:hAnsi="Times New Roman"/>
                <w:sz w:val="24"/>
              </w:rPr>
              <w:t>Донреко</w:t>
            </w:r>
            <w:proofErr w:type="spellEnd"/>
            <w:r>
              <w:rPr>
                <w:rFonts w:ascii="Times New Roman" w:hAnsi="Times New Roman"/>
                <w:sz w:val="24"/>
              </w:rPr>
              <w:t>»</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определить после межевания территории</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ООО «</w:t>
            </w:r>
            <w:proofErr w:type="spellStart"/>
            <w:r>
              <w:rPr>
                <w:rFonts w:ascii="Times New Roman" w:hAnsi="Times New Roman"/>
                <w:sz w:val="24"/>
              </w:rPr>
              <w:t>Донреко</w:t>
            </w:r>
            <w:proofErr w:type="spellEnd"/>
            <w:r>
              <w:rPr>
                <w:rFonts w:ascii="Times New Roman" w:hAnsi="Times New Roman"/>
                <w:sz w:val="24"/>
              </w:rPr>
              <w:t>»</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определить после выполнения проектных работ</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филиал ОАО «МРСК Юга» – «Ростовэнерго»</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филиал ОАО «МРСК Юга» – «Ростов-</w:t>
            </w:r>
            <w:proofErr w:type="spellStart"/>
            <w:r>
              <w:rPr>
                <w:rFonts w:ascii="Times New Roman" w:hAnsi="Times New Roman"/>
                <w:sz w:val="24"/>
              </w:rPr>
              <w:t>энерго</w:t>
            </w:r>
            <w:proofErr w:type="spellEnd"/>
            <w:r>
              <w:rPr>
                <w:rFonts w:ascii="Times New Roman" w:hAnsi="Times New Roman"/>
                <w:sz w:val="24"/>
              </w:rPr>
              <w:t>»</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ОАО «Газпром газораспределение Ростов-на-Дону» 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18.</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19.</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по мере поступления заявлений от застройщиков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индивидуальные застройщики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both"/>
              <w:rPr>
                <w:rFonts w:ascii="Times New Roman" w:hAnsi="Times New Roman"/>
                <w:sz w:val="24"/>
              </w:rPr>
            </w:pPr>
            <w:r>
              <w:rPr>
                <w:rFonts w:ascii="Times New Roman" w:hAnsi="Times New Roman"/>
                <w:sz w:val="24"/>
              </w:rPr>
              <w:t>Земельный участок, расположенный по адресу: Ростовская область, Красносулинский район, г. Красный Сулин, ул. Больничная, 1</w:t>
            </w:r>
          </w:p>
          <w:p w:rsidR="00CA2FB9" w:rsidRDefault="00AF4F9B" w:rsidP="00933348">
            <w:pPr>
              <w:spacing w:after="0" w:line="240" w:lineRule="auto"/>
              <w:jc w:val="both"/>
              <w:rPr>
                <w:rFonts w:ascii="Times New Roman" w:hAnsi="Times New Roman"/>
                <w:sz w:val="24"/>
              </w:rPr>
            </w:pPr>
            <w:r>
              <w:rPr>
                <w:rFonts w:ascii="Times New Roman" w:hAnsi="Times New Roman"/>
                <w:sz w:val="24"/>
              </w:rPr>
              <w:t xml:space="preserve">61:53:0000382:463 категория земель – земли населенных пунктов площадь 3630 </w:t>
            </w:r>
            <w:proofErr w:type="spellStart"/>
            <w:r>
              <w:rPr>
                <w:rFonts w:ascii="Times New Roman" w:hAnsi="Times New Roman"/>
                <w:sz w:val="24"/>
              </w:rPr>
              <w:t>кв</w:t>
            </w:r>
            <w:proofErr w:type="gramStart"/>
            <w:r>
              <w:rPr>
                <w:rFonts w:ascii="Times New Roman" w:hAnsi="Times New Roman"/>
                <w:sz w:val="24"/>
              </w:rPr>
              <w:t>.м</w:t>
            </w:r>
            <w:proofErr w:type="spellEnd"/>
            <w:proofErr w:type="gramEnd"/>
            <w:r>
              <w:rPr>
                <w:rFonts w:ascii="Times New Roman" w:hAnsi="Times New Roman"/>
                <w:sz w:val="24"/>
              </w:rPr>
              <w:t xml:space="preserve">, вид разрешенного использования – </w:t>
            </w:r>
            <w:proofErr w:type="spellStart"/>
            <w:r>
              <w:rPr>
                <w:rFonts w:ascii="Times New Roman" w:hAnsi="Times New Roman"/>
                <w:sz w:val="24"/>
              </w:rPr>
              <w:t>среднеэтажная</w:t>
            </w:r>
            <w:proofErr w:type="spellEnd"/>
            <w:r>
              <w:rPr>
                <w:rFonts w:ascii="Times New Roman" w:hAnsi="Times New Roman"/>
                <w:sz w:val="24"/>
              </w:rPr>
              <w:t xml:space="preserve"> жилая застройка, собственность – государственная собственность </w:t>
            </w:r>
            <w:r w:rsidR="00933348">
              <w:rPr>
                <w:rFonts w:ascii="Times New Roman" w:hAnsi="Times New Roman"/>
                <w:sz w:val="24"/>
              </w:rPr>
              <w:br/>
            </w:r>
            <w:r>
              <w:rPr>
                <w:rFonts w:ascii="Times New Roman" w:hAnsi="Times New Roman"/>
                <w:sz w:val="24"/>
              </w:rPr>
              <w:t>не разграничена</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схемы территориального планирования</w:t>
            </w:r>
            <w:proofErr w:type="gramEnd"/>
            <w:r>
              <w:rPr>
                <w:rFonts w:ascii="Times New Roman" w:hAnsi="Times New Roman"/>
                <w:sz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p w:rsidR="00CA2FB9" w:rsidRDefault="00CA2FB9">
            <w:pPr>
              <w:spacing w:after="0" w:line="240" w:lineRule="auto"/>
              <w:rPr>
                <w:rFonts w:ascii="Times New Roman" w:hAnsi="Times New Roman"/>
                <w:sz w:val="24"/>
              </w:rPr>
            </w:pP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jc w:val="center"/>
              <w:rPr>
                <w:rFonts w:ascii="Times New Roman" w:hAnsi="Times New Roman"/>
                <w:sz w:val="24"/>
              </w:rPr>
            </w:pP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lastRenderedPageBreak/>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Организация проведения кадастровых работ по образованию земельных участков </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Администрация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УЗИО и МЗ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Подготовка топографического материала, разработка и утверждение проекта планировки и межевания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 xml:space="preserve">Администрация Красносулинского городского поселения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Бюджет поселения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p w:rsidR="00CA2FB9" w:rsidRDefault="00AF4F9B">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Бюджет района</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III. Выполнение работ по обустройству территории посредством строительства объектов инженерной инфраструктуры </w:t>
            </w:r>
          </w:p>
          <w:p w:rsidR="00CA2FB9" w:rsidRDefault="00AF4F9B">
            <w:pPr>
              <w:spacing w:after="0" w:line="240" w:lineRule="auto"/>
              <w:jc w:val="center"/>
              <w:rPr>
                <w:rFonts w:ascii="Times New Roman" w:hAnsi="Times New Roman"/>
                <w:sz w:val="24"/>
              </w:rPr>
            </w:pPr>
            <w:r>
              <w:rPr>
                <w:rFonts w:ascii="Times New Roman" w:hAnsi="Times New Roman"/>
                <w:sz w:val="24"/>
              </w:rPr>
              <w:t>(строительство подводящих магистральных сетей по границе земельного участка)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19.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Предоставление застройщикам в аренду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CA2FB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r w:rsidR="00CA2FB9" w:rsidTr="00933348">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CA2FB9" w:rsidTr="00933348">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Default="00AF4F9B">
            <w:pPr>
              <w:spacing w:after="0" w:line="240" w:lineRule="auto"/>
              <w:rPr>
                <w:rFonts w:ascii="Times New Roman" w:hAnsi="Times New Roman"/>
                <w:sz w:val="24"/>
              </w:rPr>
            </w:pPr>
            <w:r>
              <w:rPr>
                <w:rFonts w:ascii="Times New Roman" w:hAnsi="Times New Roman"/>
                <w:sz w:val="24"/>
              </w:rPr>
              <w:t>не требуется</w:t>
            </w:r>
          </w:p>
        </w:tc>
      </w:tr>
    </w:tbl>
    <w:p w:rsidR="00CA2FB9" w:rsidRDefault="00AF4F9B">
      <w:pPr>
        <w:pStyle w:val="affffffff8"/>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Pr="00933348" w:rsidRDefault="00AF4F9B">
      <w:pPr>
        <w:spacing w:after="0" w:line="240" w:lineRule="auto"/>
        <w:jc w:val="center"/>
        <w:outlineLvl w:val="2"/>
        <w:rPr>
          <w:rFonts w:ascii="Times New Roman" w:hAnsi="Times New Roman"/>
          <w:sz w:val="28"/>
          <w:szCs w:val="28"/>
        </w:rPr>
      </w:pPr>
      <w:r w:rsidRPr="00933348">
        <w:rPr>
          <w:rFonts w:ascii="Times New Roman" w:hAnsi="Times New Roman"/>
          <w:sz w:val="28"/>
          <w:szCs w:val="28"/>
        </w:rPr>
        <w:t>ПЕРЕЧЕНЬ</w:t>
      </w:r>
    </w:p>
    <w:p w:rsidR="00CA2FB9" w:rsidRPr="00933348" w:rsidRDefault="00AF4F9B">
      <w:pPr>
        <w:spacing w:after="0" w:line="240" w:lineRule="auto"/>
        <w:jc w:val="center"/>
        <w:rPr>
          <w:rFonts w:ascii="Times New Roman" w:hAnsi="Times New Roman"/>
          <w:sz w:val="28"/>
          <w:szCs w:val="28"/>
        </w:rPr>
      </w:pPr>
      <w:r w:rsidRPr="00933348">
        <w:rPr>
          <w:rFonts w:ascii="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CA2FB9" w:rsidRPr="004B2B1A" w:rsidRDefault="00CA2FB9">
      <w:pPr>
        <w:spacing w:after="0" w:line="240" w:lineRule="auto"/>
        <w:jc w:val="center"/>
        <w:rPr>
          <w:rFonts w:ascii="Times New Roman" w:hAnsi="Times New Roman"/>
          <w:sz w:val="16"/>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6"/>
        <w:gridCol w:w="1277"/>
        <w:gridCol w:w="851"/>
        <w:gridCol w:w="708"/>
        <w:gridCol w:w="709"/>
        <w:gridCol w:w="992"/>
        <w:gridCol w:w="1275"/>
        <w:gridCol w:w="1691"/>
        <w:gridCol w:w="861"/>
        <w:gridCol w:w="2126"/>
        <w:gridCol w:w="1418"/>
        <w:gridCol w:w="1275"/>
        <w:gridCol w:w="1985"/>
        <w:gridCol w:w="1417"/>
        <w:gridCol w:w="1411"/>
        <w:gridCol w:w="1424"/>
        <w:gridCol w:w="1560"/>
      </w:tblGrid>
      <w:tr w:rsidR="00CA2FB9" w:rsidRPr="00933348" w:rsidTr="004B2B1A">
        <w:trPr>
          <w:trHeight w:val="3574"/>
        </w:trPr>
        <w:tc>
          <w:tcPr>
            <w:tcW w:w="566"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w:t>
            </w:r>
          </w:p>
          <w:p w:rsidR="00CA2FB9" w:rsidRPr="00933348" w:rsidRDefault="00AF4F9B" w:rsidP="00933348">
            <w:pPr>
              <w:tabs>
                <w:tab w:val="right" w:pos="15735"/>
              </w:tabs>
              <w:spacing w:after="0" w:line="240" w:lineRule="auto"/>
              <w:jc w:val="center"/>
              <w:rPr>
                <w:rFonts w:ascii="Times New Roman" w:hAnsi="Times New Roman"/>
                <w:sz w:val="24"/>
                <w:szCs w:val="24"/>
              </w:rPr>
            </w:pPr>
            <w:proofErr w:type="gramStart"/>
            <w:r w:rsidRPr="00933348">
              <w:rPr>
                <w:rFonts w:ascii="Times New Roman" w:hAnsi="Times New Roman"/>
                <w:sz w:val="24"/>
                <w:szCs w:val="24"/>
              </w:rPr>
              <w:t>п</w:t>
            </w:r>
            <w:proofErr w:type="gramEnd"/>
            <w:r w:rsidRPr="00933348">
              <w:rPr>
                <w:rFonts w:ascii="Times New Roman" w:hAnsi="Times New Roman"/>
                <w:sz w:val="24"/>
                <w:szCs w:val="24"/>
              </w:rPr>
              <w:t>/п</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Наименование муниципального образования и адресной площадки</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Площадь земельного участка (</w:t>
            </w:r>
            <w:proofErr w:type="gramStart"/>
            <w:r w:rsidRPr="00933348">
              <w:rPr>
                <w:rFonts w:ascii="Times New Roman" w:hAnsi="Times New Roman"/>
                <w:sz w:val="24"/>
                <w:szCs w:val="24"/>
              </w:rPr>
              <w:t>га</w:t>
            </w:r>
            <w:proofErr w:type="gramEnd"/>
            <w:r w:rsidRPr="00933348">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Кадастровый номер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Категория земель</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Вид разрешенного использования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Фактическое использование</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Сведения о регистрации права федеральной региональной, муниципальной или частной собственности</w:t>
            </w:r>
          </w:p>
        </w:tc>
        <w:tc>
          <w:tcPr>
            <w:tcW w:w="8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Наименование правообладателя</w:t>
            </w:r>
          </w:p>
        </w:tc>
        <w:tc>
          <w:tcPr>
            <w:tcW w:w="212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Вид права, на котором земельный участок предоставлен правообладателю (постоянное (бессрочное) пользование; аренда; безвозмездное срочное пользование)</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Сведения об иных обременениях права (субаренда, залог, сервитут, арест, взыскание по решению суда)</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Сведения о лицах, в пользу которых установлены ограничения обременения</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Сведения об ограничениях использования земельного участка (правовой режим земельного участка, ограничения хозяйственного использования и др.)</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Наличие объектов недвижимости на земельном участке (имеются, отсутствуют)</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Предполагаемое использование земельного участка</w:t>
            </w:r>
          </w:p>
        </w:tc>
        <w:tc>
          <w:tcPr>
            <w:tcW w:w="142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Наименование инициатора, который направил предложение о включении земельного участка в перечень</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Вид застройки: К – комплексная;</w:t>
            </w:r>
          </w:p>
          <w:p w:rsidR="00CA2FB9" w:rsidRPr="00933348" w:rsidRDefault="00AF4F9B" w:rsidP="00933348">
            <w:pPr>
              <w:tabs>
                <w:tab w:val="right" w:pos="15735"/>
              </w:tabs>
              <w:spacing w:after="0" w:line="240" w:lineRule="auto"/>
              <w:ind w:left="32" w:right="177"/>
              <w:jc w:val="center"/>
              <w:rPr>
                <w:rFonts w:ascii="Times New Roman" w:hAnsi="Times New Roman"/>
                <w:sz w:val="24"/>
                <w:szCs w:val="24"/>
              </w:rPr>
            </w:pPr>
            <w:r w:rsidRPr="00933348">
              <w:rPr>
                <w:rFonts w:ascii="Times New Roman" w:hAnsi="Times New Roman"/>
                <w:sz w:val="24"/>
                <w:szCs w:val="24"/>
              </w:rPr>
              <w:t>Т – точечная; И – индивидуальная</w:t>
            </w:r>
          </w:p>
        </w:tc>
      </w:tr>
    </w:tbl>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277"/>
        <w:gridCol w:w="851"/>
        <w:gridCol w:w="708"/>
        <w:gridCol w:w="709"/>
        <w:gridCol w:w="992"/>
        <w:gridCol w:w="1275"/>
        <w:gridCol w:w="1691"/>
        <w:gridCol w:w="861"/>
        <w:gridCol w:w="2126"/>
        <w:gridCol w:w="1418"/>
        <w:gridCol w:w="1269"/>
        <w:gridCol w:w="1991"/>
        <w:gridCol w:w="1410"/>
        <w:gridCol w:w="1411"/>
        <w:gridCol w:w="1431"/>
        <w:gridCol w:w="1560"/>
      </w:tblGrid>
      <w:tr w:rsidR="00CA2FB9" w:rsidRPr="00933348" w:rsidTr="004B2B1A">
        <w:trPr>
          <w:trHeight w:val="79"/>
          <w:tblHeader/>
        </w:trPr>
        <w:tc>
          <w:tcPr>
            <w:tcW w:w="566"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ind w:left="-108" w:right="-108"/>
              <w:jc w:val="center"/>
              <w:rPr>
                <w:rFonts w:ascii="Times New Roman" w:hAnsi="Times New Roman"/>
                <w:sz w:val="24"/>
                <w:szCs w:val="24"/>
              </w:rPr>
            </w:pPr>
            <w:r w:rsidRPr="0093334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7</w:t>
            </w:r>
          </w:p>
        </w:tc>
        <w:tc>
          <w:tcPr>
            <w:tcW w:w="169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8</w:t>
            </w:r>
          </w:p>
        </w:tc>
        <w:tc>
          <w:tcPr>
            <w:tcW w:w="86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9</w:t>
            </w:r>
          </w:p>
        </w:tc>
        <w:tc>
          <w:tcPr>
            <w:tcW w:w="2126"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11</w:t>
            </w:r>
          </w:p>
        </w:tc>
        <w:tc>
          <w:tcPr>
            <w:tcW w:w="1269"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12</w:t>
            </w:r>
          </w:p>
        </w:tc>
        <w:tc>
          <w:tcPr>
            <w:tcW w:w="199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13</w:t>
            </w:r>
          </w:p>
        </w:tc>
        <w:tc>
          <w:tcPr>
            <w:tcW w:w="1410"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14</w:t>
            </w:r>
          </w:p>
        </w:tc>
        <w:tc>
          <w:tcPr>
            <w:tcW w:w="141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15</w:t>
            </w:r>
          </w:p>
        </w:tc>
        <w:tc>
          <w:tcPr>
            <w:tcW w:w="1431"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16</w:t>
            </w:r>
          </w:p>
        </w:tc>
        <w:tc>
          <w:tcPr>
            <w:tcW w:w="1560"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17</w:t>
            </w:r>
          </w:p>
        </w:tc>
      </w:tr>
      <w:tr w:rsidR="00CA2FB9" w:rsidRPr="00933348" w:rsidTr="004B2B1A">
        <w:trPr>
          <w:trHeight w:val="3268"/>
        </w:trPr>
        <w:tc>
          <w:tcPr>
            <w:tcW w:w="566"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Жилая застройка </w:t>
            </w:r>
            <w:proofErr w:type="gramStart"/>
            <w:r w:rsidRPr="00933348">
              <w:rPr>
                <w:rFonts w:ascii="Times New Roman" w:hAnsi="Times New Roman"/>
                <w:sz w:val="24"/>
                <w:szCs w:val="24"/>
              </w:rPr>
              <w:t>в</w:t>
            </w:r>
            <w:proofErr w:type="gramEnd"/>
            <w:r w:rsidRPr="00933348">
              <w:rPr>
                <w:rFonts w:ascii="Times New Roman" w:hAnsi="Times New Roman"/>
                <w:sz w:val="24"/>
                <w:szCs w:val="24"/>
              </w:rPr>
              <w:t xml:space="preserve"> </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х. </w:t>
            </w:r>
            <w:proofErr w:type="spellStart"/>
            <w:r w:rsidRPr="00933348">
              <w:rPr>
                <w:rFonts w:ascii="Times New Roman" w:hAnsi="Times New Roman"/>
                <w:sz w:val="24"/>
                <w:szCs w:val="24"/>
              </w:rPr>
              <w:t>Долотинка</w:t>
            </w:r>
            <w:proofErr w:type="spellEnd"/>
            <w:r w:rsidRPr="00933348">
              <w:rPr>
                <w:rFonts w:ascii="Times New Roman" w:hAnsi="Times New Roman"/>
                <w:sz w:val="24"/>
                <w:szCs w:val="24"/>
              </w:rPr>
              <w:t xml:space="preserve"> по</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ул. Карла Маркса, 21 </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3,6589 </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61:51:0020106:15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земли населенных пунктов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Ж-1 под многоквартирную застройку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proofErr w:type="gramStart"/>
            <w:r w:rsidRPr="00933348">
              <w:rPr>
                <w:rFonts w:ascii="Times New Roman" w:hAnsi="Times New Roman"/>
                <w:sz w:val="24"/>
                <w:szCs w:val="24"/>
              </w:rPr>
              <w:t>свободна</w:t>
            </w:r>
            <w:proofErr w:type="gramEnd"/>
            <w:r w:rsidRPr="00933348">
              <w:rPr>
                <w:rFonts w:ascii="Times New Roman" w:hAnsi="Times New Roman"/>
                <w:sz w:val="24"/>
                <w:szCs w:val="24"/>
              </w:rPr>
              <w:t xml:space="preserve"> от застройки </w:t>
            </w:r>
          </w:p>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r w:rsidRPr="00933348">
              <w:rPr>
                <w:rFonts w:ascii="Times New Roman" w:hAnsi="Times New Roman"/>
                <w:sz w:val="24"/>
                <w:szCs w:val="24"/>
              </w:rPr>
              <w:t>(на части земельного участка ведется строительство)</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proofErr w:type="gramStart"/>
            <w:r w:rsidRPr="00933348">
              <w:rPr>
                <w:rFonts w:ascii="Times New Roman" w:hAnsi="Times New Roman"/>
                <w:sz w:val="24"/>
                <w:szCs w:val="24"/>
              </w:rPr>
              <w:t xml:space="preserve">(на части земельного </w:t>
            </w:r>
            <w:proofErr w:type="gramEnd"/>
          </w:p>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r w:rsidRPr="00933348">
              <w:rPr>
                <w:rFonts w:ascii="Times New Roman" w:hAnsi="Times New Roman"/>
                <w:sz w:val="24"/>
                <w:szCs w:val="24"/>
              </w:rPr>
              <w:t xml:space="preserve">участка ведется </w:t>
            </w:r>
            <w:proofErr w:type="gramStart"/>
            <w:r w:rsidRPr="00933348">
              <w:rPr>
                <w:rFonts w:ascii="Times New Roman" w:hAnsi="Times New Roman"/>
                <w:sz w:val="24"/>
                <w:szCs w:val="24"/>
              </w:rPr>
              <w:t xml:space="preserve">строительство) </w:t>
            </w:r>
            <w:proofErr w:type="gramEnd"/>
            <w:r w:rsidRPr="00933348">
              <w:rPr>
                <w:rFonts w:ascii="Times New Roman" w:hAnsi="Times New Roman"/>
                <w:sz w:val="24"/>
                <w:szCs w:val="24"/>
              </w:rPr>
              <w:t xml:space="preserve">государственная собственность не разграничена </w:t>
            </w:r>
          </w:p>
        </w:tc>
        <w:tc>
          <w:tcPr>
            <w:tcW w:w="8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r w:rsidRPr="00933348">
              <w:rPr>
                <w:rFonts w:ascii="Times New Roman" w:hAnsi="Times New Roman"/>
                <w:sz w:val="24"/>
                <w:szCs w:val="24"/>
              </w:rPr>
              <w:t xml:space="preserve">ООО «Жил-коммун </w:t>
            </w:r>
          </w:p>
          <w:p w:rsidR="00CA2FB9" w:rsidRPr="00933348" w:rsidRDefault="00AF4F9B" w:rsidP="00933348">
            <w:pPr>
              <w:tabs>
                <w:tab w:val="right" w:pos="15735"/>
              </w:tabs>
              <w:spacing w:after="0" w:line="240" w:lineRule="auto"/>
              <w:ind w:left="32" w:right="35"/>
              <w:jc w:val="center"/>
              <w:rPr>
                <w:rFonts w:ascii="Times New Roman" w:hAnsi="Times New Roman"/>
                <w:sz w:val="24"/>
                <w:szCs w:val="24"/>
              </w:rPr>
            </w:pPr>
            <w:r w:rsidRPr="00933348">
              <w:rPr>
                <w:rFonts w:ascii="Times New Roman" w:hAnsi="Times New Roman"/>
                <w:sz w:val="24"/>
                <w:szCs w:val="24"/>
              </w:rPr>
              <w:t xml:space="preserve">сервис» </w:t>
            </w:r>
          </w:p>
        </w:tc>
        <w:tc>
          <w:tcPr>
            <w:tcW w:w="212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Аренда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 </w:t>
            </w:r>
          </w:p>
        </w:tc>
        <w:tc>
          <w:tcPr>
            <w:tcW w:w="199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Отсутствуют </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для строительства малоэтажных многоквартирных домов </w:t>
            </w:r>
          </w:p>
        </w:tc>
        <w:tc>
          <w:tcPr>
            <w:tcW w:w="143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ОМС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Т </w:t>
            </w:r>
          </w:p>
        </w:tc>
      </w:tr>
      <w:tr w:rsidR="00CA2FB9" w:rsidRPr="00933348" w:rsidTr="004B2B1A">
        <w:trPr>
          <w:trHeight w:val="3255"/>
        </w:trPr>
        <w:tc>
          <w:tcPr>
            <w:tcW w:w="566" w:type="dxa"/>
            <w:tcBorders>
              <w:top w:val="single" w:sz="4" w:space="0" w:color="000000"/>
              <w:left w:val="single" w:sz="4" w:space="0" w:color="000000"/>
              <w:bottom w:val="single" w:sz="4" w:space="0" w:color="000000"/>
              <w:right w:val="single" w:sz="4" w:space="0" w:color="000000"/>
            </w:tcBorders>
          </w:tcPr>
          <w:p w:rsidR="00CA2FB9" w:rsidRPr="00933348" w:rsidRDefault="00AF4F9B" w:rsidP="00933348">
            <w:pPr>
              <w:tabs>
                <w:tab w:val="right" w:pos="15735"/>
              </w:tabs>
              <w:spacing w:after="0" w:line="240" w:lineRule="auto"/>
              <w:jc w:val="center"/>
              <w:rPr>
                <w:rFonts w:ascii="Times New Roman" w:hAnsi="Times New Roman"/>
                <w:sz w:val="24"/>
                <w:szCs w:val="24"/>
              </w:rPr>
            </w:pPr>
            <w:r w:rsidRPr="00933348">
              <w:rPr>
                <w:rFonts w:ascii="Times New Roman" w:hAnsi="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Жилая застройка </w:t>
            </w:r>
            <w:proofErr w:type="gramStart"/>
            <w:r w:rsidRPr="00933348">
              <w:rPr>
                <w:rFonts w:ascii="Times New Roman" w:hAnsi="Times New Roman"/>
                <w:sz w:val="24"/>
                <w:szCs w:val="24"/>
              </w:rPr>
              <w:t>в</w:t>
            </w:r>
            <w:proofErr w:type="gramEnd"/>
            <w:r w:rsidRPr="00933348">
              <w:rPr>
                <w:rFonts w:ascii="Times New Roman" w:hAnsi="Times New Roman"/>
                <w:sz w:val="24"/>
                <w:szCs w:val="24"/>
              </w:rPr>
              <w:t xml:space="preserve"> </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г. Красный Сулин</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по ул. Больничная, 1</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0,363</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61:53:0000382:463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земли населенных пунктов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Ж-3 средне-этажная жилая </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застройка</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proofErr w:type="gramStart"/>
            <w:r w:rsidRPr="00933348">
              <w:rPr>
                <w:rFonts w:ascii="Times New Roman" w:hAnsi="Times New Roman"/>
                <w:sz w:val="24"/>
                <w:szCs w:val="24"/>
              </w:rPr>
              <w:t>свободна</w:t>
            </w:r>
            <w:proofErr w:type="gramEnd"/>
            <w:r w:rsidRPr="00933348">
              <w:rPr>
                <w:rFonts w:ascii="Times New Roman" w:hAnsi="Times New Roman"/>
                <w:sz w:val="24"/>
                <w:szCs w:val="24"/>
              </w:rPr>
              <w:t xml:space="preserve"> от застройки </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государственная собственность</w:t>
            </w:r>
          </w:p>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не разграничена</w:t>
            </w:r>
          </w:p>
        </w:tc>
        <w:tc>
          <w:tcPr>
            <w:tcW w:w="8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w:t>
            </w:r>
          </w:p>
        </w:tc>
        <w:tc>
          <w:tcPr>
            <w:tcW w:w="199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Отсутствуют </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для строительства малоэтажных многоквартирных домов</w:t>
            </w:r>
          </w:p>
        </w:tc>
        <w:tc>
          <w:tcPr>
            <w:tcW w:w="143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ОМС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33348" w:rsidRDefault="00AF4F9B" w:rsidP="00933348">
            <w:pPr>
              <w:tabs>
                <w:tab w:val="right" w:pos="15735"/>
              </w:tabs>
              <w:spacing w:after="0" w:line="240" w:lineRule="auto"/>
              <w:ind w:left="32"/>
              <w:jc w:val="center"/>
              <w:rPr>
                <w:rFonts w:ascii="Times New Roman" w:hAnsi="Times New Roman"/>
                <w:sz w:val="24"/>
                <w:szCs w:val="24"/>
              </w:rPr>
            </w:pPr>
            <w:r w:rsidRPr="00933348">
              <w:rPr>
                <w:rFonts w:ascii="Times New Roman" w:hAnsi="Times New Roman"/>
                <w:sz w:val="24"/>
                <w:szCs w:val="24"/>
              </w:rPr>
              <w:t xml:space="preserve">Т </w:t>
            </w:r>
          </w:p>
        </w:tc>
      </w:tr>
    </w:tbl>
    <w:p w:rsidR="00CA2FB9" w:rsidRDefault="00CA2FB9">
      <w:pPr>
        <w:spacing w:after="0" w:line="240" w:lineRule="auto"/>
        <w:ind w:firstLine="709"/>
        <w:jc w:val="both"/>
        <w:rPr>
          <w:rFonts w:ascii="Times New Roman" w:hAnsi="Times New Roman"/>
          <w:sz w:val="2"/>
        </w:rPr>
      </w:pPr>
    </w:p>
    <w:p w:rsidR="00CA2FB9" w:rsidRDefault="00AF4F9B">
      <w:pPr>
        <w:spacing w:after="0" w:line="240" w:lineRule="auto"/>
        <w:ind w:firstLine="709"/>
        <w:jc w:val="both"/>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7</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rsidP="004B2B1A">
      <w:pPr>
        <w:spacing w:after="0" w:line="240" w:lineRule="auto"/>
        <w:jc w:val="center"/>
        <w:rPr>
          <w:rFonts w:ascii="Times New Roman" w:hAnsi="Times New Roman"/>
          <w:sz w:val="28"/>
        </w:rPr>
      </w:pPr>
    </w:p>
    <w:p w:rsidR="00CA2FB9" w:rsidRDefault="00AF4F9B" w:rsidP="004B2B1A">
      <w:pPr>
        <w:spacing w:after="0" w:line="240" w:lineRule="auto"/>
        <w:jc w:val="center"/>
        <w:rPr>
          <w:rFonts w:ascii="Times New Roman" w:hAnsi="Times New Roman"/>
          <w:sz w:val="28"/>
        </w:rPr>
      </w:pPr>
      <w:r>
        <w:rPr>
          <w:rFonts w:ascii="Times New Roman" w:hAnsi="Times New Roman"/>
          <w:sz w:val="28"/>
        </w:rPr>
        <w:t>СВЕДЕНИЯ</w:t>
      </w:r>
    </w:p>
    <w:p w:rsidR="00CA2FB9" w:rsidRDefault="00AF4F9B" w:rsidP="004B2B1A">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CA2FB9" w:rsidRDefault="00CA2FB9" w:rsidP="004B2B1A">
      <w:pPr>
        <w:spacing w:after="0" w:line="240" w:lineRule="auto"/>
        <w:jc w:val="center"/>
        <w:rPr>
          <w:rFonts w:ascii="Times New Roman" w:hAnsi="Times New Roman"/>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CA2FB9" w:rsidTr="009A3449">
        <w:trPr>
          <w:trHeight w:val="20"/>
          <w:tblHeader/>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ind w:left="-75" w:right="-35"/>
              <w:contextualSpacing/>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62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Единица измерения</w:t>
            </w:r>
          </w:p>
        </w:tc>
        <w:tc>
          <w:tcPr>
            <w:tcW w:w="1334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Значения показателей</w:t>
            </w:r>
          </w:p>
        </w:tc>
      </w:tr>
      <w:tr w:rsidR="00CA2FB9" w:rsidTr="009A3449">
        <w:trPr>
          <w:trHeight w:val="20"/>
          <w:tblHeader/>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62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2029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2030</w:t>
            </w:r>
          </w:p>
        </w:tc>
      </w:tr>
    </w:tbl>
    <w:p w:rsidR="00CA2FB9" w:rsidRDefault="00CA2FB9">
      <w:pPr>
        <w:spacing w:after="0"/>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CA2FB9" w:rsidTr="009A3449">
        <w:trPr>
          <w:trHeight w:val="20"/>
          <w:tblHeader/>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15</w:t>
            </w:r>
          </w:p>
        </w:tc>
      </w:tr>
      <w:tr w:rsidR="00CA2FB9" w:rsidTr="009A3449">
        <w:trPr>
          <w:trHeight w:val="20"/>
        </w:trPr>
        <w:tc>
          <w:tcPr>
            <w:tcW w:w="21546" w:type="dxa"/>
            <w:gridSpan w:val="15"/>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jc w:val="center"/>
              <w:outlineLvl w:val="2"/>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B77292" w:rsidTr="009A344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r>
              <w:rPr>
                <w:rFonts w:ascii="Times New Roman" w:hAnsi="Times New Roman"/>
                <w:sz w:val="24"/>
              </w:rPr>
              <w:t xml:space="preserve">Показатель 1. </w:t>
            </w:r>
          </w:p>
          <w:p w:rsidR="00B77292" w:rsidRDefault="00B77292" w:rsidP="009A3449">
            <w:pPr>
              <w:spacing w:after="0" w:line="240" w:lineRule="auto"/>
              <w:contextualSpacing/>
              <w:rPr>
                <w:rFonts w:ascii="Times New Roman" w:hAnsi="Times New Roman"/>
                <w:sz w:val="24"/>
              </w:rPr>
            </w:pPr>
            <w:r>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pPr>
              <w:spacing w:after="0" w:line="240" w:lineRule="auto"/>
              <w:contextualSpacing/>
              <w:jc w:val="center"/>
              <w:rPr>
                <w:rFonts w:ascii="Times New Roman" w:hAnsi="Times New Roman"/>
                <w:sz w:val="24"/>
              </w:rPr>
            </w:pPr>
            <w:proofErr w:type="spellStart"/>
            <w:r>
              <w:rPr>
                <w:rFonts w:ascii="Times New Roman" w:hAnsi="Times New Roman"/>
                <w:sz w:val="24"/>
              </w:rPr>
              <w:t>кв.м</w:t>
            </w:r>
            <w:proofErr w:type="spellEnd"/>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1187,7</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1738,7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302,0</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2518,2</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3444,6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3566,5</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39"/>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315,4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163,9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644,4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614,9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98,9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139,8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812,5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887,3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072D85">
            <w:pPr>
              <w:spacing w:after="0" w:line="240" w:lineRule="auto"/>
              <w:contextualSpacing/>
              <w:jc w:val="center"/>
              <w:outlineLvl w:val="2"/>
              <w:rPr>
                <w:rFonts w:ascii="Times New Roman" w:hAnsi="Times New Roman"/>
                <w:sz w:val="24"/>
              </w:rPr>
            </w:pPr>
            <w:r>
              <w:rPr>
                <w:rFonts w:ascii="Times New Roman" w:hAnsi="Times New Roman"/>
                <w:sz w:val="24"/>
              </w:rPr>
              <w:t>391,6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761,8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51,3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471,6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1422,7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1511,0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378,2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813,0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250,7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709,7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 xml:space="preserve">493,4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1069,3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7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552,7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B77292" w:rsidTr="009A3449">
        <w:trPr>
          <w:trHeight w:val="275"/>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rPr>
                <w:rFonts w:ascii="Times New Roman" w:hAnsi="Times New Roman"/>
                <w:sz w:val="24"/>
                <w:shd w:val="clear" w:color="auto" w:fill="FFD821"/>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101,1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B77292" w:rsidTr="009A344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Показатель 2. </w:t>
            </w:r>
          </w:p>
          <w:p w:rsidR="00B77292" w:rsidRDefault="00B77292" w:rsidP="009A3449">
            <w:pPr>
              <w:spacing w:after="0" w:line="240" w:lineRule="auto"/>
              <w:contextualSpacing/>
              <w:rPr>
                <w:rFonts w:ascii="Times New Roman" w:hAnsi="Times New Roman"/>
                <w:sz w:val="24"/>
              </w:rPr>
            </w:pPr>
            <w:r>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pPr>
              <w:spacing w:after="0" w:line="240" w:lineRule="auto"/>
              <w:contextualSpacing/>
              <w:jc w:val="center"/>
              <w:rPr>
                <w:rFonts w:ascii="Times New Roman" w:hAnsi="Times New Roman"/>
                <w:sz w:val="24"/>
              </w:rPr>
            </w:pPr>
            <w:r>
              <w:rPr>
                <w:rFonts w:ascii="Times New Roman" w:hAnsi="Times New Roman"/>
                <w:sz w:val="24"/>
              </w:rPr>
              <w:t>семей</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25</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47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74</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77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5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B77292" w:rsidTr="009A344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Показатель 3. </w:t>
            </w:r>
          </w:p>
          <w:p w:rsidR="00B77292" w:rsidRDefault="00B77292" w:rsidP="009A3449">
            <w:pPr>
              <w:spacing w:after="0" w:line="240" w:lineRule="auto"/>
              <w:contextualSpacing/>
              <w:rPr>
                <w:rFonts w:ascii="Times New Roman" w:hAnsi="Times New Roman"/>
                <w:sz w:val="24"/>
              </w:rPr>
            </w:pPr>
            <w:r>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B77292" w:rsidRDefault="00B77292" w:rsidP="009A3449">
            <w:pPr>
              <w:spacing w:after="0" w:line="240" w:lineRule="auto"/>
              <w:contextualSpacing/>
              <w:rPr>
                <w:rFonts w:ascii="Times New Roman" w:hAnsi="Times New Roman"/>
                <w:sz w:val="24"/>
              </w:rPr>
            </w:pP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Default="00B77292">
            <w:pPr>
              <w:spacing w:after="0" w:line="240" w:lineRule="auto"/>
              <w:contextualSpacing/>
              <w:jc w:val="center"/>
              <w:rPr>
                <w:rFonts w:ascii="Times New Roman" w:hAnsi="Times New Roman"/>
                <w:sz w:val="24"/>
              </w:rPr>
            </w:pPr>
            <w:r>
              <w:rPr>
                <w:rFonts w:ascii="Times New Roman" w:hAnsi="Times New Roman"/>
                <w:sz w:val="24"/>
              </w:rPr>
              <w:t>человек</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52</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21</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122</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156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24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34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40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59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61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45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51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33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B77292"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292" w:rsidRDefault="00B77292" w:rsidP="009A3449">
            <w:pPr>
              <w:widowControl w:val="0"/>
              <w:spacing w:after="0" w:line="240" w:lineRule="auto"/>
              <w:contextualSpacing/>
              <w:rPr>
                <w:rFonts w:ascii="Times New Roman" w:hAnsi="Times New Roman"/>
                <w:sz w:val="24"/>
                <w:shd w:val="clear" w:color="auto" w:fill="FFD821"/>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Default="00B77292"/>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rsidP="0016372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B77292" w:rsidRDefault="00B77292" w:rsidP="00163728">
            <w:pPr>
              <w:widowControl w:val="0"/>
              <w:spacing w:after="0" w:line="240" w:lineRule="auto"/>
              <w:contextualSpacing/>
              <w:jc w:val="center"/>
              <w:rPr>
                <w:rFonts w:ascii="Times New Roman" w:hAnsi="Times New Roman"/>
                <w:sz w:val="24"/>
              </w:rPr>
            </w:pPr>
            <w:r w:rsidRPr="00B77292">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Default="00B77292">
            <w:pPr>
              <w:widowControl w:val="0"/>
              <w:spacing w:after="0" w:line="240" w:lineRule="auto"/>
              <w:contextualSpacing/>
              <w:jc w:val="center"/>
              <w:rPr>
                <w:rFonts w:ascii="Times New Roman" w:hAnsi="Times New Roman"/>
                <w:sz w:val="24"/>
              </w:rPr>
            </w:pPr>
          </w:p>
        </w:tc>
      </w:tr>
      <w:tr w:rsidR="00CA2FB9" w:rsidTr="009A3449">
        <w:trPr>
          <w:trHeight w:val="20"/>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lastRenderedPageBreak/>
              <w:t>4.</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Показатель 4. </w:t>
            </w:r>
          </w:p>
          <w:p w:rsidR="00CA2FB9" w:rsidRDefault="00AF4F9B" w:rsidP="009A3449">
            <w:pPr>
              <w:spacing w:after="0" w:line="240" w:lineRule="auto"/>
              <w:contextualSpacing/>
              <w:rPr>
                <w:rFonts w:ascii="Times New Roman" w:hAnsi="Times New Roman"/>
                <w:sz w:val="24"/>
              </w:rPr>
            </w:pPr>
            <w:r>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r>
      <w:tr w:rsidR="00CA2FB9" w:rsidTr="009A344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Показатель 5.</w:t>
            </w:r>
          </w:p>
          <w:p w:rsidR="00CA2FB9" w:rsidRDefault="00AF4F9B" w:rsidP="009A3449">
            <w:pPr>
              <w:spacing w:after="0" w:line="240" w:lineRule="auto"/>
              <w:contextualSpacing/>
              <w:rPr>
                <w:rFonts w:ascii="Times New Roman" w:hAnsi="Times New Roman"/>
                <w:sz w:val="24"/>
              </w:rPr>
            </w:pPr>
            <w:r>
              <w:rPr>
                <w:rFonts w:ascii="Times New Roman" w:hAnsi="Times New Roman"/>
                <w:sz w:val="24"/>
              </w:rPr>
              <w:t>Доля ликвидированного жилищного фонда, признанного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1"/>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contextualSpacing/>
              <w:jc w:val="center"/>
              <w:rPr>
                <w:rFonts w:ascii="Times New Roman" w:hAnsi="Times New Roman"/>
                <w:sz w:val="24"/>
              </w:rPr>
            </w:pPr>
          </w:p>
        </w:tc>
      </w:tr>
      <w:tr w:rsidR="00CA2FB9" w:rsidTr="009A344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2FB9" w:rsidRDefault="00AF4F9B" w:rsidP="009A3449">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contextualSpacing/>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spacing w:after="0" w:line="240" w:lineRule="auto"/>
              <w:contextualSpacing/>
              <w:jc w:val="center"/>
              <w:rPr>
                <w:rFonts w:ascii="Times New Roman" w:hAnsi="Times New Roman"/>
                <w:sz w:val="24"/>
              </w:rPr>
            </w:pPr>
          </w:p>
        </w:tc>
      </w:tr>
      <w:tr w:rsidR="00CA2FB9" w:rsidTr="009A3449">
        <w:trPr>
          <w:trHeight w:val="20"/>
        </w:trPr>
        <w:tc>
          <w:tcPr>
            <w:tcW w:w="563" w:type="dxa"/>
            <w:vMerge w:val="restart"/>
            <w:tcBorders>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6241" w:type="dxa"/>
            <w:tcBorders>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rPr>
                <w:rFonts w:ascii="Times New Roman" w:hAnsi="Times New Roman"/>
                <w:sz w:val="24"/>
              </w:rPr>
            </w:pPr>
            <w:r>
              <w:rPr>
                <w:rFonts w:ascii="Times New Roman" w:hAnsi="Times New Roman"/>
                <w:sz w:val="24"/>
              </w:rPr>
              <w:t>Показатель 6.</w:t>
            </w:r>
          </w:p>
          <w:p w:rsidR="00CA2FB9" w:rsidRDefault="00AF4F9B" w:rsidP="009A3449">
            <w:pPr>
              <w:widowControl w:val="0"/>
              <w:spacing w:after="0" w:line="240" w:lineRule="auto"/>
              <w:contextualSpacing/>
              <w:rPr>
                <w:rFonts w:ascii="Times New Roman" w:hAnsi="Times New Roman"/>
                <w:sz w:val="24"/>
              </w:rPr>
            </w:pPr>
            <w:r>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шт.</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CA2FB9" w:rsidTr="009A344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r>
      <w:tr w:rsidR="00CA2FB9" w:rsidTr="009A344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r>
      <w:tr w:rsidR="00CA2FB9" w:rsidTr="009A344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Default="00CA2FB9" w:rsidP="009A3449">
            <w:pPr>
              <w:jc w:val="cente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Default="00AF4F9B" w:rsidP="009A3449">
            <w:pPr>
              <w:widowControl w:val="0"/>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AF4F9B">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Default="00CA2FB9">
            <w:pPr>
              <w:widowControl w:val="0"/>
              <w:spacing w:after="0" w:line="240" w:lineRule="auto"/>
              <w:contextualSpacing/>
              <w:jc w:val="center"/>
              <w:rPr>
                <w:rFonts w:ascii="Times New Roman" w:hAnsi="Times New Roman"/>
                <w:sz w:val="24"/>
              </w:rPr>
            </w:pPr>
          </w:p>
        </w:tc>
      </w:tr>
    </w:tbl>
    <w:p w:rsidR="00CA2FB9" w:rsidRDefault="00CA2FB9">
      <w:pPr>
        <w:spacing w:after="0" w:line="240" w:lineRule="auto"/>
        <w:ind w:firstLine="709"/>
        <w:jc w:val="both"/>
        <w:rPr>
          <w:rFonts w:ascii="Times New Roman" w:hAnsi="Times New Roman"/>
          <w:sz w:val="28"/>
        </w:rPr>
      </w:pPr>
    </w:p>
    <w:p w:rsidR="00CA2FB9" w:rsidRDefault="00AF4F9B">
      <w:pPr>
        <w:spacing w:after="0" w:line="240" w:lineRule="auto"/>
        <w:ind w:firstLine="709"/>
        <w:jc w:val="both"/>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8</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комфортным жильем населения</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Pr="004B2B1A" w:rsidRDefault="00AF4F9B">
      <w:pPr>
        <w:spacing w:after="0" w:line="240" w:lineRule="auto"/>
        <w:jc w:val="center"/>
        <w:rPr>
          <w:rFonts w:ascii="Times New Roman" w:hAnsi="Times New Roman"/>
          <w:sz w:val="28"/>
          <w:szCs w:val="28"/>
        </w:rPr>
      </w:pPr>
      <w:r w:rsidRPr="004B2B1A">
        <w:rPr>
          <w:rFonts w:ascii="Times New Roman" w:hAnsi="Times New Roman"/>
          <w:sz w:val="28"/>
          <w:szCs w:val="28"/>
        </w:rPr>
        <w:t>РАСПРЕДЕЛЕНИЕ</w:t>
      </w:r>
    </w:p>
    <w:p w:rsidR="00CA2FB9" w:rsidRPr="004B2B1A" w:rsidRDefault="00AF4F9B">
      <w:pPr>
        <w:spacing w:after="0" w:line="240" w:lineRule="auto"/>
        <w:jc w:val="center"/>
        <w:rPr>
          <w:rFonts w:ascii="Times New Roman" w:hAnsi="Times New Roman"/>
          <w:sz w:val="28"/>
          <w:szCs w:val="28"/>
        </w:rPr>
      </w:pPr>
      <w:r w:rsidRPr="004B2B1A">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CA2FB9" w:rsidRPr="004B2B1A" w:rsidRDefault="00AF4F9B">
      <w:pPr>
        <w:spacing w:after="0" w:line="240" w:lineRule="auto"/>
        <w:jc w:val="center"/>
        <w:rPr>
          <w:rFonts w:ascii="Times New Roman" w:hAnsi="Times New Roman"/>
          <w:sz w:val="28"/>
          <w:szCs w:val="28"/>
        </w:rPr>
      </w:pPr>
      <w:r w:rsidRPr="004B2B1A">
        <w:rPr>
          <w:rFonts w:ascii="Times New Roman" w:hAnsi="Times New Roman"/>
          <w:sz w:val="28"/>
          <w:szCs w:val="28"/>
        </w:rPr>
        <w:t xml:space="preserve">Красносулинского района, и направлениям расходования средств </w:t>
      </w:r>
    </w:p>
    <w:p w:rsidR="00CA2FB9" w:rsidRPr="004B2B1A" w:rsidRDefault="00AF4F9B">
      <w:pPr>
        <w:spacing w:after="0" w:line="240" w:lineRule="auto"/>
        <w:jc w:val="right"/>
        <w:rPr>
          <w:rFonts w:ascii="Times New Roman" w:hAnsi="Times New Roman"/>
          <w:sz w:val="28"/>
          <w:szCs w:val="28"/>
        </w:rPr>
      </w:pPr>
      <w:r w:rsidRPr="004B2B1A">
        <w:rPr>
          <w:rFonts w:ascii="Times New Roman" w:hAnsi="Times New Roman"/>
          <w:sz w:val="28"/>
          <w:szCs w:val="28"/>
        </w:rPr>
        <w:t>тыс. рублей</w:t>
      </w:r>
    </w:p>
    <w:p w:rsidR="00CA2FB9" w:rsidRPr="004B2B1A" w:rsidRDefault="00CA2FB9">
      <w:pPr>
        <w:spacing w:after="0" w:line="240" w:lineRule="auto"/>
        <w:jc w:val="center"/>
        <w:rPr>
          <w:rFonts w:ascii="Times New Roman" w:hAnsi="Times New Roman"/>
          <w:sz w:val="1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806"/>
        <w:gridCol w:w="1121"/>
        <w:gridCol w:w="701"/>
        <w:gridCol w:w="1121"/>
        <w:gridCol w:w="701"/>
        <w:gridCol w:w="981"/>
        <w:gridCol w:w="1261"/>
        <w:gridCol w:w="1121"/>
        <w:gridCol w:w="701"/>
        <w:gridCol w:w="1121"/>
        <w:gridCol w:w="981"/>
        <w:gridCol w:w="981"/>
        <w:gridCol w:w="1261"/>
        <w:gridCol w:w="1121"/>
        <w:gridCol w:w="701"/>
        <w:gridCol w:w="1121"/>
        <w:gridCol w:w="840"/>
        <w:gridCol w:w="982"/>
        <w:gridCol w:w="1366"/>
      </w:tblGrid>
      <w:tr w:rsidR="00CA2FB9" w:rsidTr="004B2B1A">
        <w:trPr>
          <w:trHeight w:val="129"/>
        </w:trPr>
        <w:tc>
          <w:tcPr>
            <w:tcW w:w="557"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806"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2019</w:t>
            </w:r>
          </w:p>
        </w:tc>
        <w:tc>
          <w:tcPr>
            <w:tcW w:w="6166" w:type="dxa"/>
            <w:gridSpan w:val="6"/>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2020</w:t>
            </w:r>
          </w:p>
        </w:tc>
        <w:tc>
          <w:tcPr>
            <w:tcW w:w="6131" w:type="dxa"/>
            <w:gridSpan w:val="6"/>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2021</w:t>
            </w:r>
          </w:p>
        </w:tc>
      </w:tr>
      <w:tr w:rsidR="00CA2FB9" w:rsidTr="004B2B1A">
        <w:trPr>
          <w:trHeight w:val="219"/>
        </w:trPr>
        <w:tc>
          <w:tcPr>
            <w:tcW w:w="557"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806"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112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Всего </w:t>
            </w:r>
          </w:p>
        </w:tc>
        <w:tc>
          <w:tcPr>
            <w:tcW w:w="4765" w:type="dxa"/>
            <w:gridSpan w:val="5"/>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Всего </w:t>
            </w:r>
          </w:p>
        </w:tc>
        <w:tc>
          <w:tcPr>
            <w:tcW w:w="5045" w:type="dxa"/>
            <w:gridSpan w:val="5"/>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010" w:type="dxa"/>
            <w:gridSpan w:val="5"/>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CA2FB9" w:rsidTr="004B2B1A">
        <w:trPr>
          <w:trHeight w:val="3061"/>
        </w:trPr>
        <w:tc>
          <w:tcPr>
            <w:tcW w:w="557"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806"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бюджета поселения </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Фонда реформирования жилищно-коммунального хозяйства </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36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806"/>
        <w:gridCol w:w="1121"/>
        <w:gridCol w:w="701"/>
        <w:gridCol w:w="1121"/>
        <w:gridCol w:w="701"/>
        <w:gridCol w:w="981"/>
        <w:gridCol w:w="1261"/>
        <w:gridCol w:w="1121"/>
        <w:gridCol w:w="701"/>
        <w:gridCol w:w="1121"/>
        <w:gridCol w:w="981"/>
        <w:gridCol w:w="981"/>
        <w:gridCol w:w="1261"/>
        <w:gridCol w:w="1121"/>
        <w:gridCol w:w="701"/>
        <w:gridCol w:w="1121"/>
        <w:gridCol w:w="840"/>
        <w:gridCol w:w="982"/>
        <w:gridCol w:w="1366"/>
      </w:tblGrid>
      <w:tr w:rsidR="00CA2FB9" w:rsidTr="004B2B1A">
        <w:trPr>
          <w:trHeight w:val="20"/>
          <w:tblHeader/>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2"/>
              </w:rPr>
            </w:pPr>
            <w:r>
              <w:rPr>
                <w:rFonts w:ascii="Times New Roman" w:hAnsi="Times New Roman"/>
                <w:sz w:val="22"/>
              </w:rPr>
              <w:t>1</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2"/>
              </w:rPr>
            </w:pPr>
            <w:r>
              <w:rPr>
                <w:rFonts w:ascii="Times New Roman" w:hAnsi="Times New Roman"/>
                <w:sz w:val="22"/>
              </w:rPr>
              <w:t>2</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18</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19</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r>
      <w:tr w:rsidR="00CA2FB9" w:rsidTr="004B2B1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CA2FB9" w:rsidRDefault="00AF4F9B">
            <w:pPr>
              <w:spacing w:after="0" w:line="240" w:lineRule="auto"/>
              <w:jc w:val="center"/>
              <w:rPr>
                <w:rFonts w:ascii="Times New Roman" w:hAnsi="Times New Roman"/>
                <w:sz w:val="24"/>
              </w:rPr>
            </w:pPr>
            <w:r>
              <w:rPr>
                <w:rFonts w:ascii="Times New Roman" w:hAnsi="Times New Roman"/>
                <w:sz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w:t>
            </w:r>
          </w:p>
          <w:p w:rsidR="00CA2FB9" w:rsidRDefault="00AF4F9B">
            <w:pPr>
              <w:spacing w:after="0" w:line="240" w:lineRule="auto"/>
              <w:jc w:val="center"/>
              <w:rPr>
                <w:rFonts w:ascii="Times New Roman" w:hAnsi="Times New Roman"/>
                <w:sz w:val="24"/>
              </w:rPr>
            </w:pPr>
            <w:r>
              <w:rPr>
                <w:rFonts w:ascii="Times New Roman" w:hAnsi="Times New Roman"/>
                <w:sz w:val="24"/>
              </w:rPr>
              <w:t>территориальных зон в соответствии с Градостроительным кодексом РФ</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Красносулинский район</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23000,0</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21482,0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1518,0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.п</w:t>
            </w:r>
            <w:proofErr w:type="spellEnd"/>
            <w:proofErr w:type="gramEnd"/>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66,4</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62,0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4,4</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1170,1</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1092,8</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77,3</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62,9</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58,7</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4,2</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24299,4</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22695,5</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1518,0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85,9</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переселение граждан из многоквартирного жилищного фонда, </w:t>
            </w:r>
          </w:p>
          <w:p w:rsidR="00CA2FB9" w:rsidRDefault="00AF4F9B">
            <w:pPr>
              <w:spacing w:after="0" w:line="240" w:lineRule="auto"/>
              <w:jc w:val="center"/>
              <w:rPr>
                <w:rFonts w:ascii="Times New Roman" w:hAnsi="Times New Roman"/>
                <w:sz w:val="24"/>
              </w:rPr>
            </w:pPr>
            <w:r>
              <w:rPr>
                <w:rFonts w:ascii="Times New Roman" w:hAnsi="Times New Roman"/>
                <w:sz w:val="24"/>
              </w:rPr>
              <w:t>признанного непригодным для проживания, аварийным, подлежащим сносу или реконструкции</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15274,2</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14266,1</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1008,1</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94955,4</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88643,9</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6311,5</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13653,1</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12751,9</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901,2</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26928,5</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24615,4</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573,6</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1739,5</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8743,1</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8166,0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577,1</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w:t>
            </w:r>
            <w:proofErr w:type="gramStart"/>
            <w:r>
              <w:rPr>
                <w:rFonts w:ascii="Times New Roman" w:hAnsi="Times New Roman"/>
                <w:sz w:val="24"/>
              </w:rPr>
              <w:t>.п</w:t>
            </w:r>
            <w:proofErr w:type="spellEnd"/>
            <w:proofErr w:type="gramEnd"/>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2077,5</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1937,9</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139,6</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Итого </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39747,9</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37121,9</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2626,0</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121883,9</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113259,3</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573,6</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8051,0</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lastRenderedPageBreak/>
              <w:t>3.</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2806"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bl>
    <w:p w:rsidR="00CA2FB9" w:rsidRDefault="00CA2FB9" w:rsidP="004B2B1A">
      <w:pPr>
        <w:spacing w:after="0" w:line="240" w:lineRule="auto"/>
        <w:rPr>
          <w:sz w:val="28"/>
        </w:rPr>
      </w:pPr>
    </w:p>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903"/>
        <w:gridCol w:w="1115"/>
        <w:gridCol w:w="697"/>
        <w:gridCol w:w="1115"/>
        <w:gridCol w:w="697"/>
        <w:gridCol w:w="1000"/>
        <w:gridCol w:w="1262"/>
        <w:gridCol w:w="1085"/>
        <w:gridCol w:w="697"/>
        <w:gridCol w:w="1115"/>
        <w:gridCol w:w="976"/>
        <w:gridCol w:w="976"/>
        <w:gridCol w:w="1256"/>
        <w:gridCol w:w="1233"/>
        <w:gridCol w:w="697"/>
        <w:gridCol w:w="1190"/>
        <w:gridCol w:w="840"/>
        <w:gridCol w:w="981"/>
        <w:gridCol w:w="1121"/>
      </w:tblGrid>
      <w:tr w:rsidR="00CA2FB9" w:rsidTr="004B2B1A">
        <w:trPr>
          <w:trHeight w:val="239"/>
        </w:trPr>
        <w:tc>
          <w:tcPr>
            <w:tcW w:w="600" w:type="dxa"/>
            <w:vMerge w:val="restart"/>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903" w:type="dxa"/>
            <w:vMerge w:val="restart"/>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 xml:space="preserve">Наименование поселения, </w:t>
            </w:r>
          </w:p>
          <w:p w:rsidR="00CA2FB9" w:rsidRDefault="00AF4F9B">
            <w:pPr>
              <w:spacing w:after="0"/>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5886"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2022</w:t>
            </w:r>
          </w:p>
        </w:tc>
        <w:tc>
          <w:tcPr>
            <w:tcW w:w="6105"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2023</w:t>
            </w:r>
          </w:p>
        </w:tc>
        <w:tc>
          <w:tcPr>
            <w:tcW w:w="6062"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2024</w:t>
            </w:r>
          </w:p>
        </w:tc>
      </w:tr>
      <w:tr w:rsidR="00CA2FB9" w:rsidTr="004B2B1A">
        <w:trPr>
          <w:trHeight w:val="215"/>
        </w:trPr>
        <w:tc>
          <w:tcPr>
            <w:tcW w:w="600"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903"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1115" w:type="dxa"/>
            <w:vMerge w:val="restart"/>
            <w:tcBorders>
              <w:top w:val="single" w:sz="4" w:space="0" w:color="000000"/>
              <w:left w:val="single" w:sz="4" w:space="0" w:color="000000"/>
              <w:bottom w:val="single" w:sz="4" w:space="0" w:color="000000"/>
              <w:right w:val="single" w:sz="4" w:space="0" w:color="000000"/>
            </w:tcBorders>
            <w:textDirection w:val="btLr"/>
          </w:tcPr>
          <w:p w:rsidR="00CA2FB9" w:rsidRDefault="00AF4F9B">
            <w:pPr>
              <w:spacing w:after="0"/>
              <w:ind w:left="-108" w:right="-108"/>
              <w:jc w:val="center"/>
              <w:rPr>
                <w:rFonts w:ascii="Times New Roman" w:hAnsi="Times New Roman"/>
                <w:sz w:val="24"/>
              </w:rPr>
            </w:pPr>
            <w:r>
              <w:rPr>
                <w:rFonts w:ascii="Times New Roman" w:hAnsi="Times New Roman"/>
                <w:sz w:val="24"/>
              </w:rPr>
              <w:t>Всего</w:t>
            </w:r>
          </w:p>
        </w:tc>
        <w:tc>
          <w:tcPr>
            <w:tcW w:w="4771" w:type="dxa"/>
            <w:gridSpan w:val="5"/>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В том числе:</w:t>
            </w:r>
          </w:p>
        </w:tc>
        <w:tc>
          <w:tcPr>
            <w:tcW w:w="1085" w:type="dxa"/>
            <w:vMerge w:val="restart"/>
            <w:tcBorders>
              <w:top w:val="single" w:sz="4" w:space="0" w:color="000000"/>
              <w:left w:val="single" w:sz="4" w:space="0" w:color="000000"/>
              <w:bottom w:val="single" w:sz="4" w:space="0" w:color="000000"/>
              <w:right w:val="single" w:sz="4" w:space="0" w:color="000000"/>
            </w:tcBorders>
            <w:textDirection w:val="btLr"/>
          </w:tcPr>
          <w:p w:rsidR="00CA2FB9" w:rsidRDefault="00AF4F9B">
            <w:pPr>
              <w:spacing w:after="0"/>
              <w:ind w:left="-108" w:right="-108"/>
              <w:jc w:val="center"/>
              <w:rPr>
                <w:rFonts w:ascii="Times New Roman" w:hAnsi="Times New Roman"/>
                <w:sz w:val="24"/>
              </w:rPr>
            </w:pPr>
            <w:r>
              <w:rPr>
                <w:rFonts w:ascii="Times New Roman" w:hAnsi="Times New Roman"/>
                <w:sz w:val="24"/>
              </w:rPr>
              <w:t>Всего</w:t>
            </w:r>
          </w:p>
        </w:tc>
        <w:tc>
          <w:tcPr>
            <w:tcW w:w="5020" w:type="dxa"/>
            <w:gridSpan w:val="5"/>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В том числе:</w:t>
            </w:r>
          </w:p>
        </w:tc>
        <w:tc>
          <w:tcPr>
            <w:tcW w:w="1233" w:type="dxa"/>
            <w:vMerge w:val="restart"/>
            <w:tcBorders>
              <w:top w:val="single" w:sz="4" w:space="0" w:color="000000"/>
              <w:left w:val="single" w:sz="4" w:space="0" w:color="000000"/>
              <w:bottom w:val="single" w:sz="4" w:space="0" w:color="000000"/>
              <w:right w:val="single" w:sz="4" w:space="0" w:color="000000"/>
            </w:tcBorders>
            <w:textDirection w:val="btLr"/>
          </w:tcPr>
          <w:p w:rsidR="00CA2FB9" w:rsidRDefault="00AF4F9B">
            <w:pPr>
              <w:spacing w:after="0"/>
              <w:ind w:left="-108" w:right="-108"/>
              <w:jc w:val="center"/>
              <w:rPr>
                <w:rFonts w:ascii="Times New Roman" w:hAnsi="Times New Roman"/>
                <w:sz w:val="24"/>
              </w:rPr>
            </w:pPr>
            <w:r>
              <w:rPr>
                <w:rFonts w:ascii="Times New Roman" w:hAnsi="Times New Roman"/>
                <w:sz w:val="24"/>
              </w:rPr>
              <w:t>Всего</w:t>
            </w:r>
          </w:p>
        </w:tc>
        <w:tc>
          <w:tcPr>
            <w:tcW w:w="4829" w:type="dxa"/>
            <w:gridSpan w:val="5"/>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В том числе:</w:t>
            </w:r>
          </w:p>
        </w:tc>
      </w:tr>
      <w:tr w:rsidR="00CA2FB9" w:rsidTr="004B2B1A">
        <w:trPr>
          <w:trHeight w:val="3127"/>
        </w:trPr>
        <w:tc>
          <w:tcPr>
            <w:tcW w:w="600"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903"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1115" w:type="dxa"/>
            <w:vMerge/>
            <w:tcBorders>
              <w:top w:val="single" w:sz="4" w:space="0" w:color="000000"/>
              <w:left w:val="single" w:sz="4" w:space="0" w:color="000000"/>
              <w:bottom w:val="single" w:sz="4" w:space="0" w:color="000000"/>
              <w:right w:val="single" w:sz="4" w:space="0" w:color="000000"/>
            </w:tcBorders>
            <w:textDirection w:val="btLr"/>
          </w:tcPr>
          <w:p w:rsidR="00CA2FB9" w:rsidRDefault="00CA2FB9"/>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1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w:t>
            </w:r>
          </w:p>
        </w:tc>
        <w:tc>
          <w:tcPr>
            <w:tcW w:w="1000"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бюджета поселения </w:t>
            </w:r>
          </w:p>
        </w:tc>
        <w:tc>
          <w:tcPr>
            <w:tcW w:w="126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085" w:type="dxa"/>
            <w:vMerge/>
            <w:tcBorders>
              <w:top w:val="single" w:sz="4" w:space="0" w:color="000000"/>
              <w:left w:val="single" w:sz="4" w:space="0" w:color="000000"/>
              <w:bottom w:val="single" w:sz="4" w:space="0" w:color="000000"/>
              <w:right w:val="single" w:sz="4" w:space="0" w:color="000000"/>
            </w:tcBorders>
            <w:textDirection w:val="btLr"/>
          </w:tcPr>
          <w:p w:rsidR="00CA2FB9" w:rsidRDefault="00CA2FB9"/>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1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бюджета поселения</w:t>
            </w:r>
          </w:p>
        </w:tc>
        <w:tc>
          <w:tcPr>
            <w:tcW w:w="125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233" w:type="dxa"/>
            <w:vMerge/>
            <w:tcBorders>
              <w:top w:val="single" w:sz="4" w:space="0" w:color="000000"/>
              <w:left w:val="single" w:sz="4" w:space="0" w:color="000000"/>
              <w:bottom w:val="single" w:sz="4" w:space="0" w:color="000000"/>
              <w:right w:val="single" w:sz="4" w:space="0" w:color="000000"/>
            </w:tcBorders>
            <w:textDirection w:val="btLr"/>
          </w:tcPr>
          <w:p w:rsidR="00CA2FB9" w:rsidRDefault="00CA2FB9"/>
        </w:tc>
        <w:tc>
          <w:tcPr>
            <w:tcW w:w="697"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9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бюджета поселения</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0"/>
        <w:gridCol w:w="2785"/>
        <w:gridCol w:w="118"/>
        <w:gridCol w:w="1010"/>
        <w:gridCol w:w="105"/>
        <w:gridCol w:w="600"/>
        <w:gridCol w:w="97"/>
        <w:gridCol w:w="1031"/>
        <w:gridCol w:w="84"/>
        <w:gridCol w:w="621"/>
        <w:gridCol w:w="76"/>
        <w:gridCol w:w="911"/>
        <w:gridCol w:w="89"/>
        <w:gridCol w:w="1182"/>
        <w:gridCol w:w="73"/>
        <w:gridCol w:w="1055"/>
        <w:gridCol w:w="60"/>
        <w:gridCol w:w="697"/>
        <w:gridCol w:w="89"/>
        <w:gridCol w:w="1026"/>
        <w:gridCol w:w="244"/>
        <w:gridCol w:w="732"/>
        <w:gridCol w:w="115"/>
        <w:gridCol w:w="861"/>
        <w:gridCol w:w="126"/>
        <w:gridCol w:w="1129"/>
        <w:gridCol w:w="281"/>
        <w:gridCol w:w="930"/>
        <w:gridCol w:w="58"/>
        <w:gridCol w:w="639"/>
        <w:gridCol w:w="66"/>
        <w:gridCol w:w="987"/>
        <w:gridCol w:w="114"/>
        <w:gridCol w:w="732"/>
        <w:gridCol w:w="104"/>
        <w:gridCol w:w="743"/>
        <w:gridCol w:w="242"/>
        <w:gridCol w:w="1122"/>
        <w:gridCol w:w="12"/>
      </w:tblGrid>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2</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21</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22</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23</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24</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25</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26</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pacing w:val="-20"/>
                <w:sz w:val="24"/>
              </w:rPr>
            </w:pPr>
            <w:r>
              <w:rPr>
                <w:rFonts w:ascii="Times New Roman" w:hAnsi="Times New Roman"/>
                <w:spacing w:val="-20"/>
                <w:sz w:val="24"/>
              </w:rPr>
              <w:t>27</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pacing w:val="-20"/>
                <w:sz w:val="24"/>
              </w:rPr>
            </w:pPr>
            <w:r>
              <w:rPr>
                <w:rFonts w:ascii="Times New Roman" w:hAnsi="Times New Roman"/>
                <w:spacing w:val="-20"/>
                <w:sz w:val="24"/>
              </w:rPr>
              <w:t>28</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pacing w:val="-20"/>
                <w:sz w:val="24"/>
              </w:rPr>
            </w:pPr>
            <w:r>
              <w:rPr>
                <w:rFonts w:ascii="Times New Roman" w:hAnsi="Times New Roman"/>
                <w:spacing w:val="-20"/>
                <w:sz w:val="24"/>
              </w:rPr>
              <w:t>29</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pacing w:val="-20"/>
                <w:sz w:val="24"/>
              </w:rPr>
            </w:pPr>
            <w:r>
              <w:rPr>
                <w:rFonts w:ascii="Times New Roman" w:hAnsi="Times New Roman"/>
                <w:spacing w:val="-20"/>
                <w:sz w:val="24"/>
              </w:rPr>
              <w:t>30</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31</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32</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33</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34</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35</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36</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37</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38</w:t>
            </w:r>
          </w:p>
        </w:tc>
      </w:tr>
      <w:tr w:rsidR="00CA2FB9" w:rsidTr="004B2B1A">
        <w:trPr>
          <w:gridAfter w:val="1"/>
          <w:wAfter w:w="12" w:type="dxa"/>
          <w:trHeight w:val="20"/>
        </w:trPr>
        <w:tc>
          <w:tcPr>
            <w:tcW w:w="21534" w:type="dxa"/>
            <w:gridSpan w:val="39"/>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Красносулинский район</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Итого:</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21534" w:type="dxa"/>
            <w:gridSpan w:val="39"/>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135028,2</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126116,3</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8911,9</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1208,6</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1128,8</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79,8</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25601,9</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23912,2 </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1689,7</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7428,2</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6937,9</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490,3</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3283,7</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3067,0</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216,7 </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42" w:hanging="142"/>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Итого </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163913,8</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153095,5</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10818,3</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8636,8</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8066,7</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570,1</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21534" w:type="dxa"/>
            <w:gridSpan w:val="39"/>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2236,4</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2088,8</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147,6</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90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Итого:</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2236,4</w:t>
            </w:r>
          </w:p>
        </w:tc>
        <w:tc>
          <w:tcPr>
            <w:tcW w:w="697"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2088,8</w:t>
            </w:r>
          </w:p>
        </w:tc>
        <w:tc>
          <w:tcPr>
            <w:tcW w:w="83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147,6</w:t>
            </w:r>
          </w:p>
        </w:tc>
        <w:tc>
          <w:tcPr>
            <w:tcW w:w="112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4B2B1A">
        <w:trPr>
          <w:gridAfter w:val="1"/>
          <w:wAfter w:w="12" w:type="dxa"/>
          <w:trHeight w:val="20"/>
        </w:trPr>
        <w:tc>
          <w:tcPr>
            <w:tcW w:w="21534" w:type="dxa"/>
            <w:gridSpan w:val="39"/>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32618,8</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30465,9</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2152,9</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2.</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5597,6</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5228,1</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369,5</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24371,1</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22762,6</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1608,5</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4.</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5.</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35937,6</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33565,6</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2372,0</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6.</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18103,1</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16908,3</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1194,8</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B1512" w:rsidTr="004B2B1A">
        <w:trPr>
          <w:gridAfter w:val="1"/>
          <w:wAfter w:w="12" w:type="dxa"/>
          <w:trHeight w:val="20"/>
        </w:trPr>
        <w:tc>
          <w:tcPr>
            <w:tcW w:w="6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7.</w:t>
            </w:r>
          </w:p>
        </w:tc>
        <w:tc>
          <w:tcPr>
            <w:tcW w:w="2903"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rPr>
                <w:rFonts w:ascii="Times New Roman" w:hAnsi="Times New Roman"/>
                <w:sz w:val="24"/>
              </w:rPr>
            </w:pPr>
            <w:r>
              <w:rPr>
                <w:rFonts w:ascii="Times New Roman" w:hAnsi="Times New Roman"/>
                <w:sz w:val="24"/>
              </w:rPr>
              <w:t>Итого:</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000"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1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211"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116628,2</w:t>
            </w:r>
          </w:p>
        </w:tc>
        <w:tc>
          <w:tcPr>
            <w:tcW w:w="697"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1167" w:type="dxa"/>
            <w:gridSpan w:val="3"/>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108930,5</w:t>
            </w:r>
          </w:p>
        </w:tc>
        <w:tc>
          <w:tcPr>
            <w:tcW w:w="836"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c>
          <w:tcPr>
            <w:tcW w:w="985" w:type="dxa"/>
            <w:gridSpan w:val="2"/>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7697,7</w:t>
            </w:r>
          </w:p>
        </w:tc>
        <w:tc>
          <w:tcPr>
            <w:tcW w:w="1122" w:type="dxa"/>
            <w:tcBorders>
              <w:top w:val="single" w:sz="4" w:space="0" w:color="000000"/>
              <w:left w:val="single" w:sz="4" w:space="0" w:color="000000"/>
              <w:bottom w:val="single" w:sz="4" w:space="0" w:color="000000"/>
              <w:right w:val="single" w:sz="4" w:space="0" w:color="000000"/>
            </w:tcBorders>
          </w:tcPr>
          <w:p w:rsidR="00CB1512" w:rsidRDefault="00CB1512">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129"/>
        </w:trPr>
        <w:tc>
          <w:tcPr>
            <w:tcW w:w="560"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lastRenderedPageBreak/>
              <w:t xml:space="preserve">№ </w:t>
            </w:r>
            <w:proofErr w:type="gramStart"/>
            <w:r>
              <w:rPr>
                <w:rFonts w:ascii="Times New Roman" w:hAnsi="Times New Roman"/>
                <w:sz w:val="24"/>
              </w:rPr>
              <w:t>п</w:t>
            </w:r>
            <w:proofErr w:type="gramEnd"/>
            <w:r>
              <w:rPr>
                <w:rFonts w:ascii="Times New Roman" w:hAnsi="Times New Roman"/>
                <w:sz w:val="24"/>
              </w:rPr>
              <w:t>/п</w:t>
            </w:r>
          </w:p>
        </w:tc>
        <w:tc>
          <w:tcPr>
            <w:tcW w:w="2825" w:type="dxa"/>
            <w:gridSpan w:val="2"/>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5924" w:type="dxa"/>
            <w:gridSpan w:val="12"/>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2025</w:t>
            </w:r>
          </w:p>
        </w:tc>
        <w:tc>
          <w:tcPr>
            <w:tcW w:w="6488" w:type="dxa"/>
            <w:gridSpan w:val="13"/>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2026</w:t>
            </w:r>
          </w:p>
        </w:tc>
        <w:tc>
          <w:tcPr>
            <w:tcW w:w="5749" w:type="dxa"/>
            <w:gridSpan w:val="12"/>
            <w:tcBorders>
              <w:top w:val="single" w:sz="4" w:space="0" w:color="000000"/>
              <w:left w:val="single" w:sz="4" w:space="0" w:color="000000"/>
              <w:bottom w:val="single" w:sz="4" w:space="0" w:color="000000"/>
              <w:right w:val="single" w:sz="4" w:space="0" w:color="000000"/>
            </w:tcBorders>
            <w:vAlign w:val="center"/>
          </w:tcPr>
          <w:p w:rsidR="00CA2FB9" w:rsidRDefault="00AF4F9B">
            <w:pPr>
              <w:spacing w:after="0"/>
              <w:jc w:val="center"/>
              <w:rPr>
                <w:rFonts w:ascii="Times New Roman" w:hAnsi="Times New Roman"/>
                <w:sz w:val="24"/>
              </w:rPr>
            </w:pPr>
            <w:r>
              <w:rPr>
                <w:rFonts w:ascii="Times New Roman" w:hAnsi="Times New Roman"/>
                <w:sz w:val="24"/>
              </w:rPr>
              <w:t>2027</w:t>
            </w:r>
          </w:p>
        </w:tc>
      </w:tr>
      <w:tr w:rsidR="00CA2FB9" w:rsidTr="009A3449">
        <w:trPr>
          <w:trHeight w:val="219"/>
        </w:trPr>
        <w:tc>
          <w:tcPr>
            <w:tcW w:w="560"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825" w:type="dxa"/>
            <w:gridSpan w:val="2"/>
            <w:vMerge/>
            <w:tcBorders>
              <w:top w:val="single" w:sz="4" w:space="0" w:color="000000"/>
              <w:left w:val="single" w:sz="4" w:space="0" w:color="000000"/>
              <w:bottom w:val="single" w:sz="4" w:space="0" w:color="000000"/>
              <w:right w:val="single" w:sz="4" w:space="0" w:color="000000"/>
            </w:tcBorders>
          </w:tcPr>
          <w:p w:rsidR="00CA2FB9" w:rsidRDefault="00CA2FB9"/>
        </w:tc>
        <w:tc>
          <w:tcPr>
            <w:tcW w:w="1128"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Всего </w:t>
            </w:r>
          </w:p>
        </w:tc>
        <w:tc>
          <w:tcPr>
            <w:tcW w:w="4796" w:type="dxa"/>
            <w:gridSpan w:val="10"/>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128"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Всего </w:t>
            </w:r>
          </w:p>
        </w:tc>
        <w:tc>
          <w:tcPr>
            <w:tcW w:w="5360" w:type="dxa"/>
            <w:gridSpan w:val="11"/>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988"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4761" w:type="dxa"/>
            <w:gridSpan w:val="10"/>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CA2FB9" w:rsidTr="009A3449">
        <w:trPr>
          <w:trHeight w:val="3742"/>
        </w:trPr>
        <w:tc>
          <w:tcPr>
            <w:tcW w:w="560"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825" w:type="dxa"/>
            <w:gridSpan w:val="2"/>
            <w:vMerge/>
            <w:tcBorders>
              <w:top w:val="single" w:sz="4" w:space="0" w:color="000000"/>
              <w:left w:val="single" w:sz="4" w:space="0" w:color="000000"/>
              <w:bottom w:val="single" w:sz="4" w:space="0" w:color="000000"/>
              <w:right w:val="single" w:sz="4" w:space="0" w:color="000000"/>
            </w:tcBorders>
          </w:tcPr>
          <w:p w:rsidR="00CA2FB9" w:rsidRDefault="00CA2FB9"/>
        </w:tc>
        <w:tc>
          <w:tcPr>
            <w:tcW w:w="1128" w:type="dxa"/>
            <w:gridSpan w:val="2"/>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8"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70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7"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бюджета поселения </w:t>
            </w:r>
          </w:p>
        </w:tc>
        <w:tc>
          <w:tcPr>
            <w:tcW w:w="1271"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Фонда реформирования жилищно-коммунального хозяйства </w:t>
            </w:r>
          </w:p>
        </w:tc>
        <w:tc>
          <w:tcPr>
            <w:tcW w:w="1128" w:type="dxa"/>
            <w:gridSpan w:val="2"/>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846"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270"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7"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7"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410"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988" w:type="dxa"/>
            <w:gridSpan w:val="2"/>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47"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376"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825"/>
        <w:gridCol w:w="1128"/>
        <w:gridCol w:w="705"/>
        <w:gridCol w:w="1128"/>
        <w:gridCol w:w="705"/>
        <w:gridCol w:w="987"/>
        <w:gridCol w:w="1270"/>
        <w:gridCol w:w="1128"/>
        <w:gridCol w:w="846"/>
        <w:gridCol w:w="1270"/>
        <w:gridCol w:w="847"/>
        <w:gridCol w:w="987"/>
        <w:gridCol w:w="1410"/>
        <w:gridCol w:w="987"/>
        <w:gridCol w:w="704"/>
        <w:gridCol w:w="988"/>
        <w:gridCol w:w="846"/>
        <w:gridCol w:w="847"/>
        <w:gridCol w:w="1378"/>
      </w:tblGrid>
      <w:tr w:rsidR="00CA2FB9" w:rsidTr="009A3449">
        <w:trPr>
          <w:trHeight w:val="20"/>
          <w:tblHeader/>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18</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19</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20</w:t>
            </w:r>
          </w:p>
        </w:tc>
      </w:tr>
      <w:tr w:rsidR="00CA2FB9" w:rsidTr="009A3449">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.п</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82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 xml:space="preserve">Красносулинское </w:t>
            </w:r>
            <w:proofErr w:type="spellStart"/>
            <w:r w:rsidRPr="009A3449">
              <w:rPr>
                <w:rFonts w:ascii="Times New Roman" w:hAnsi="Times New Roman"/>
                <w:sz w:val="24"/>
                <w:szCs w:val="24"/>
              </w:rPr>
              <w:t>г.п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Углеродовское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г.п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Долотинское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Ковалевское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с</w:t>
            </w:r>
            <w:proofErr w:type="gramStart"/>
            <w:r w:rsidRPr="009A3449">
              <w:rPr>
                <w:rFonts w:ascii="Times New Roman" w:hAnsi="Times New Roman"/>
                <w:sz w:val="24"/>
                <w:szCs w:val="24"/>
              </w:rPr>
              <w:t>.п</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 xml:space="preserve">Ударниковское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tabs>
                <w:tab w:val="right" w:pos="15735"/>
              </w:tabs>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tabs>
                <w:tab w:val="right" w:pos="15735"/>
              </w:tabs>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rFonts w:ascii="Times New Roman" w:hAnsi="Times New Roman"/>
                <w:sz w:val="24"/>
                <w:szCs w:val="24"/>
              </w:rPr>
            </w:pPr>
            <w:r w:rsidRPr="009A3449">
              <w:rPr>
                <w:rFonts w:ascii="Times New Roman" w:hAnsi="Times New Roman"/>
                <w:sz w:val="24"/>
                <w:szCs w:val="24"/>
              </w:rPr>
              <w:t>Иные межбюджетные трансферты на снос расселенных аварийных домов</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Долотинское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r>
      <w:tr w:rsidR="00CA2FB9"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Pr="009A3449" w:rsidRDefault="00AF4F9B">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sz w:val="24"/>
              </w:rPr>
            </w:pPr>
            <w:r>
              <w:rPr>
                <w:sz w:val="24"/>
              </w:rPr>
              <w:t>-</w:t>
            </w:r>
          </w:p>
        </w:tc>
      </w:tr>
      <w:tr w:rsidR="00CA2FB9" w:rsidTr="009A3449">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9A3449" w:rsidRDefault="00AF4F9B">
            <w:pPr>
              <w:spacing w:after="0" w:line="240" w:lineRule="auto"/>
              <w:jc w:val="center"/>
              <w:rPr>
                <w:sz w:val="24"/>
                <w:szCs w:val="24"/>
              </w:rPr>
            </w:pPr>
            <w:r w:rsidRPr="009A3449">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1.</w:t>
            </w:r>
          </w:p>
        </w:tc>
        <w:tc>
          <w:tcPr>
            <w:tcW w:w="2825" w:type="dxa"/>
            <w:tcBorders>
              <w:top w:val="single" w:sz="4" w:space="0" w:color="000000"/>
              <w:left w:val="single" w:sz="4" w:space="0" w:color="000000"/>
              <w:bottom w:val="single" w:sz="4" w:space="0" w:color="000000"/>
              <w:right w:val="single" w:sz="4" w:space="0" w:color="000000"/>
            </w:tcBorders>
          </w:tcPr>
          <w:p w:rsidR="007C1D8F" w:rsidRPr="009A3449" w:rsidRDefault="007C1D8F">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Долотинское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42423,3</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39623,3</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2800,0</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6823,4</w:t>
            </w:r>
          </w:p>
        </w:tc>
        <w:tc>
          <w:tcPr>
            <w:tcW w:w="846"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6373,0</w:t>
            </w:r>
          </w:p>
        </w:tc>
        <w:tc>
          <w:tcPr>
            <w:tcW w:w="84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450,4</w:t>
            </w:r>
          </w:p>
        </w:tc>
        <w:tc>
          <w:tcPr>
            <w:tcW w:w="1410" w:type="dxa"/>
            <w:tcBorders>
              <w:top w:val="single" w:sz="4" w:space="0" w:color="000000"/>
              <w:left w:val="single" w:sz="4" w:space="0" w:color="000000"/>
              <w:bottom w:val="single" w:sz="4" w:space="0" w:color="000000"/>
              <w:right w:val="single" w:sz="4" w:space="0" w:color="000000"/>
            </w:tcBorders>
          </w:tcPr>
          <w:p w:rsidR="007C1D8F" w:rsidRPr="009A3449" w:rsidRDefault="007C1D8F" w:rsidP="00072D85">
            <w:pPr>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2.</w:t>
            </w:r>
          </w:p>
        </w:tc>
        <w:tc>
          <w:tcPr>
            <w:tcW w:w="2825" w:type="dxa"/>
            <w:tcBorders>
              <w:top w:val="single" w:sz="4" w:space="0" w:color="000000"/>
              <w:left w:val="single" w:sz="4" w:space="0" w:color="000000"/>
              <w:bottom w:val="single" w:sz="4" w:space="0" w:color="000000"/>
              <w:right w:val="single" w:sz="4" w:space="0" w:color="000000"/>
            </w:tcBorders>
          </w:tcPr>
          <w:p w:rsidR="007C1D8F" w:rsidRPr="009A3449" w:rsidRDefault="007C1D8F">
            <w:pPr>
              <w:widowControl w:val="0"/>
              <w:spacing w:after="0" w:line="240" w:lineRule="auto"/>
              <w:ind w:left="-35" w:right="-108"/>
              <w:rPr>
                <w:rFonts w:ascii="Times New Roman" w:hAnsi="Times New Roman"/>
                <w:sz w:val="24"/>
                <w:szCs w:val="24"/>
              </w:rPr>
            </w:pPr>
            <w:proofErr w:type="spellStart"/>
            <w:r w:rsidRPr="009A3449">
              <w:rPr>
                <w:rFonts w:ascii="Times New Roman" w:hAnsi="Times New Roman"/>
                <w:sz w:val="24"/>
                <w:szCs w:val="24"/>
              </w:rPr>
              <w:t>Ковалевское</w:t>
            </w:r>
            <w:proofErr w:type="spellEnd"/>
            <w:r w:rsidRPr="009A3449">
              <w:rPr>
                <w:rFonts w:ascii="Times New Roman" w:hAnsi="Times New Roman"/>
                <w:sz w:val="24"/>
                <w:szCs w:val="24"/>
              </w:rPr>
              <w:t xml:space="preserve">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56056,0</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52356,3</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3699,7</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61216,6</w:t>
            </w:r>
          </w:p>
        </w:tc>
        <w:tc>
          <w:tcPr>
            <w:tcW w:w="846"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57176,3</w:t>
            </w:r>
          </w:p>
        </w:tc>
        <w:tc>
          <w:tcPr>
            <w:tcW w:w="84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4040,3</w:t>
            </w:r>
          </w:p>
        </w:tc>
        <w:tc>
          <w:tcPr>
            <w:tcW w:w="1410" w:type="dxa"/>
            <w:tcBorders>
              <w:top w:val="single" w:sz="4" w:space="0" w:color="000000"/>
              <w:left w:val="single" w:sz="4" w:space="0" w:color="000000"/>
              <w:bottom w:val="single" w:sz="4" w:space="0" w:color="000000"/>
              <w:right w:val="single" w:sz="4" w:space="0" w:color="000000"/>
            </w:tcBorders>
          </w:tcPr>
          <w:p w:rsidR="007C1D8F" w:rsidRPr="009A3449" w:rsidRDefault="007C1D8F" w:rsidP="00072D85">
            <w:pPr>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3.</w:t>
            </w:r>
          </w:p>
        </w:tc>
        <w:tc>
          <w:tcPr>
            <w:tcW w:w="2825" w:type="dxa"/>
            <w:tcBorders>
              <w:top w:val="single" w:sz="4" w:space="0" w:color="000000"/>
              <w:left w:val="single" w:sz="4" w:space="0" w:color="000000"/>
              <w:bottom w:val="single" w:sz="4" w:space="0" w:color="000000"/>
              <w:right w:val="single" w:sz="4" w:space="0" w:color="000000"/>
            </w:tcBorders>
          </w:tcPr>
          <w:p w:rsidR="007C1D8F" w:rsidRPr="009A3449" w:rsidRDefault="007C1D8F">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 xml:space="preserve">Красносулинское </w:t>
            </w:r>
            <w:proofErr w:type="spellStart"/>
            <w:r w:rsidRPr="009A3449">
              <w:rPr>
                <w:rFonts w:ascii="Times New Roman" w:hAnsi="Times New Roman"/>
                <w:sz w:val="24"/>
                <w:szCs w:val="24"/>
              </w:rPr>
              <w:t>г.п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98155,0</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91676,7</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6478,3</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104246,9</w:t>
            </w:r>
          </w:p>
        </w:tc>
        <w:tc>
          <w:tcPr>
            <w:tcW w:w="846"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97366,6</w:t>
            </w:r>
          </w:p>
        </w:tc>
        <w:tc>
          <w:tcPr>
            <w:tcW w:w="84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6880,3</w:t>
            </w:r>
          </w:p>
        </w:tc>
        <w:tc>
          <w:tcPr>
            <w:tcW w:w="1410" w:type="dxa"/>
            <w:tcBorders>
              <w:top w:val="single" w:sz="4" w:space="0" w:color="000000"/>
              <w:left w:val="single" w:sz="4" w:space="0" w:color="000000"/>
              <w:bottom w:val="single" w:sz="4" w:space="0" w:color="000000"/>
              <w:right w:val="single" w:sz="4" w:space="0" w:color="000000"/>
            </w:tcBorders>
          </w:tcPr>
          <w:p w:rsidR="007C1D8F" w:rsidRPr="009A3449" w:rsidRDefault="007C1D8F" w:rsidP="00072D85">
            <w:pPr>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4.</w:t>
            </w:r>
          </w:p>
        </w:tc>
        <w:tc>
          <w:tcPr>
            <w:tcW w:w="2825" w:type="dxa"/>
            <w:tcBorders>
              <w:top w:val="single" w:sz="4" w:space="0" w:color="000000"/>
              <w:left w:val="single" w:sz="4" w:space="0" w:color="000000"/>
              <w:bottom w:val="single" w:sz="4" w:space="0" w:color="000000"/>
              <w:right w:val="single" w:sz="4" w:space="0" w:color="000000"/>
            </w:tcBorders>
          </w:tcPr>
          <w:p w:rsidR="007C1D8F" w:rsidRPr="009A3449" w:rsidRDefault="007C1D8F">
            <w:pPr>
              <w:widowControl w:val="0"/>
              <w:spacing w:after="0" w:line="240" w:lineRule="auto"/>
              <w:ind w:left="-35" w:right="-108"/>
              <w:rPr>
                <w:rFonts w:ascii="Times New Roman" w:hAnsi="Times New Roman"/>
                <w:sz w:val="24"/>
                <w:szCs w:val="24"/>
              </w:rPr>
            </w:pPr>
            <w:r w:rsidRPr="009A3449">
              <w:rPr>
                <w:rFonts w:ascii="Times New Roman" w:hAnsi="Times New Roman"/>
                <w:sz w:val="24"/>
                <w:szCs w:val="24"/>
              </w:rPr>
              <w:t xml:space="preserve">Михайловское </w:t>
            </w:r>
            <w:proofErr w:type="spellStart"/>
            <w:r w:rsidRPr="009A3449">
              <w:rPr>
                <w:rFonts w:ascii="Times New Roman" w:hAnsi="Times New Roman"/>
                <w:sz w:val="24"/>
                <w:szCs w:val="24"/>
              </w:rPr>
              <w:t>с.п</w:t>
            </w:r>
            <w:proofErr w:type="spellEnd"/>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6975,2</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6514,8</w:t>
            </w:r>
          </w:p>
        </w:tc>
        <w:tc>
          <w:tcPr>
            <w:tcW w:w="705"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460,4</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9A3449" w:rsidRDefault="007C1D8F" w:rsidP="00CB1C84">
            <w:pPr>
              <w:spacing w:after="0" w:line="240" w:lineRule="auto"/>
              <w:ind w:left="-110" w:right="-108"/>
              <w:jc w:val="center"/>
              <w:rPr>
                <w:rFonts w:ascii="Times New Roman" w:hAnsi="Times New Roman"/>
                <w:sz w:val="24"/>
                <w:szCs w:val="24"/>
              </w:rPr>
            </w:pPr>
            <w:r w:rsidRPr="009A344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7C1D8F" w:rsidRPr="009A3449" w:rsidRDefault="007C1D8F" w:rsidP="00072D85">
            <w:pPr>
              <w:spacing w:after="0" w:line="240" w:lineRule="auto"/>
              <w:jc w:val="center"/>
              <w:rPr>
                <w:rFonts w:ascii="Times New Roman" w:hAnsi="Times New Roman"/>
                <w:sz w:val="24"/>
                <w:szCs w:val="24"/>
              </w:rPr>
            </w:pPr>
            <w:r w:rsidRPr="009A3449">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5.</w:t>
            </w:r>
          </w:p>
        </w:tc>
        <w:tc>
          <w:tcPr>
            <w:tcW w:w="2825" w:type="dxa"/>
            <w:tcBorders>
              <w:top w:val="single" w:sz="4" w:space="0" w:color="000000"/>
              <w:left w:val="single" w:sz="4" w:space="0" w:color="000000"/>
              <w:bottom w:val="single" w:sz="4" w:space="0" w:color="000000"/>
              <w:right w:val="single" w:sz="4" w:space="0" w:color="000000"/>
            </w:tcBorders>
          </w:tcPr>
          <w:p w:rsidR="007C1D8F" w:rsidRDefault="007C1D8F">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34040,6</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31793,9</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2246,7</w:t>
            </w:r>
          </w:p>
        </w:tc>
        <w:tc>
          <w:tcPr>
            <w:tcW w:w="1270"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73773,3</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68904,2</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4869,1</w:t>
            </w:r>
          </w:p>
        </w:tc>
        <w:tc>
          <w:tcPr>
            <w:tcW w:w="1410" w:type="dxa"/>
            <w:tcBorders>
              <w:top w:val="single" w:sz="4" w:space="0" w:color="000000"/>
              <w:left w:val="single" w:sz="4" w:space="0" w:color="000000"/>
              <w:bottom w:val="single" w:sz="4" w:space="0" w:color="000000"/>
              <w:right w:val="single" w:sz="4" w:space="0" w:color="000000"/>
            </w:tcBorders>
          </w:tcPr>
          <w:p w:rsidR="007C1D8F" w:rsidRDefault="007C1D8F" w:rsidP="00072D85">
            <w:pPr>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6.</w:t>
            </w:r>
          </w:p>
        </w:tc>
        <w:tc>
          <w:tcPr>
            <w:tcW w:w="2825" w:type="dxa"/>
            <w:tcBorders>
              <w:top w:val="single" w:sz="4" w:space="0" w:color="000000"/>
              <w:left w:val="single" w:sz="4" w:space="0" w:color="000000"/>
              <w:bottom w:val="single" w:sz="4" w:space="0" w:color="000000"/>
              <w:right w:val="single" w:sz="4" w:space="0" w:color="000000"/>
            </w:tcBorders>
          </w:tcPr>
          <w:p w:rsidR="007C1D8F" w:rsidRDefault="007C1D8F">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7C1D8F" w:rsidRDefault="007C1D8F" w:rsidP="00072D85">
            <w:pPr>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r w:rsidR="007C1D8F" w:rsidTr="009A3449">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jc w:val="center"/>
              <w:rPr>
                <w:rFonts w:ascii="Times New Roman" w:hAnsi="Times New Roman"/>
                <w:sz w:val="24"/>
              </w:rPr>
            </w:pPr>
            <w:r>
              <w:rPr>
                <w:rFonts w:ascii="Times New Roman" w:hAnsi="Times New Roman"/>
                <w:sz w:val="24"/>
              </w:rPr>
              <w:t>7.</w:t>
            </w:r>
          </w:p>
        </w:tc>
        <w:tc>
          <w:tcPr>
            <w:tcW w:w="2825" w:type="dxa"/>
            <w:tcBorders>
              <w:top w:val="single" w:sz="4" w:space="0" w:color="000000"/>
              <w:left w:val="single" w:sz="4" w:space="0" w:color="000000"/>
              <w:bottom w:val="single" w:sz="4" w:space="0" w:color="000000"/>
              <w:right w:val="single" w:sz="4" w:space="0" w:color="000000"/>
            </w:tcBorders>
          </w:tcPr>
          <w:p w:rsidR="007C1D8F" w:rsidRDefault="007C1D8F">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237650,1</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221965,0</w:t>
            </w:r>
          </w:p>
        </w:tc>
        <w:tc>
          <w:tcPr>
            <w:tcW w:w="705"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15685,1</w:t>
            </w:r>
          </w:p>
        </w:tc>
        <w:tc>
          <w:tcPr>
            <w:tcW w:w="1270"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246060,2</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229820,1</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rsidP="00CB1C84">
            <w:pPr>
              <w:spacing w:after="0" w:line="240" w:lineRule="auto"/>
              <w:ind w:left="-110" w:right="-108"/>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7C1D8F" w:rsidRDefault="007C1D8F" w:rsidP="00CB1C84">
            <w:pPr>
              <w:spacing w:after="0" w:line="240" w:lineRule="auto"/>
              <w:ind w:left="-110" w:right="-108"/>
              <w:jc w:val="center"/>
              <w:rPr>
                <w:rFonts w:ascii="Times New Roman" w:hAnsi="Times New Roman"/>
                <w:sz w:val="24"/>
              </w:rPr>
            </w:pPr>
            <w:r w:rsidRPr="007C1D8F">
              <w:rPr>
                <w:rFonts w:ascii="Times New Roman" w:hAnsi="Times New Roman"/>
                <w:sz w:val="24"/>
              </w:rPr>
              <w:t>16240,1</w:t>
            </w:r>
          </w:p>
        </w:tc>
        <w:tc>
          <w:tcPr>
            <w:tcW w:w="1410" w:type="dxa"/>
            <w:tcBorders>
              <w:top w:val="single" w:sz="4" w:space="0" w:color="000000"/>
              <w:left w:val="single" w:sz="4" w:space="0" w:color="000000"/>
              <w:bottom w:val="single" w:sz="4" w:space="0" w:color="000000"/>
              <w:right w:val="single" w:sz="4" w:space="0" w:color="000000"/>
            </w:tcBorders>
          </w:tcPr>
          <w:p w:rsidR="007C1D8F" w:rsidRDefault="007C1D8F" w:rsidP="00072D85">
            <w:pPr>
              <w:spacing w:after="0" w:line="240" w:lineRule="auto"/>
              <w:jc w:val="center"/>
              <w:rPr>
                <w:rFonts w:ascii="Times New Roman" w:hAnsi="Times New Roman"/>
                <w:sz w:val="24"/>
              </w:rPr>
            </w:pPr>
            <w:r>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Default="007C1D8F">
            <w:pPr>
              <w:spacing w:after="0" w:line="240" w:lineRule="auto"/>
              <w:ind w:left="-110" w:right="-108"/>
              <w:jc w:val="center"/>
              <w:rPr>
                <w:rFonts w:ascii="Times New Roman" w:hAnsi="Times New Roman"/>
                <w:sz w:val="24"/>
              </w:rPr>
            </w:pPr>
            <w:r>
              <w:rPr>
                <w:rFonts w:ascii="Times New Roman" w:hAnsi="Times New Roman"/>
                <w:sz w:val="24"/>
              </w:rPr>
              <w:t>-</w:t>
            </w:r>
          </w:p>
        </w:tc>
      </w:tr>
    </w:tbl>
    <w:p w:rsidR="00CA2FB9" w:rsidRDefault="00CA2FB9">
      <w:pPr>
        <w:spacing w:after="0"/>
        <w:rPr>
          <w:sz w:val="22"/>
        </w:rPr>
      </w:pPr>
    </w:p>
    <w:p w:rsidR="004B2B1A" w:rsidRDefault="004B2B1A">
      <w:pPr>
        <w:spacing w:after="0"/>
        <w:rPr>
          <w:sz w:val="22"/>
        </w:rPr>
      </w:pPr>
    </w:p>
    <w:p w:rsidR="004B2B1A" w:rsidRDefault="004B2B1A">
      <w:pPr>
        <w:spacing w:after="0"/>
        <w:rPr>
          <w:sz w:val="22"/>
        </w:rPr>
      </w:pPr>
    </w:p>
    <w:p w:rsidR="004B2B1A" w:rsidRDefault="004B2B1A">
      <w:pPr>
        <w:spacing w:after="0"/>
        <w:rPr>
          <w:sz w:val="22"/>
        </w:rPr>
      </w:pPr>
    </w:p>
    <w:p w:rsidR="004B2B1A" w:rsidRDefault="004B2B1A">
      <w:pPr>
        <w:spacing w:after="0"/>
        <w:rPr>
          <w:sz w:val="22"/>
        </w:rPr>
      </w:pPr>
    </w:p>
    <w:p w:rsidR="004B2B1A" w:rsidRDefault="004B2B1A">
      <w:pPr>
        <w:spacing w:after="0"/>
        <w:rPr>
          <w:sz w:val="22"/>
        </w:rPr>
      </w:pPr>
    </w:p>
    <w:p w:rsidR="004B2B1A" w:rsidRDefault="004B2B1A">
      <w:pPr>
        <w:spacing w:after="0"/>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77"/>
        <w:gridCol w:w="982"/>
        <w:gridCol w:w="982"/>
        <w:gridCol w:w="983"/>
        <w:gridCol w:w="842"/>
        <w:gridCol w:w="982"/>
        <w:gridCol w:w="1544"/>
        <w:gridCol w:w="982"/>
        <w:gridCol w:w="842"/>
        <w:gridCol w:w="1264"/>
        <w:gridCol w:w="843"/>
        <w:gridCol w:w="897"/>
        <w:gridCol w:w="1269"/>
        <w:gridCol w:w="1061"/>
        <w:gridCol w:w="700"/>
        <w:gridCol w:w="983"/>
        <w:gridCol w:w="842"/>
        <w:gridCol w:w="843"/>
        <w:gridCol w:w="1320"/>
      </w:tblGrid>
      <w:tr w:rsidR="00CA2FB9" w:rsidTr="009A3449">
        <w:tc>
          <w:tcPr>
            <w:tcW w:w="608"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lastRenderedPageBreak/>
              <w:t xml:space="preserve">№ </w:t>
            </w:r>
            <w:proofErr w:type="gramStart"/>
            <w:r>
              <w:rPr>
                <w:rFonts w:ascii="Times New Roman" w:hAnsi="Times New Roman"/>
                <w:sz w:val="24"/>
              </w:rPr>
              <w:t>п</w:t>
            </w:r>
            <w:proofErr w:type="gramEnd"/>
            <w:r>
              <w:rPr>
                <w:rFonts w:ascii="Times New Roman" w:hAnsi="Times New Roman"/>
                <w:sz w:val="24"/>
              </w:rPr>
              <w:t>/п</w:t>
            </w:r>
          </w:p>
        </w:tc>
        <w:tc>
          <w:tcPr>
            <w:tcW w:w="2777" w:type="dxa"/>
            <w:vMerge w:val="restart"/>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6315"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2028</w:t>
            </w:r>
          </w:p>
        </w:tc>
        <w:tc>
          <w:tcPr>
            <w:tcW w:w="6097"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2029</w:t>
            </w:r>
          </w:p>
        </w:tc>
        <w:tc>
          <w:tcPr>
            <w:tcW w:w="5749" w:type="dxa"/>
            <w:gridSpan w:val="6"/>
            <w:tcBorders>
              <w:top w:val="single" w:sz="4" w:space="0" w:color="000000"/>
              <w:left w:val="single" w:sz="4" w:space="0" w:color="000000"/>
              <w:bottom w:val="single" w:sz="4" w:space="0" w:color="000000"/>
              <w:right w:val="single" w:sz="4" w:space="0" w:color="000000"/>
            </w:tcBorders>
          </w:tcPr>
          <w:p w:rsidR="00CA2FB9" w:rsidRDefault="00AF4F9B">
            <w:pPr>
              <w:spacing w:after="0"/>
              <w:jc w:val="center"/>
              <w:rPr>
                <w:rFonts w:ascii="Times New Roman" w:hAnsi="Times New Roman"/>
                <w:sz w:val="24"/>
              </w:rPr>
            </w:pPr>
            <w:r>
              <w:rPr>
                <w:rFonts w:ascii="Times New Roman" w:hAnsi="Times New Roman"/>
                <w:sz w:val="24"/>
              </w:rPr>
              <w:t>2030</w:t>
            </w:r>
          </w:p>
        </w:tc>
      </w:tr>
      <w:tr w:rsidR="00CA2FB9" w:rsidTr="009A3449">
        <w:trPr>
          <w:trHeight w:val="232"/>
        </w:trPr>
        <w:tc>
          <w:tcPr>
            <w:tcW w:w="608"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777"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98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333" w:type="dxa"/>
            <w:gridSpan w:val="5"/>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98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115" w:type="dxa"/>
            <w:gridSpan w:val="5"/>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06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4688" w:type="dxa"/>
            <w:gridSpan w:val="5"/>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CA2FB9" w:rsidTr="009A3449">
        <w:trPr>
          <w:trHeight w:val="3213"/>
        </w:trPr>
        <w:tc>
          <w:tcPr>
            <w:tcW w:w="608"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2777" w:type="dxa"/>
            <w:vMerge/>
            <w:tcBorders>
              <w:top w:val="single" w:sz="4" w:space="0" w:color="000000"/>
              <w:left w:val="single" w:sz="4" w:space="0" w:color="000000"/>
              <w:bottom w:val="single" w:sz="4" w:space="0" w:color="000000"/>
              <w:right w:val="single" w:sz="4" w:space="0" w:color="000000"/>
            </w:tcBorders>
          </w:tcPr>
          <w:p w:rsidR="00CA2FB9" w:rsidRDefault="00CA2FB9"/>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982"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544"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264"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97"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269"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06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Default="00CA2FB9"/>
        </w:tc>
        <w:tc>
          <w:tcPr>
            <w:tcW w:w="700"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320" w:type="dxa"/>
            <w:tcBorders>
              <w:top w:val="single" w:sz="4" w:space="0" w:color="000000"/>
              <w:left w:val="single" w:sz="4" w:space="0" w:color="000000"/>
              <w:bottom w:val="single" w:sz="4" w:space="0" w:color="000000"/>
              <w:right w:val="single" w:sz="4" w:space="0" w:color="000000"/>
            </w:tcBorders>
            <w:textDirection w:val="btL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CA2FB9" w:rsidRDefault="00CA2FB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778"/>
        <w:gridCol w:w="981"/>
        <w:gridCol w:w="981"/>
        <w:gridCol w:w="982"/>
        <w:gridCol w:w="841"/>
        <w:gridCol w:w="981"/>
        <w:gridCol w:w="1543"/>
        <w:gridCol w:w="981"/>
        <w:gridCol w:w="841"/>
        <w:gridCol w:w="1265"/>
        <w:gridCol w:w="845"/>
        <w:gridCol w:w="902"/>
        <w:gridCol w:w="1269"/>
        <w:gridCol w:w="1012"/>
        <w:gridCol w:w="31"/>
        <w:gridCol w:w="669"/>
        <w:gridCol w:w="31"/>
        <w:gridCol w:w="951"/>
        <w:gridCol w:w="25"/>
        <w:gridCol w:w="816"/>
        <w:gridCol w:w="25"/>
        <w:gridCol w:w="817"/>
        <w:gridCol w:w="25"/>
        <w:gridCol w:w="1347"/>
      </w:tblGrid>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58</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59</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60</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61</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62</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64</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65</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66</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68</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69</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70</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71</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72</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73</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74</w:t>
            </w:r>
          </w:p>
        </w:tc>
      </w:tr>
      <w:tr w:rsidR="00CA2FB9" w:rsidTr="009A3449">
        <w:trPr>
          <w:trHeight w:val="20"/>
          <w:tblHeader/>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Красносулинский район</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w:t>
            </w:r>
          </w:p>
        </w:tc>
      </w:tr>
      <w:tr w:rsidR="00CA2FB9" w:rsidTr="009A3449">
        <w:trPr>
          <w:trHeight w:val="229"/>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Tr="009A3449">
        <w:trPr>
          <w:trHeight w:val="91"/>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181"/>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142"/>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47"/>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7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157"/>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6.</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110" w:right="-108"/>
              <w:rPr>
                <w:rFonts w:ascii="Times New Roman" w:hAnsi="Times New Roman"/>
                <w:sz w:val="24"/>
              </w:rPr>
            </w:pPr>
            <w:r>
              <w:rPr>
                <w:rFonts w:ascii="Times New Roman" w:hAnsi="Times New Roman"/>
                <w:sz w:val="24"/>
              </w:rPr>
              <w:t xml:space="preserve">Итого </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47"/>
        </w:trPr>
        <w:tc>
          <w:tcPr>
            <w:tcW w:w="21546" w:type="dxa"/>
            <w:gridSpan w:val="25"/>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21546" w:type="dxa"/>
            <w:gridSpan w:val="25"/>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CA2FB9">
            <w:pPr>
              <w:spacing w:after="0" w:line="240" w:lineRule="auto"/>
              <w:ind w:left="-110" w:right="-108"/>
              <w:jc w:val="center"/>
              <w:rPr>
                <w:rFonts w:ascii="Times New Roman" w:hAnsi="Times New Roman"/>
                <w:sz w:val="24"/>
              </w:rPr>
            </w:pP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r w:rsidR="00CA2FB9" w:rsidTr="009A3449">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2778"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ind w:left="-110" w:right="-108"/>
              <w:jc w:val="center"/>
              <w:rPr>
                <w:rFonts w:ascii="Times New Roman" w:hAnsi="Times New Roman"/>
                <w:sz w:val="24"/>
              </w:rPr>
            </w:pPr>
            <w:r>
              <w:rPr>
                <w:rFonts w:ascii="Times New Roman" w:hAnsi="Times New Roman"/>
                <w:sz w:val="24"/>
              </w:rPr>
              <w:t>-</w:t>
            </w:r>
          </w:p>
        </w:tc>
      </w:tr>
    </w:tbl>
    <w:p w:rsidR="00CA2FB9" w:rsidRDefault="00CA2FB9">
      <w:pPr>
        <w:spacing w:after="0" w:line="240" w:lineRule="auto"/>
        <w:ind w:firstLine="709"/>
        <w:jc w:val="both"/>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9</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3449" w:rsidRDefault="009A3449">
      <w:pPr>
        <w:spacing w:after="0" w:line="240" w:lineRule="auto"/>
        <w:ind w:left="14742"/>
        <w:jc w:val="center"/>
        <w:outlineLvl w:val="2"/>
        <w:rPr>
          <w:rFonts w:ascii="Times New Roman" w:hAnsi="Times New Roman"/>
          <w:sz w:val="28"/>
        </w:rPr>
      </w:pPr>
    </w:p>
    <w:p w:rsidR="00CA2FB9" w:rsidRDefault="00AF4F9B">
      <w:pPr>
        <w:spacing w:after="0" w:line="240" w:lineRule="auto"/>
        <w:jc w:val="center"/>
        <w:outlineLvl w:val="2"/>
        <w:rPr>
          <w:rFonts w:ascii="Times New Roman" w:hAnsi="Times New Roman"/>
          <w:sz w:val="28"/>
        </w:rPr>
      </w:pPr>
      <w:r>
        <w:rPr>
          <w:rFonts w:ascii="Times New Roman" w:hAnsi="Times New Roman"/>
          <w:sz w:val="28"/>
        </w:rPr>
        <w:t>ПЕРЕЧЕНЬ</w:t>
      </w:r>
    </w:p>
    <w:p w:rsidR="00CA2FB9" w:rsidRDefault="00AF4F9B">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CA2FB9" w:rsidRDefault="00AF4F9B">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 сносу или реконструкции c 01.01.2017, расселяемых в рамках муниципальной программы</w:t>
      </w:r>
      <w:proofErr w:type="gramEnd"/>
    </w:p>
    <w:p w:rsidR="00CA2FB9" w:rsidRDefault="00AF4F9B">
      <w:pPr>
        <w:spacing w:after="0" w:line="240" w:lineRule="auto"/>
        <w:jc w:val="center"/>
        <w:rPr>
          <w:rFonts w:ascii="Times New Roman" w:hAnsi="Times New Roman"/>
          <w:sz w:val="28"/>
        </w:rPr>
      </w:pPr>
      <w:r>
        <w:rPr>
          <w:rFonts w:ascii="Times New Roman" w:hAnsi="Times New Roman"/>
          <w:sz w:val="28"/>
        </w:rPr>
        <w:t>(срок реализации – 2020 год), за счет средств областного и (или) местного бюджетов</w:t>
      </w:r>
    </w:p>
    <w:p w:rsidR="00CA2FB9" w:rsidRDefault="00CA2FB9">
      <w:pPr>
        <w:spacing w:after="0" w:line="240" w:lineRule="auto"/>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928"/>
        <w:gridCol w:w="2533"/>
        <w:gridCol w:w="2815"/>
        <w:gridCol w:w="3378"/>
        <w:gridCol w:w="2384"/>
        <w:gridCol w:w="2559"/>
        <w:gridCol w:w="2386"/>
      </w:tblGrid>
      <w:tr w:rsidR="00CA2FB9" w:rsidTr="009A3449">
        <w:trPr>
          <w:trHeight w:val="2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2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 семей</w:t>
            </w:r>
          </w:p>
        </w:tc>
        <w:tc>
          <w:tcPr>
            <w:tcW w:w="33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кв. м.</w:t>
            </w:r>
          </w:p>
        </w:tc>
        <w:tc>
          <w:tcPr>
            <w:tcW w:w="7329"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рублей</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3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4945"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CA2FB9" w:rsidTr="009A3449">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г. Красный Сулин, ул. Мичурина, 13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14</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391,6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15 274 149,00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14 266 055,13</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1 008 093,87</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Шахтерская,</w:t>
            </w:r>
            <w:r w:rsidR="00E42183">
              <w:rPr>
                <w:rFonts w:ascii="Times New Roman" w:hAnsi="Times New Roman"/>
                <w:sz w:val="24"/>
              </w:rPr>
              <w:t xml:space="preserve"> </w:t>
            </w:r>
            <w:r>
              <w:rPr>
                <w:rFonts w:ascii="Times New Roman" w:hAnsi="Times New Roman"/>
                <w:sz w:val="24"/>
              </w:rPr>
              <w:t>93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378,2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13 653 000,00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12 751 902,00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901 098,00</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xml:space="preserve">, ул. </w:t>
            </w:r>
            <w:proofErr w:type="spellStart"/>
            <w:r>
              <w:rPr>
                <w:rFonts w:ascii="Times New Roman" w:hAnsi="Times New Roman"/>
                <w:sz w:val="24"/>
              </w:rPr>
              <w:t>К.Маркса</w:t>
            </w:r>
            <w:proofErr w:type="spellEnd"/>
            <w:r>
              <w:rPr>
                <w:rFonts w:ascii="Times New Roman" w:hAnsi="Times New Roman"/>
                <w:sz w:val="24"/>
              </w:rPr>
              <w:t>, 40</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315,4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8 743 060,00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8 166 018,00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577 042,00</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сельское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ст. </w:t>
            </w:r>
            <w:proofErr w:type="spellStart"/>
            <w:r>
              <w:rPr>
                <w:rFonts w:ascii="Times New Roman" w:hAnsi="Times New Roman"/>
                <w:sz w:val="24"/>
              </w:rPr>
              <w:t>Замчалово</w:t>
            </w:r>
            <w:proofErr w:type="spellEnd"/>
            <w:r>
              <w:rPr>
                <w:rFonts w:ascii="Times New Roman" w:hAnsi="Times New Roman"/>
                <w:sz w:val="24"/>
              </w:rPr>
              <w:t>, ул. Привокзальная, 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2 074 769,40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1 937 834,61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136 934,79</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сельское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ст. </w:t>
            </w:r>
            <w:proofErr w:type="spellStart"/>
            <w:r>
              <w:rPr>
                <w:rFonts w:ascii="Times New Roman" w:hAnsi="Times New Roman"/>
                <w:sz w:val="24"/>
              </w:rPr>
              <w:t>Замчалово</w:t>
            </w:r>
            <w:proofErr w:type="spellEnd"/>
            <w:r>
              <w:rPr>
                <w:rFonts w:ascii="Times New Roman" w:hAnsi="Times New Roman"/>
                <w:sz w:val="24"/>
              </w:rPr>
              <w:t>, ул. Привокзальная, 4</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r>
      <w:tr w:rsidR="00CA2FB9" w:rsidTr="009A3449">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сельское поселение,</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ст. </w:t>
            </w:r>
            <w:proofErr w:type="spellStart"/>
            <w:r>
              <w:rPr>
                <w:rFonts w:ascii="Times New Roman" w:hAnsi="Times New Roman"/>
                <w:sz w:val="24"/>
              </w:rPr>
              <w:t>Замчалово</w:t>
            </w:r>
            <w:proofErr w:type="spellEnd"/>
            <w:r>
              <w:rPr>
                <w:rFonts w:ascii="Times New Roman" w:hAnsi="Times New Roman"/>
                <w:sz w:val="24"/>
              </w:rPr>
              <w:t>, ул. Центральная, 102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w:t>
            </w:r>
          </w:p>
        </w:tc>
      </w:tr>
      <w:tr w:rsidR="00CA2FB9" w:rsidTr="009A3449">
        <w:trPr>
          <w:trHeight w:val="20"/>
        </w:trPr>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ИТОГО:</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52</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25</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1187,7</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39 744 978,40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37 121 809,74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2 623 168,66</w:t>
            </w:r>
          </w:p>
        </w:tc>
      </w:tr>
    </w:tbl>
    <w:p w:rsidR="00CA2FB9" w:rsidRDefault="00CA2FB9">
      <w:pPr>
        <w:spacing w:after="0" w:line="240" w:lineRule="auto"/>
        <w:ind w:left="11057"/>
        <w:outlineLvl w:val="2"/>
        <w:rPr>
          <w:rFonts w:ascii="Times New Roman" w:hAnsi="Times New Roman"/>
          <w:sz w:val="28"/>
        </w:rPr>
      </w:pPr>
    </w:p>
    <w:p w:rsidR="00CA2FB9" w:rsidRDefault="00CA2FB9">
      <w:pPr>
        <w:spacing w:after="0" w:line="240" w:lineRule="auto"/>
        <w:ind w:left="11057"/>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10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outlineLvl w:val="2"/>
        <w:rPr>
          <w:rFonts w:ascii="Times New Roman" w:hAnsi="Times New Roman"/>
          <w:sz w:val="28"/>
        </w:rPr>
      </w:pPr>
    </w:p>
    <w:p w:rsidR="00CA2FB9" w:rsidRDefault="00AF4F9B">
      <w:pPr>
        <w:spacing w:after="0" w:line="240" w:lineRule="auto"/>
        <w:jc w:val="center"/>
        <w:outlineLvl w:val="2"/>
        <w:rPr>
          <w:rFonts w:ascii="Times New Roman" w:hAnsi="Times New Roman"/>
          <w:sz w:val="28"/>
        </w:rPr>
      </w:pPr>
      <w:r>
        <w:rPr>
          <w:rFonts w:ascii="Times New Roman" w:hAnsi="Times New Roman"/>
          <w:sz w:val="28"/>
        </w:rPr>
        <w:t>ПЕРЕЧЕНЬ</w:t>
      </w:r>
    </w:p>
    <w:p w:rsidR="00CA2FB9" w:rsidRDefault="00AF4F9B">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CA2FB9" w:rsidRDefault="00AF4F9B">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 сносу или реконструкции c 01.01.2017, расселяемых в рамках муниципальной программы</w:t>
      </w:r>
      <w:proofErr w:type="gramEnd"/>
    </w:p>
    <w:p w:rsidR="00CA2FB9" w:rsidRDefault="00AF4F9B">
      <w:pPr>
        <w:spacing w:after="0" w:line="240" w:lineRule="auto"/>
        <w:jc w:val="center"/>
        <w:rPr>
          <w:rFonts w:ascii="Times New Roman" w:hAnsi="Times New Roman"/>
          <w:sz w:val="28"/>
        </w:rPr>
      </w:pPr>
      <w:r>
        <w:rPr>
          <w:rFonts w:ascii="Times New Roman" w:hAnsi="Times New Roman"/>
          <w:sz w:val="28"/>
        </w:rPr>
        <w:t>(срок реализации – 2021 год), за счет средств областного и (или) местного бюджетов</w:t>
      </w:r>
    </w:p>
    <w:p w:rsidR="00CA2FB9" w:rsidRDefault="00CA2FB9">
      <w:pPr>
        <w:spacing w:after="0" w:line="240" w:lineRule="auto"/>
        <w:jc w:val="center"/>
        <w:outlineLvl w:val="2"/>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4795"/>
        <w:gridCol w:w="2680"/>
        <w:gridCol w:w="3102"/>
        <w:gridCol w:w="3102"/>
        <w:gridCol w:w="1692"/>
        <w:gridCol w:w="2821"/>
        <w:gridCol w:w="2790"/>
      </w:tblGrid>
      <w:tr w:rsidR="00CA2FB9" w:rsidRPr="009A3449" w:rsidTr="009A3449">
        <w:trPr>
          <w:trHeight w:val="2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 xml:space="preserve">№ </w:t>
            </w:r>
            <w:proofErr w:type="gramStart"/>
            <w:r w:rsidRPr="009A3449">
              <w:rPr>
                <w:rFonts w:ascii="Times New Roman" w:hAnsi="Times New Roman"/>
                <w:sz w:val="24"/>
                <w:szCs w:val="24"/>
              </w:rPr>
              <w:t>п</w:t>
            </w:r>
            <w:proofErr w:type="gramEnd"/>
            <w:r w:rsidRPr="009A3449">
              <w:rPr>
                <w:rFonts w:ascii="Times New Roman" w:hAnsi="Times New Roman"/>
                <w:sz w:val="24"/>
                <w:szCs w:val="24"/>
              </w:rPr>
              <w:t>/п</w:t>
            </w:r>
          </w:p>
        </w:tc>
        <w:tc>
          <w:tcPr>
            <w:tcW w:w="47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9A3449">
              <w:rPr>
                <w:rFonts w:ascii="Times New Roman" w:hAnsi="Times New Roman"/>
                <w:sz w:val="24"/>
                <w:szCs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Количество граждан, подлежащих отселению, человек</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Количество семей, подлежащих расселению,</w:t>
            </w:r>
          </w:p>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семей</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Мощность (площадь, подлежащая отселению),</w:t>
            </w:r>
          </w:p>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кв. м.</w:t>
            </w:r>
          </w:p>
        </w:tc>
        <w:tc>
          <w:tcPr>
            <w:tcW w:w="7303"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Объем финансового обеспечения,</w:t>
            </w:r>
          </w:p>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рублей</w:t>
            </w:r>
          </w:p>
        </w:tc>
      </w:tr>
      <w:tr w:rsidR="00CA2FB9" w:rsidRPr="009A3449" w:rsidTr="009A3449">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Всего</w:t>
            </w:r>
          </w:p>
        </w:tc>
        <w:tc>
          <w:tcPr>
            <w:tcW w:w="5611"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справочно:</w:t>
            </w:r>
          </w:p>
        </w:tc>
      </w:tr>
      <w:tr w:rsidR="00CA2FB9" w:rsidRPr="009A3449" w:rsidTr="009A3449">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CA2FB9">
            <w:pPr>
              <w:rPr>
                <w:sz w:val="24"/>
                <w:szCs w:val="24"/>
              </w:rPr>
            </w:pP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средства областного бюджета</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объем софинансирования</w:t>
            </w:r>
          </w:p>
        </w:tc>
      </w:tr>
      <w:tr w:rsidR="00CA2FB9" w:rsidRPr="009A3449" w:rsidTr="009A3449">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rPr>
                <w:rFonts w:ascii="Times New Roman" w:hAnsi="Times New Roman"/>
                <w:sz w:val="24"/>
                <w:szCs w:val="24"/>
              </w:rPr>
            </w:pPr>
            <w:proofErr w:type="spellStart"/>
            <w:r w:rsidRPr="009A3449">
              <w:rPr>
                <w:rFonts w:ascii="Times New Roman" w:hAnsi="Times New Roman"/>
                <w:sz w:val="24"/>
                <w:szCs w:val="24"/>
              </w:rPr>
              <w:t>Углеродовское</w:t>
            </w:r>
            <w:proofErr w:type="spellEnd"/>
            <w:r w:rsidRPr="009A3449">
              <w:rPr>
                <w:rFonts w:ascii="Times New Roman" w:hAnsi="Times New Roman"/>
                <w:sz w:val="24"/>
                <w:szCs w:val="24"/>
              </w:rPr>
              <w:t xml:space="preserve"> городское поселение,</w:t>
            </w:r>
          </w:p>
          <w:p w:rsidR="00CA2FB9" w:rsidRPr="009A3449" w:rsidRDefault="00AF4F9B">
            <w:pPr>
              <w:widowControl w:val="0"/>
              <w:spacing w:after="0" w:line="240" w:lineRule="auto"/>
              <w:rPr>
                <w:rFonts w:ascii="Times New Roman" w:hAnsi="Times New Roman"/>
                <w:sz w:val="24"/>
                <w:szCs w:val="24"/>
              </w:rPr>
            </w:pPr>
            <w:r w:rsidRPr="009A3449">
              <w:rPr>
                <w:rFonts w:ascii="Times New Roman" w:hAnsi="Times New Roman"/>
                <w:sz w:val="24"/>
                <w:szCs w:val="24"/>
              </w:rPr>
              <w:t xml:space="preserve">пос. </w:t>
            </w:r>
            <w:proofErr w:type="spellStart"/>
            <w:r w:rsidRPr="009A3449">
              <w:rPr>
                <w:rFonts w:ascii="Times New Roman" w:hAnsi="Times New Roman"/>
                <w:sz w:val="24"/>
                <w:szCs w:val="24"/>
              </w:rPr>
              <w:t>Углеродовский</w:t>
            </w:r>
            <w:proofErr w:type="spellEnd"/>
            <w:r w:rsidRPr="009A3449">
              <w:rPr>
                <w:rFonts w:ascii="Times New Roman" w:hAnsi="Times New Roman"/>
                <w:sz w:val="24"/>
                <w:szCs w:val="24"/>
              </w:rPr>
              <w:t>, ул. Шахтерская, 100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287,3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8 349 642,00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7 798 565,61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551 076,39</w:t>
            </w:r>
          </w:p>
        </w:tc>
      </w:tr>
      <w:tr w:rsidR="00CA2FB9" w:rsidRPr="009A3449" w:rsidTr="009A3449">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2.</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rPr>
                <w:rFonts w:ascii="Times New Roman" w:hAnsi="Times New Roman"/>
                <w:sz w:val="24"/>
                <w:szCs w:val="24"/>
              </w:rPr>
            </w:pPr>
            <w:proofErr w:type="spellStart"/>
            <w:r w:rsidRPr="009A3449">
              <w:rPr>
                <w:rFonts w:ascii="Times New Roman" w:hAnsi="Times New Roman"/>
                <w:sz w:val="24"/>
                <w:szCs w:val="24"/>
              </w:rPr>
              <w:t>Углеродовское</w:t>
            </w:r>
            <w:proofErr w:type="spellEnd"/>
            <w:r w:rsidRPr="009A3449">
              <w:rPr>
                <w:rFonts w:ascii="Times New Roman" w:hAnsi="Times New Roman"/>
                <w:sz w:val="24"/>
                <w:szCs w:val="24"/>
              </w:rPr>
              <w:t xml:space="preserve"> городское поселение,</w:t>
            </w:r>
          </w:p>
          <w:p w:rsidR="00CA2FB9" w:rsidRPr="009A3449" w:rsidRDefault="00AF4F9B">
            <w:pPr>
              <w:widowControl w:val="0"/>
              <w:spacing w:after="0" w:line="240" w:lineRule="auto"/>
              <w:rPr>
                <w:rFonts w:ascii="Times New Roman" w:hAnsi="Times New Roman"/>
                <w:sz w:val="24"/>
                <w:szCs w:val="24"/>
              </w:rPr>
            </w:pPr>
            <w:r w:rsidRPr="009A3449">
              <w:rPr>
                <w:rFonts w:ascii="Times New Roman" w:hAnsi="Times New Roman"/>
                <w:sz w:val="24"/>
                <w:szCs w:val="24"/>
              </w:rPr>
              <w:t xml:space="preserve">пос. </w:t>
            </w:r>
            <w:proofErr w:type="spellStart"/>
            <w:r w:rsidRPr="009A3449">
              <w:rPr>
                <w:rFonts w:ascii="Times New Roman" w:hAnsi="Times New Roman"/>
                <w:sz w:val="24"/>
                <w:szCs w:val="24"/>
              </w:rPr>
              <w:t>Углеродовский</w:t>
            </w:r>
            <w:proofErr w:type="spellEnd"/>
            <w:r w:rsidRPr="009A3449">
              <w:rPr>
                <w:rFonts w:ascii="Times New Roman" w:hAnsi="Times New Roman"/>
                <w:sz w:val="24"/>
                <w:szCs w:val="24"/>
              </w:rPr>
              <w:t>, ул. Шахтерская,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280,1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8 105 537,00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7 570 571,54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534 965,46</w:t>
            </w:r>
          </w:p>
        </w:tc>
      </w:tr>
      <w:tr w:rsidR="00CA2FB9" w:rsidRPr="009A3449" w:rsidTr="009A3449">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3.</w:t>
            </w:r>
          </w:p>
        </w:tc>
        <w:tc>
          <w:tcPr>
            <w:tcW w:w="4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rPr>
                <w:rFonts w:ascii="Times New Roman" w:hAnsi="Times New Roman"/>
                <w:sz w:val="24"/>
                <w:szCs w:val="24"/>
              </w:rPr>
            </w:pPr>
            <w:proofErr w:type="spellStart"/>
            <w:r w:rsidRPr="009A3449">
              <w:rPr>
                <w:rFonts w:ascii="Times New Roman" w:hAnsi="Times New Roman"/>
                <w:sz w:val="24"/>
                <w:szCs w:val="24"/>
              </w:rPr>
              <w:t>Углеродовское</w:t>
            </w:r>
            <w:proofErr w:type="spellEnd"/>
            <w:r w:rsidRPr="009A3449">
              <w:rPr>
                <w:rFonts w:ascii="Times New Roman" w:hAnsi="Times New Roman"/>
                <w:sz w:val="24"/>
                <w:szCs w:val="24"/>
              </w:rPr>
              <w:t xml:space="preserve"> городское поселение,</w:t>
            </w:r>
          </w:p>
          <w:p w:rsidR="00CA2FB9" w:rsidRPr="009A3449" w:rsidRDefault="00AF4F9B">
            <w:pPr>
              <w:widowControl w:val="0"/>
              <w:spacing w:after="0" w:line="240" w:lineRule="auto"/>
              <w:rPr>
                <w:rFonts w:ascii="Times New Roman" w:hAnsi="Times New Roman"/>
                <w:sz w:val="24"/>
                <w:szCs w:val="24"/>
              </w:rPr>
            </w:pPr>
            <w:r w:rsidRPr="009A3449">
              <w:rPr>
                <w:rFonts w:ascii="Times New Roman" w:hAnsi="Times New Roman"/>
                <w:sz w:val="24"/>
                <w:szCs w:val="24"/>
              </w:rPr>
              <w:t xml:space="preserve">пос. </w:t>
            </w:r>
            <w:proofErr w:type="spellStart"/>
            <w:r w:rsidRPr="009A3449">
              <w:rPr>
                <w:rFonts w:ascii="Times New Roman" w:hAnsi="Times New Roman"/>
                <w:sz w:val="24"/>
                <w:szCs w:val="24"/>
              </w:rPr>
              <w:t>Углеродовский</w:t>
            </w:r>
            <w:proofErr w:type="spellEnd"/>
            <w:r w:rsidRPr="009A3449">
              <w:rPr>
                <w:rFonts w:ascii="Times New Roman" w:hAnsi="Times New Roman"/>
                <w:sz w:val="24"/>
                <w:szCs w:val="24"/>
              </w:rPr>
              <w:t>, ул. Шахтерская, 105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14</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7</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334,2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9899609,00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9246234,79</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653 374,21</w:t>
            </w:r>
          </w:p>
        </w:tc>
      </w:tr>
      <w:tr w:rsidR="00CA2FB9" w:rsidRPr="009A3449" w:rsidTr="009A3449">
        <w:trPr>
          <w:trHeight w:val="20"/>
        </w:trPr>
        <w:tc>
          <w:tcPr>
            <w:tcW w:w="5359"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rPr>
                <w:rFonts w:ascii="Times New Roman" w:hAnsi="Times New Roman"/>
                <w:sz w:val="24"/>
                <w:szCs w:val="24"/>
              </w:rPr>
            </w:pPr>
            <w:r w:rsidRPr="009A3449">
              <w:rPr>
                <w:rFonts w:ascii="Times New Roman" w:hAnsi="Times New Roman"/>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43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19</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901,6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26 354 788,00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24 615 371,94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A2FB9" w:rsidRPr="009A3449" w:rsidRDefault="00AF4F9B">
            <w:pPr>
              <w:widowControl w:val="0"/>
              <w:spacing w:after="0" w:line="240" w:lineRule="auto"/>
              <w:jc w:val="center"/>
              <w:rPr>
                <w:rFonts w:ascii="Times New Roman" w:hAnsi="Times New Roman"/>
                <w:sz w:val="24"/>
                <w:szCs w:val="24"/>
              </w:rPr>
            </w:pPr>
            <w:r w:rsidRPr="009A3449">
              <w:rPr>
                <w:rFonts w:ascii="Times New Roman" w:hAnsi="Times New Roman"/>
                <w:sz w:val="24"/>
                <w:szCs w:val="24"/>
              </w:rPr>
              <w:t>1 739 416,06</w:t>
            </w:r>
          </w:p>
        </w:tc>
      </w:tr>
    </w:tbl>
    <w:p w:rsidR="00CA2FB9" w:rsidRDefault="00CA2FB9">
      <w:pPr>
        <w:widowControl w:val="0"/>
        <w:spacing w:after="0" w:line="240" w:lineRule="auto"/>
        <w:ind w:right="-107"/>
        <w:jc w:val="center"/>
        <w:rPr>
          <w:rFonts w:ascii="Times New Roman" w:hAnsi="Times New Roman"/>
          <w:sz w:val="24"/>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lastRenderedPageBreak/>
        <w:t xml:space="preserve">Приложение № 11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 муниципальной программе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Красносулинского района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«Территориальное планирование и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обеспечение </w:t>
      </w:r>
      <w:proofErr w:type="gramStart"/>
      <w:r w:rsidRPr="009A3449">
        <w:rPr>
          <w:rFonts w:ascii="Times New Roman" w:hAnsi="Times New Roman"/>
          <w:sz w:val="28"/>
          <w:szCs w:val="28"/>
        </w:rPr>
        <w:t>доступным</w:t>
      </w:r>
      <w:proofErr w:type="gramEnd"/>
      <w:r w:rsidRPr="009A3449">
        <w:rPr>
          <w:rFonts w:ascii="Times New Roman" w:hAnsi="Times New Roman"/>
          <w:sz w:val="28"/>
          <w:szCs w:val="28"/>
        </w:rPr>
        <w:t xml:space="preserve"> и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комфортным жильем населения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Красносулинского района»</w:t>
      </w:r>
    </w:p>
    <w:p w:rsidR="00CA2FB9" w:rsidRPr="009A3449" w:rsidRDefault="00CA2FB9">
      <w:pPr>
        <w:spacing w:after="0" w:line="240" w:lineRule="auto"/>
        <w:jc w:val="center"/>
        <w:outlineLvl w:val="2"/>
        <w:rPr>
          <w:rFonts w:ascii="Times New Roman" w:hAnsi="Times New Roman"/>
          <w:sz w:val="28"/>
          <w:szCs w:val="28"/>
        </w:rPr>
      </w:pPr>
    </w:p>
    <w:p w:rsidR="00CA2FB9" w:rsidRPr="009A3449" w:rsidRDefault="00AF4F9B">
      <w:pPr>
        <w:spacing w:after="0" w:line="240" w:lineRule="auto"/>
        <w:jc w:val="center"/>
        <w:outlineLvl w:val="2"/>
        <w:rPr>
          <w:rFonts w:ascii="Times New Roman" w:hAnsi="Times New Roman"/>
          <w:sz w:val="28"/>
          <w:szCs w:val="28"/>
        </w:rPr>
      </w:pPr>
      <w:r w:rsidRPr="009A3449">
        <w:rPr>
          <w:rFonts w:ascii="Times New Roman" w:hAnsi="Times New Roman"/>
          <w:sz w:val="28"/>
          <w:szCs w:val="28"/>
        </w:rPr>
        <w:t>ПЕРЕЧЕНЬ</w:t>
      </w:r>
    </w:p>
    <w:p w:rsidR="00CA2FB9" w:rsidRPr="009A3449" w:rsidRDefault="00AF4F9B">
      <w:pPr>
        <w:spacing w:after="0" w:line="240" w:lineRule="auto"/>
        <w:jc w:val="center"/>
        <w:rPr>
          <w:rFonts w:ascii="Times New Roman" w:hAnsi="Times New Roman"/>
          <w:sz w:val="28"/>
          <w:szCs w:val="28"/>
        </w:rPr>
      </w:pPr>
      <w:r w:rsidRPr="009A3449">
        <w:rPr>
          <w:rFonts w:ascii="Times New Roman" w:hAnsi="Times New Roman"/>
          <w:sz w:val="28"/>
          <w:szCs w:val="28"/>
        </w:rPr>
        <w:t>многоквартирных домов Красносулинского района Ростовской области,</w:t>
      </w:r>
    </w:p>
    <w:p w:rsidR="00CA2FB9" w:rsidRPr="009A3449" w:rsidRDefault="00AF4F9B">
      <w:pPr>
        <w:spacing w:after="0" w:line="240" w:lineRule="auto"/>
        <w:jc w:val="center"/>
        <w:rPr>
          <w:rFonts w:ascii="Times New Roman" w:hAnsi="Times New Roman"/>
          <w:sz w:val="28"/>
          <w:szCs w:val="28"/>
        </w:rPr>
      </w:pPr>
      <w:proofErr w:type="gramStart"/>
      <w:r w:rsidRPr="009A3449">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roofErr w:type="gramEnd"/>
    </w:p>
    <w:p w:rsidR="00CA2FB9" w:rsidRPr="009A3449" w:rsidRDefault="00AF4F9B">
      <w:pPr>
        <w:spacing w:after="0" w:line="240" w:lineRule="auto"/>
        <w:jc w:val="center"/>
        <w:rPr>
          <w:rFonts w:ascii="Times New Roman" w:hAnsi="Times New Roman"/>
          <w:sz w:val="28"/>
          <w:szCs w:val="28"/>
        </w:rPr>
      </w:pPr>
      <w:r w:rsidRPr="009A3449">
        <w:rPr>
          <w:rFonts w:ascii="Times New Roman" w:hAnsi="Times New Roman"/>
          <w:sz w:val="28"/>
          <w:szCs w:val="28"/>
        </w:rPr>
        <w:t>(срок реализации – 2022 год), за счет средств областного и (или) местного бюджетов</w:t>
      </w:r>
    </w:p>
    <w:p w:rsidR="00CA2FB9" w:rsidRPr="009A3449" w:rsidRDefault="00CA2FB9">
      <w:pPr>
        <w:widowControl w:val="0"/>
        <w:spacing w:after="0" w:line="240" w:lineRule="auto"/>
        <w:ind w:right="-107"/>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4796"/>
        <w:gridCol w:w="2855"/>
        <w:gridCol w:w="2680"/>
        <w:gridCol w:w="2821"/>
        <w:gridCol w:w="2115"/>
        <w:gridCol w:w="3102"/>
        <w:gridCol w:w="2505"/>
      </w:tblGrid>
      <w:tr w:rsidR="00CA2FB9" w:rsidTr="009A3449">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семей</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кв. м.</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рублей</w:t>
            </w:r>
          </w:p>
        </w:tc>
      </w:tr>
      <w:tr w:rsidR="00CA2FB9" w:rsidTr="009A3449">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607"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CA2FB9" w:rsidTr="009A3449">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1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CA2FB9" w:rsidTr="009A3449">
        <w:trPr>
          <w:trHeight w:val="519"/>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Красносулинское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761,8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32 724 958,00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30 565 110,00</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2 159 848,00</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Шахтерская, 100</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85,1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2 492 562,00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2 328 052,91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164 509,09</w:t>
            </w:r>
          </w:p>
        </w:tc>
      </w:tr>
      <w:tr w:rsidR="00CA2FB9" w:rsidTr="009A3449">
        <w:trPr>
          <w:trHeight w:val="625"/>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Садовая, 57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86,3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1 379 939,00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1 288 863,03</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91 075,97</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107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145,9</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4 398 369,00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4 108 076,64</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290 292,36</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109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335,0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11 977 976,00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11 187 429,59</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790 546,41</w:t>
            </w:r>
          </w:p>
        </w:tc>
      </w:tr>
      <w:tr w:rsidR="00CA2FB9" w:rsidTr="009A3449">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п. Первомайский, ул. Волгоградская, 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1 599 180,00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1 493 634,12</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105 545,88</w:t>
            </w:r>
          </w:p>
        </w:tc>
      </w:tr>
      <w:tr w:rsidR="00CA2FB9" w:rsidTr="009A3449">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п. Первомайский, ул. Карла Маркса, 32</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92,1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1 684 565,00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1 573 383,72</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111 181,28</w:t>
            </w:r>
          </w:p>
        </w:tc>
      </w:tr>
      <w:tr w:rsidR="00CA2FB9" w:rsidTr="009A3449">
        <w:trPr>
          <w:trHeight w:val="187"/>
        </w:trPr>
        <w:tc>
          <w:tcPr>
            <w:tcW w:w="5468"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ИТОГО:</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1578,0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56 257 549,00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52 544 550,01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3 712 998,99</w:t>
            </w:r>
          </w:p>
        </w:tc>
      </w:tr>
    </w:tbl>
    <w:p w:rsidR="00CA2FB9" w:rsidRDefault="00CA2FB9">
      <w:pPr>
        <w:spacing w:after="0" w:line="240" w:lineRule="auto"/>
        <w:ind w:left="17010"/>
        <w:jc w:val="center"/>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lastRenderedPageBreak/>
        <w:t xml:space="preserve">Приложение № 12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 муниципальной программе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Красносулинского района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«Территориальное планирование и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обеспечение </w:t>
      </w:r>
      <w:proofErr w:type="gramStart"/>
      <w:r w:rsidRPr="009A3449">
        <w:rPr>
          <w:rFonts w:ascii="Times New Roman" w:hAnsi="Times New Roman"/>
          <w:sz w:val="28"/>
          <w:szCs w:val="28"/>
        </w:rPr>
        <w:t>доступным</w:t>
      </w:r>
      <w:proofErr w:type="gramEnd"/>
      <w:r w:rsidRPr="009A3449">
        <w:rPr>
          <w:rFonts w:ascii="Times New Roman" w:hAnsi="Times New Roman"/>
          <w:sz w:val="28"/>
          <w:szCs w:val="28"/>
        </w:rPr>
        <w:t xml:space="preserve"> и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 xml:space="preserve">комфортным жильем населения </w:t>
      </w:r>
    </w:p>
    <w:p w:rsidR="00CA2FB9" w:rsidRPr="009A3449" w:rsidRDefault="00AF4F9B">
      <w:pPr>
        <w:spacing w:after="0" w:line="240" w:lineRule="auto"/>
        <w:ind w:left="14742"/>
        <w:jc w:val="center"/>
        <w:outlineLvl w:val="2"/>
        <w:rPr>
          <w:rFonts w:ascii="Times New Roman" w:hAnsi="Times New Roman"/>
          <w:sz w:val="28"/>
          <w:szCs w:val="28"/>
        </w:rPr>
      </w:pPr>
      <w:r w:rsidRPr="009A3449">
        <w:rPr>
          <w:rFonts w:ascii="Times New Roman" w:hAnsi="Times New Roman"/>
          <w:sz w:val="28"/>
          <w:szCs w:val="28"/>
        </w:rPr>
        <w:t>Красносулинского района»</w:t>
      </w:r>
    </w:p>
    <w:p w:rsidR="00CA2FB9" w:rsidRPr="009A3449" w:rsidRDefault="00CA2FB9">
      <w:pPr>
        <w:spacing w:after="0" w:line="240" w:lineRule="auto"/>
        <w:ind w:left="11057"/>
        <w:outlineLvl w:val="2"/>
        <w:rPr>
          <w:rFonts w:ascii="Times New Roman" w:hAnsi="Times New Roman"/>
          <w:sz w:val="28"/>
          <w:szCs w:val="28"/>
        </w:rPr>
      </w:pPr>
    </w:p>
    <w:p w:rsidR="00CA2FB9" w:rsidRPr="009A3449" w:rsidRDefault="00AF4F9B">
      <w:pPr>
        <w:spacing w:after="0" w:line="240" w:lineRule="auto"/>
        <w:jc w:val="center"/>
        <w:outlineLvl w:val="2"/>
        <w:rPr>
          <w:rFonts w:ascii="Times New Roman" w:hAnsi="Times New Roman"/>
          <w:sz w:val="28"/>
          <w:szCs w:val="28"/>
        </w:rPr>
      </w:pPr>
      <w:r w:rsidRPr="009A3449">
        <w:rPr>
          <w:rFonts w:ascii="Times New Roman" w:hAnsi="Times New Roman"/>
          <w:sz w:val="28"/>
          <w:szCs w:val="28"/>
        </w:rPr>
        <w:t>ПЕРЕЧЕНЬ</w:t>
      </w:r>
    </w:p>
    <w:p w:rsidR="00CA2FB9" w:rsidRPr="009A3449" w:rsidRDefault="00AF4F9B">
      <w:pPr>
        <w:spacing w:after="0" w:line="240" w:lineRule="auto"/>
        <w:jc w:val="center"/>
        <w:rPr>
          <w:rFonts w:ascii="Times New Roman" w:hAnsi="Times New Roman"/>
          <w:sz w:val="28"/>
          <w:szCs w:val="28"/>
        </w:rPr>
      </w:pPr>
      <w:r w:rsidRPr="009A3449">
        <w:rPr>
          <w:rFonts w:ascii="Times New Roman" w:hAnsi="Times New Roman"/>
          <w:sz w:val="28"/>
          <w:szCs w:val="28"/>
        </w:rPr>
        <w:t>многоквартирных домов Красносулинского района Ростовской области,</w:t>
      </w:r>
    </w:p>
    <w:p w:rsidR="00CA2FB9" w:rsidRPr="009A3449" w:rsidRDefault="00AF4F9B">
      <w:pPr>
        <w:spacing w:after="0" w:line="240" w:lineRule="auto"/>
        <w:jc w:val="center"/>
        <w:rPr>
          <w:rFonts w:ascii="Times New Roman" w:hAnsi="Times New Roman"/>
          <w:sz w:val="28"/>
          <w:szCs w:val="28"/>
        </w:rPr>
      </w:pPr>
      <w:proofErr w:type="gramStart"/>
      <w:r w:rsidRPr="009A3449">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roofErr w:type="gramEnd"/>
    </w:p>
    <w:p w:rsidR="00CA2FB9" w:rsidRPr="009A3449" w:rsidRDefault="00AF4F9B">
      <w:pPr>
        <w:spacing w:after="0" w:line="240" w:lineRule="auto"/>
        <w:jc w:val="center"/>
        <w:rPr>
          <w:rFonts w:ascii="Times New Roman" w:hAnsi="Times New Roman"/>
          <w:sz w:val="28"/>
          <w:szCs w:val="28"/>
        </w:rPr>
      </w:pPr>
      <w:r w:rsidRPr="009A3449">
        <w:rPr>
          <w:rFonts w:ascii="Times New Roman" w:hAnsi="Times New Roman"/>
          <w:sz w:val="28"/>
          <w:szCs w:val="28"/>
        </w:rPr>
        <w:t>(срок реализации – 2023 год), за счет средств областного и (или) местного бюджетов</w:t>
      </w:r>
    </w:p>
    <w:p w:rsidR="00CA2FB9" w:rsidRPr="009A3449" w:rsidRDefault="00CA2FB9">
      <w:pPr>
        <w:spacing w:after="0" w:line="240" w:lineRule="auto"/>
        <w:jc w:val="center"/>
        <w:rPr>
          <w:rFonts w:ascii="Times New Roman" w:hAnsi="Times New Roman"/>
          <w:sz w:val="28"/>
          <w:szCs w:val="28"/>
        </w:rPr>
      </w:pPr>
    </w:p>
    <w:tbl>
      <w:tblPr>
        <w:tblW w:w="21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252"/>
        <w:gridCol w:w="2572"/>
        <w:gridCol w:w="2962"/>
        <w:gridCol w:w="2854"/>
        <w:gridCol w:w="1868"/>
        <w:gridCol w:w="2860"/>
        <w:gridCol w:w="2648"/>
      </w:tblGrid>
      <w:tr w:rsidR="00CA2FB9" w:rsidTr="009A3449">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семей</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кв. м.</w:t>
            </w:r>
          </w:p>
        </w:tc>
        <w:tc>
          <w:tcPr>
            <w:tcW w:w="7376"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рублей</w:t>
            </w:r>
          </w:p>
        </w:tc>
      </w:tr>
      <w:tr w:rsidR="00CA2FB9" w:rsidTr="009A3449">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CA2FB9" w:rsidTr="009A3449">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CA2FB9" w:rsidTr="009A3449">
        <w:trPr>
          <w:trHeight w:val="603"/>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Красносулинское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51,3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1208466,00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1128707,24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79758,76</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Садовая д, 57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29,8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548624,00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512414,82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36209,18</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176,3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5208283,00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4864536,32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343746,68</w:t>
            </w:r>
          </w:p>
        </w:tc>
      </w:tr>
      <w:tr w:rsidR="00CA2FB9" w:rsidTr="009A3449">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109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44,6</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1671166,00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1560869,04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110296,96</w:t>
            </w:r>
          </w:p>
        </w:tc>
      </w:tr>
      <w:tr w:rsidR="00CA2FB9" w:rsidTr="009A3449">
        <w:trPr>
          <w:trHeight w:val="187"/>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ИТОГО:</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21</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302,0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8636539,00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8066527,42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570011,58</w:t>
            </w:r>
          </w:p>
        </w:tc>
      </w:tr>
    </w:tbl>
    <w:p w:rsidR="00CA2FB9" w:rsidRDefault="00CA2FB9">
      <w:pPr>
        <w:widowControl w:val="0"/>
        <w:tabs>
          <w:tab w:val="left" w:pos="9610"/>
        </w:tabs>
        <w:spacing w:after="0" w:line="240" w:lineRule="auto"/>
        <w:jc w:val="right"/>
        <w:rPr>
          <w:rFonts w:ascii="Times New Roman" w:hAnsi="Times New Roman"/>
          <w:sz w:val="28"/>
        </w:rPr>
      </w:pPr>
    </w:p>
    <w:p w:rsidR="00CA2FB9" w:rsidRDefault="00CA2FB9">
      <w:pPr>
        <w:widowControl w:val="0"/>
        <w:tabs>
          <w:tab w:val="left" w:pos="9610"/>
        </w:tabs>
        <w:spacing w:after="0" w:line="240" w:lineRule="auto"/>
        <w:jc w:val="right"/>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bookmarkStart w:id="0" w:name="_GoBack"/>
      <w:r w:rsidRPr="00B11FB1">
        <w:rPr>
          <w:rFonts w:ascii="Times New Roman" w:hAnsi="Times New Roman"/>
          <w:color w:val="auto"/>
          <w:sz w:val="28"/>
          <w:szCs w:val="28"/>
        </w:rPr>
        <w:lastRenderedPageBreak/>
        <w:t xml:space="preserve">Приложение № 13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 xml:space="preserve">к муниципальной программе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 xml:space="preserve">Красносулинского района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 xml:space="preserve">«Территориальное планирование и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 xml:space="preserve">обеспечение </w:t>
      </w:r>
      <w:proofErr w:type="gramStart"/>
      <w:r w:rsidRPr="00B11FB1">
        <w:rPr>
          <w:rFonts w:ascii="Times New Roman" w:hAnsi="Times New Roman"/>
          <w:color w:val="auto"/>
          <w:sz w:val="28"/>
          <w:szCs w:val="28"/>
        </w:rPr>
        <w:t>доступным</w:t>
      </w:r>
      <w:proofErr w:type="gramEnd"/>
      <w:r w:rsidRPr="00B11FB1">
        <w:rPr>
          <w:rFonts w:ascii="Times New Roman" w:hAnsi="Times New Roman"/>
          <w:color w:val="auto"/>
          <w:sz w:val="28"/>
          <w:szCs w:val="28"/>
        </w:rPr>
        <w:t xml:space="preserve"> и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 xml:space="preserve">комфортным жильем населения </w:t>
      </w:r>
    </w:p>
    <w:p w:rsidR="00CA2FB9" w:rsidRPr="00B11FB1" w:rsidRDefault="00AF4F9B" w:rsidP="00B11FB1">
      <w:pPr>
        <w:spacing w:after="0" w:line="240" w:lineRule="auto"/>
        <w:ind w:left="14742"/>
        <w:jc w:val="center"/>
        <w:outlineLvl w:val="2"/>
        <w:rPr>
          <w:rFonts w:ascii="Times New Roman" w:hAnsi="Times New Roman"/>
          <w:color w:val="auto"/>
          <w:sz w:val="28"/>
          <w:szCs w:val="28"/>
        </w:rPr>
      </w:pPr>
      <w:r w:rsidRPr="00B11FB1">
        <w:rPr>
          <w:rFonts w:ascii="Times New Roman" w:hAnsi="Times New Roman"/>
          <w:color w:val="auto"/>
          <w:sz w:val="28"/>
          <w:szCs w:val="28"/>
        </w:rPr>
        <w:t>Красносулинского района»</w:t>
      </w:r>
    </w:p>
    <w:p w:rsidR="00CA2FB9" w:rsidRPr="00B11FB1" w:rsidRDefault="00CA2FB9" w:rsidP="00B11FB1">
      <w:pPr>
        <w:spacing w:after="0" w:line="240" w:lineRule="auto"/>
        <w:ind w:left="11057"/>
        <w:outlineLvl w:val="2"/>
        <w:rPr>
          <w:rFonts w:ascii="Times New Roman" w:hAnsi="Times New Roman"/>
          <w:color w:val="auto"/>
          <w:sz w:val="28"/>
          <w:szCs w:val="28"/>
        </w:rPr>
      </w:pPr>
    </w:p>
    <w:p w:rsidR="00CA2FB9" w:rsidRPr="00B11FB1" w:rsidRDefault="00AF4F9B" w:rsidP="00B11FB1">
      <w:pPr>
        <w:tabs>
          <w:tab w:val="right" w:pos="10915"/>
        </w:tabs>
        <w:spacing w:after="0" w:line="240" w:lineRule="auto"/>
        <w:jc w:val="center"/>
        <w:outlineLvl w:val="2"/>
        <w:rPr>
          <w:rFonts w:ascii="Times New Roman" w:hAnsi="Times New Roman"/>
          <w:color w:val="auto"/>
          <w:sz w:val="28"/>
          <w:szCs w:val="28"/>
        </w:rPr>
      </w:pPr>
      <w:r w:rsidRPr="00B11FB1">
        <w:rPr>
          <w:rFonts w:ascii="Times New Roman" w:hAnsi="Times New Roman"/>
          <w:color w:val="auto"/>
          <w:sz w:val="28"/>
          <w:szCs w:val="28"/>
        </w:rPr>
        <w:t>ПЕРЕЧЕНЬ</w:t>
      </w:r>
    </w:p>
    <w:p w:rsidR="00CA2FB9" w:rsidRPr="00B11FB1" w:rsidRDefault="00AF4F9B" w:rsidP="00B11FB1">
      <w:pPr>
        <w:tabs>
          <w:tab w:val="right" w:pos="10915"/>
        </w:tabs>
        <w:spacing w:after="0" w:line="240" w:lineRule="auto"/>
        <w:jc w:val="center"/>
        <w:rPr>
          <w:rFonts w:ascii="Times New Roman" w:hAnsi="Times New Roman"/>
          <w:color w:val="auto"/>
          <w:sz w:val="28"/>
          <w:szCs w:val="28"/>
        </w:rPr>
      </w:pPr>
      <w:r w:rsidRPr="00B11FB1">
        <w:rPr>
          <w:rFonts w:ascii="Times New Roman" w:hAnsi="Times New Roman"/>
          <w:color w:val="auto"/>
          <w:sz w:val="28"/>
          <w:szCs w:val="28"/>
        </w:rPr>
        <w:t>многоквартирных домов, а также домов блокированной застройки Красносулинского района Ростовской области,</w:t>
      </w:r>
    </w:p>
    <w:p w:rsidR="00CA2FB9" w:rsidRPr="00B11FB1" w:rsidRDefault="00AF4F9B" w:rsidP="00B11FB1">
      <w:pPr>
        <w:tabs>
          <w:tab w:val="right" w:pos="10915"/>
        </w:tabs>
        <w:spacing w:after="0" w:line="240" w:lineRule="auto"/>
        <w:jc w:val="center"/>
        <w:rPr>
          <w:rFonts w:ascii="Times New Roman" w:hAnsi="Times New Roman"/>
          <w:color w:val="auto"/>
          <w:sz w:val="28"/>
          <w:szCs w:val="28"/>
        </w:rPr>
      </w:pPr>
      <w:r w:rsidRPr="00B11FB1">
        <w:rPr>
          <w:rFonts w:ascii="Times New Roman" w:hAnsi="Times New Roman"/>
          <w:color w:val="auto"/>
          <w:sz w:val="28"/>
          <w:szCs w:val="28"/>
        </w:rPr>
        <w:t>признанных аварийными и подлежащими сносу или реконструкции c 01.01.2017 по 01.01.2022, подлежащих расселению в рамках муниципальной программы</w:t>
      </w:r>
    </w:p>
    <w:p w:rsidR="00CA2FB9" w:rsidRPr="00B11FB1" w:rsidRDefault="00AF4F9B" w:rsidP="00B11FB1">
      <w:pPr>
        <w:tabs>
          <w:tab w:val="right" w:pos="10915"/>
        </w:tabs>
        <w:spacing w:after="0" w:line="240" w:lineRule="auto"/>
        <w:jc w:val="center"/>
        <w:rPr>
          <w:rFonts w:ascii="Times New Roman" w:hAnsi="Times New Roman"/>
          <w:color w:val="auto"/>
          <w:sz w:val="28"/>
          <w:szCs w:val="28"/>
        </w:rPr>
      </w:pPr>
      <w:r w:rsidRPr="00B11FB1">
        <w:rPr>
          <w:rFonts w:ascii="Times New Roman" w:hAnsi="Times New Roman"/>
          <w:color w:val="auto"/>
          <w:sz w:val="28"/>
          <w:szCs w:val="28"/>
        </w:rPr>
        <w:t>(срок реализации – 2024-2025 годы), за счет средств областного и (или) местного бюджетов</w:t>
      </w:r>
    </w:p>
    <w:p w:rsidR="00CA2FB9" w:rsidRPr="00B11FB1" w:rsidRDefault="00CA2FB9" w:rsidP="00B11FB1">
      <w:pPr>
        <w:tabs>
          <w:tab w:val="right" w:pos="10915"/>
        </w:tabs>
        <w:spacing w:after="0" w:line="240" w:lineRule="auto"/>
        <w:jc w:val="center"/>
        <w:rPr>
          <w:rFonts w:ascii="Times New Roman" w:hAnsi="Times New Roman"/>
          <w:color w:val="auto"/>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424"/>
        <w:gridCol w:w="2680"/>
        <w:gridCol w:w="3210"/>
        <w:gridCol w:w="2680"/>
        <w:gridCol w:w="1974"/>
        <w:gridCol w:w="2713"/>
        <w:gridCol w:w="2193"/>
      </w:tblGrid>
      <w:tr w:rsidR="00B11FB1" w:rsidRPr="00B11FB1" w:rsidTr="00B11FB1">
        <w:trPr>
          <w:trHeight w:val="20"/>
        </w:trPr>
        <w:tc>
          <w:tcPr>
            <w:tcW w:w="672" w:type="dxa"/>
            <w:vMerge w:val="restart"/>
            <w:tcBorders>
              <w:top w:val="single" w:sz="4" w:space="0" w:color="000000"/>
              <w:left w:val="single" w:sz="4" w:space="0" w:color="000000"/>
              <w:bottom w:val="single" w:sz="4" w:space="0" w:color="000000"/>
              <w:right w:val="single" w:sz="4" w:space="0" w:color="000000"/>
            </w:tcBorders>
            <w:hideMark/>
          </w:tcPr>
          <w:bookmarkEnd w:id="0"/>
          <w:p w:rsidR="00B11FB1" w:rsidRPr="00B11FB1" w:rsidRDefault="00B11FB1" w:rsidP="00B11FB1">
            <w:pPr>
              <w:widowControl w:val="0"/>
              <w:spacing w:after="0" w:line="240" w:lineRule="auto"/>
              <w:jc w:val="center"/>
              <w:rPr>
                <w:rFonts w:ascii="Times New Roman" w:hAnsi="Times New Roman"/>
                <w:color w:val="auto"/>
                <w:spacing w:val="15"/>
                <w:sz w:val="24"/>
                <w:szCs w:val="24"/>
              </w:rPr>
            </w:pPr>
            <w:r w:rsidRPr="00B11FB1">
              <w:rPr>
                <w:rFonts w:ascii="Times New Roman" w:hAnsi="Times New Roman"/>
                <w:color w:val="auto"/>
                <w:spacing w:val="15"/>
                <w:sz w:val="24"/>
                <w:szCs w:val="24"/>
              </w:rPr>
              <w:t xml:space="preserve">№ </w:t>
            </w:r>
            <w:proofErr w:type="gramStart"/>
            <w:r w:rsidRPr="00B11FB1">
              <w:rPr>
                <w:rFonts w:ascii="Times New Roman" w:hAnsi="Times New Roman"/>
                <w:color w:val="auto"/>
                <w:spacing w:val="15"/>
                <w:sz w:val="24"/>
                <w:szCs w:val="24"/>
              </w:rPr>
              <w:t>п</w:t>
            </w:r>
            <w:proofErr w:type="gramEnd"/>
            <w:r w:rsidRPr="00B11FB1">
              <w:rPr>
                <w:rFonts w:ascii="Times New Roman" w:hAnsi="Times New Roman"/>
                <w:color w:val="auto"/>
                <w:spacing w:val="15"/>
                <w:sz w:val="24"/>
                <w:szCs w:val="24"/>
              </w:rPr>
              <w:t>/п</w:t>
            </w:r>
          </w:p>
        </w:tc>
        <w:tc>
          <w:tcPr>
            <w:tcW w:w="5424" w:type="dxa"/>
            <w:vMerge w:val="restart"/>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Наименование направления расходования средств, включенного в государственную программу Ростовской области</w:t>
            </w:r>
            <w:r w:rsidRPr="00B11FB1">
              <w:rPr>
                <w:rFonts w:ascii="Times New Roman" w:hAnsi="Times New Roman"/>
                <w:color w:val="auto"/>
                <w:sz w:val="24"/>
                <w:szCs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Количество граждан, подлежащих отселению, человек</w:t>
            </w:r>
          </w:p>
        </w:tc>
        <w:tc>
          <w:tcPr>
            <w:tcW w:w="3210" w:type="dxa"/>
            <w:vMerge w:val="restart"/>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Количество семей, подлежащих расселению,</w:t>
            </w:r>
          </w:p>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семей</w:t>
            </w:r>
          </w:p>
        </w:tc>
        <w:tc>
          <w:tcPr>
            <w:tcW w:w="2680" w:type="dxa"/>
            <w:vMerge w:val="restart"/>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Мощность (площадь, подлежащая отселению),</w:t>
            </w:r>
          </w:p>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кв. м.</w:t>
            </w:r>
          </w:p>
        </w:tc>
        <w:tc>
          <w:tcPr>
            <w:tcW w:w="6880" w:type="dxa"/>
            <w:gridSpan w:val="3"/>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Объем финансового обеспечения,</w:t>
            </w:r>
          </w:p>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рублей</w:t>
            </w:r>
          </w:p>
        </w:tc>
      </w:tr>
      <w:tr w:rsidR="00B11FB1" w:rsidRPr="00B11FB1" w:rsidTr="00B11FB1">
        <w:trPr>
          <w:trHeight w:val="20"/>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pacing w:val="15"/>
                <w:sz w:val="24"/>
                <w:szCs w:val="24"/>
              </w:rPr>
            </w:pPr>
          </w:p>
        </w:tc>
        <w:tc>
          <w:tcPr>
            <w:tcW w:w="5424"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268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321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268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1974" w:type="dxa"/>
            <w:vMerge w:val="restart"/>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Всего</w:t>
            </w:r>
          </w:p>
        </w:tc>
        <w:tc>
          <w:tcPr>
            <w:tcW w:w="4906" w:type="dxa"/>
            <w:gridSpan w:val="2"/>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справочно:</w:t>
            </w:r>
          </w:p>
        </w:tc>
      </w:tr>
      <w:tr w:rsidR="00B11FB1" w:rsidRPr="00B11FB1" w:rsidTr="00B11FB1">
        <w:trPr>
          <w:trHeight w:val="20"/>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pacing w:val="15"/>
                <w:sz w:val="24"/>
                <w:szCs w:val="24"/>
              </w:rPr>
            </w:pPr>
          </w:p>
        </w:tc>
        <w:tc>
          <w:tcPr>
            <w:tcW w:w="5424"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268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321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2680"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1974" w:type="dxa"/>
            <w:vMerge/>
            <w:tcBorders>
              <w:top w:val="single" w:sz="4" w:space="0" w:color="000000"/>
              <w:left w:val="single" w:sz="4" w:space="0" w:color="000000"/>
              <w:bottom w:val="single" w:sz="4" w:space="0" w:color="000000"/>
              <w:right w:val="single" w:sz="4" w:space="0" w:color="000000"/>
            </w:tcBorders>
            <w:vAlign w:val="center"/>
            <w:hideMark/>
          </w:tcPr>
          <w:p w:rsidR="00B11FB1" w:rsidRPr="00B11FB1" w:rsidRDefault="00B11FB1" w:rsidP="00B11FB1">
            <w:pPr>
              <w:spacing w:after="0" w:line="240" w:lineRule="auto"/>
              <w:rPr>
                <w:rFonts w:ascii="Times New Roman" w:hAnsi="Times New Roman"/>
                <w:color w:val="auto"/>
                <w:sz w:val="24"/>
                <w:szCs w:val="24"/>
              </w:rPr>
            </w:pP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средства областного бюджета</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объем софинансирования</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Красносулинское городское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г. Красный Сулин, ул. </w:t>
            </w:r>
            <w:proofErr w:type="gramStart"/>
            <w:r w:rsidRPr="00B11FB1">
              <w:rPr>
                <w:rFonts w:ascii="Times New Roman" w:hAnsi="Times New Roman"/>
                <w:color w:val="auto"/>
                <w:sz w:val="24"/>
                <w:szCs w:val="24"/>
              </w:rPr>
              <w:t>Вокзальная</w:t>
            </w:r>
            <w:proofErr w:type="gramEnd"/>
            <w:r w:rsidRPr="00B11FB1">
              <w:rPr>
                <w:rFonts w:ascii="Times New Roman" w:hAnsi="Times New Roman"/>
                <w:color w:val="auto"/>
                <w:sz w:val="24"/>
                <w:szCs w:val="24"/>
              </w:rPr>
              <w:t>, 20</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92,3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2 439 572,00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2 278 560,25</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161 011,75</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Красносулинское городское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г. Красный Сулин, ул. Мичурина, 17</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336,5</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19 313 005,00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18 038 346,65</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1 274 658,35</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Красносулинское городское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г. Красный Сулин, ул. Металлургов, 12а</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42,8</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2 618 433,00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2 445 616,42</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172 816,58</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4.</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Углеродовское</w:t>
            </w:r>
            <w:proofErr w:type="spellEnd"/>
            <w:r w:rsidRPr="00B11FB1">
              <w:rPr>
                <w:rFonts w:ascii="Times New Roman" w:hAnsi="Times New Roman"/>
                <w:color w:val="auto"/>
                <w:sz w:val="24"/>
                <w:szCs w:val="24"/>
              </w:rPr>
              <w:t xml:space="preserve"> городское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р.п</w:t>
            </w:r>
            <w:proofErr w:type="spellEnd"/>
            <w:r w:rsidRPr="00B11FB1">
              <w:rPr>
                <w:rFonts w:ascii="Times New Roman" w:hAnsi="Times New Roman"/>
                <w:color w:val="auto"/>
                <w:sz w:val="24"/>
                <w:szCs w:val="24"/>
              </w:rPr>
              <w:t xml:space="preserve">. </w:t>
            </w:r>
            <w:proofErr w:type="spellStart"/>
            <w:r w:rsidRPr="00B11FB1">
              <w:rPr>
                <w:rFonts w:ascii="Times New Roman" w:hAnsi="Times New Roman"/>
                <w:color w:val="auto"/>
                <w:sz w:val="24"/>
                <w:szCs w:val="24"/>
              </w:rPr>
              <w:t>Углеродовский</w:t>
            </w:r>
            <w:proofErr w:type="spellEnd"/>
            <w:r w:rsidRPr="00B11FB1">
              <w:rPr>
                <w:rFonts w:ascii="Times New Roman" w:hAnsi="Times New Roman"/>
                <w:color w:val="auto"/>
                <w:sz w:val="24"/>
                <w:szCs w:val="24"/>
              </w:rPr>
              <w:t>, ул. Шахтерская, 95</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19</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8</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378,3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18 691 051,00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17 457 441,63</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1 233 609,37</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Долотинское</w:t>
            </w:r>
            <w:proofErr w:type="spellEnd"/>
            <w:r w:rsidRPr="00B11FB1">
              <w:rPr>
                <w:rFonts w:ascii="Times New Roman" w:hAnsi="Times New Roman"/>
                <w:color w:val="auto"/>
                <w:sz w:val="24"/>
                <w:szCs w:val="24"/>
              </w:rPr>
              <w:t xml:space="preserve"> сельское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пос. </w:t>
            </w:r>
            <w:proofErr w:type="gramStart"/>
            <w:r w:rsidRPr="00B11FB1">
              <w:rPr>
                <w:rFonts w:ascii="Times New Roman" w:hAnsi="Times New Roman"/>
                <w:color w:val="auto"/>
                <w:sz w:val="24"/>
                <w:szCs w:val="24"/>
              </w:rPr>
              <w:t>Первомайский</w:t>
            </w:r>
            <w:proofErr w:type="gramEnd"/>
            <w:r w:rsidRPr="00B11FB1">
              <w:rPr>
                <w:rFonts w:ascii="Times New Roman" w:hAnsi="Times New Roman"/>
                <w:color w:val="auto"/>
                <w:sz w:val="24"/>
                <w:szCs w:val="24"/>
              </w:rPr>
              <w:t>, ул. Ленина, 54</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8</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388,0</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18 712 112,00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17 477 112,60</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1 234 999,40</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Долотинское</w:t>
            </w:r>
            <w:proofErr w:type="spellEnd"/>
            <w:r w:rsidRPr="00B11FB1">
              <w:rPr>
                <w:rFonts w:ascii="Times New Roman" w:hAnsi="Times New Roman"/>
                <w:color w:val="auto"/>
                <w:sz w:val="24"/>
                <w:szCs w:val="24"/>
              </w:rPr>
              <w:t xml:space="preserve"> сельское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пос. </w:t>
            </w:r>
            <w:proofErr w:type="gramStart"/>
            <w:r w:rsidRPr="00B11FB1">
              <w:rPr>
                <w:rFonts w:ascii="Times New Roman" w:hAnsi="Times New Roman"/>
                <w:color w:val="auto"/>
                <w:sz w:val="24"/>
                <w:szCs w:val="24"/>
              </w:rPr>
              <w:t>Первомайский</w:t>
            </w:r>
            <w:proofErr w:type="gramEnd"/>
            <w:r w:rsidRPr="00B11FB1">
              <w:rPr>
                <w:rFonts w:ascii="Times New Roman" w:hAnsi="Times New Roman"/>
                <w:color w:val="auto"/>
                <w:sz w:val="24"/>
                <w:szCs w:val="24"/>
              </w:rPr>
              <w:t>, ул. Ленина, 20</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114,3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6 989 935,00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6 528 599,29</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461 335,71</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Долотинское</w:t>
            </w:r>
            <w:proofErr w:type="spellEnd"/>
            <w:r w:rsidRPr="00B11FB1">
              <w:rPr>
                <w:rFonts w:ascii="Times New Roman" w:hAnsi="Times New Roman"/>
                <w:color w:val="auto"/>
                <w:sz w:val="24"/>
                <w:szCs w:val="24"/>
              </w:rPr>
              <w:t xml:space="preserve"> сельское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пос. </w:t>
            </w:r>
            <w:proofErr w:type="gramStart"/>
            <w:r w:rsidRPr="00B11FB1">
              <w:rPr>
                <w:rFonts w:ascii="Times New Roman" w:hAnsi="Times New Roman"/>
                <w:color w:val="auto"/>
                <w:sz w:val="24"/>
                <w:szCs w:val="24"/>
              </w:rPr>
              <w:t>Первомайский</w:t>
            </w:r>
            <w:proofErr w:type="gramEnd"/>
            <w:r w:rsidRPr="00B11FB1">
              <w:rPr>
                <w:rFonts w:ascii="Times New Roman" w:hAnsi="Times New Roman"/>
                <w:color w:val="auto"/>
                <w:sz w:val="24"/>
                <w:szCs w:val="24"/>
              </w:rPr>
              <w:t>, ул. Ленина, 16</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142,1</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6 916 636,80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6 460 138,77</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456 498,03</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8.</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Ударниковское сельское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пос. </w:t>
            </w:r>
            <w:proofErr w:type="spellStart"/>
            <w:r w:rsidRPr="00B11FB1">
              <w:rPr>
                <w:rFonts w:ascii="Times New Roman" w:hAnsi="Times New Roman"/>
                <w:color w:val="auto"/>
                <w:sz w:val="24"/>
                <w:szCs w:val="24"/>
              </w:rPr>
              <w:t>Черевково</w:t>
            </w:r>
            <w:proofErr w:type="spellEnd"/>
            <w:r w:rsidRPr="00B11FB1">
              <w:rPr>
                <w:rFonts w:ascii="Times New Roman" w:hAnsi="Times New Roman"/>
                <w:color w:val="auto"/>
                <w:sz w:val="24"/>
                <w:szCs w:val="24"/>
              </w:rPr>
              <w:t>, ул. Октябрьская, 19</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33</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14</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552,7</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18 103 006,40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16 908 207,97</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1 194 798,43</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9.</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Ковалевское</w:t>
            </w:r>
            <w:proofErr w:type="spellEnd"/>
            <w:r w:rsidRPr="00B11FB1">
              <w:rPr>
                <w:rFonts w:ascii="Times New Roman" w:hAnsi="Times New Roman"/>
                <w:color w:val="auto"/>
                <w:sz w:val="24"/>
                <w:szCs w:val="24"/>
              </w:rPr>
              <w:t xml:space="preserve"> сельское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 xml:space="preserve">ст. </w:t>
            </w:r>
            <w:proofErr w:type="spellStart"/>
            <w:r w:rsidRPr="00B11FB1">
              <w:rPr>
                <w:rFonts w:ascii="Times New Roman" w:hAnsi="Times New Roman"/>
                <w:color w:val="auto"/>
                <w:sz w:val="24"/>
                <w:szCs w:val="24"/>
              </w:rPr>
              <w:t>Замчалово</w:t>
            </w:r>
            <w:proofErr w:type="spellEnd"/>
            <w:r w:rsidRPr="00B11FB1">
              <w:rPr>
                <w:rFonts w:ascii="Times New Roman" w:hAnsi="Times New Roman"/>
                <w:color w:val="auto"/>
                <w:sz w:val="24"/>
                <w:szCs w:val="24"/>
              </w:rPr>
              <w:t>, ул. Центральная, 104</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139,8</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5 597 515,56</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5 228 079,53</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369 436,03</w:t>
            </w:r>
          </w:p>
        </w:tc>
      </w:tr>
      <w:tr w:rsidR="00B11FB1" w:rsidRPr="00B11FB1" w:rsidTr="00B11FB1">
        <w:trPr>
          <w:trHeight w:val="20"/>
        </w:trPr>
        <w:tc>
          <w:tcPr>
            <w:tcW w:w="6096" w:type="dxa"/>
            <w:gridSpan w:val="2"/>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105</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49</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2186,8</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99 381 266,76</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92 822 103,11</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6 559 163,65</w:t>
            </w:r>
          </w:p>
        </w:tc>
      </w:tr>
      <w:tr w:rsidR="00B11FB1" w:rsidRPr="00B11FB1" w:rsidTr="00B11FB1">
        <w:trPr>
          <w:trHeight w:val="20"/>
        </w:trPr>
        <w:tc>
          <w:tcPr>
            <w:tcW w:w="21546" w:type="dxa"/>
            <w:gridSpan w:val="8"/>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Перечень многоквартирных домов, а также домов блокированной застройки Красносулинского района Ростовской области, признанных аварийными и подлежащими сносу или реконструкции c 01.01.2022</w:t>
            </w:r>
          </w:p>
        </w:tc>
      </w:tr>
      <w:tr w:rsidR="00B11FB1" w:rsidRPr="00B11FB1" w:rsidTr="00B11FB1">
        <w:trPr>
          <w:trHeight w:val="20"/>
        </w:trPr>
        <w:tc>
          <w:tcPr>
            <w:tcW w:w="672"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w:t>
            </w:r>
          </w:p>
        </w:tc>
        <w:tc>
          <w:tcPr>
            <w:tcW w:w="542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Углеродовское</w:t>
            </w:r>
            <w:proofErr w:type="spellEnd"/>
            <w:r w:rsidRPr="00B11FB1">
              <w:rPr>
                <w:rFonts w:ascii="Times New Roman" w:hAnsi="Times New Roman"/>
                <w:color w:val="auto"/>
                <w:sz w:val="24"/>
                <w:szCs w:val="24"/>
              </w:rPr>
              <w:t xml:space="preserve"> городское поселение,</w:t>
            </w:r>
          </w:p>
          <w:p w:rsidR="00B11FB1" w:rsidRPr="00B11FB1" w:rsidRDefault="00B11FB1" w:rsidP="00B11FB1">
            <w:pPr>
              <w:widowControl w:val="0"/>
              <w:spacing w:after="0" w:line="240" w:lineRule="auto"/>
              <w:rPr>
                <w:rFonts w:ascii="Times New Roman" w:hAnsi="Times New Roman"/>
                <w:color w:val="auto"/>
                <w:sz w:val="24"/>
                <w:szCs w:val="24"/>
              </w:rPr>
            </w:pPr>
            <w:proofErr w:type="spellStart"/>
            <w:r w:rsidRPr="00B11FB1">
              <w:rPr>
                <w:rFonts w:ascii="Times New Roman" w:hAnsi="Times New Roman"/>
                <w:color w:val="auto"/>
                <w:sz w:val="24"/>
                <w:szCs w:val="24"/>
              </w:rPr>
              <w:t>р.п</w:t>
            </w:r>
            <w:proofErr w:type="spellEnd"/>
            <w:r w:rsidRPr="00B11FB1">
              <w:rPr>
                <w:rFonts w:ascii="Times New Roman" w:hAnsi="Times New Roman"/>
                <w:color w:val="auto"/>
                <w:sz w:val="24"/>
                <w:szCs w:val="24"/>
              </w:rPr>
              <w:t xml:space="preserve">. </w:t>
            </w:r>
            <w:proofErr w:type="spellStart"/>
            <w:r w:rsidRPr="00B11FB1">
              <w:rPr>
                <w:rFonts w:ascii="Times New Roman" w:hAnsi="Times New Roman"/>
                <w:color w:val="auto"/>
                <w:sz w:val="24"/>
                <w:szCs w:val="24"/>
              </w:rPr>
              <w:t>Углеродовский</w:t>
            </w:r>
            <w:proofErr w:type="spellEnd"/>
            <w:r w:rsidRPr="00B11FB1">
              <w:rPr>
                <w:rFonts w:ascii="Times New Roman" w:hAnsi="Times New Roman"/>
                <w:color w:val="auto"/>
                <w:sz w:val="24"/>
                <w:szCs w:val="24"/>
              </w:rPr>
              <w:t>, ул. Шахтерская, 98</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331,4</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17 246 273,00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16 108 018,98</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1 138 254,02</w:t>
            </w:r>
          </w:p>
        </w:tc>
      </w:tr>
      <w:tr w:rsidR="00B11FB1" w:rsidRPr="00B11FB1" w:rsidTr="00B11FB1">
        <w:trPr>
          <w:trHeight w:val="20"/>
        </w:trPr>
        <w:tc>
          <w:tcPr>
            <w:tcW w:w="6096" w:type="dxa"/>
            <w:gridSpan w:val="2"/>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331,4</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17 246 273,00</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16 108 018,98</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1 138 254,02</w:t>
            </w:r>
          </w:p>
        </w:tc>
      </w:tr>
      <w:tr w:rsidR="00B11FB1" w:rsidRPr="00B11FB1" w:rsidTr="00B11FB1">
        <w:trPr>
          <w:trHeight w:val="20"/>
        </w:trPr>
        <w:tc>
          <w:tcPr>
            <w:tcW w:w="6096" w:type="dxa"/>
            <w:gridSpan w:val="2"/>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rPr>
                <w:rFonts w:ascii="Times New Roman" w:hAnsi="Times New Roman"/>
                <w:color w:val="auto"/>
                <w:sz w:val="24"/>
                <w:szCs w:val="24"/>
              </w:rPr>
            </w:pPr>
            <w:r w:rsidRPr="00B11FB1">
              <w:rPr>
                <w:rFonts w:ascii="Times New Roman" w:hAnsi="Times New Roman"/>
                <w:color w:val="auto"/>
                <w:sz w:val="24"/>
                <w:szCs w:val="24"/>
              </w:rPr>
              <w:t>ВСЕГО</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122</w:t>
            </w:r>
          </w:p>
        </w:tc>
        <w:tc>
          <w:tcPr>
            <w:tcW w:w="321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56</w:t>
            </w:r>
          </w:p>
        </w:tc>
        <w:tc>
          <w:tcPr>
            <w:tcW w:w="2680"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2518,2</w:t>
            </w:r>
          </w:p>
        </w:tc>
        <w:tc>
          <w:tcPr>
            <w:tcW w:w="1974"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116 627 539,76</w:t>
            </w:r>
          </w:p>
        </w:tc>
        <w:tc>
          <w:tcPr>
            <w:tcW w:w="271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108 930 122,09</w:t>
            </w:r>
          </w:p>
        </w:tc>
        <w:tc>
          <w:tcPr>
            <w:tcW w:w="2193" w:type="dxa"/>
            <w:tcBorders>
              <w:top w:val="single" w:sz="4" w:space="0" w:color="000000"/>
              <w:left w:val="single" w:sz="4" w:space="0" w:color="000000"/>
              <w:bottom w:val="single" w:sz="4" w:space="0" w:color="000000"/>
              <w:right w:val="single" w:sz="4" w:space="0" w:color="000000"/>
            </w:tcBorders>
            <w:hideMark/>
          </w:tcPr>
          <w:p w:rsidR="00B11FB1" w:rsidRPr="00B11FB1" w:rsidRDefault="00B11FB1" w:rsidP="00B11FB1">
            <w:pPr>
              <w:widowControl w:val="0"/>
              <w:spacing w:after="0" w:line="240" w:lineRule="auto"/>
              <w:jc w:val="center"/>
              <w:rPr>
                <w:rFonts w:ascii="Times New Roman" w:hAnsi="Times New Roman"/>
                <w:color w:val="auto"/>
                <w:sz w:val="24"/>
                <w:szCs w:val="24"/>
              </w:rPr>
            </w:pPr>
            <w:r w:rsidRPr="00B11FB1">
              <w:rPr>
                <w:rFonts w:ascii="Times New Roman" w:hAnsi="Times New Roman"/>
                <w:color w:val="auto"/>
                <w:sz w:val="24"/>
                <w:szCs w:val="24"/>
              </w:rPr>
              <w:t>7 697 417,67</w:t>
            </w:r>
          </w:p>
        </w:tc>
      </w:tr>
    </w:tbl>
    <w:p w:rsidR="00CA2FB9" w:rsidRPr="00B11FB1" w:rsidRDefault="00CA2FB9" w:rsidP="00B11FB1">
      <w:pPr>
        <w:widowControl w:val="0"/>
        <w:tabs>
          <w:tab w:val="left" w:pos="9610"/>
        </w:tabs>
        <w:spacing w:after="0" w:line="240" w:lineRule="auto"/>
        <w:jc w:val="right"/>
        <w:rPr>
          <w:rFonts w:ascii="Times New Roman" w:hAnsi="Times New Roman"/>
          <w:color w:val="auto"/>
          <w:sz w:val="28"/>
        </w:rPr>
      </w:pPr>
    </w:p>
    <w:p w:rsidR="00CA2FB9" w:rsidRDefault="00CA2FB9">
      <w:pPr>
        <w:spacing w:after="0" w:line="240" w:lineRule="auto"/>
        <w:ind w:firstLine="17010"/>
        <w:jc w:val="center"/>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14</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firstLine="709"/>
        <w:jc w:val="both"/>
        <w:rPr>
          <w:rFonts w:ascii="Times New Roman" w:hAnsi="Times New Roman"/>
          <w:sz w:val="28"/>
        </w:rPr>
      </w:pPr>
    </w:p>
    <w:p w:rsidR="00CA2FB9" w:rsidRDefault="00AF4F9B">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CA2FB9" w:rsidRDefault="00AF4F9B">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CA2FB9" w:rsidRDefault="00AF4F9B">
      <w:pPr>
        <w:tabs>
          <w:tab w:val="right" w:pos="15735"/>
        </w:tabs>
        <w:spacing w:after="0" w:line="240" w:lineRule="auto"/>
        <w:jc w:val="center"/>
        <w:rPr>
          <w:rFonts w:ascii="Times New Roman" w:hAnsi="Times New Roman"/>
          <w:sz w:val="28"/>
        </w:rPr>
      </w:pPr>
      <w:proofErr w:type="gramStart"/>
      <w:r>
        <w:rPr>
          <w:rFonts w:ascii="Times New Roman" w:hAnsi="Times New Roman"/>
          <w:sz w:val="28"/>
        </w:rPr>
        <w:t>находящихся</w:t>
      </w:r>
      <w:proofErr w:type="gramEnd"/>
      <w:r>
        <w:rPr>
          <w:rFonts w:ascii="Times New Roman" w:hAnsi="Times New Roman"/>
          <w:sz w:val="28"/>
        </w:rPr>
        <w:t xml:space="preserve"> в муниципальной собственности</w:t>
      </w:r>
    </w:p>
    <w:p w:rsidR="00CA2FB9" w:rsidRDefault="00CA2FB9">
      <w:pPr>
        <w:tabs>
          <w:tab w:val="right" w:pos="15735"/>
        </w:tabs>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580"/>
        <w:gridCol w:w="3223"/>
        <w:gridCol w:w="2566"/>
        <w:gridCol w:w="3159"/>
        <w:gridCol w:w="2112"/>
        <w:gridCol w:w="784"/>
        <w:gridCol w:w="704"/>
        <w:gridCol w:w="1268"/>
        <w:gridCol w:w="1339"/>
        <w:gridCol w:w="703"/>
        <w:gridCol w:w="718"/>
        <w:gridCol w:w="832"/>
        <w:gridCol w:w="703"/>
        <w:gridCol w:w="704"/>
        <w:gridCol w:w="704"/>
        <w:gridCol w:w="703"/>
        <w:gridCol w:w="706"/>
      </w:tblGrid>
      <w:tr w:rsidR="00CA2FB9" w:rsidTr="00FD334B">
        <w:trPr>
          <w:trHeight w:val="20"/>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ind w:left="-108" w:right="-41"/>
              <w:jc w:val="center"/>
              <w:rPr>
                <w:rFonts w:ascii="Times New Roman" w:hAnsi="Times New Roman"/>
                <w:sz w:val="24"/>
              </w:rPr>
            </w:pPr>
            <w:r>
              <w:rPr>
                <w:rFonts w:ascii="Times New Roman" w:hAnsi="Times New Roman"/>
                <w:sz w:val="24"/>
              </w:rPr>
              <w:t>№</w:t>
            </w:r>
          </w:p>
          <w:p w:rsidR="00CA2FB9" w:rsidRDefault="00AF4F9B">
            <w:pPr>
              <w:spacing w:after="0" w:line="240" w:lineRule="auto"/>
              <w:ind w:left="-108" w:right="-41"/>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Наименование инвестиционного проекта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Номер и дата положи-тельного заключения </w:t>
            </w:r>
            <w:proofErr w:type="gramStart"/>
            <w:r>
              <w:rPr>
                <w:rFonts w:ascii="Times New Roman" w:hAnsi="Times New Roman"/>
                <w:sz w:val="24"/>
              </w:rPr>
              <w:t>государственной</w:t>
            </w:r>
            <w:proofErr w:type="gramEnd"/>
          </w:p>
          <w:p w:rsidR="00CA2FB9" w:rsidRDefault="00AF4F9B">
            <w:pPr>
              <w:spacing w:after="0" w:line="240" w:lineRule="auto"/>
              <w:jc w:val="center"/>
              <w:rPr>
                <w:rFonts w:ascii="Times New Roman" w:hAnsi="Times New Roman"/>
                <w:sz w:val="24"/>
              </w:rPr>
            </w:pPr>
            <w:r>
              <w:rPr>
                <w:rFonts w:ascii="Times New Roman" w:hAnsi="Times New Roman"/>
                <w:sz w:val="24"/>
              </w:rPr>
              <w:t xml:space="preserve">(негосударственной) </w:t>
            </w:r>
          </w:p>
          <w:p w:rsidR="00CA2FB9" w:rsidRDefault="00AF4F9B">
            <w:pPr>
              <w:spacing w:after="0" w:line="240" w:lineRule="auto"/>
              <w:jc w:val="center"/>
              <w:rPr>
                <w:rFonts w:ascii="Times New Roman" w:hAnsi="Times New Roman"/>
                <w:sz w:val="24"/>
              </w:rPr>
            </w:pPr>
            <w:r>
              <w:rPr>
                <w:rFonts w:ascii="Times New Roman" w:hAnsi="Times New Roman"/>
                <w:sz w:val="24"/>
              </w:rPr>
              <w:t>экспертизы</w:t>
            </w:r>
          </w:p>
        </w:tc>
        <w:tc>
          <w:tcPr>
            <w:tcW w:w="31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Источники</w:t>
            </w:r>
          </w:p>
          <w:p w:rsidR="00CA2FB9" w:rsidRDefault="00AF4F9B">
            <w:pPr>
              <w:spacing w:after="0" w:line="240" w:lineRule="auto"/>
              <w:jc w:val="center"/>
              <w:rPr>
                <w:rFonts w:ascii="Times New Roman" w:hAnsi="Times New Roman"/>
                <w:sz w:val="24"/>
              </w:rPr>
            </w:pPr>
            <w:r>
              <w:rPr>
                <w:rFonts w:ascii="Times New Roman" w:hAnsi="Times New Roman"/>
                <w:sz w:val="24"/>
              </w:rPr>
              <w:t>финансирования</w:t>
            </w:r>
          </w:p>
        </w:tc>
        <w:tc>
          <w:tcPr>
            <w:tcW w:w="2112" w:type="dxa"/>
            <w:vMerge w:val="restart"/>
            <w:tcBorders>
              <w:top w:val="single" w:sz="4" w:space="0" w:color="000000"/>
              <w:left w:val="nil"/>
              <w:bottom w:val="single" w:sz="4" w:space="0" w:color="000000"/>
              <w:right w:val="single" w:sz="4" w:space="0" w:color="000000"/>
            </w:tcBorders>
            <w:shd w:val="clear" w:color="auto" w:fill="FFFFFF"/>
          </w:tcPr>
          <w:p w:rsidR="00FD334B" w:rsidRDefault="00AF4F9B">
            <w:pPr>
              <w:spacing w:after="0" w:line="240" w:lineRule="auto"/>
              <w:jc w:val="center"/>
              <w:rPr>
                <w:rFonts w:ascii="Times New Roman" w:hAnsi="Times New Roman"/>
                <w:sz w:val="24"/>
              </w:rPr>
            </w:pPr>
            <w:r>
              <w:rPr>
                <w:rFonts w:ascii="Times New Roman" w:hAnsi="Times New Roman"/>
                <w:sz w:val="24"/>
              </w:rPr>
              <w:t xml:space="preserve">Сметная стоимость в ценах соответствующих лет на начало производства работ, </w:t>
            </w:r>
          </w:p>
          <w:p w:rsidR="00CA2FB9" w:rsidRDefault="00AF4F9B" w:rsidP="00FD334B">
            <w:pPr>
              <w:spacing w:after="0" w:line="240" w:lineRule="auto"/>
              <w:jc w:val="center"/>
              <w:rPr>
                <w:rFonts w:ascii="Times New Roman" w:hAnsi="Times New Roman"/>
                <w:sz w:val="24"/>
              </w:rPr>
            </w:pPr>
            <w:r>
              <w:rPr>
                <w:rFonts w:ascii="Times New Roman" w:hAnsi="Times New Roman"/>
                <w:sz w:val="24"/>
              </w:rPr>
              <w:t>тыс. рублей</w:t>
            </w:r>
          </w:p>
        </w:tc>
        <w:tc>
          <w:tcPr>
            <w:tcW w:w="9868" w:type="dxa"/>
            <w:gridSpan w:val="12"/>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В том числе по годам реализации муниципальной программы</w:t>
            </w:r>
          </w:p>
        </w:tc>
      </w:tr>
      <w:tr w:rsidR="00CA2FB9" w:rsidTr="00FD334B">
        <w:trPr>
          <w:trHeight w:val="1485"/>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112" w:type="dxa"/>
            <w:vMerge/>
            <w:tcBorders>
              <w:top w:val="single" w:sz="4" w:space="0" w:color="000000"/>
              <w:left w:val="nil"/>
              <w:bottom w:val="single" w:sz="4" w:space="0" w:color="000000"/>
              <w:right w:val="single" w:sz="4" w:space="0" w:color="000000"/>
            </w:tcBorders>
            <w:shd w:val="clear" w:color="auto" w:fill="FFFFFF"/>
          </w:tcPr>
          <w:p w:rsidR="00CA2FB9" w:rsidRDefault="00CA2FB9"/>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2021</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2027</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2029</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r>
    </w:tbl>
    <w:p w:rsidR="00CA2FB9" w:rsidRDefault="00CA2FB9">
      <w:pPr>
        <w:spacing w:after="0"/>
        <w:rPr>
          <w:sz w:val="2"/>
        </w:rPr>
      </w:pPr>
    </w:p>
    <w:tbl>
      <w:tblPr>
        <w:tblW w:w="0" w:type="auto"/>
        <w:tblInd w:w="108" w:type="dxa"/>
        <w:tblLayout w:type="fixed"/>
        <w:tblLook w:val="04A0" w:firstRow="1" w:lastRow="0" w:firstColumn="1" w:lastColumn="0" w:noHBand="0" w:noVBand="1"/>
      </w:tblPr>
      <w:tblGrid>
        <w:gridCol w:w="580"/>
        <w:gridCol w:w="3223"/>
        <w:gridCol w:w="2566"/>
        <w:gridCol w:w="3159"/>
        <w:gridCol w:w="2112"/>
        <w:gridCol w:w="784"/>
        <w:gridCol w:w="704"/>
        <w:gridCol w:w="1268"/>
        <w:gridCol w:w="1339"/>
        <w:gridCol w:w="718"/>
        <w:gridCol w:w="689"/>
        <w:gridCol w:w="845"/>
        <w:gridCol w:w="703"/>
        <w:gridCol w:w="704"/>
        <w:gridCol w:w="704"/>
        <w:gridCol w:w="703"/>
        <w:gridCol w:w="704"/>
      </w:tblGrid>
      <w:tr w:rsidR="00CA2FB9" w:rsidTr="00FD334B">
        <w:trPr>
          <w:trHeight w:val="20"/>
          <w:tblHeader/>
        </w:trPr>
        <w:tc>
          <w:tcPr>
            <w:tcW w:w="58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3223"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5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315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112" w:type="dxa"/>
            <w:tcBorders>
              <w:top w:val="single" w:sz="4" w:space="0" w:color="000000"/>
              <w:left w:val="nil"/>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r>
      <w:tr w:rsidR="00CA2FB9" w:rsidTr="00FD334B">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197258,7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бюджет района </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13063,7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rsidP="00FD334B">
            <w:pPr>
              <w:widowControl w:val="0"/>
              <w:spacing w:after="0" w:line="240" w:lineRule="auto"/>
              <w:rPr>
                <w:rFonts w:ascii="Times New Roman" w:hAnsi="Times New Roman"/>
                <w:sz w:val="24"/>
              </w:rPr>
            </w:pPr>
            <w:r>
              <w:rPr>
                <w:rFonts w:ascii="Times New Roman" w:hAnsi="Times New Roman"/>
                <w:sz w:val="24"/>
              </w:rPr>
              <w:t>Строительство пятиэтажного жилого дома маневренного фонда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61-1-0149-19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от 22.02.2019,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61-1-1-3-003532-2019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от 20.02.2019</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FD334B">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bl>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sectPr w:rsidR="00CA2FB9">
          <w:headerReference w:type="default" r:id="rId11"/>
          <w:pgSz w:w="23814" w:h="16840" w:orient="landscape"/>
          <w:pgMar w:top="1701" w:right="1134" w:bottom="567" w:left="1134" w:header="1588" w:footer="0" w:gutter="0"/>
          <w:cols w:space="720"/>
        </w:sectPr>
      </w:pP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lastRenderedPageBreak/>
        <w:t>Приложение № 15</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к муниципальной программе</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«Территориальное планирование и</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комфортным жильем населения</w:t>
      </w:r>
    </w:p>
    <w:p w:rsidR="00CA2FB9" w:rsidRDefault="00AF4F9B">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CA2FB9" w:rsidRDefault="00CA2FB9">
      <w:pPr>
        <w:widowControl w:val="0"/>
        <w:spacing w:after="0" w:line="240" w:lineRule="auto"/>
        <w:ind w:left="4956"/>
        <w:jc w:val="center"/>
        <w:rPr>
          <w:rFonts w:ascii="Times New Roman" w:hAnsi="Times New Roman"/>
          <w:sz w:val="28"/>
        </w:rPr>
      </w:pPr>
    </w:p>
    <w:p w:rsidR="00CA2FB9" w:rsidRDefault="00AF4F9B" w:rsidP="00FD334B">
      <w:pPr>
        <w:widowControl w:val="0"/>
        <w:spacing w:after="0" w:line="240" w:lineRule="auto"/>
        <w:jc w:val="center"/>
        <w:rPr>
          <w:rFonts w:ascii="Times New Roman" w:hAnsi="Times New Roman"/>
          <w:sz w:val="28"/>
        </w:rPr>
      </w:pPr>
      <w:r>
        <w:rPr>
          <w:rFonts w:ascii="Times New Roman" w:hAnsi="Times New Roman"/>
          <w:sz w:val="28"/>
        </w:rPr>
        <w:t>ПОРЯДОК</w:t>
      </w:r>
    </w:p>
    <w:p w:rsidR="00CA2FB9" w:rsidRDefault="00AF4F9B" w:rsidP="00FD334B">
      <w:pPr>
        <w:widowControl w:val="0"/>
        <w:spacing w:after="0" w:line="240" w:lineRule="auto"/>
        <w:jc w:val="center"/>
        <w:rPr>
          <w:rFonts w:ascii="Times New Roman" w:hAnsi="Times New Roman"/>
          <w:sz w:val="28"/>
        </w:rPr>
      </w:pPr>
      <w:r>
        <w:rPr>
          <w:rFonts w:ascii="Times New Roman" w:hAnsi="Times New Roman"/>
          <w:sz w:val="28"/>
        </w:rPr>
        <w:t>предоставления иных межбюджетных трансфертов</w:t>
      </w:r>
    </w:p>
    <w:p w:rsidR="00CA2FB9" w:rsidRDefault="00AF4F9B" w:rsidP="00FD334B">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CA2FB9" w:rsidRDefault="00CA2FB9" w:rsidP="00FD334B">
      <w:pPr>
        <w:widowControl w:val="0"/>
        <w:spacing w:after="0" w:line="240" w:lineRule="auto"/>
        <w:jc w:val="center"/>
        <w:rPr>
          <w:rFonts w:ascii="Times New Roman" w:hAnsi="Times New Roman"/>
          <w:sz w:val="28"/>
        </w:rPr>
      </w:pP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 – участником ежемесячно, ежеквартально, по итогам года ответственному исполнителю.</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CA2FB9" w:rsidRPr="00FD334B" w:rsidRDefault="00AF4F9B" w:rsidP="00FD334B">
      <w:pPr>
        <w:widowControl w:val="0"/>
        <w:spacing w:after="0" w:line="240" w:lineRule="auto"/>
        <w:ind w:firstLine="709"/>
        <w:jc w:val="both"/>
        <w:rPr>
          <w:rFonts w:ascii="Times New Roman" w:hAnsi="Times New Roman"/>
          <w:sz w:val="28"/>
          <w:szCs w:val="28"/>
        </w:rPr>
      </w:pPr>
      <w:proofErr w:type="gramStart"/>
      <w:r w:rsidRPr="00FD334B">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наличие документа, подтверждающего принятие решения об изъятии земельного участка под аварийным домом для муниципальных нужд.</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Межбюджетные трансферты предоставляются при выполнении следующих условий:</w:t>
      </w:r>
    </w:p>
    <w:p w:rsidR="00CA2FB9" w:rsidRPr="00FD334B" w:rsidRDefault="00AF4F9B" w:rsidP="00FD334B">
      <w:pPr>
        <w:widowControl w:val="0"/>
        <w:spacing w:after="0" w:line="240" w:lineRule="auto"/>
        <w:ind w:firstLine="709"/>
        <w:jc w:val="both"/>
        <w:rPr>
          <w:rFonts w:ascii="Times New Roman" w:hAnsi="Times New Roman"/>
          <w:sz w:val="28"/>
          <w:szCs w:val="28"/>
        </w:rPr>
      </w:pPr>
      <w:proofErr w:type="gramStart"/>
      <w:r w:rsidRPr="00FD334B">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w:t>
      </w:r>
      <w:proofErr w:type="gramEnd"/>
      <w:r w:rsidRPr="00FD334B">
        <w:rPr>
          <w:rFonts w:ascii="Times New Roman" w:hAnsi="Times New Roman"/>
          <w:sz w:val="28"/>
          <w:szCs w:val="28"/>
        </w:rPr>
        <w:t xml:space="preserve"> счет субсидий из областного бюджета»;</w:t>
      </w:r>
    </w:p>
    <w:p w:rsidR="00CA2FB9" w:rsidRPr="00FD334B" w:rsidRDefault="00AF4F9B" w:rsidP="00FD334B">
      <w:pPr>
        <w:widowControl w:val="0"/>
        <w:spacing w:after="0" w:line="240" w:lineRule="auto"/>
        <w:ind w:firstLine="709"/>
        <w:jc w:val="both"/>
        <w:rPr>
          <w:rFonts w:ascii="Times New Roman" w:hAnsi="Times New Roman"/>
          <w:sz w:val="28"/>
          <w:szCs w:val="28"/>
        </w:rPr>
      </w:pPr>
      <w:proofErr w:type="gramStart"/>
      <w:r w:rsidRPr="00FD334B">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w:t>
      </w:r>
      <w:proofErr w:type="gramEnd"/>
      <w:r w:rsidRPr="00FD334B">
        <w:rPr>
          <w:rFonts w:ascii="Times New Roman" w:hAnsi="Times New Roman"/>
          <w:sz w:val="28"/>
          <w:szCs w:val="28"/>
        </w:rPr>
        <w:t xml:space="preserve"> значения за счет субсидий из областного бюджета»;</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w:t>
      </w:r>
      <w:proofErr w:type="gramStart"/>
      <w:r w:rsidRPr="00FD334B">
        <w:rPr>
          <w:rFonts w:ascii="Times New Roman" w:hAnsi="Times New Roman"/>
          <w:sz w:val="28"/>
          <w:szCs w:val="28"/>
        </w:rPr>
        <w:t>дств пр</w:t>
      </w:r>
      <w:proofErr w:type="gramEnd"/>
      <w:r w:rsidRPr="00FD334B">
        <w:rPr>
          <w:rFonts w:ascii="Times New Roman" w:hAnsi="Times New Roman"/>
          <w:sz w:val="28"/>
          <w:szCs w:val="28"/>
        </w:rPr>
        <w:t>иведено в приложении № 8 к муниципальной программе.</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FD334B">
        <w:rPr>
          <w:rFonts w:ascii="Times New Roman" w:hAnsi="Times New Roman"/>
          <w:sz w:val="28"/>
          <w:szCs w:val="28"/>
        </w:rPr>
        <w:br/>
        <w:t xml:space="preserve">c 01.01.2017, расселяемых в рамках муниципальной программы </w:t>
      </w:r>
      <w:r w:rsidRPr="00FD334B">
        <w:rPr>
          <w:rFonts w:ascii="Times New Roman" w:hAnsi="Times New Roman"/>
          <w:sz w:val="28"/>
          <w:szCs w:val="28"/>
        </w:rPr>
        <w:br/>
      </w:r>
      <w:r w:rsidRPr="00FD334B">
        <w:rPr>
          <w:rFonts w:ascii="Times New Roman" w:hAnsi="Times New Roman"/>
          <w:sz w:val="28"/>
          <w:szCs w:val="28"/>
        </w:rPr>
        <w:lastRenderedPageBreak/>
        <w:t>(срок реализации – 2020 год), за счет средств областного и (или) местного бюджетов приведен в приложении № 9 к настоящей муниципальной программе.</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FD334B">
        <w:rPr>
          <w:rFonts w:ascii="Times New Roman" w:hAnsi="Times New Roman"/>
          <w:sz w:val="28"/>
          <w:szCs w:val="28"/>
        </w:rPr>
        <w:br/>
        <w:t xml:space="preserve">c 01.01.2017, расселяемых в рамках муниципальной программы </w:t>
      </w:r>
      <w:r w:rsidRPr="00FD334B">
        <w:rPr>
          <w:rFonts w:ascii="Times New Roman" w:hAnsi="Times New Roman"/>
          <w:sz w:val="28"/>
          <w:szCs w:val="28"/>
        </w:rPr>
        <w:br/>
        <w:t>(срок реализации – 2021 год), за счет средств областного и (или) местного бюджетов приведен в приложении № 10 к настоящей муниципальной программе.</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FD334B">
        <w:rPr>
          <w:rFonts w:ascii="Times New Roman" w:hAnsi="Times New Roman"/>
          <w:sz w:val="28"/>
          <w:szCs w:val="28"/>
        </w:rPr>
        <w:br/>
        <w:t>(срок реализации – 2022 год), за счет средств областного и (или) местного бюджетов приведен в приложении № 11 к настоящей муниципальной программе.</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FD334B">
        <w:rPr>
          <w:rFonts w:ascii="Times New Roman" w:hAnsi="Times New Roman"/>
          <w:sz w:val="28"/>
          <w:szCs w:val="28"/>
        </w:rPr>
        <w:br/>
        <w:t>(срок реализации – 2023 год), за счет средств областного и (или) местного бюджетов приведен в приложении № 12 к настоящей муниципальной программе.</w:t>
      </w:r>
    </w:p>
    <w:p w:rsidR="00CA2FB9" w:rsidRPr="00FD334B" w:rsidRDefault="00AF4F9B" w:rsidP="00FD334B">
      <w:pPr>
        <w:widowControl w:val="0"/>
        <w:spacing w:after="0" w:line="240" w:lineRule="auto"/>
        <w:ind w:firstLine="709"/>
        <w:jc w:val="both"/>
        <w:rPr>
          <w:rFonts w:ascii="Times New Roman" w:hAnsi="Times New Roman"/>
          <w:sz w:val="28"/>
          <w:szCs w:val="28"/>
        </w:rPr>
      </w:pPr>
      <w:r w:rsidRPr="00FD334B">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01.01.2022, расселяемых в рамках муниципальной программы </w:t>
      </w:r>
      <w:r w:rsidRPr="00FD334B">
        <w:rPr>
          <w:rFonts w:ascii="Times New Roman" w:hAnsi="Times New Roman"/>
          <w:sz w:val="28"/>
          <w:szCs w:val="28"/>
        </w:rPr>
        <w:br/>
        <w:t>(срок реализации – 2024-2025 годы), за счет средств областного и (или) местного бюджетов приведен в приложении № 13 к настоящей муниципальной программе.</w:t>
      </w:r>
    </w:p>
    <w:sectPr w:rsidR="00CA2FB9" w:rsidRPr="00FD334B" w:rsidSect="00FD334B">
      <w:headerReference w:type="default" r:id="rId12"/>
      <w:pgSz w:w="11907" w:h="16839"/>
      <w:pgMar w:top="1134" w:right="567" w:bottom="1134" w:left="1701" w:header="10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B1" w:rsidRDefault="00B11FB1">
      <w:pPr>
        <w:spacing w:after="0" w:line="240" w:lineRule="auto"/>
      </w:pPr>
      <w:r>
        <w:separator/>
      </w:r>
    </w:p>
  </w:endnote>
  <w:endnote w:type="continuationSeparator" w:id="0">
    <w:p w:rsidR="00B11FB1" w:rsidRDefault="00B1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JournalRub">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OEKGHE+OfficinaSerifWin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ragmaticaC">
    <w:panose1 w:val="00000000000000000000"/>
    <w:charset w:val="00"/>
    <w:family w:val="roman"/>
    <w:notTrueType/>
    <w:pitch w:val="default"/>
  </w:font>
  <w:font w:name="StarSymbol">
    <w:panose1 w:val="00000000000000000000"/>
    <w:charset w:val="00"/>
    <w:family w:val="roman"/>
    <w:notTrueType/>
    <w:pitch w:val="default"/>
  </w:font>
  <w:font w:name="Consultan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Peterburg">
    <w:panose1 w:val="00000000000000000000"/>
    <w:charset w:val="00"/>
    <w:family w:val="roman"/>
    <w:notTrueType/>
    <w:pitch w:val="default"/>
  </w:font>
  <w:font w:name="PetersburgC">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AG Souvenir">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XO Thames">
    <w:altName w:val="Times New Roman"/>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B1" w:rsidRDefault="00B11FB1">
      <w:pPr>
        <w:spacing w:after="0" w:line="240" w:lineRule="auto"/>
      </w:pPr>
      <w:r>
        <w:separator/>
      </w:r>
    </w:p>
  </w:footnote>
  <w:footnote w:type="continuationSeparator" w:id="0">
    <w:p w:rsidR="00B11FB1" w:rsidRDefault="00B11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610439040"/>
      <w:docPartObj>
        <w:docPartGallery w:val="Page Numbers (Top of Page)"/>
        <w:docPartUnique/>
      </w:docPartObj>
    </w:sdtPr>
    <w:sdtContent>
      <w:p w:rsidR="00B11FB1" w:rsidRPr="00E42183" w:rsidRDefault="00B11FB1" w:rsidP="00E42183">
        <w:pPr>
          <w:pStyle w:val="afffffffd"/>
          <w:ind w:firstLine="0"/>
          <w:jc w:val="center"/>
          <w:rPr>
            <w:szCs w:val="28"/>
          </w:rPr>
        </w:pPr>
        <w:r w:rsidRPr="00E42183">
          <w:rPr>
            <w:szCs w:val="28"/>
          </w:rPr>
          <w:fldChar w:fldCharType="begin"/>
        </w:r>
        <w:r w:rsidRPr="00E42183">
          <w:rPr>
            <w:szCs w:val="28"/>
          </w:rPr>
          <w:instrText>PAGE   \* MERGEFORMAT</w:instrText>
        </w:r>
        <w:r w:rsidRPr="00E42183">
          <w:rPr>
            <w:szCs w:val="28"/>
          </w:rPr>
          <w:fldChar w:fldCharType="separate"/>
        </w:r>
        <w:r>
          <w:rPr>
            <w:noProof/>
            <w:szCs w:val="28"/>
          </w:rPr>
          <w:t>16</w:t>
        </w:r>
        <w:r w:rsidRPr="00E42183">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69192"/>
      <w:docPartObj>
        <w:docPartGallery w:val="Page Numbers (Top of Page)"/>
        <w:docPartUnique/>
      </w:docPartObj>
    </w:sdtPr>
    <w:sdtContent>
      <w:p w:rsidR="00B11FB1" w:rsidRDefault="00B11FB1" w:rsidP="00433C1B">
        <w:pPr>
          <w:pStyle w:val="afffffffd"/>
          <w:ind w:firstLine="0"/>
          <w:jc w:val="center"/>
        </w:pPr>
        <w:r>
          <w:fldChar w:fldCharType="begin"/>
        </w:r>
        <w:r>
          <w:instrText>PAGE   \* MERGEFORMAT</w:instrText>
        </w:r>
        <w:r>
          <w:fldChar w:fldCharType="separate"/>
        </w:r>
        <w:r w:rsidR="00324008">
          <w:rPr>
            <w:noProof/>
          </w:rPr>
          <w:t>38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515074813"/>
      <w:docPartObj>
        <w:docPartGallery w:val="Page Numbers (Top of Page)"/>
        <w:docPartUnique/>
      </w:docPartObj>
    </w:sdtPr>
    <w:sdtContent>
      <w:p w:rsidR="00B11FB1" w:rsidRPr="00FD334B" w:rsidRDefault="00B11FB1" w:rsidP="00FD334B">
        <w:pPr>
          <w:pStyle w:val="afffffffd"/>
          <w:ind w:firstLine="0"/>
          <w:jc w:val="center"/>
          <w:rPr>
            <w:szCs w:val="28"/>
          </w:rPr>
        </w:pPr>
        <w:r w:rsidRPr="00FD334B">
          <w:rPr>
            <w:szCs w:val="28"/>
          </w:rPr>
          <w:fldChar w:fldCharType="begin"/>
        </w:r>
        <w:r w:rsidRPr="00FD334B">
          <w:rPr>
            <w:szCs w:val="28"/>
          </w:rPr>
          <w:instrText>PAGE   \* MERGEFORMAT</w:instrText>
        </w:r>
        <w:r w:rsidRPr="00FD334B">
          <w:rPr>
            <w:szCs w:val="28"/>
          </w:rPr>
          <w:fldChar w:fldCharType="separate"/>
        </w:r>
        <w:r>
          <w:rPr>
            <w:noProof/>
            <w:szCs w:val="28"/>
          </w:rPr>
          <w:t>42</w:t>
        </w:r>
        <w:r w:rsidRPr="00FD334B">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5C5"/>
    <w:multiLevelType w:val="multilevel"/>
    <w:tmpl w:val="C0BC7472"/>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C1CE0"/>
    <w:multiLevelType w:val="multilevel"/>
    <w:tmpl w:val="E1BCA9CC"/>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F531A6"/>
    <w:multiLevelType w:val="multilevel"/>
    <w:tmpl w:val="CE146238"/>
    <w:lvl w:ilvl="0">
      <w:start w:val="1"/>
      <w:numFmt w:val="bullet"/>
      <w:pStyle w:val="-1"/>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5434FA7"/>
    <w:multiLevelType w:val="multilevel"/>
    <w:tmpl w:val="139EDACE"/>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94E7008"/>
    <w:multiLevelType w:val="multilevel"/>
    <w:tmpl w:val="6EAA0ED6"/>
    <w:lvl w:ilvl="0">
      <w:start w:val="1"/>
      <w:numFmt w:val="bullet"/>
      <w:pStyle w:val="-10"/>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DA73D96"/>
    <w:multiLevelType w:val="multilevel"/>
    <w:tmpl w:val="B3EAB924"/>
    <w:lvl w:ilvl="0">
      <w:start w:val="1"/>
      <w:numFmt w:val="decimal"/>
      <w:pStyle w:val="a0"/>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27C38B7"/>
    <w:multiLevelType w:val="multilevel"/>
    <w:tmpl w:val="21B0E4AE"/>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B9"/>
    <w:rsid w:val="00072D85"/>
    <w:rsid w:val="0009091A"/>
    <w:rsid w:val="00151662"/>
    <w:rsid w:val="00161AE4"/>
    <w:rsid w:val="00163728"/>
    <w:rsid w:val="00196A4B"/>
    <w:rsid w:val="0023780C"/>
    <w:rsid w:val="00274256"/>
    <w:rsid w:val="002A4FEF"/>
    <w:rsid w:val="002B77A1"/>
    <w:rsid w:val="00324008"/>
    <w:rsid w:val="0038707E"/>
    <w:rsid w:val="003B7651"/>
    <w:rsid w:val="00422298"/>
    <w:rsid w:val="00433C1B"/>
    <w:rsid w:val="004B2B1A"/>
    <w:rsid w:val="004F59D8"/>
    <w:rsid w:val="00535BBC"/>
    <w:rsid w:val="0059135F"/>
    <w:rsid w:val="00735AF3"/>
    <w:rsid w:val="00747C3C"/>
    <w:rsid w:val="007966E7"/>
    <w:rsid w:val="007A77D1"/>
    <w:rsid w:val="007C1D8F"/>
    <w:rsid w:val="008416B9"/>
    <w:rsid w:val="00846580"/>
    <w:rsid w:val="00933348"/>
    <w:rsid w:val="009A3449"/>
    <w:rsid w:val="00A9492A"/>
    <w:rsid w:val="00AB177D"/>
    <w:rsid w:val="00AD0B30"/>
    <w:rsid w:val="00AF3E29"/>
    <w:rsid w:val="00AF4F9B"/>
    <w:rsid w:val="00B11FB1"/>
    <w:rsid w:val="00B4337E"/>
    <w:rsid w:val="00B77292"/>
    <w:rsid w:val="00BB540A"/>
    <w:rsid w:val="00CA2FB9"/>
    <w:rsid w:val="00CB1512"/>
    <w:rsid w:val="00CB1C84"/>
    <w:rsid w:val="00CE13AB"/>
    <w:rsid w:val="00CF6F2C"/>
    <w:rsid w:val="00D617BB"/>
    <w:rsid w:val="00DB5183"/>
    <w:rsid w:val="00E07291"/>
    <w:rsid w:val="00E42183"/>
    <w:rsid w:val="00ED2182"/>
    <w:rsid w:val="00FD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a5">
    <w:name w:val="Гипертекстовая ссылка"/>
    <w:link w:val="a6"/>
    <w:rPr>
      <w:color w:val="000080"/>
    </w:rPr>
  </w:style>
  <w:style w:type="character" w:customStyle="1" w:styleId="a6">
    <w:name w:val="Гипертекстовая ссылка"/>
    <w:link w:val="a5"/>
    <w:rPr>
      <w:color w:val="000080"/>
    </w:rPr>
  </w:style>
  <w:style w:type="paragraph" w:customStyle="1" w:styleId="22">
    <w:name w:val="боковик2"/>
    <w:basedOn w:val="a1"/>
    <w:link w:val="23"/>
    <w:pPr>
      <w:spacing w:before="48" w:after="48" w:line="240" w:lineRule="auto"/>
      <w:ind w:left="227"/>
    </w:pPr>
    <w:rPr>
      <w:rFonts w:ascii="JournalRub" w:hAnsi="JournalRub"/>
    </w:rPr>
  </w:style>
  <w:style w:type="character" w:customStyle="1" w:styleId="23">
    <w:name w:val="боковик2"/>
    <w:basedOn w:val="1"/>
    <w:link w:val="22"/>
    <w:rPr>
      <w:rFonts w:ascii="JournalRub" w:hAnsi="JournalRub"/>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7">
    <w:name w:val="Прижатый влево"/>
    <w:basedOn w:val="a1"/>
    <w:next w:val="a1"/>
    <w:link w:val="a8"/>
    <w:pPr>
      <w:widowControl w:val="0"/>
      <w:spacing w:after="0" w:line="240" w:lineRule="auto"/>
    </w:pPr>
    <w:rPr>
      <w:rFonts w:ascii="Arial" w:hAnsi="Arial"/>
      <w:sz w:val="26"/>
    </w:rPr>
  </w:style>
  <w:style w:type="character" w:customStyle="1" w:styleId="a8">
    <w:name w:val="Прижатый влево"/>
    <w:basedOn w:val="1"/>
    <w:link w:val="a7"/>
    <w:rPr>
      <w:rFonts w:ascii="Arial" w:hAnsi="Arial"/>
      <w:sz w:val="26"/>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a9">
    <w:name w:val="Подпись к таблице"/>
    <w:link w:val="aa"/>
    <w:rPr>
      <w:rFonts w:ascii="Times New Roman" w:hAnsi="Times New Roman"/>
      <w:sz w:val="23"/>
      <w:u w:val="single"/>
    </w:rPr>
  </w:style>
  <w:style w:type="character" w:customStyle="1" w:styleId="aa">
    <w:name w:val="Подпись к таблице"/>
    <w:link w:val="a9"/>
    <w:rPr>
      <w:rFonts w:ascii="Times New Roman" w:hAnsi="Times New Roman"/>
      <w:sz w:val="23"/>
      <w:u w:val="single"/>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24">
    <w:name w:val="Цитата 2 Знак"/>
    <w:link w:val="25"/>
    <w:rPr>
      <w:i/>
    </w:rPr>
  </w:style>
  <w:style w:type="character" w:customStyle="1" w:styleId="25">
    <w:name w:val="Цитата 2 Знак"/>
    <w:link w:val="24"/>
    <w:rPr>
      <w:i/>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ab">
    <w:name w:val="Цветовое выделение"/>
    <w:link w:val="ac"/>
    <w:rPr>
      <w:b/>
      <w:color w:val="000080"/>
    </w:rPr>
  </w:style>
  <w:style w:type="character" w:customStyle="1" w:styleId="ac">
    <w:name w:val="Цветовое выделение"/>
    <w:link w:val="ab"/>
    <w:rPr>
      <w:b/>
      <w:color w:val="000080"/>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1">
    <w:name w:val="ФЦПРО_раздел11"/>
    <w:basedOn w:val="1"/>
    <w:link w:val="110"/>
    <w:rPr>
      <w:rFonts w:ascii="Times New Roman" w:hAnsi="Times New Roman"/>
      <w:b/>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12">
    <w:name w:val="Знак1"/>
    <w:basedOn w:val="a1"/>
    <w:link w:val="13"/>
    <w:pPr>
      <w:widowControl w:val="0"/>
      <w:spacing w:after="160" w:line="240" w:lineRule="exact"/>
      <w:jc w:val="right"/>
    </w:pPr>
    <w:rPr>
      <w:rFonts w:ascii="Arial" w:hAnsi="Arial"/>
    </w:rPr>
  </w:style>
  <w:style w:type="character" w:customStyle="1" w:styleId="13">
    <w:name w:val="Знак1"/>
    <w:basedOn w:val="1"/>
    <w:link w:val="12"/>
    <w:rPr>
      <w:rFonts w:ascii="Arial" w:hAnsi="Arial"/>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ad">
    <w:name w:val="Ñíîñêà"/>
    <w:basedOn w:val="a1"/>
    <w:link w:val="ae"/>
    <w:pPr>
      <w:spacing w:after="0" w:line="240" w:lineRule="auto"/>
      <w:ind w:firstLine="454"/>
      <w:jc w:val="both"/>
    </w:pPr>
    <w:rPr>
      <w:rFonts w:ascii="Arial" w:hAnsi="Arial"/>
      <w:sz w:val="18"/>
    </w:rPr>
  </w:style>
  <w:style w:type="character" w:customStyle="1" w:styleId="ae">
    <w:name w:val="Ñíîñêà"/>
    <w:basedOn w:val="1"/>
    <w:link w:val="ad"/>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81">
    <w:name w:val="Указатель8"/>
    <w:basedOn w:val="a1"/>
    <w:link w:val="82"/>
    <w:pPr>
      <w:spacing w:after="0" w:line="240" w:lineRule="auto"/>
      <w:ind w:firstLine="567"/>
      <w:jc w:val="both"/>
    </w:pPr>
    <w:rPr>
      <w:rFonts w:ascii="Times New Roman" w:hAnsi="Times New Roman"/>
      <w:sz w:val="28"/>
    </w:rPr>
  </w:style>
  <w:style w:type="character" w:customStyle="1" w:styleId="82">
    <w:name w:val="Указатель8"/>
    <w:basedOn w:val="1"/>
    <w:link w:val="81"/>
    <w:rPr>
      <w:rFonts w:ascii="Times New Roman" w:hAnsi="Times New Roman"/>
      <w:sz w:val="28"/>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styleId="26">
    <w:name w:val="toc 2"/>
    <w:basedOn w:val="a1"/>
    <w:next w:val="a1"/>
    <w:link w:val="27"/>
    <w:uiPriority w:val="39"/>
    <w:pPr>
      <w:spacing w:after="0" w:line="240" w:lineRule="auto"/>
      <w:ind w:left="220" w:firstLine="709"/>
      <w:jc w:val="both"/>
    </w:pPr>
    <w:rPr>
      <w:rFonts w:ascii="Arial" w:hAnsi="Arial"/>
    </w:rPr>
  </w:style>
  <w:style w:type="character" w:customStyle="1" w:styleId="27">
    <w:name w:val="Оглавление 2 Знак"/>
    <w:basedOn w:val="1"/>
    <w:link w:val="26"/>
    <w:rPr>
      <w:rFonts w:ascii="Arial" w:hAnsi="Arial"/>
    </w:rPr>
  </w:style>
  <w:style w:type="paragraph" w:customStyle="1" w:styleId="14">
    <w:name w:val="цифры1"/>
    <w:basedOn w:val="af"/>
    <w:link w:val="15"/>
    <w:pPr>
      <w:jc w:val="right"/>
    </w:pPr>
    <w:rPr>
      <w:sz w:val="16"/>
    </w:rPr>
  </w:style>
  <w:style w:type="character" w:customStyle="1" w:styleId="15">
    <w:name w:val="цифры1"/>
    <w:basedOn w:val="af0"/>
    <w:link w:val="14"/>
    <w:rPr>
      <w:rFonts w:ascii="JournalRub" w:hAnsi="JournalRub"/>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112">
    <w:name w:val="Абзац списка11"/>
    <w:basedOn w:val="a1"/>
    <w:link w:val="113"/>
    <w:pPr>
      <w:ind w:left="720"/>
    </w:pPr>
  </w:style>
  <w:style w:type="character" w:customStyle="1" w:styleId="113">
    <w:name w:val="Абзац списка11"/>
    <w:basedOn w:val="1"/>
    <w:link w:val="112"/>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16">
    <w:name w:val="Текст концевой сноски Знак1"/>
    <w:link w:val="17"/>
  </w:style>
  <w:style w:type="character" w:customStyle="1" w:styleId="17">
    <w:name w:val="Текст концевой сноски Знак1"/>
    <w:link w:val="16"/>
  </w:style>
  <w:style w:type="paragraph" w:styleId="31">
    <w:name w:val="Body Text Indent 3"/>
    <w:basedOn w:val="a1"/>
    <w:link w:val="32"/>
    <w:pPr>
      <w:spacing w:after="120" w:line="240" w:lineRule="auto"/>
      <w:ind w:left="283"/>
      <w:jc w:val="both"/>
    </w:pPr>
    <w:rPr>
      <w:sz w:val="16"/>
    </w:rPr>
  </w:style>
  <w:style w:type="character" w:customStyle="1" w:styleId="32">
    <w:name w:val="Основной текст с отступом 3 Знак"/>
    <w:basedOn w:val="1"/>
    <w:link w:val="31"/>
    <w:rPr>
      <w:sz w:val="16"/>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43">
    <w:name w:val="Название объекта4"/>
    <w:basedOn w:val="a1"/>
    <w:link w:val="44"/>
    <w:pPr>
      <w:spacing w:before="120" w:after="120" w:line="240" w:lineRule="auto"/>
      <w:ind w:firstLine="567"/>
      <w:jc w:val="both"/>
    </w:pPr>
    <w:rPr>
      <w:rFonts w:ascii="Times New Roman" w:hAnsi="Times New Roman"/>
      <w:i/>
      <w:sz w:val="24"/>
    </w:rPr>
  </w:style>
  <w:style w:type="character" w:customStyle="1" w:styleId="44">
    <w:name w:val="Название объекта4"/>
    <w:basedOn w:val="1"/>
    <w:link w:val="43"/>
    <w:rPr>
      <w:rFonts w:ascii="Times New Roman" w:hAnsi="Times New Roman"/>
      <w:i/>
      <w:sz w:val="24"/>
    </w:rPr>
  </w:style>
  <w:style w:type="paragraph" w:customStyle="1" w:styleId="af1">
    <w:name w:val="текст сноски"/>
    <w:basedOn w:val="a1"/>
    <w:link w:val="af2"/>
    <w:pPr>
      <w:widowControl w:val="0"/>
      <w:spacing w:after="0" w:line="240" w:lineRule="auto"/>
      <w:ind w:firstLine="709"/>
      <w:jc w:val="both"/>
    </w:pPr>
    <w:rPr>
      <w:rFonts w:ascii="Arial" w:hAnsi="Arial"/>
      <w:sz w:val="18"/>
    </w:rPr>
  </w:style>
  <w:style w:type="character" w:customStyle="1" w:styleId="af2">
    <w:name w:val="текст сноски"/>
    <w:basedOn w:val="1"/>
    <w:link w:val="af1"/>
    <w:rPr>
      <w:rFonts w:ascii="Arial" w:hAnsi="Arial"/>
      <w:sz w:val="18"/>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20">
    <w:name w:val="Основной текст (12) + Курсив"/>
    <w:link w:val="121"/>
    <w:rPr>
      <w:i/>
      <w:spacing w:val="10"/>
      <w:sz w:val="23"/>
      <w:highlight w:val="white"/>
    </w:rPr>
  </w:style>
  <w:style w:type="character" w:customStyle="1" w:styleId="121">
    <w:name w:val="Основной текст (12) + Курсив"/>
    <w:link w:val="120"/>
    <w:rPr>
      <w:i/>
      <w:spacing w:val="10"/>
      <w:sz w:val="23"/>
      <w:highlight w:val="white"/>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18">
    <w:name w:val="Заголовок 1 (центровка)"/>
    <w:basedOn w:val="19"/>
    <w:link w:val="1a"/>
    <w:pPr>
      <w:jc w:val="center"/>
    </w:pPr>
  </w:style>
  <w:style w:type="character" w:customStyle="1" w:styleId="1a">
    <w:name w:val="Заголовок 1 (центровка)"/>
    <w:basedOn w:val="1b"/>
    <w:link w:val="18"/>
    <w:rPr>
      <w:sz w:val="32"/>
    </w:rPr>
  </w:style>
  <w:style w:type="paragraph" w:customStyle="1" w:styleId="af3">
    <w:name w:val="Единицы"/>
    <w:basedOn w:val="a1"/>
    <w:link w:val="af4"/>
    <w:pPr>
      <w:keepNext/>
      <w:spacing w:before="20" w:after="60" w:line="240" w:lineRule="auto"/>
      <w:ind w:right="284"/>
      <w:jc w:val="right"/>
    </w:pPr>
    <w:rPr>
      <w:rFonts w:ascii="Arial" w:hAnsi="Arial"/>
    </w:rPr>
  </w:style>
  <w:style w:type="character" w:customStyle="1" w:styleId="af4">
    <w:name w:val="Единицы"/>
    <w:basedOn w:val="1"/>
    <w:link w:val="af3"/>
    <w:rPr>
      <w:rFonts w:ascii="Arial" w:hAnsi="Arial"/>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Знак примечания1"/>
    <w:link w:val="1d"/>
    <w:rPr>
      <w:rFonts w:ascii="Times New Roman" w:hAnsi="Times New Roman"/>
      <w:sz w:val="16"/>
    </w:rPr>
  </w:style>
  <w:style w:type="character" w:customStyle="1" w:styleId="1d">
    <w:name w:val="Знак примечания1"/>
    <w:link w:val="1c"/>
    <w:rPr>
      <w:rFonts w:ascii="Times New Roman" w:hAnsi="Times New Roman"/>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1e">
    <w:name w:val="Знак Знак1"/>
    <w:link w:val="1f"/>
    <w:rPr>
      <w:rFonts w:ascii="Cambria" w:hAnsi="Cambria"/>
      <w:i/>
      <w:color w:val="4F81BD"/>
      <w:spacing w:val="15"/>
      <w:sz w:val="24"/>
    </w:rPr>
  </w:style>
  <w:style w:type="character" w:customStyle="1" w:styleId="1f">
    <w:name w:val="Знак Знак1"/>
    <w:link w:val="1e"/>
    <w:rPr>
      <w:rFonts w:ascii="Cambria" w:hAnsi="Cambria"/>
      <w:i/>
      <w:color w:val="4F81BD"/>
      <w:spacing w:val="15"/>
      <w:sz w:val="24"/>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styleId="45">
    <w:name w:val="toc 4"/>
    <w:basedOn w:val="a1"/>
    <w:next w:val="a1"/>
    <w:link w:val="46"/>
    <w:uiPriority w:val="39"/>
    <w:pPr>
      <w:spacing w:after="0" w:line="240" w:lineRule="auto"/>
      <w:ind w:left="660" w:firstLine="709"/>
      <w:jc w:val="both"/>
    </w:pPr>
    <w:rPr>
      <w:rFonts w:ascii="Arial" w:hAnsi="Arial"/>
    </w:rPr>
  </w:style>
  <w:style w:type="character" w:customStyle="1" w:styleId="46">
    <w:name w:val="Оглавление 4 Знак"/>
    <w:basedOn w:val="1"/>
    <w:link w:val="45"/>
    <w:rPr>
      <w:rFonts w:ascii="Arial" w:hAnsi="Arial"/>
    </w:rPr>
  </w:style>
  <w:style w:type="paragraph" w:customStyle="1" w:styleId="2a">
    <w:name w:val="Название объекта2"/>
    <w:basedOn w:val="a1"/>
    <w:link w:val="2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Pr>
      <w:rFonts w:ascii="Times New Roman" w:hAnsi="Times New Roman"/>
      <w:i/>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2c">
    <w:name w:val="Красная строка 2 Знак"/>
    <w:link w:val="2d"/>
    <w:rPr>
      <w:rFonts w:ascii="Times New Roman" w:hAnsi="Times New Roman"/>
      <w:sz w:val="28"/>
    </w:rPr>
  </w:style>
  <w:style w:type="character" w:customStyle="1" w:styleId="2d">
    <w:name w:val="Красная строка 2 Знак"/>
    <w:link w:val="2c"/>
    <w:rPr>
      <w:rFonts w:ascii="Times New Roman" w:hAnsi="Times New Roman"/>
      <w:sz w:val="28"/>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61">
    <w:name w:val="Знак Знак6"/>
    <w:link w:val="62"/>
    <w:rPr>
      <w:rFonts w:ascii="Times New Roman" w:hAnsi="Times New Roman"/>
      <w:sz w:val="24"/>
    </w:rPr>
  </w:style>
  <w:style w:type="character" w:customStyle="1" w:styleId="62">
    <w:name w:val="Знак Знак6"/>
    <w:link w:val="61"/>
    <w:rPr>
      <w:rFonts w:ascii="Times New Roman" w:hAnsi="Times New Roman"/>
      <w:sz w:val="24"/>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1f0">
    <w:name w:val="Без интервала1"/>
    <w:link w:val="1f1"/>
    <w:rPr>
      <w:sz w:val="22"/>
    </w:rPr>
  </w:style>
  <w:style w:type="character" w:customStyle="1" w:styleId="1f1">
    <w:name w:val="Без интервала1"/>
    <w:link w:val="1f0"/>
    <w:rPr>
      <w:sz w:val="22"/>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f2">
    <w:name w:val="Строгий1"/>
    <w:link w:val="1f3"/>
    <w:rPr>
      <w:b/>
    </w:rPr>
  </w:style>
  <w:style w:type="character" w:customStyle="1" w:styleId="1f3">
    <w:name w:val="Строгий1"/>
    <w:link w:val="1f2"/>
    <w:rPr>
      <w:b/>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2e">
    <w:name w:val="Знак Знак2 Знак Знак"/>
    <w:basedOn w:val="a1"/>
    <w:link w:val="2f"/>
    <w:pPr>
      <w:spacing w:after="160" w:line="240" w:lineRule="exact"/>
    </w:pPr>
    <w:rPr>
      <w:rFonts w:ascii="Verdana" w:hAnsi="Verdana"/>
      <w:sz w:val="24"/>
    </w:rPr>
  </w:style>
  <w:style w:type="character" w:customStyle="1" w:styleId="2f">
    <w:name w:val="Знак Знак2 Знак Знак"/>
    <w:basedOn w:val="1"/>
    <w:link w:val="2e"/>
    <w:rPr>
      <w:rFonts w:ascii="Verdana" w:hAnsi="Verdana"/>
      <w:sz w:val="24"/>
    </w:rPr>
  </w:style>
  <w:style w:type="paragraph" w:customStyle="1" w:styleId="210">
    <w:name w:val="Цитата 2 Знак1"/>
    <w:link w:val="211"/>
    <w:rPr>
      <w:i/>
      <w:sz w:val="22"/>
    </w:rPr>
  </w:style>
  <w:style w:type="character" w:customStyle="1" w:styleId="211">
    <w:name w:val="Цитата 2 Знак1"/>
    <w:link w:val="210"/>
    <w:rPr>
      <w:i/>
      <w:sz w:val="22"/>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styleId="af5">
    <w:name w:val="footer"/>
    <w:basedOn w:val="a1"/>
    <w:link w:val="af6"/>
    <w:pPr>
      <w:tabs>
        <w:tab w:val="center" w:pos="4677"/>
        <w:tab w:val="right" w:pos="9355"/>
      </w:tabs>
      <w:spacing w:after="0" w:line="240" w:lineRule="auto"/>
      <w:ind w:firstLine="567"/>
      <w:jc w:val="both"/>
    </w:pPr>
    <w:rPr>
      <w:rFonts w:ascii="Times New Roman" w:hAnsi="Times New Roman"/>
      <w:sz w:val="28"/>
    </w:rPr>
  </w:style>
  <w:style w:type="character" w:customStyle="1" w:styleId="af6">
    <w:name w:val="Нижний колонтитул Знак"/>
    <w:basedOn w:val="1"/>
    <w:link w:val="af5"/>
    <w:rPr>
      <w:rFonts w:ascii="Times New Roman" w:hAnsi="Times New Roman"/>
      <w:sz w:val="28"/>
    </w:rPr>
  </w:style>
  <w:style w:type="paragraph" w:customStyle="1" w:styleId="63">
    <w:name w:val="Основной текст (6)"/>
    <w:basedOn w:val="a1"/>
    <w:link w:val="64"/>
    <w:pPr>
      <w:spacing w:after="0" w:line="240" w:lineRule="atLeast"/>
    </w:pPr>
    <w:rPr>
      <w:sz w:val="8"/>
    </w:rPr>
  </w:style>
  <w:style w:type="character" w:customStyle="1" w:styleId="64">
    <w:name w:val="Основной текст (6)"/>
    <w:basedOn w:val="1"/>
    <w:link w:val="63"/>
    <w:rPr>
      <w:sz w:val="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122">
    <w:name w:val="Знак Знак12"/>
    <w:link w:val="123"/>
    <w:rPr>
      <w:b/>
      <w:sz w:val="24"/>
    </w:rPr>
  </w:style>
  <w:style w:type="character" w:customStyle="1" w:styleId="123">
    <w:name w:val="Знак Знак12"/>
    <w:link w:val="122"/>
    <w:rPr>
      <w:b/>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65">
    <w:name w:val="toc 6"/>
    <w:basedOn w:val="a1"/>
    <w:next w:val="a1"/>
    <w:link w:val="66"/>
    <w:uiPriority w:val="39"/>
    <w:pPr>
      <w:spacing w:after="0" w:line="240" w:lineRule="auto"/>
      <w:ind w:left="1100" w:firstLine="709"/>
      <w:jc w:val="both"/>
    </w:pPr>
    <w:rPr>
      <w:rFonts w:ascii="Arial" w:hAnsi="Arial"/>
    </w:rPr>
  </w:style>
  <w:style w:type="character" w:customStyle="1" w:styleId="66">
    <w:name w:val="Оглавление 6 Знак"/>
    <w:basedOn w:val="1"/>
    <w:link w:val="65"/>
    <w:rPr>
      <w:rFonts w:ascii="Arial" w:hAnsi="Arial"/>
    </w:rPr>
  </w:style>
  <w:style w:type="paragraph" w:styleId="af7">
    <w:name w:val="List"/>
    <w:basedOn w:val="af8"/>
    <w:link w:val="af9"/>
  </w:style>
  <w:style w:type="character" w:customStyle="1" w:styleId="af9">
    <w:name w:val="Список Знак"/>
    <w:basedOn w:val="afa"/>
    <w:link w:val="af7"/>
    <w:rPr>
      <w:rFonts w:ascii="Times New Roman" w:hAnsi="Times New Roman"/>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f4">
    <w:name w:val="Выделенная цитата1"/>
    <w:basedOn w:val="a1"/>
    <w:next w:val="a1"/>
    <w:link w:val="1f5"/>
    <w:pPr>
      <w:spacing w:before="200" w:after="280"/>
      <w:ind w:left="936" w:right="936"/>
    </w:pPr>
    <w:rPr>
      <w:b/>
      <w:i/>
      <w:color w:val="4F81BD"/>
    </w:rPr>
  </w:style>
  <w:style w:type="character" w:customStyle="1" w:styleId="1f5">
    <w:name w:val="Выделенная цитата1"/>
    <w:basedOn w:val="1"/>
    <w:link w:val="1f4"/>
    <w:rPr>
      <w:b/>
      <w:i/>
      <w:color w:val="4F81BD"/>
    </w:rPr>
  </w:style>
  <w:style w:type="paragraph" w:customStyle="1" w:styleId="93">
    <w:name w:val="Указатель9"/>
    <w:basedOn w:val="a1"/>
    <w:link w:val="94"/>
    <w:pPr>
      <w:spacing w:after="0" w:line="240" w:lineRule="auto"/>
      <w:ind w:firstLine="567"/>
      <w:jc w:val="both"/>
    </w:pPr>
    <w:rPr>
      <w:rFonts w:ascii="Times New Roman" w:hAnsi="Times New Roman"/>
      <w:sz w:val="28"/>
    </w:rPr>
  </w:style>
  <w:style w:type="character" w:customStyle="1" w:styleId="94">
    <w:name w:val="Указатель9"/>
    <w:basedOn w:val="1"/>
    <w:link w:val="93"/>
    <w:rPr>
      <w:rFonts w:ascii="Times New Roman" w:hAnsi="Times New Roman"/>
      <w:sz w:val="28"/>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1271">
    <w:name w:val="Стиль Основной текст + По ширине Первая строка:  127 см1"/>
    <w:basedOn w:val="af8"/>
    <w:link w:val="12710"/>
    <w:pPr>
      <w:spacing w:before="60" w:after="120"/>
      <w:ind w:firstLine="720"/>
    </w:pPr>
  </w:style>
  <w:style w:type="character" w:customStyle="1" w:styleId="12710">
    <w:name w:val="Стиль Основной текст + По ширине Первая строка:  127 см1"/>
    <w:basedOn w:val="afa"/>
    <w:link w:val="1271"/>
    <w:rPr>
      <w:rFonts w:ascii="Times New Roman" w:hAnsi="Times New Roman"/>
      <w:sz w:val="24"/>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styleId="afb">
    <w:name w:val="Plain Text"/>
    <w:basedOn w:val="a1"/>
    <w:link w:val="afc"/>
    <w:pPr>
      <w:spacing w:after="0" w:line="240" w:lineRule="auto"/>
    </w:pPr>
    <w:rPr>
      <w:rFonts w:ascii="Courier New" w:hAnsi="Courier New"/>
    </w:rPr>
  </w:style>
  <w:style w:type="character" w:customStyle="1" w:styleId="afc">
    <w:name w:val="Текст Знак"/>
    <w:basedOn w:val="1"/>
    <w:link w:val="afb"/>
    <w:rPr>
      <w:rFonts w:ascii="Courier New" w:hAnsi="Courier New"/>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afd">
    <w:name w:val="ВерхКолонтитул Знак Знак"/>
    <w:link w:val="afe"/>
    <w:rPr>
      <w:rFonts w:ascii="Times New Roman" w:hAnsi="Times New Roman"/>
    </w:rPr>
  </w:style>
  <w:style w:type="character" w:customStyle="1" w:styleId="afe">
    <w:name w:val="ВерхКолонтитул Знак Знак"/>
    <w:link w:val="afd"/>
    <w:rPr>
      <w:rFonts w:ascii="Times New Roman" w:hAnsi="Times New Roman"/>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af">
    <w:name w:val="цифры"/>
    <w:basedOn w:val="aff"/>
    <w:link w:val="af0"/>
    <w:pPr>
      <w:spacing w:before="76"/>
      <w:ind w:right="113"/>
      <w:jc w:val="left"/>
    </w:pPr>
    <w:rPr>
      <w:rFonts w:ascii="JournalRub" w:hAnsi="JournalRub"/>
      <w:sz w:val="18"/>
    </w:rPr>
  </w:style>
  <w:style w:type="character" w:customStyle="1" w:styleId="af0">
    <w:name w:val="цифры"/>
    <w:basedOn w:val="aff0"/>
    <w:link w:val="af"/>
    <w:rPr>
      <w:rFonts w:ascii="JournalRub" w:hAnsi="JournalRub"/>
      <w:sz w:val="1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aff1">
    <w:name w:val="СтильМой"/>
    <w:basedOn w:val="a1"/>
    <w:link w:val="aff2"/>
    <w:pPr>
      <w:spacing w:after="0" w:line="240" w:lineRule="auto"/>
      <w:ind w:firstLine="709"/>
      <w:jc w:val="both"/>
    </w:pPr>
    <w:rPr>
      <w:rFonts w:ascii="Times New Roman" w:hAnsi="Times New Roman"/>
      <w:sz w:val="28"/>
    </w:rPr>
  </w:style>
  <w:style w:type="character" w:customStyle="1" w:styleId="aff2">
    <w:name w:val="СтильМой"/>
    <w:basedOn w:val="1"/>
    <w:link w:val="aff1"/>
    <w:rPr>
      <w:rFonts w:ascii="Times New Roman" w:hAnsi="Times New Roman"/>
      <w:sz w:val="28"/>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f">
    <w:name w:val="боковик"/>
    <w:basedOn w:val="a1"/>
    <w:link w:val="aff0"/>
    <w:pPr>
      <w:spacing w:after="0" w:line="240" w:lineRule="auto"/>
      <w:jc w:val="both"/>
    </w:pPr>
    <w:rPr>
      <w:rFonts w:ascii="Arial" w:hAnsi="Arial"/>
      <w:sz w:val="16"/>
    </w:rPr>
  </w:style>
  <w:style w:type="character" w:customStyle="1" w:styleId="aff0">
    <w:name w:val="боковик"/>
    <w:basedOn w:val="1"/>
    <w:link w:val="aff"/>
    <w:rPr>
      <w:rFonts w:ascii="Arial" w:hAnsi="Arial"/>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6">
    <w:name w:val="Текст выноски Знак1"/>
    <w:link w:val="1f7"/>
    <w:rPr>
      <w:rFonts w:ascii="Tahoma" w:hAnsi="Tahoma"/>
      <w:sz w:val="16"/>
    </w:rPr>
  </w:style>
  <w:style w:type="character" w:customStyle="1" w:styleId="1f7">
    <w:name w:val="Текст выноски Знак1"/>
    <w:link w:val="1f6"/>
    <w:rPr>
      <w:rFonts w:ascii="Tahoma" w:hAnsi="Tahoma"/>
      <w:sz w:val="16"/>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1f8">
    <w:name w:val="Слабое выделение1"/>
    <w:link w:val="1f9"/>
    <w:rPr>
      <w:i/>
      <w:color w:val="808080"/>
    </w:rPr>
  </w:style>
  <w:style w:type="character" w:customStyle="1" w:styleId="1f9">
    <w:name w:val="Слабое выделение1"/>
    <w:link w:val="1f8"/>
    <w:rPr>
      <w:i/>
      <w:color w:val="808080"/>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3">
    <w:name w:val="Текст примечания Знак"/>
    <w:link w:val="aff4"/>
  </w:style>
  <w:style w:type="character" w:customStyle="1" w:styleId="aff4">
    <w:name w:val="Текст примечания Знак"/>
    <w:link w:val="aff3"/>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character" w:customStyle="1" w:styleId="30">
    <w:name w:val="Заголовок 3 Знак"/>
    <w:basedOn w:val="1"/>
    <w:link w:val="3"/>
    <w:rPr>
      <w:rFonts w:ascii="Arial" w:hAnsi="Arial"/>
      <w:b/>
      <w:i/>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styleId="aff5">
    <w:name w:val="Body Text First Indent"/>
    <w:basedOn w:val="af8"/>
    <w:link w:val="1fc"/>
    <w:pPr>
      <w:spacing w:after="120"/>
      <w:ind w:firstLine="210"/>
      <w:jc w:val="left"/>
    </w:pPr>
    <w:rPr>
      <w:sz w:val="28"/>
    </w:rPr>
  </w:style>
  <w:style w:type="character" w:customStyle="1" w:styleId="1fc">
    <w:name w:val="Красная строка Знак1"/>
    <w:basedOn w:val="afa"/>
    <w:link w:val="aff5"/>
    <w:rPr>
      <w:rFonts w:ascii="Times New Roman" w:hAnsi="Times New Roman"/>
      <w:sz w:val="28"/>
    </w:rPr>
  </w:style>
  <w:style w:type="paragraph" w:styleId="aff6">
    <w:name w:val="annotation subject"/>
    <w:basedOn w:val="aff7"/>
    <w:next w:val="aff7"/>
    <w:link w:val="1fd"/>
    <w:rPr>
      <w:b/>
    </w:rPr>
  </w:style>
  <w:style w:type="character" w:customStyle="1" w:styleId="1fd">
    <w:name w:val="Тема примечания Знак1"/>
    <w:basedOn w:val="1fe"/>
    <w:link w:val="aff6"/>
    <w:rPr>
      <w:b/>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aff8">
    <w:name w:val="ФЦПРО_раздел"/>
    <w:basedOn w:val="a1"/>
    <w:link w:val="aff9"/>
    <w:pPr>
      <w:keepNext/>
      <w:tabs>
        <w:tab w:val="left" w:pos="1620"/>
      </w:tabs>
      <w:spacing w:before="240" w:after="0" w:line="360" w:lineRule="auto"/>
      <w:ind w:left="1620" w:hanging="720"/>
    </w:pPr>
    <w:rPr>
      <w:rFonts w:ascii="Times New Roman" w:hAnsi="Times New Roman"/>
      <w:b/>
      <w:sz w:val="32"/>
    </w:rPr>
  </w:style>
  <w:style w:type="character" w:customStyle="1" w:styleId="aff9">
    <w:name w:val="ФЦПРО_раздел"/>
    <w:basedOn w:val="1"/>
    <w:link w:val="aff8"/>
    <w:rPr>
      <w:rFonts w:ascii="Times New Roman" w:hAnsi="Times New Roman"/>
      <w:b/>
      <w:sz w:val="3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affa">
    <w:name w:val="Маркеры списка"/>
    <w:link w:val="affb"/>
    <w:rPr>
      <w:rFonts w:ascii="StarSymbol" w:hAnsi="StarSymbol"/>
      <w:sz w:val="18"/>
    </w:rPr>
  </w:style>
  <w:style w:type="character" w:customStyle="1" w:styleId="affb">
    <w:name w:val="Маркеры списка"/>
    <w:link w:val="affa"/>
    <w:rPr>
      <w:rFonts w:ascii="StarSymbol" w:hAnsi="StarSymbol"/>
      <w:sz w:val="18"/>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73">
    <w:name w:val="Основной текст (7)"/>
    <w:basedOn w:val="a1"/>
    <w:link w:val="74"/>
    <w:pPr>
      <w:spacing w:after="0" w:line="240" w:lineRule="atLeast"/>
    </w:pPr>
    <w:rPr>
      <w:sz w:val="8"/>
    </w:rPr>
  </w:style>
  <w:style w:type="character" w:customStyle="1" w:styleId="74">
    <w:name w:val="Основной текст (7)"/>
    <w:basedOn w:val="1"/>
    <w:link w:val="73"/>
    <w:rPr>
      <w:sz w:val="8"/>
    </w:rPr>
  </w:style>
  <w:style w:type="paragraph" w:customStyle="1" w:styleId="1ff">
    <w:name w:val="Просмотренная гиперссылка1"/>
    <w:link w:val="1ff0"/>
    <w:rPr>
      <w:color w:val="800080"/>
      <w:u w:val="single"/>
    </w:rPr>
  </w:style>
  <w:style w:type="character" w:customStyle="1" w:styleId="1ff0">
    <w:name w:val="Просмотренная гиперссылка1"/>
    <w:link w:val="1ff"/>
    <w:rPr>
      <w:color w:val="800080"/>
      <w:u w:val="single"/>
    </w:rPr>
  </w:style>
  <w:style w:type="paragraph" w:customStyle="1" w:styleId="2f0">
    <w:name w:val="Таблотст2"/>
    <w:basedOn w:val="affc"/>
    <w:link w:val="2f1"/>
    <w:pPr>
      <w:widowControl/>
      <w:spacing w:line="220" w:lineRule="exact"/>
      <w:ind w:left="170" w:firstLine="0"/>
    </w:pPr>
    <w:rPr>
      <w:sz w:val="20"/>
    </w:rPr>
  </w:style>
  <w:style w:type="character" w:customStyle="1" w:styleId="2f1">
    <w:name w:val="Таблотст2"/>
    <w:basedOn w:val="affd"/>
    <w:link w:val="2f0"/>
    <w:rPr>
      <w:rFonts w:ascii="Arial" w:hAnsi="Arial"/>
      <w:sz w:val="20"/>
    </w:rPr>
  </w:style>
  <w:style w:type="paragraph" w:customStyle="1" w:styleId="152">
    <w:name w:val="Основной текст (15)"/>
    <w:basedOn w:val="a1"/>
    <w:link w:val="153"/>
    <w:pPr>
      <w:spacing w:after="0" w:line="240" w:lineRule="atLeast"/>
    </w:pPr>
    <w:rPr>
      <w:spacing w:val="10"/>
      <w:sz w:val="23"/>
    </w:rPr>
  </w:style>
  <w:style w:type="character" w:customStyle="1" w:styleId="153">
    <w:name w:val="Основной текст (15)"/>
    <w:basedOn w:val="1"/>
    <w:link w:val="152"/>
    <w:rPr>
      <w:spacing w:val="10"/>
      <w:sz w:val="23"/>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212">
    <w:name w:val="Основной текст 21"/>
    <w:basedOn w:val="a1"/>
    <w:link w:val="213"/>
    <w:pPr>
      <w:spacing w:after="0" w:line="240" w:lineRule="auto"/>
      <w:jc w:val="both"/>
    </w:pPr>
    <w:rPr>
      <w:rFonts w:ascii="Times New Roman" w:hAnsi="Times New Roman"/>
      <w:sz w:val="28"/>
    </w:rPr>
  </w:style>
  <w:style w:type="character" w:customStyle="1" w:styleId="213">
    <w:name w:val="Основной текст 21"/>
    <w:basedOn w:val="1"/>
    <w:link w:val="212"/>
    <w:rPr>
      <w:rFonts w:ascii="Times New Roman" w:hAnsi="Times New Roman"/>
      <w:sz w:val="2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31">
    <w:name w:val="RTF_Num 3 1"/>
    <w:link w:val="RTFNum310"/>
    <w:rPr>
      <w:sz w:val="24"/>
    </w:rPr>
  </w:style>
  <w:style w:type="character" w:customStyle="1" w:styleId="RTFNum310">
    <w:name w:val="RTF_Num 3 1"/>
    <w:link w:val="RTFNum31"/>
    <w:rPr>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e">
    <w:name w:val="Приложение"/>
    <w:basedOn w:val="a1"/>
    <w:link w:val="afff"/>
    <w:pPr>
      <w:pageBreakBefore/>
      <w:spacing w:after="60" w:line="190" w:lineRule="exact"/>
      <w:ind w:right="567"/>
      <w:jc w:val="right"/>
    </w:pPr>
    <w:rPr>
      <w:rFonts w:ascii="Arial" w:hAnsi="Arial"/>
    </w:rPr>
  </w:style>
  <w:style w:type="character" w:customStyle="1" w:styleId="afff">
    <w:name w:val="Приложение"/>
    <w:basedOn w:val="1"/>
    <w:link w:val="affe"/>
    <w:rPr>
      <w:rFonts w:ascii="Arial" w:hAnsi="Arial"/>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75">
    <w:name w:val="Абзац списка7"/>
    <w:basedOn w:val="a1"/>
    <w:link w:val="76"/>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Pr>
      <w:rFonts w:ascii="Times New Roman" w:hAnsi="Times New Roman"/>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afff0">
    <w:name w:val="Подпись к таблице_"/>
    <w:link w:val="afff1"/>
    <w:rPr>
      <w:rFonts w:ascii="Times New Roman" w:hAnsi="Times New Roman"/>
      <w:sz w:val="23"/>
    </w:rPr>
  </w:style>
  <w:style w:type="character" w:customStyle="1" w:styleId="afff1">
    <w:name w:val="Подпись к таблице_"/>
    <w:link w:val="afff0"/>
    <w:rPr>
      <w:rFonts w:ascii="Times New Roman" w:hAnsi="Times New Roman"/>
      <w:sz w:val="23"/>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afff2">
    <w:name w:val="Содержимое врезки"/>
    <w:basedOn w:val="af8"/>
    <w:link w:val="afff3"/>
    <w:pPr>
      <w:widowControl w:val="0"/>
      <w:spacing w:after="120" w:line="100" w:lineRule="atLeast"/>
      <w:jc w:val="left"/>
    </w:pPr>
  </w:style>
  <w:style w:type="character" w:customStyle="1" w:styleId="afff3">
    <w:name w:val="Содержимое врезки"/>
    <w:basedOn w:val="afa"/>
    <w:link w:val="afff2"/>
    <w:rPr>
      <w:rFonts w:ascii="Times New Roman" w:hAnsi="Times New Roman"/>
      <w:sz w:val="24"/>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afff4">
    <w:name w:val="Подпись под рис/табл"/>
    <w:basedOn w:val="a1"/>
    <w:next w:val="a1"/>
    <w:link w:val="afff5"/>
    <w:pPr>
      <w:spacing w:before="60"/>
    </w:pPr>
    <w:rPr>
      <w:b/>
    </w:rPr>
  </w:style>
  <w:style w:type="character" w:customStyle="1" w:styleId="afff5">
    <w:name w:val="Подпись под рис/табл"/>
    <w:basedOn w:val="1"/>
    <w:link w:val="afff4"/>
    <w:rPr>
      <w:b/>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132">
    <w:name w:val="Заголовок 13"/>
    <w:basedOn w:val="a1"/>
    <w:link w:val="133"/>
    <w:pPr>
      <w:widowControl w:val="0"/>
      <w:spacing w:after="0" w:line="240" w:lineRule="auto"/>
      <w:ind w:left="932"/>
      <w:outlineLvl w:val="1"/>
    </w:pPr>
    <w:rPr>
      <w:rFonts w:ascii="Times New Roman" w:hAnsi="Times New Roman"/>
      <w:b/>
      <w:sz w:val="28"/>
    </w:rPr>
  </w:style>
  <w:style w:type="character" w:customStyle="1" w:styleId="133">
    <w:name w:val="Заголовок 13"/>
    <w:basedOn w:val="1"/>
    <w:link w:val="132"/>
    <w:rPr>
      <w:rFonts w:ascii="Times New Roman" w:hAnsi="Times New Roman"/>
      <w:b/>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styleId="afff6">
    <w:name w:val="Message Header"/>
    <w:basedOn w:val="a1"/>
    <w:link w:val="afff7"/>
    <w:pPr>
      <w:widowControl w:val="0"/>
      <w:spacing w:after="0" w:line="240" w:lineRule="auto"/>
      <w:ind w:left="1134" w:hanging="1134"/>
    </w:pPr>
    <w:rPr>
      <w:rFonts w:ascii="Arial" w:hAnsi="Arial"/>
      <w:sz w:val="24"/>
    </w:rPr>
  </w:style>
  <w:style w:type="character" w:customStyle="1" w:styleId="afff7">
    <w:name w:val="Шапка Знак"/>
    <w:basedOn w:val="1"/>
    <w:link w:val="afff6"/>
    <w:rPr>
      <w:rFonts w:ascii="Arial" w:hAnsi="Arial"/>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character" w:customStyle="1" w:styleId="90">
    <w:name w:val="Заголовок 9 Знак"/>
    <w:basedOn w:val="1"/>
    <w:link w:val="9"/>
    <w:rPr>
      <w:rFonts w:ascii="Times New Roman" w:hAnsi="Times New Roman"/>
      <w:b/>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53">
    <w:name w:val="Абзац списка5"/>
    <w:basedOn w:val="a1"/>
    <w:link w:val="54"/>
    <w:pPr>
      <w:spacing w:after="0" w:line="240" w:lineRule="auto"/>
      <w:ind w:left="720" w:firstLine="567"/>
      <w:jc w:val="both"/>
    </w:pPr>
    <w:rPr>
      <w:rFonts w:ascii="Times New Roman" w:hAnsi="Times New Roman"/>
      <w:sz w:val="28"/>
    </w:rPr>
  </w:style>
  <w:style w:type="character" w:customStyle="1" w:styleId="54">
    <w:name w:val="Абзац списка5"/>
    <w:basedOn w:val="1"/>
    <w:link w:val="53"/>
    <w:rPr>
      <w:rFonts w:ascii="Times New Roman" w:hAnsi="Times New Roman"/>
      <w:sz w:val="28"/>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114">
    <w:name w:val="Заголовок 11"/>
    <w:basedOn w:val="a1"/>
    <w:link w:val="115"/>
    <w:pPr>
      <w:widowControl w:val="0"/>
      <w:spacing w:after="0" w:line="240" w:lineRule="auto"/>
      <w:ind w:left="932"/>
      <w:outlineLvl w:val="1"/>
    </w:pPr>
    <w:rPr>
      <w:rFonts w:ascii="Times New Roman" w:hAnsi="Times New Roman"/>
      <w:b/>
      <w:sz w:val="28"/>
    </w:rPr>
  </w:style>
  <w:style w:type="character" w:customStyle="1" w:styleId="115">
    <w:name w:val="Заголовок 11"/>
    <w:basedOn w:val="1"/>
    <w:link w:val="114"/>
    <w:rPr>
      <w:rFonts w:ascii="Times New Roman" w:hAnsi="Times New Roman"/>
      <w:b/>
      <w:sz w:val="28"/>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rPr>
  </w:style>
  <w:style w:type="paragraph" w:customStyle="1" w:styleId="afff8">
    <w:name w:val="Основной текст + Не полужирный"/>
    <w:link w:val="afff9"/>
    <w:rPr>
      <w:rFonts w:ascii="Times New Roman" w:hAnsi="Times New Roman"/>
      <w:b/>
      <w:sz w:val="26"/>
      <w:highlight w:val="white"/>
    </w:rPr>
  </w:style>
  <w:style w:type="character" w:customStyle="1" w:styleId="afff9">
    <w:name w:val="Основной текст + Не полужирный"/>
    <w:link w:val="afff8"/>
    <w:rPr>
      <w:rFonts w:ascii="Times New Roman" w:hAnsi="Times New Roman"/>
      <w:b/>
      <w:sz w:val="26"/>
      <w:highlight w:val="white"/>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afffa">
    <w:name w:val="Стиль"/>
    <w:basedOn w:val="a1"/>
    <w:next w:val="afffb"/>
    <w:link w:val="afffc"/>
    <w:pPr>
      <w:spacing w:beforeAutospacing="1" w:after="119" w:line="240" w:lineRule="auto"/>
    </w:pPr>
    <w:rPr>
      <w:rFonts w:ascii="Times New Roman" w:hAnsi="Times New Roman"/>
      <w:sz w:val="24"/>
    </w:rPr>
  </w:style>
  <w:style w:type="character" w:customStyle="1" w:styleId="afffc">
    <w:name w:val="Стиль"/>
    <w:basedOn w:val="1"/>
    <w:link w:val="afffa"/>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5">
    <w:name w:val="Заголовок 3 жирн. + центр."/>
    <w:basedOn w:val="36"/>
    <w:link w:val="37"/>
    <w:rPr>
      <w:b/>
    </w:rPr>
  </w:style>
  <w:style w:type="character" w:customStyle="1" w:styleId="37">
    <w:name w:val="Заголовок 3 жирн. + центр."/>
    <w:basedOn w:val="38"/>
    <w:link w:val="35"/>
    <w:rPr>
      <w:rFonts w:ascii="Calibri" w:hAnsi="Calibri"/>
      <w:b/>
      <w:i w:val="0"/>
      <w:sz w:val="24"/>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1">
    <w:name w:val="боковик1"/>
    <w:basedOn w:val="a1"/>
    <w:link w:val="1ff2"/>
    <w:pPr>
      <w:spacing w:after="0" w:line="240" w:lineRule="auto"/>
      <w:ind w:left="227"/>
      <w:jc w:val="both"/>
    </w:pPr>
    <w:rPr>
      <w:rFonts w:ascii="Arial" w:hAnsi="Arial"/>
      <w:sz w:val="16"/>
    </w:rPr>
  </w:style>
  <w:style w:type="character" w:customStyle="1" w:styleId="1ff2">
    <w:name w:val="боковик1"/>
    <w:basedOn w:val="1"/>
    <w:link w:val="1ff1"/>
    <w:rPr>
      <w:rFonts w:ascii="Arial" w:hAnsi="Arial"/>
      <w:sz w:val="16"/>
    </w:rPr>
  </w:style>
  <w:style w:type="paragraph" w:customStyle="1" w:styleId="1ff3">
    <w:name w:val="Основной текст Знак1"/>
    <w:link w:val="1ff4"/>
    <w:rPr>
      <w:sz w:val="24"/>
    </w:rPr>
  </w:style>
  <w:style w:type="character" w:customStyle="1" w:styleId="1ff4">
    <w:name w:val="Основной текст Знак1"/>
    <w:link w:val="1ff3"/>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2f4">
    <w:name w:val="Название2"/>
    <w:basedOn w:val="a1"/>
    <w:link w:val="2f5"/>
    <w:pPr>
      <w:spacing w:before="120" w:after="120" w:line="240" w:lineRule="auto"/>
    </w:pPr>
    <w:rPr>
      <w:rFonts w:ascii="Arial" w:hAnsi="Arial"/>
      <w:i/>
    </w:rPr>
  </w:style>
  <w:style w:type="character" w:customStyle="1" w:styleId="2f5">
    <w:name w:val="Название2"/>
    <w:basedOn w:val="1"/>
    <w:link w:val="2f4"/>
    <w:rPr>
      <w:rFonts w:ascii="Arial" w:hAnsi="Arial"/>
      <w:i/>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2f6">
    <w:name w:val="Абзац списка2"/>
    <w:basedOn w:val="a1"/>
    <w:link w:val="2f7"/>
    <w:pPr>
      <w:widowControl w:val="0"/>
      <w:spacing w:line="240" w:lineRule="auto"/>
      <w:ind w:left="720"/>
      <w:contextualSpacing/>
    </w:pPr>
    <w:rPr>
      <w:rFonts w:ascii="Times New Roman" w:hAnsi="Times New Roman"/>
      <w:sz w:val="24"/>
    </w:rPr>
  </w:style>
  <w:style w:type="character" w:customStyle="1" w:styleId="2f7">
    <w:name w:val="Абзац списка2"/>
    <w:basedOn w:val="1"/>
    <w:link w:val="2f6"/>
    <w:rPr>
      <w:rFonts w:ascii="Times New Roman" w:hAnsi="Times New Roman"/>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39">
    <w:name w:val="Абзац списка3"/>
    <w:basedOn w:val="a1"/>
    <w:link w:val="3a"/>
    <w:pPr>
      <w:spacing w:after="0" w:line="240" w:lineRule="auto"/>
      <w:ind w:left="720" w:firstLine="567"/>
      <w:jc w:val="both"/>
    </w:pPr>
    <w:rPr>
      <w:rFonts w:ascii="Times New Roman" w:hAnsi="Times New Roman"/>
      <w:sz w:val="28"/>
    </w:rPr>
  </w:style>
  <w:style w:type="character" w:customStyle="1" w:styleId="3a">
    <w:name w:val="Абзац списка3"/>
    <w:basedOn w:val="1"/>
    <w:link w:val="39"/>
    <w:rPr>
      <w:rFonts w:ascii="Times New Roman" w:hAnsi="Times New Roman"/>
      <w:sz w:val="28"/>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124">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4"/>
    <w:rPr>
      <w:rFonts w:ascii="Times New Roman" w:hAnsi="Times New Roman"/>
      <w:b/>
      <w:sz w:val="28"/>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214">
    <w:name w:val="Основной текст с отступом 2 Знак1"/>
    <w:link w:val="215"/>
    <w:rPr>
      <w:sz w:val="28"/>
    </w:rPr>
  </w:style>
  <w:style w:type="character" w:customStyle="1" w:styleId="215">
    <w:name w:val="Основной текст с отступом 2 Знак1"/>
    <w:link w:val="214"/>
    <w:rPr>
      <w:sz w:val="28"/>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1a">
    <w:name w:val="Знак Знак11"/>
    <w:link w:val="11b"/>
    <w:rPr>
      <w:rFonts w:ascii="Times New Roman" w:hAnsi="Times New Roman"/>
    </w:rPr>
  </w:style>
  <w:style w:type="character" w:customStyle="1" w:styleId="11b">
    <w:name w:val="Знак Знак11"/>
    <w:link w:val="11a"/>
    <w:rPr>
      <w:rFonts w:ascii="Times New Roman" w:hAnsi="Times New Roman"/>
    </w:rPr>
  </w:style>
  <w:style w:type="paragraph" w:customStyle="1" w:styleId="2f8">
    <w:name w:val="Заголовок 2 (центровка)"/>
    <w:basedOn w:val="20"/>
    <w:link w:val="2f9"/>
    <w:pPr>
      <w:widowControl w:val="0"/>
      <w:spacing w:before="360" w:after="360" w:line="276" w:lineRule="auto"/>
    </w:pPr>
    <w:rPr>
      <w:rFonts w:ascii="Tahoma" w:hAnsi="Tahoma"/>
      <w:b w:val="0"/>
      <w:sz w:val="28"/>
    </w:rPr>
  </w:style>
  <w:style w:type="character" w:customStyle="1" w:styleId="2f9">
    <w:name w:val="Заголовок 2 (центровка)"/>
    <w:basedOn w:val="21"/>
    <w:link w:val="2f8"/>
    <w:rPr>
      <w:rFonts w:ascii="Tahoma" w:hAnsi="Tahoma"/>
      <w:b w:val="0"/>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2fa">
    <w:name w:val="Заголовок 2 чистый"/>
    <w:basedOn w:val="20"/>
    <w:link w:val="2fb"/>
    <w:pPr>
      <w:widowControl w:val="0"/>
      <w:spacing w:before="360" w:after="360" w:line="276" w:lineRule="auto"/>
      <w:jc w:val="left"/>
    </w:pPr>
    <w:rPr>
      <w:rFonts w:ascii="Tahoma" w:hAnsi="Tahoma"/>
      <w:b w:val="0"/>
      <w:sz w:val="28"/>
    </w:rPr>
  </w:style>
  <w:style w:type="character" w:customStyle="1" w:styleId="2fb">
    <w:name w:val="Заголовок 2 чистый"/>
    <w:basedOn w:val="21"/>
    <w:link w:val="2fa"/>
    <w:rPr>
      <w:rFonts w:ascii="Tahoma" w:hAnsi="Tahoma"/>
      <w:b w:val="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afffd">
    <w:name w:val="Приветствие Знак"/>
    <w:basedOn w:val="1ff5"/>
    <w:link w:val="afffe"/>
  </w:style>
  <w:style w:type="character" w:customStyle="1" w:styleId="afffe">
    <w:name w:val="Приветствие Знак"/>
    <w:basedOn w:val="1ff6"/>
    <w:link w:val="afffd"/>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affff">
    <w:name w:val="Знак Знак Знак"/>
    <w:link w:val="affff0"/>
    <w:rPr>
      <w:rFonts w:ascii="Times New Roman" w:hAnsi="Times New Roman"/>
    </w:rPr>
  </w:style>
  <w:style w:type="character" w:customStyle="1" w:styleId="affff0">
    <w:name w:val="Знак Знак Знак"/>
    <w:link w:val="affff"/>
    <w:rPr>
      <w:rFonts w:ascii="Times New Roman" w:hAnsi="Times New Roman"/>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49">
    <w:name w:val="Без интервала4"/>
    <w:link w:val="4a"/>
    <w:rPr>
      <w:sz w:val="22"/>
    </w:rPr>
  </w:style>
  <w:style w:type="character" w:customStyle="1" w:styleId="4a">
    <w:name w:val="Без интервала4"/>
    <w:link w:val="49"/>
    <w:rPr>
      <w:sz w:val="22"/>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3b">
    <w:name w:val="Без интервала3"/>
    <w:link w:val="3c"/>
    <w:rPr>
      <w:sz w:val="22"/>
    </w:rPr>
  </w:style>
  <w:style w:type="character" w:customStyle="1" w:styleId="3c">
    <w:name w:val="Без интервала3"/>
    <w:link w:val="3b"/>
    <w:rPr>
      <w:sz w:val="22"/>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2fc">
    <w:name w:val="Основной текст2"/>
    <w:link w:val="2fd"/>
    <w:rPr>
      <w:rFonts w:ascii="Times New Roman" w:hAnsi="Times New Roman"/>
      <w:sz w:val="26"/>
      <w:highlight w:val="white"/>
    </w:rPr>
  </w:style>
  <w:style w:type="character" w:customStyle="1" w:styleId="2fd">
    <w:name w:val="Основной текст2"/>
    <w:link w:val="2fc"/>
    <w:rPr>
      <w:rFonts w:ascii="Times New Roman" w:hAnsi="Times New Roman"/>
      <w:sz w:val="26"/>
      <w:highlight w:val="white"/>
    </w:rPr>
  </w:style>
  <w:style w:type="paragraph" w:customStyle="1" w:styleId="216">
    <w:name w:val="Основной текст 2 Знак1"/>
    <w:link w:val="217"/>
    <w:rPr>
      <w:color w:val="FF0000"/>
      <w:sz w:val="28"/>
    </w:rPr>
  </w:style>
  <w:style w:type="character" w:customStyle="1" w:styleId="217">
    <w:name w:val="Основной текст 2 Знак1"/>
    <w:link w:val="216"/>
    <w:rPr>
      <w:color w:val="FF0000"/>
      <w:sz w:val="28"/>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styleId="affff1">
    <w:name w:val="caption"/>
    <w:basedOn w:val="a1"/>
    <w:link w:val="affff2"/>
    <w:pPr>
      <w:spacing w:before="120" w:after="120" w:line="240" w:lineRule="auto"/>
      <w:ind w:firstLine="567"/>
      <w:jc w:val="both"/>
    </w:pPr>
    <w:rPr>
      <w:rFonts w:ascii="Times New Roman" w:hAnsi="Times New Roman"/>
      <w:i/>
      <w:sz w:val="24"/>
    </w:rPr>
  </w:style>
  <w:style w:type="character" w:customStyle="1" w:styleId="affff2">
    <w:name w:val="Название объекта Знак"/>
    <w:basedOn w:val="1"/>
    <w:link w:val="affff1"/>
    <w:rPr>
      <w:rFonts w:ascii="Times New Roman" w:hAnsi="Times New Roman"/>
      <w:i/>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styleId="2">
    <w:name w:val="List Bullet 2"/>
    <w:basedOn w:val="a1"/>
    <w:link w:val="2fe"/>
    <w:pPr>
      <w:numPr>
        <w:numId w:val="1"/>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218">
    <w:name w:val="Знак Знак21"/>
    <w:link w:val="219"/>
    <w:rPr>
      <w:rFonts w:ascii="Arial" w:hAnsi="Arial"/>
      <w:b/>
      <w:color w:val="000080"/>
    </w:rPr>
  </w:style>
  <w:style w:type="character" w:customStyle="1" w:styleId="219">
    <w:name w:val="Знак Знак21"/>
    <w:link w:val="218"/>
    <w:rPr>
      <w:rFonts w:ascii="Arial" w:hAnsi="Arial"/>
      <w:b/>
      <w:color w:val="000080"/>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3">
    <w:name w:val="Body Text Indent"/>
    <w:basedOn w:val="a1"/>
    <w:link w:val="affff4"/>
    <w:pPr>
      <w:spacing w:after="120" w:line="240" w:lineRule="auto"/>
      <w:ind w:left="283" w:firstLine="567"/>
      <w:jc w:val="both"/>
    </w:pPr>
    <w:rPr>
      <w:rFonts w:ascii="Times New Roman" w:hAnsi="Times New Roman"/>
      <w:sz w:val="28"/>
    </w:rPr>
  </w:style>
  <w:style w:type="character" w:customStyle="1" w:styleId="affff4">
    <w:name w:val="Основной текст с отступом Знак"/>
    <w:basedOn w:val="1"/>
    <w:link w:val="affff3"/>
    <w:rPr>
      <w:rFonts w:ascii="Times New Roman" w:hAnsi="Times New Roman"/>
      <w:sz w:val="28"/>
    </w:rPr>
  </w:style>
  <w:style w:type="paragraph" w:customStyle="1" w:styleId="1ff7">
    <w:name w:val="Обычный1"/>
    <w:link w:val="1ff8"/>
  </w:style>
  <w:style w:type="character" w:customStyle="1" w:styleId="1ff8">
    <w:name w:val="Обычный1"/>
    <w:link w:val="1ff7"/>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2ff">
    <w:name w:val="Без интервала2"/>
    <w:link w:val="2ff0"/>
    <w:rPr>
      <w:sz w:val="22"/>
    </w:rPr>
  </w:style>
  <w:style w:type="character" w:customStyle="1" w:styleId="2ff0">
    <w:name w:val="Без интервала2"/>
    <w:link w:val="2ff"/>
    <w:rPr>
      <w:sz w:val="22"/>
    </w:rPr>
  </w:style>
  <w:style w:type="paragraph" w:customStyle="1" w:styleId="affff5">
    <w:name w:val="Содержимое таблицы"/>
    <w:basedOn w:val="a1"/>
    <w:link w:val="affff6"/>
    <w:pPr>
      <w:widowControl w:val="0"/>
      <w:spacing w:after="0" w:line="100" w:lineRule="atLeast"/>
    </w:pPr>
    <w:rPr>
      <w:rFonts w:ascii="Times New Roman" w:hAnsi="Times New Roman"/>
      <w:sz w:val="24"/>
    </w:rPr>
  </w:style>
  <w:style w:type="character" w:customStyle="1" w:styleId="affff6">
    <w:name w:val="Содержимое таблицы"/>
    <w:basedOn w:val="1"/>
    <w:link w:val="affff5"/>
    <w:rPr>
      <w:rFonts w:ascii="Times New Roman" w:hAnsi="Times New Roman"/>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affff7">
    <w:name w:val="Ссылка указателя"/>
    <w:link w:val="affff8"/>
  </w:style>
  <w:style w:type="character" w:customStyle="1" w:styleId="affff8">
    <w:name w:val="Ссылка указателя"/>
    <w:link w:val="affff7"/>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3d">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d"/>
    <w:rPr>
      <w:rFonts w:ascii="Calibri" w:hAnsi="Calibri"/>
      <w:b w:val="0"/>
      <w:i w:val="0"/>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affff9">
    <w:name w:val="Знак"/>
    <w:basedOn w:val="a1"/>
    <w:link w:val="affffa"/>
    <w:pPr>
      <w:widowControl w:val="0"/>
      <w:spacing w:after="160" w:line="240" w:lineRule="exact"/>
      <w:jc w:val="right"/>
    </w:pPr>
    <w:rPr>
      <w:rFonts w:ascii="Arial" w:hAnsi="Arial"/>
    </w:rPr>
  </w:style>
  <w:style w:type="character" w:customStyle="1" w:styleId="affffa">
    <w:name w:val="Знак"/>
    <w:basedOn w:val="1"/>
    <w:link w:val="affff9"/>
    <w:rPr>
      <w:rFonts w:ascii="Arial" w:hAnsi="Arial"/>
    </w:rPr>
  </w:style>
  <w:style w:type="paragraph" w:customStyle="1" w:styleId="2ff1">
    <w:name w:val="Знак2"/>
    <w:link w:val="2ff2"/>
  </w:style>
  <w:style w:type="character" w:customStyle="1" w:styleId="2ff2">
    <w:name w:val="Знак2"/>
    <w:link w:val="2ff1"/>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ffffb">
    <w:name w:val="Тема примечания Знак"/>
    <w:link w:val="affffc"/>
    <w:rPr>
      <w:b/>
    </w:rPr>
  </w:style>
  <w:style w:type="character" w:customStyle="1" w:styleId="affffc">
    <w:name w:val="Тема примечания Знак"/>
    <w:link w:val="affffb"/>
    <w:rPr>
      <w:b/>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styleId="3f">
    <w:name w:val="toc 3"/>
    <w:basedOn w:val="a1"/>
    <w:next w:val="a1"/>
    <w:link w:val="3f0"/>
    <w:uiPriority w:val="39"/>
    <w:pPr>
      <w:spacing w:after="0" w:line="240" w:lineRule="auto"/>
      <w:ind w:left="440" w:firstLine="709"/>
      <w:jc w:val="both"/>
    </w:pPr>
    <w:rPr>
      <w:rFonts w:ascii="Arial" w:hAnsi="Arial"/>
    </w:rPr>
  </w:style>
  <w:style w:type="character" w:customStyle="1" w:styleId="3f0">
    <w:name w:val="Оглавление 3 Знак"/>
    <w:basedOn w:val="1"/>
    <w:link w:val="3f"/>
    <w:rPr>
      <w:rFonts w:ascii="Arial" w:hAnsi="Aria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100">
    <w:name w:val="Указатель10"/>
    <w:basedOn w:val="a1"/>
    <w:link w:val="101"/>
    <w:pPr>
      <w:spacing w:after="0" w:line="240" w:lineRule="auto"/>
      <w:ind w:firstLine="567"/>
      <w:jc w:val="both"/>
    </w:pPr>
    <w:rPr>
      <w:rFonts w:ascii="Times New Roman" w:hAnsi="Times New Roman"/>
      <w:sz w:val="28"/>
    </w:rPr>
  </w:style>
  <w:style w:type="character" w:customStyle="1" w:styleId="101">
    <w:name w:val="Указатель10"/>
    <w:basedOn w:val="1"/>
    <w:link w:val="100"/>
    <w:rPr>
      <w:rFonts w:ascii="Times New Roman" w:hAnsi="Times New Roman"/>
      <w:sz w:val="28"/>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styleId="affffd">
    <w:name w:val="Balloon Text"/>
    <w:basedOn w:val="a1"/>
    <w:link w:val="affffe"/>
    <w:pPr>
      <w:spacing w:after="0" w:line="240" w:lineRule="auto"/>
      <w:ind w:firstLine="567"/>
      <w:jc w:val="both"/>
    </w:pPr>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83">
    <w:name w:val="Название объекта8"/>
    <w:basedOn w:val="a1"/>
    <w:link w:val="84"/>
    <w:pPr>
      <w:spacing w:before="120" w:after="120" w:line="240" w:lineRule="auto"/>
      <w:ind w:firstLine="567"/>
      <w:jc w:val="both"/>
    </w:pPr>
    <w:rPr>
      <w:rFonts w:ascii="Times New Roman" w:hAnsi="Times New Roman"/>
      <w:i/>
      <w:sz w:val="24"/>
    </w:rPr>
  </w:style>
  <w:style w:type="character" w:customStyle="1" w:styleId="84">
    <w:name w:val="Название объекта8"/>
    <w:basedOn w:val="1"/>
    <w:link w:val="83"/>
    <w:rPr>
      <w:rFonts w:ascii="Times New Roman" w:hAnsi="Times New Roman"/>
      <w:i/>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afffff">
    <w:name w:val="Перечень с номером"/>
    <w:basedOn w:val="af8"/>
    <w:link w:val="afffff0"/>
    <w:pPr>
      <w:tabs>
        <w:tab w:val="left" w:pos="1440"/>
      </w:tabs>
      <w:spacing w:before="120"/>
      <w:ind w:left="1440" w:hanging="360"/>
    </w:pPr>
  </w:style>
  <w:style w:type="character" w:customStyle="1" w:styleId="afffff0">
    <w:name w:val="Перечень с номером"/>
    <w:basedOn w:val="afa"/>
    <w:link w:val="afffff"/>
    <w:rPr>
      <w:rFonts w:ascii="Times New Roman" w:hAnsi="Times New Roman"/>
      <w:sz w:val="24"/>
    </w:rPr>
  </w:style>
  <w:style w:type="paragraph" w:customStyle="1" w:styleId="afffff1">
    <w:name w:val="Заголовок статьи"/>
    <w:basedOn w:val="a1"/>
    <w:next w:val="a1"/>
    <w:link w:val="afffff2"/>
    <w:pPr>
      <w:widowControl w:val="0"/>
      <w:spacing w:after="0" w:line="100" w:lineRule="atLeast"/>
      <w:ind w:left="1612" w:hanging="892"/>
      <w:jc w:val="both"/>
    </w:pPr>
    <w:rPr>
      <w:rFonts w:ascii="Arial" w:hAnsi="Arial"/>
    </w:rPr>
  </w:style>
  <w:style w:type="character" w:customStyle="1" w:styleId="afffff2">
    <w:name w:val="Заголовок статьи"/>
    <w:basedOn w:val="1"/>
    <w:link w:val="afffff1"/>
    <w:rPr>
      <w:rFonts w:ascii="Arial" w:hAnsi="Aria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text">
    <w:name w:val="text"/>
    <w:basedOn w:val="31"/>
    <w:link w:val="text0"/>
    <w:pPr>
      <w:spacing w:before="60" w:after="0" w:line="228" w:lineRule="auto"/>
      <w:ind w:left="0" w:firstLine="567"/>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afffff3">
    <w:name w:val="Название рис/табл"/>
    <w:basedOn w:val="a1"/>
    <w:next w:val="a1"/>
    <w:link w:val="afffff4"/>
    <w:pPr>
      <w:keepNext/>
      <w:spacing w:before="360" w:after="240"/>
    </w:pPr>
    <w:rPr>
      <w:rFonts w:ascii="Tahoma" w:hAnsi="Tahoma"/>
      <w:b/>
    </w:rPr>
  </w:style>
  <w:style w:type="character" w:customStyle="1" w:styleId="afffff4">
    <w:name w:val="Название рис/табл"/>
    <w:basedOn w:val="1"/>
    <w:link w:val="afffff3"/>
    <w:rPr>
      <w:rFonts w:ascii="Tahoma" w:hAnsi="Tahoma"/>
      <w:b/>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1ff9">
    <w:name w:val="Текст Знак1"/>
    <w:link w:val="1ffa"/>
    <w:rPr>
      <w:rFonts w:ascii="Consolas" w:hAnsi="Consolas"/>
      <w:sz w:val="21"/>
    </w:rPr>
  </w:style>
  <w:style w:type="character" w:customStyle="1" w:styleId="1ffa">
    <w:name w:val="Текст Знак1"/>
    <w:link w:val="1ff9"/>
    <w:rPr>
      <w:rFonts w:ascii="Consolas" w:hAnsi="Consolas"/>
      <w:sz w:val="21"/>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ffb">
    <w:name w:val="Название Знак1"/>
    <w:link w:val="1ffc"/>
    <w:rPr>
      <w:rFonts w:ascii="Cambria" w:hAnsi="Cambria"/>
      <w:color w:val="17365D"/>
      <w:spacing w:val="5"/>
      <w:sz w:val="52"/>
    </w:rPr>
  </w:style>
  <w:style w:type="character" w:customStyle="1" w:styleId="1ffc">
    <w:name w:val="Название Знак1"/>
    <w:link w:val="1ffb"/>
    <w:rPr>
      <w:rFonts w:ascii="Cambria" w:hAnsi="Cambria"/>
      <w:color w:val="17365D"/>
      <w:spacing w:val="5"/>
      <w:sz w:val="5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3f1">
    <w:name w:val="Основной текст (3)"/>
    <w:basedOn w:val="a1"/>
    <w:link w:val="3f2"/>
    <w:pPr>
      <w:spacing w:after="0" w:line="240" w:lineRule="atLeast"/>
    </w:pPr>
  </w:style>
  <w:style w:type="character" w:customStyle="1" w:styleId="3f2">
    <w:name w:val="Основной текст (3)"/>
    <w:basedOn w:val="1"/>
    <w:link w:val="3f1"/>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ffff5">
    <w:name w:val="текст конц. сноски"/>
    <w:basedOn w:val="a1"/>
    <w:link w:val="afffff6"/>
    <w:pPr>
      <w:spacing w:after="0" w:line="240" w:lineRule="auto"/>
    </w:pPr>
    <w:rPr>
      <w:rFonts w:ascii="Times New Roman" w:hAnsi="Times New Roman"/>
    </w:rPr>
  </w:style>
  <w:style w:type="character" w:customStyle="1" w:styleId="afffff6">
    <w:name w:val="текст конц. сноски"/>
    <w:basedOn w:val="1"/>
    <w:link w:val="afffff5"/>
    <w:rPr>
      <w:rFonts w:ascii="Times New Roman" w:hAnsi="Times New Roman"/>
    </w:rPr>
  </w:style>
  <w:style w:type="paragraph" w:customStyle="1" w:styleId="1ffd">
    <w:name w:val="Сильное выделение1"/>
    <w:link w:val="1ffe"/>
    <w:rPr>
      <w:b/>
      <w:i/>
      <w:color w:val="4F81BD"/>
    </w:rPr>
  </w:style>
  <w:style w:type="character" w:customStyle="1" w:styleId="1ffe">
    <w:name w:val="Сильное выделение1"/>
    <w:link w:val="1ffd"/>
    <w:rPr>
      <w:b/>
      <w:i/>
      <w:color w:val="4F81BD"/>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2ff3">
    <w:name w:val="Подпись к таблице (2)"/>
    <w:basedOn w:val="a1"/>
    <w:link w:val="2ff4"/>
    <w:pPr>
      <w:spacing w:after="60" w:line="240" w:lineRule="atLeast"/>
    </w:pPr>
    <w:rPr>
      <w:sz w:val="26"/>
    </w:rPr>
  </w:style>
  <w:style w:type="character" w:customStyle="1" w:styleId="2ff4">
    <w:name w:val="Подпись к таблице (2)"/>
    <w:basedOn w:val="1"/>
    <w:link w:val="2ff3"/>
    <w:rPr>
      <w:sz w:val="26"/>
    </w:rPr>
  </w:style>
  <w:style w:type="paragraph" w:styleId="afffff7">
    <w:name w:val="Intense Quote"/>
    <w:basedOn w:val="a1"/>
    <w:next w:val="a1"/>
    <w:link w:val="2ff5"/>
    <w:pPr>
      <w:widowControl w:val="0"/>
      <w:spacing w:before="200" w:after="280"/>
      <w:ind w:left="936" w:right="936"/>
    </w:pPr>
    <w:rPr>
      <w:b/>
      <w:i/>
      <w:color w:val="4F81BD"/>
    </w:rPr>
  </w:style>
  <w:style w:type="character" w:customStyle="1" w:styleId="2ff5">
    <w:name w:val="Выделенная цитата Знак2"/>
    <w:basedOn w:val="1"/>
    <w:link w:val="afffff7"/>
    <w:rPr>
      <w:b/>
      <w:i/>
      <w:color w:val="4F81BD"/>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4b">
    <w:name w:val="Основной текст (4)"/>
    <w:basedOn w:val="a1"/>
    <w:link w:val="4c"/>
    <w:pPr>
      <w:spacing w:after="0" w:line="240" w:lineRule="atLeast"/>
    </w:pPr>
    <w:rPr>
      <w:rFonts w:ascii="Consolas" w:hAnsi="Consolas"/>
      <w:sz w:val="8"/>
    </w:rPr>
  </w:style>
  <w:style w:type="character" w:customStyle="1" w:styleId="4c">
    <w:name w:val="Основной текст (4)"/>
    <w:basedOn w:val="1"/>
    <w:link w:val="4b"/>
    <w:rPr>
      <w:rFonts w:ascii="Consolas" w:hAnsi="Consolas"/>
      <w:sz w:val="8"/>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3f3">
    <w:name w:val="Знак Знак3"/>
    <w:link w:val="3f4"/>
    <w:rPr>
      <w:rFonts w:ascii="Courier New" w:hAnsi="Courier New"/>
    </w:rPr>
  </w:style>
  <w:style w:type="character" w:customStyle="1" w:styleId="3f4">
    <w:name w:val="Знак Знак3"/>
    <w:link w:val="3f3"/>
    <w:rPr>
      <w:rFonts w:ascii="Courier New" w:hAnsi="Courier New"/>
    </w:rPr>
  </w:style>
  <w:style w:type="paragraph" w:customStyle="1" w:styleId="1fff">
    <w:name w:val="Выделенная цитата Знак1"/>
    <w:link w:val="1fff0"/>
    <w:rPr>
      <w:b/>
      <w:i/>
      <w:color w:val="4F81BD"/>
      <w:sz w:val="22"/>
    </w:rPr>
  </w:style>
  <w:style w:type="character" w:customStyle="1" w:styleId="1fff0">
    <w:name w:val="Выделенная цитата Знак1"/>
    <w:link w:val="1fff"/>
    <w:rPr>
      <w:b/>
      <w:i/>
      <w:color w:val="4F81BD"/>
      <w:sz w:val="2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1">
    <w:name w:val="Номер строки1"/>
    <w:link w:val="1fff2"/>
    <w:rPr>
      <w:rFonts w:ascii="Times New Roman" w:hAnsi="Times New Roman"/>
    </w:rPr>
  </w:style>
  <w:style w:type="character" w:customStyle="1" w:styleId="1fff2">
    <w:name w:val="Номер строки1"/>
    <w:link w:val="1fff1"/>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afffff8">
    <w:name w:val="Знак Знак Знак Знак Знак Знак Знак Знак Знак Знак"/>
    <w:basedOn w:val="a1"/>
    <w:link w:val="afffff9"/>
    <w:pPr>
      <w:spacing w:beforeAutospacing="1" w:afterAutospacing="1" w:line="240" w:lineRule="auto"/>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character" w:customStyle="1" w:styleId="50">
    <w:name w:val="Заголовок 5 Знак"/>
    <w:basedOn w:val="1"/>
    <w:link w:val="5"/>
    <w:rPr>
      <w:rFonts w:ascii="Cambria" w:hAnsi="Cambria"/>
      <w:color w:val="243F60"/>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11c">
    <w:name w:val="Знак Знак11 Знак Знак Знак Знак"/>
    <w:basedOn w:val="a1"/>
    <w:link w:val="11d"/>
    <w:pPr>
      <w:widowControl w:val="0"/>
      <w:spacing w:before="280" w:after="280" w:line="100" w:lineRule="atLeast"/>
    </w:pPr>
    <w:rPr>
      <w:rFonts w:ascii="Tahoma" w:hAnsi="Tahoma"/>
    </w:rPr>
  </w:style>
  <w:style w:type="character" w:customStyle="1" w:styleId="11d">
    <w:name w:val="Знак Знак11 Знак Знак Знак Знак"/>
    <w:basedOn w:val="1"/>
    <w:link w:val="11c"/>
    <w:rPr>
      <w:rFonts w:ascii="Tahoma" w:hAnsi="Tahoma"/>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styleId="afffffc">
    <w:name w:val="endnote text"/>
    <w:basedOn w:val="a1"/>
    <w:link w:val="afffffd"/>
    <w:pPr>
      <w:spacing w:after="0" w:line="240" w:lineRule="auto"/>
    </w:pPr>
  </w:style>
  <w:style w:type="character" w:customStyle="1" w:styleId="afffffd">
    <w:name w:val="Текст концевой сноски Знак"/>
    <w:basedOn w:val="1"/>
    <w:link w:val="afffffc"/>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2ff6">
    <w:name w:val="Основной текст (2)"/>
    <w:basedOn w:val="a1"/>
    <w:link w:val="2ff7"/>
    <w:pPr>
      <w:spacing w:before="180" w:after="0" w:line="240" w:lineRule="atLeast"/>
      <w:jc w:val="both"/>
    </w:pPr>
    <w:rPr>
      <w:sz w:val="18"/>
    </w:rPr>
  </w:style>
  <w:style w:type="character" w:customStyle="1" w:styleId="2ff7">
    <w:name w:val="Основной текст (2)"/>
    <w:basedOn w:val="1"/>
    <w:link w:val="2ff6"/>
    <w:rPr>
      <w:sz w:val="18"/>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affffff0">
    <w:name w:val="Таблотст"/>
    <w:basedOn w:val="affc"/>
    <w:link w:val="affffff1"/>
    <w:pPr>
      <w:widowControl/>
      <w:spacing w:line="220" w:lineRule="exact"/>
      <w:ind w:left="85" w:firstLine="0"/>
    </w:pPr>
    <w:rPr>
      <w:sz w:val="20"/>
    </w:rPr>
  </w:style>
  <w:style w:type="character" w:customStyle="1" w:styleId="affffff1">
    <w:name w:val="Таблотст"/>
    <w:basedOn w:val="affd"/>
    <w:link w:val="affffff0"/>
    <w:rPr>
      <w:rFonts w:ascii="Arial" w:hAnsi="Arial"/>
      <w:sz w:val="20"/>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character" w:customStyle="1" w:styleId="11">
    <w:name w:val="Заголовок 1 Знак"/>
    <w:basedOn w:val="1"/>
    <w:link w:val="10"/>
    <w:rPr>
      <w:rFonts w:ascii="Times New Roman" w:hAnsi="Times New Roman"/>
      <w:b/>
      <w:sz w:val="36"/>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1fff3">
    <w:name w:val="Основной текст1"/>
    <w:basedOn w:val="a1"/>
    <w:link w:val="1fff4"/>
    <w:pPr>
      <w:spacing w:after="300" w:line="320" w:lineRule="exact"/>
    </w:pPr>
    <w:rPr>
      <w:sz w:val="26"/>
    </w:rPr>
  </w:style>
  <w:style w:type="character" w:customStyle="1" w:styleId="1fff4">
    <w:name w:val="Основной текст1"/>
    <w:basedOn w:val="1"/>
    <w:link w:val="1fff3"/>
    <w:rPr>
      <w:sz w:val="26"/>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230">
    <w:name w:val="Маркированный список 23"/>
    <w:basedOn w:val="a1"/>
    <w:link w:val="231"/>
    <w:pPr>
      <w:spacing w:after="0" w:line="240" w:lineRule="auto"/>
      <w:ind w:firstLine="355"/>
      <w:jc w:val="both"/>
    </w:pPr>
    <w:rPr>
      <w:rFonts w:ascii="Times New Roman" w:hAnsi="Times New Roman"/>
      <w:sz w:val="28"/>
    </w:rPr>
  </w:style>
  <w:style w:type="character" w:customStyle="1" w:styleId="231">
    <w:name w:val="Маркированный список 23"/>
    <w:basedOn w:val="1"/>
    <w:link w:val="230"/>
    <w:rPr>
      <w:rFonts w:ascii="Times New Roman" w:hAnsi="Times New Roman"/>
      <w:sz w:val="28"/>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affffff2">
    <w:name w:val="Îáû÷íûé"/>
    <w:link w:val="affffff3"/>
    <w:rPr>
      <w:rFonts w:ascii="Times New Roman" w:hAnsi="Times New Roman"/>
    </w:rPr>
  </w:style>
  <w:style w:type="character" w:customStyle="1" w:styleId="affffff3">
    <w:name w:val="Îáû÷íûé"/>
    <w:link w:val="affffff2"/>
    <w:rPr>
      <w:rFonts w:ascii="Times New Roman" w:hAnsi="Times New Roman"/>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affffff4">
    <w:name w:val="Заголграф"/>
    <w:basedOn w:val="3"/>
    <w:link w:val="affffff5"/>
    <w:pPr>
      <w:spacing w:after="240"/>
      <w:ind w:firstLine="0"/>
      <w:jc w:val="center"/>
      <w:outlineLvl w:val="8"/>
    </w:pPr>
    <w:rPr>
      <w:i w:val="0"/>
      <w:sz w:val="22"/>
    </w:rPr>
  </w:style>
  <w:style w:type="character" w:customStyle="1" w:styleId="affffff5">
    <w:name w:val="Заголграф"/>
    <w:basedOn w:val="30"/>
    <w:link w:val="affffff4"/>
    <w:rPr>
      <w:rFonts w:ascii="Arial" w:hAnsi="Arial"/>
      <w:b/>
      <w:i w:val="0"/>
      <w:sz w:val="22"/>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fffff6">
    <w:name w:val="List Bullet"/>
    <w:basedOn w:val="a1"/>
    <w:link w:val="affffff7"/>
    <w:pPr>
      <w:tabs>
        <w:tab w:val="left" w:pos="748"/>
      </w:tabs>
      <w:spacing w:after="0" w:line="240" w:lineRule="auto"/>
      <w:ind w:left="748" w:hanging="360"/>
      <w:contextualSpacing/>
    </w:pPr>
    <w:rPr>
      <w:rFonts w:ascii="Times New Roman" w:hAnsi="Times New Roman"/>
    </w:rPr>
  </w:style>
  <w:style w:type="character" w:customStyle="1" w:styleId="affffff7">
    <w:name w:val="Маркированный список Знак"/>
    <w:basedOn w:val="1"/>
    <w:link w:val="affffff6"/>
    <w:rPr>
      <w:rFonts w:ascii="Times New Roman" w:hAnsi="Times New Roman"/>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3f5">
    <w:name w:val="Гиперссылка3"/>
    <w:link w:val="affffff8"/>
    <w:rPr>
      <w:color w:val="0000FF"/>
      <w:u w:val="single"/>
    </w:rPr>
  </w:style>
  <w:style w:type="character" w:styleId="affffff8">
    <w:name w:val="Hyperlink"/>
    <w:link w:val="3f5"/>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3f6">
    <w:name w:val="Основной текст3"/>
    <w:basedOn w:val="a1"/>
    <w:link w:val="3f7"/>
    <w:pPr>
      <w:spacing w:after="0" w:line="315" w:lineRule="exact"/>
      <w:ind w:left="1560" w:hanging="1560"/>
      <w:jc w:val="both"/>
    </w:pPr>
    <w:rPr>
      <w:rFonts w:ascii="Times New Roman" w:hAnsi="Times New Roman"/>
      <w:sz w:val="26"/>
    </w:rPr>
  </w:style>
  <w:style w:type="character" w:customStyle="1" w:styleId="3f7">
    <w:name w:val="Основной текст3"/>
    <w:basedOn w:val="1"/>
    <w:link w:val="3f6"/>
    <w:rPr>
      <w:rFonts w:ascii="Times New Roman" w:hAnsi="Times New Roman"/>
      <w:sz w:val="26"/>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affffff9">
    <w:name w:val="Внутренний адрес"/>
    <w:basedOn w:val="a1"/>
    <w:link w:val="affffffa"/>
    <w:pPr>
      <w:spacing w:after="0" w:line="240" w:lineRule="auto"/>
    </w:pPr>
    <w:rPr>
      <w:rFonts w:ascii="Times New Roman" w:hAnsi="Times New Roman"/>
    </w:rPr>
  </w:style>
  <w:style w:type="character" w:customStyle="1" w:styleId="affffffa">
    <w:name w:val="Внутренний адрес"/>
    <w:basedOn w:val="1"/>
    <w:link w:val="affffff9"/>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styleId="1fff7">
    <w:name w:val="toc 1"/>
    <w:basedOn w:val="a1"/>
    <w:next w:val="a1"/>
    <w:link w:val="1fff8"/>
    <w:uiPriority w:val="39"/>
    <w:pPr>
      <w:spacing w:before="360" w:after="0"/>
    </w:pPr>
    <w:rPr>
      <w:rFonts w:ascii="Arial" w:hAnsi="Arial"/>
      <w:b/>
      <w:caps/>
    </w:rPr>
  </w:style>
  <w:style w:type="character" w:customStyle="1" w:styleId="1fff8">
    <w:name w:val="Оглавление 1 Знак"/>
    <w:basedOn w:val="1"/>
    <w:link w:val="1fff7"/>
    <w:rPr>
      <w:rFonts w:ascii="Arial" w:hAnsi="Arial"/>
      <w:b/>
      <w:caps/>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1fff9">
    <w:name w:val="Обычный1"/>
    <w:link w:val="1fffa"/>
    <w:pPr>
      <w:widowControl w:val="0"/>
      <w:spacing w:line="100" w:lineRule="atLeast"/>
    </w:pPr>
    <w:rPr>
      <w:rFonts w:ascii="Times New Roman" w:hAnsi="Times New Roman"/>
      <w:sz w:val="24"/>
    </w:rPr>
  </w:style>
  <w:style w:type="character" w:customStyle="1" w:styleId="1fffa">
    <w:name w:val="Обычный1"/>
    <w:link w:val="1fff9"/>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affffffb">
    <w:name w:val="Подзаголовок Знак"/>
    <w:link w:val="affffffc"/>
    <w:rPr>
      <w:rFonts w:ascii="Cambria" w:hAnsi="Cambria"/>
      <w:i/>
      <w:color w:val="4F81BD"/>
      <w:spacing w:val="15"/>
      <w:sz w:val="24"/>
    </w:rPr>
  </w:style>
  <w:style w:type="character" w:customStyle="1" w:styleId="affffffc">
    <w:name w:val="Подзаголовок Знак"/>
    <w:link w:val="affffffb"/>
    <w:rPr>
      <w:rFonts w:ascii="Cambria" w:hAnsi="Cambria"/>
      <w:i/>
      <w:color w:val="4F81BD"/>
      <w:spacing w:val="15"/>
      <w:sz w:val="24"/>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312">
    <w:name w:val="Основной текст с отступом 31"/>
    <w:basedOn w:val="a1"/>
    <w:link w:val="313"/>
    <w:pPr>
      <w:widowControl w:val="0"/>
      <w:spacing w:after="120" w:line="100" w:lineRule="atLeast"/>
      <w:ind w:left="283"/>
    </w:pPr>
    <w:rPr>
      <w:rFonts w:ascii="Times New Roman" w:hAnsi="Times New Roman"/>
      <w:sz w:val="16"/>
    </w:rPr>
  </w:style>
  <w:style w:type="character" w:customStyle="1" w:styleId="313">
    <w:name w:val="Основной текст с отступом 31"/>
    <w:basedOn w:val="1"/>
    <w:link w:val="312"/>
    <w:rPr>
      <w:rFonts w:ascii="Times New Roman" w:hAnsi="Times New Roman"/>
      <w:sz w:val="16"/>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affffffd">
    <w:name w:val="Текст сноски Знак"/>
    <w:link w:val="affffffe"/>
  </w:style>
  <w:style w:type="character" w:customStyle="1" w:styleId="affffffe">
    <w:name w:val="Текст сноски Знак"/>
    <w:link w:val="affffffd"/>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110">
    <w:name w:val="Знак Знак111"/>
    <w:link w:val="1111"/>
  </w:style>
  <w:style w:type="character" w:customStyle="1" w:styleId="1111">
    <w:name w:val="Знак Знак111"/>
    <w:link w:val="1110"/>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1fffb">
    <w:name w:val="Рецензия1"/>
    <w:link w:val="1fffc"/>
    <w:rPr>
      <w:sz w:val="22"/>
    </w:rPr>
  </w:style>
  <w:style w:type="character" w:customStyle="1" w:styleId="1fffc">
    <w:name w:val="Рецензия1"/>
    <w:link w:val="1fffb"/>
    <w:rPr>
      <w:sz w:val="22"/>
    </w:rPr>
  </w:style>
  <w:style w:type="paragraph" w:customStyle="1" w:styleId="2ff8">
    <w:name w:val="Знак2 Знак Знак Знак Знак Знак Знак Знак Знак Знак Знак Знак Знак Знак Знак Знак"/>
    <w:basedOn w:val="a1"/>
    <w:link w:val="2ff9"/>
    <w:pPr>
      <w:spacing w:beforeAutospacing="1" w:afterAutospacing="1" w:line="240" w:lineRule="auto"/>
    </w:pPr>
    <w:rPr>
      <w:rFonts w:ascii="Tahoma" w:hAnsi="Tahoma"/>
    </w:rPr>
  </w:style>
  <w:style w:type="character" w:customStyle="1" w:styleId="2ff9">
    <w:name w:val="Знак2 Знак Знак Знак Знак Знак Знак Знак Знак Знак Знак Знак Знак Знак Знак Знак"/>
    <w:basedOn w:val="1"/>
    <w:link w:val="2ff8"/>
    <w:rPr>
      <w:rFonts w:ascii="Tahoma" w:hAnsi="Tahoma"/>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85">
    <w:name w:val="Основной текст (8)"/>
    <w:basedOn w:val="a1"/>
    <w:link w:val="86"/>
    <w:pPr>
      <w:spacing w:after="0" w:line="240" w:lineRule="atLeas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1fffd">
    <w:name w:val="Название книги1"/>
    <w:link w:val="1fffe"/>
    <w:rPr>
      <w:b/>
      <w:smallCaps/>
      <w:spacing w:val="5"/>
    </w:rPr>
  </w:style>
  <w:style w:type="character" w:customStyle="1" w:styleId="1fffe">
    <w:name w:val="Название книги1"/>
    <w:link w:val="1fffd"/>
    <w:rPr>
      <w:b/>
      <w:smallCaps/>
      <w:spacing w:val="5"/>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afffffff">
    <w:name w:val="Прощание Знак"/>
    <w:basedOn w:val="1ff5"/>
    <w:link w:val="afffffff0"/>
  </w:style>
  <w:style w:type="character" w:customStyle="1" w:styleId="afffffff0">
    <w:name w:val="Прощание Знак"/>
    <w:basedOn w:val="1ff6"/>
    <w:link w:val="afffffff"/>
  </w:style>
  <w:style w:type="paragraph" w:customStyle="1" w:styleId="1ffff">
    <w:name w:val="Знак Знак Знак Знак1"/>
    <w:basedOn w:val="a1"/>
    <w:link w:val="1ffff0"/>
    <w:pPr>
      <w:widowControl w:val="0"/>
      <w:spacing w:after="160" w:line="240" w:lineRule="exact"/>
      <w:jc w:val="right"/>
    </w:pPr>
    <w:rPr>
      <w:rFonts w:ascii="Times New Roman" w:hAnsi="Times New Roman"/>
    </w:rPr>
  </w:style>
  <w:style w:type="character" w:customStyle="1" w:styleId="1ffff0">
    <w:name w:val="Знак Знак Знак Знак1"/>
    <w:basedOn w:val="1"/>
    <w:link w:val="1ffff"/>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styleId="afffb">
    <w:name w:val="Normal (Web)"/>
    <w:basedOn w:val="a1"/>
    <w:link w:val="afffffff1"/>
    <w:pPr>
      <w:spacing w:after="0" w:line="240" w:lineRule="auto"/>
    </w:pPr>
    <w:rPr>
      <w:rFonts w:ascii="Times New Roman" w:hAnsi="Times New Roman"/>
      <w:sz w:val="24"/>
    </w:rPr>
  </w:style>
  <w:style w:type="character" w:customStyle="1" w:styleId="afffffff1">
    <w:name w:val="Обычный (веб) Знак"/>
    <w:basedOn w:val="1"/>
    <w:link w:val="afffb"/>
    <w:rPr>
      <w:rFonts w:ascii="Times New Roman" w:hAnsi="Times New Roman"/>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afffffff2">
    <w:name w:val="Нормальный (таблица)"/>
    <w:basedOn w:val="a1"/>
    <w:next w:val="a1"/>
    <w:link w:val="afffffff3"/>
    <w:pPr>
      <w:widowControl w:val="0"/>
      <w:spacing w:after="0" w:line="240" w:lineRule="auto"/>
      <w:jc w:val="both"/>
    </w:pPr>
    <w:rPr>
      <w:rFonts w:ascii="Arial" w:hAnsi="Arial"/>
      <w:sz w:val="24"/>
    </w:rPr>
  </w:style>
  <w:style w:type="character" w:customStyle="1" w:styleId="afffffff3">
    <w:name w:val="Нормальный (таблица)"/>
    <w:basedOn w:val="1"/>
    <w:link w:val="afffffff2"/>
    <w:rPr>
      <w:rFonts w:ascii="Arial" w:hAnsi="Arial"/>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1ffff1">
    <w:name w:val="Название объекта1"/>
    <w:basedOn w:val="afffffff4"/>
    <w:next w:val="afffffff5"/>
    <w:link w:val="1ffff2"/>
  </w:style>
  <w:style w:type="character" w:customStyle="1" w:styleId="1ffff2">
    <w:name w:val="Название объекта1"/>
    <w:basedOn w:val="afffffff6"/>
    <w:link w:val="1ffff1"/>
    <w:rPr>
      <w:rFonts w:ascii="Cambria" w:hAnsi="Cambria"/>
      <w:color w:val="17365D"/>
      <w:spacing w:val="5"/>
      <w:sz w:val="52"/>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styleId="97">
    <w:name w:val="toc 9"/>
    <w:basedOn w:val="a1"/>
    <w:next w:val="a1"/>
    <w:link w:val="98"/>
    <w:uiPriority w:val="39"/>
    <w:pPr>
      <w:spacing w:after="0" w:line="240" w:lineRule="auto"/>
      <w:ind w:left="1760" w:firstLine="709"/>
      <w:jc w:val="both"/>
    </w:pPr>
    <w:rPr>
      <w:rFonts w:ascii="Arial" w:hAnsi="Arial"/>
    </w:rPr>
  </w:style>
  <w:style w:type="character" w:customStyle="1" w:styleId="98">
    <w:name w:val="Оглавление 9 Знак"/>
    <w:basedOn w:val="1"/>
    <w:link w:val="97"/>
    <w:rPr>
      <w:rFonts w:ascii="Arial" w:hAnsi="Arial"/>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2ffa">
    <w:name w:val="Указатель2"/>
    <w:basedOn w:val="a1"/>
    <w:link w:val="2ffb"/>
    <w:pPr>
      <w:spacing w:after="0" w:line="240" w:lineRule="auto"/>
      <w:ind w:firstLine="567"/>
      <w:jc w:val="both"/>
    </w:pPr>
    <w:rPr>
      <w:rFonts w:ascii="Times New Roman" w:hAnsi="Times New Roman"/>
      <w:sz w:val="28"/>
    </w:rPr>
  </w:style>
  <w:style w:type="character" w:customStyle="1" w:styleId="2ffb">
    <w:name w:val="Указатель2"/>
    <w:basedOn w:val="1"/>
    <w:link w:val="2ffa"/>
    <w:rPr>
      <w:rFonts w:ascii="Times New Roman" w:hAnsi="Times New Roman"/>
      <w:sz w:val="28"/>
    </w:rPr>
  </w:style>
  <w:style w:type="paragraph" w:customStyle="1" w:styleId="1ffff3">
    <w:name w:val="заголовок 1"/>
    <w:basedOn w:val="a1"/>
    <w:next w:val="a1"/>
    <w:link w:val="1ffff4"/>
    <w:pPr>
      <w:keepNext/>
      <w:tabs>
        <w:tab w:val="left" w:pos="709"/>
      </w:tabs>
      <w:spacing w:after="0" w:line="240" w:lineRule="auto"/>
      <w:jc w:val="center"/>
    </w:pPr>
    <w:rPr>
      <w:rFonts w:ascii="Times New Roman" w:hAnsi="Times New Roman"/>
      <w:b/>
    </w:rPr>
  </w:style>
  <w:style w:type="character" w:customStyle="1" w:styleId="1ffff4">
    <w:name w:val="заголовок 1"/>
    <w:basedOn w:val="1"/>
    <w:link w:val="1ffff3"/>
    <w:rPr>
      <w:rFonts w:ascii="Times New Roman" w:hAnsi="Times New Roman"/>
      <w:b/>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6">
    <w:name w:val="Основной текст (12)"/>
    <w:basedOn w:val="a1"/>
    <w:link w:val="127"/>
    <w:pPr>
      <w:spacing w:before="540" w:after="0" w:line="240" w:lineRule="atLeast"/>
    </w:pPr>
    <w:rPr>
      <w:sz w:val="23"/>
    </w:rPr>
  </w:style>
  <w:style w:type="character" w:customStyle="1" w:styleId="127">
    <w:name w:val="Основной текст (12)"/>
    <w:basedOn w:val="1"/>
    <w:link w:val="126"/>
    <w:rPr>
      <w:sz w:val="23"/>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4d">
    <w:name w:val="Абзац списка4"/>
    <w:basedOn w:val="a1"/>
    <w:link w:val="4e"/>
    <w:pPr>
      <w:spacing w:after="0" w:line="240" w:lineRule="auto"/>
      <w:ind w:left="720" w:firstLine="567"/>
      <w:jc w:val="both"/>
    </w:pPr>
    <w:rPr>
      <w:rFonts w:ascii="Times New Roman" w:hAnsi="Times New Roman"/>
      <w:sz w:val="28"/>
    </w:rPr>
  </w:style>
  <w:style w:type="character" w:customStyle="1" w:styleId="4e">
    <w:name w:val="Абзац списка4"/>
    <w:basedOn w:val="1"/>
    <w:link w:val="4d"/>
    <w:rPr>
      <w:rFonts w:ascii="Times New Roman" w:hAnsi="Times New Roman"/>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styleId="2ffc">
    <w:name w:val="Body Text Indent 2"/>
    <w:basedOn w:val="a1"/>
    <w:link w:val="2ffd"/>
    <w:pPr>
      <w:spacing w:after="120" w:line="480" w:lineRule="auto"/>
      <w:ind w:left="283" w:firstLine="567"/>
      <w:jc w:val="both"/>
    </w:pPr>
    <w:rPr>
      <w:rFonts w:ascii="Times New Roman" w:hAnsi="Times New Roman"/>
      <w:sz w:val="28"/>
    </w:rPr>
  </w:style>
  <w:style w:type="character" w:customStyle="1" w:styleId="2ffd">
    <w:name w:val="Основной текст с отступом 2 Знак"/>
    <w:basedOn w:val="1"/>
    <w:link w:val="2ffc"/>
    <w:rPr>
      <w:rFonts w:ascii="Times New Roman" w:hAnsi="Times New Roman"/>
      <w:sz w:val="28"/>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afffffff7">
    <w:name w:val="Отчетный"/>
    <w:basedOn w:val="a1"/>
    <w:link w:val="afffffff8"/>
    <w:pPr>
      <w:spacing w:after="120" w:line="360" w:lineRule="auto"/>
      <w:ind w:firstLine="720"/>
      <w:jc w:val="both"/>
    </w:pPr>
    <w:rPr>
      <w:rFonts w:ascii="Times New Roman" w:hAnsi="Times New Roman"/>
      <w:sz w:val="26"/>
    </w:rPr>
  </w:style>
  <w:style w:type="character" w:customStyle="1" w:styleId="afffffff8">
    <w:name w:val="Отчетный"/>
    <w:basedOn w:val="1"/>
    <w:link w:val="afffffff7"/>
    <w:rPr>
      <w:rFonts w:ascii="Times New Roman" w:hAnsi="Times New Roman"/>
      <w:sz w:val="26"/>
    </w:rPr>
  </w:style>
  <w:style w:type="paragraph" w:customStyle="1" w:styleId="21a">
    <w:name w:val="Цитата 21"/>
    <w:basedOn w:val="a1"/>
    <w:next w:val="a1"/>
    <w:link w:val="21b"/>
    <w:rPr>
      <w:i/>
    </w:rPr>
  </w:style>
  <w:style w:type="character" w:customStyle="1" w:styleId="21b">
    <w:name w:val="Цитата 21"/>
    <w:basedOn w:val="1"/>
    <w:link w:val="21a"/>
    <w:rPr>
      <w:i/>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affc">
    <w:name w:val="Таблица"/>
    <w:basedOn w:val="afff6"/>
    <w:link w:val="affd"/>
  </w:style>
  <w:style w:type="character" w:customStyle="1" w:styleId="affd">
    <w:name w:val="Таблица"/>
    <w:basedOn w:val="afff7"/>
    <w:link w:val="affc"/>
    <w:rPr>
      <w:rFonts w:ascii="Arial" w:hAnsi="Arial"/>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ff5">
    <w:name w:val="Указатель1"/>
    <w:basedOn w:val="a1"/>
    <w:link w:val="1ffff6"/>
    <w:pPr>
      <w:widowControl w:val="0"/>
      <w:spacing w:after="0" w:line="100" w:lineRule="atLeast"/>
    </w:pPr>
    <w:rPr>
      <w:rFonts w:ascii="Times New Roman" w:hAnsi="Times New Roman"/>
      <w:sz w:val="24"/>
    </w:rPr>
  </w:style>
  <w:style w:type="character" w:customStyle="1" w:styleId="1ffff6">
    <w:name w:val="Указатель1"/>
    <w:basedOn w:val="1"/>
    <w:link w:val="1ffff5"/>
    <w:rPr>
      <w:rFonts w:ascii="Times New Roman" w:hAnsi="Times New Roman"/>
      <w:sz w:val="24"/>
    </w:rPr>
  </w:style>
  <w:style w:type="paragraph" w:customStyle="1" w:styleId="2ffe">
    <w:name w:val="Знак Знак2"/>
    <w:link w:val="2fff"/>
    <w:rPr>
      <w:rFonts w:ascii="Cambria" w:hAnsi="Cambria"/>
      <w:color w:val="17365D"/>
      <w:spacing w:val="5"/>
      <w:sz w:val="52"/>
    </w:rPr>
  </w:style>
  <w:style w:type="character" w:customStyle="1" w:styleId="2fff">
    <w:name w:val="Знак Знак2"/>
    <w:link w:val="2ffe"/>
    <w:rPr>
      <w:rFonts w:ascii="Cambria" w:hAnsi="Cambria"/>
      <w:color w:val="17365D"/>
      <w:spacing w:val="5"/>
      <w:sz w:val="52"/>
    </w:rPr>
  </w:style>
  <w:style w:type="paragraph" w:customStyle="1" w:styleId="1ff5">
    <w:name w:val="Основной шрифт абзаца1"/>
    <w:link w:val="1ff6"/>
  </w:style>
  <w:style w:type="character" w:customStyle="1" w:styleId="1ff6">
    <w:name w:val="Основной шрифт абзаца1"/>
    <w:link w:val="1ff5"/>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styleId="afffffff9">
    <w:name w:val="Document Map"/>
    <w:basedOn w:val="a1"/>
    <w:link w:val="afffffffa"/>
    <w:pPr>
      <w:spacing w:after="0" w:line="240" w:lineRule="auto"/>
    </w:pPr>
    <w:rPr>
      <w:rFonts w:ascii="Tahoma" w:hAnsi="Tahoma"/>
    </w:rPr>
  </w:style>
  <w:style w:type="character" w:customStyle="1" w:styleId="afffffffa">
    <w:name w:val="Схема документа Знак"/>
    <w:basedOn w:val="1"/>
    <w:link w:val="afffffff9"/>
    <w:rPr>
      <w:rFonts w:ascii="Tahoma" w:hAnsi="Tahoma"/>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f7">
    <w:name w:val="Название1"/>
    <w:basedOn w:val="a1"/>
    <w:link w:val="1ffff8"/>
    <w:pPr>
      <w:widowControl w:val="0"/>
      <w:spacing w:before="120" w:after="120" w:line="100" w:lineRule="atLeast"/>
    </w:pPr>
    <w:rPr>
      <w:rFonts w:ascii="Times New Roman" w:hAnsi="Times New Roman"/>
      <w:i/>
      <w:sz w:val="24"/>
    </w:rPr>
  </w:style>
  <w:style w:type="character" w:customStyle="1" w:styleId="1ffff8">
    <w:name w:val="Название1"/>
    <w:basedOn w:val="1"/>
    <w:link w:val="1ffff7"/>
    <w:rPr>
      <w:rFonts w:ascii="Times New Roman" w:hAnsi="Times New Roman"/>
      <w:i/>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4f">
    <w:name w:val="Указатель4"/>
    <w:basedOn w:val="a1"/>
    <w:link w:val="4f0"/>
    <w:pPr>
      <w:spacing w:after="0" w:line="240" w:lineRule="auto"/>
      <w:ind w:firstLine="567"/>
      <w:jc w:val="both"/>
    </w:pPr>
    <w:rPr>
      <w:rFonts w:ascii="Times New Roman" w:hAnsi="Times New Roman"/>
      <w:sz w:val="28"/>
    </w:rPr>
  </w:style>
  <w:style w:type="character" w:customStyle="1" w:styleId="4f0">
    <w:name w:val="Указатель4"/>
    <w:basedOn w:val="1"/>
    <w:link w:val="4f"/>
    <w:rPr>
      <w:rFonts w:ascii="Times New Roman" w:hAnsi="Times New Roman"/>
      <w:sz w:val="28"/>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128">
    <w:name w:val="Указатель12"/>
    <w:basedOn w:val="a1"/>
    <w:link w:val="129"/>
    <w:pPr>
      <w:spacing w:after="0" w:line="240" w:lineRule="auto"/>
      <w:ind w:firstLine="567"/>
      <w:jc w:val="both"/>
    </w:pPr>
    <w:rPr>
      <w:rFonts w:ascii="Times New Roman" w:hAnsi="Times New Roman"/>
      <w:sz w:val="28"/>
    </w:rPr>
  </w:style>
  <w:style w:type="character" w:customStyle="1" w:styleId="129">
    <w:name w:val="Указатель12"/>
    <w:basedOn w:val="1"/>
    <w:link w:val="128"/>
    <w:rPr>
      <w:rFonts w:ascii="Times New Roman" w:hAnsi="Times New Roman"/>
      <w:sz w:val="28"/>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21c">
    <w:name w:val="Основной текст с отступом 21"/>
    <w:basedOn w:val="a1"/>
    <w:link w:val="21d"/>
    <w:pPr>
      <w:widowControl w:val="0"/>
      <w:spacing w:after="0" w:line="100" w:lineRule="atLeast"/>
      <w:ind w:firstLine="708"/>
      <w:jc w:val="both"/>
    </w:pPr>
    <w:rPr>
      <w:rFonts w:ascii="Times New Roman" w:hAnsi="Times New Roman"/>
      <w:sz w:val="28"/>
    </w:rPr>
  </w:style>
  <w:style w:type="character" w:customStyle="1" w:styleId="21d">
    <w:name w:val="Основной текст с отступом 21"/>
    <w:basedOn w:val="1"/>
    <w:link w:val="21c"/>
    <w:rPr>
      <w:rFonts w:ascii="Times New Roman" w:hAnsi="Times New Roman"/>
      <w:sz w:val="28"/>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styleId="af8">
    <w:name w:val="Body Text"/>
    <w:basedOn w:val="a1"/>
    <w:link w:val="afa"/>
    <w:pPr>
      <w:spacing w:after="0" w:line="240" w:lineRule="auto"/>
      <w:jc w:val="both"/>
    </w:pPr>
    <w:rPr>
      <w:rFonts w:ascii="Times New Roman" w:hAnsi="Times New Roman"/>
      <w:sz w:val="24"/>
    </w:rPr>
  </w:style>
  <w:style w:type="character" w:customStyle="1" w:styleId="afa">
    <w:name w:val="Основной текст Знак"/>
    <w:basedOn w:val="1"/>
    <w:link w:val="af8"/>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1ffff9">
    <w:name w:val="Верхний колонтитул Знак1"/>
    <w:link w:val="1ffffa"/>
    <w:rPr>
      <w:sz w:val="28"/>
    </w:rPr>
  </w:style>
  <w:style w:type="character" w:customStyle="1" w:styleId="1ffffa">
    <w:name w:val="Верхний колонтитул Знак1"/>
    <w:link w:val="1ffff9"/>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102">
    <w:name w:val="Основной текст (10)"/>
    <w:basedOn w:val="a1"/>
    <w:link w:val="103"/>
    <w:pPr>
      <w:spacing w:after="0" w:line="240" w:lineRule="atLeast"/>
    </w:pPr>
    <w:rPr>
      <w:sz w:val="8"/>
    </w:rPr>
  </w:style>
  <w:style w:type="character" w:customStyle="1" w:styleId="103">
    <w:name w:val="Основной текст (10)"/>
    <w:basedOn w:val="1"/>
    <w:link w:val="102"/>
    <w:rPr>
      <w:sz w:val="8"/>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afffffffb">
    <w:name w:val="Заголовок таблицы"/>
    <w:basedOn w:val="affff5"/>
    <w:link w:val="afffffffc"/>
    <w:pPr>
      <w:jc w:val="center"/>
    </w:pPr>
    <w:rPr>
      <w:b/>
    </w:rPr>
  </w:style>
  <w:style w:type="character" w:customStyle="1" w:styleId="afffffffc">
    <w:name w:val="Заголовок таблицы"/>
    <w:basedOn w:val="affff6"/>
    <w:link w:val="afffffffb"/>
    <w:rPr>
      <w:rFonts w:ascii="Times New Roman" w:hAnsi="Times New Roman"/>
      <w:b/>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d">
    <w:name w:val="header"/>
    <w:basedOn w:val="a1"/>
    <w:link w:val="afffffffe"/>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fffffe">
    <w:name w:val="Верхний колонтитул Знак"/>
    <w:basedOn w:val="1"/>
    <w:link w:val="afffffffd"/>
    <w:uiPriority w:val="99"/>
    <w:rPr>
      <w:rFonts w:ascii="Times New Roman" w:hAnsi="Times New Roman"/>
      <w:sz w:val="28"/>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99">
    <w:name w:val="Основной текст (9)"/>
    <w:basedOn w:val="a1"/>
    <w:link w:val="9a"/>
    <w:pPr>
      <w:spacing w:after="0" w:line="240" w:lineRule="atLeast"/>
    </w:pPr>
    <w:rPr>
      <w:sz w:val="8"/>
    </w:rPr>
  </w:style>
  <w:style w:type="character" w:customStyle="1" w:styleId="9a">
    <w:name w:val="Основной текст (9)"/>
    <w:basedOn w:val="1"/>
    <w:link w:val="99"/>
    <w:rPr>
      <w:sz w:val="8"/>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1">
    <w:name w:val="Маркированный список (для нумерованного) - 1"/>
    <w:basedOn w:val="-2"/>
    <w:link w:val="-11"/>
    <w:pPr>
      <w:numPr>
        <w:numId w:val="3"/>
      </w:numPr>
      <w:tabs>
        <w:tab w:val="clear" w:pos="720"/>
        <w:tab w:val="left" w:pos="737"/>
      </w:tabs>
      <w:ind w:left="754" w:hanging="357"/>
    </w:pPr>
  </w:style>
  <w:style w:type="character" w:customStyle="1" w:styleId="-11">
    <w:name w:val="Маркированный список (для нумерованного) - 1"/>
    <w:basedOn w:val="-22"/>
    <w:link w:val="-1"/>
    <w:rPr>
      <w:rFonts w:ascii="Tahoma" w:hAnsi="Tahoma"/>
    </w:rPr>
  </w:style>
  <w:style w:type="paragraph" w:customStyle="1" w:styleId="affffffff">
    <w:name w:val="Строка ссылки"/>
    <w:basedOn w:val="af8"/>
    <w:link w:val="affffffff0"/>
    <w:pPr>
      <w:jc w:val="left"/>
    </w:pPr>
  </w:style>
  <w:style w:type="character" w:customStyle="1" w:styleId="affffffff0">
    <w:name w:val="Строка ссылки"/>
    <w:basedOn w:val="afa"/>
    <w:link w:val="affffffff"/>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232">
    <w:name w:val="Знак Знак23"/>
    <w:link w:val="233"/>
    <w:rPr>
      <w:rFonts w:ascii="Arial" w:hAnsi="Arial"/>
      <w:b/>
      <w:sz w:val="24"/>
    </w:rPr>
  </w:style>
  <w:style w:type="character" w:customStyle="1" w:styleId="233">
    <w:name w:val="Знак Знак23"/>
    <w:link w:val="232"/>
    <w:rPr>
      <w:rFonts w:ascii="Arial" w:hAnsi="Arial"/>
      <w:b/>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36">
    <w:name w:val="Заголовок 3 (центровка)"/>
    <w:basedOn w:val="3d"/>
    <w:link w:val="38"/>
    <w:pPr>
      <w:jc w:val="center"/>
    </w:pPr>
  </w:style>
  <w:style w:type="character" w:customStyle="1" w:styleId="38">
    <w:name w:val="Заголовок 3 (центровка)"/>
    <w:basedOn w:val="3e"/>
    <w:link w:val="36"/>
    <w:rPr>
      <w:rFonts w:ascii="Calibri" w:hAnsi="Calibri"/>
      <w:b w:val="0"/>
      <w:i w:val="0"/>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affffffff1">
    <w:name w:val="Красная строка Знак"/>
    <w:link w:val="affffffff2"/>
    <w:rPr>
      <w:rFonts w:ascii="Times New Roman" w:hAnsi="Times New Roman"/>
      <w:sz w:val="24"/>
    </w:rPr>
  </w:style>
  <w:style w:type="character" w:customStyle="1" w:styleId="affffffff2">
    <w:name w:val="Красная строка Знак"/>
    <w:link w:val="affffffff1"/>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154">
    <w:name w:val="Заголовок 15"/>
    <w:basedOn w:val="a1"/>
    <w:link w:val="155"/>
    <w:pPr>
      <w:widowControl w:val="0"/>
      <w:spacing w:after="0" w:line="240" w:lineRule="auto"/>
      <w:ind w:left="932"/>
      <w:outlineLvl w:val="1"/>
    </w:pPr>
    <w:rPr>
      <w:rFonts w:ascii="Times New Roman" w:hAnsi="Times New Roman"/>
      <w:b/>
      <w:sz w:val="28"/>
    </w:rPr>
  </w:style>
  <w:style w:type="character" w:customStyle="1" w:styleId="155">
    <w:name w:val="Заголовок 15"/>
    <w:basedOn w:val="1"/>
    <w:link w:val="154"/>
    <w:rPr>
      <w:rFonts w:ascii="Times New Roman" w:hAnsi="Times New Roman"/>
      <w:b/>
      <w:sz w:val="2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1ffffb">
    <w:name w:val="Нижний колонтитул Знак1"/>
    <w:link w:val="1ffffc"/>
    <w:rPr>
      <w:sz w:val="28"/>
    </w:rPr>
  </w:style>
  <w:style w:type="character" w:customStyle="1" w:styleId="1ffffc">
    <w:name w:val="Нижний колонтитул Знак1"/>
    <w:link w:val="1ffffb"/>
    <w:rPr>
      <w:sz w:val="28"/>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c-paramsdate">
    <w:name w:val="c-params__date"/>
    <w:link w:val="c-paramsdate0"/>
  </w:style>
  <w:style w:type="character" w:customStyle="1" w:styleId="c-paramsdate0">
    <w:name w:val="c-params__date"/>
    <w:link w:val="c-paramsdate"/>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2fff0">
    <w:name w:val="заголовок 2"/>
    <w:basedOn w:val="a1"/>
    <w:next w:val="a1"/>
    <w:link w:val="2fff1"/>
    <w:pPr>
      <w:keepNext/>
      <w:spacing w:after="0" w:line="240" w:lineRule="auto"/>
      <w:jc w:val="center"/>
      <w:outlineLvl w:val="1"/>
    </w:pPr>
    <w:rPr>
      <w:rFonts w:ascii="Times New Roman" w:hAnsi="Times New Roman"/>
      <w:sz w:val="24"/>
    </w:rPr>
  </w:style>
  <w:style w:type="character" w:customStyle="1" w:styleId="2fff1">
    <w:name w:val="заголовок 2"/>
    <w:basedOn w:val="1"/>
    <w:link w:val="2fff0"/>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a0">
    <w:name w:val="Нумерованный список (буллеты)"/>
    <w:basedOn w:val="a1"/>
    <w:link w:val="affffffff3"/>
    <w:pPr>
      <w:numPr>
        <w:numId w:val="4"/>
      </w:numPr>
      <w:tabs>
        <w:tab w:val="left" w:pos="527"/>
      </w:tabs>
      <w:spacing w:before="60"/>
      <w:ind w:left="414" w:hanging="357"/>
    </w:pPr>
    <w:rPr>
      <w:rFonts w:ascii="Tahoma" w:hAnsi="Tahoma"/>
    </w:rPr>
  </w:style>
  <w:style w:type="character" w:customStyle="1" w:styleId="affffffff3">
    <w:name w:val="Нумерованный список (буллеты)"/>
    <w:basedOn w:val="1"/>
    <w:link w:val="a0"/>
    <w:rPr>
      <w:rFonts w:ascii="Tahoma" w:hAnsi="Tahoma"/>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styleId="affffffff4">
    <w:name w:val="Block Text"/>
    <w:basedOn w:val="a1"/>
    <w:link w:val="affffffff5"/>
    <w:pPr>
      <w:spacing w:after="0" w:line="240" w:lineRule="auto"/>
      <w:ind w:left="-31" w:right="19" w:firstLine="589"/>
      <w:jc w:val="both"/>
    </w:pPr>
    <w:rPr>
      <w:rFonts w:ascii="Arial Narrow" w:hAnsi="Arial Narrow"/>
      <w:sz w:val="28"/>
    </w:rPr>
  </w:style>
  <w:style w:type="character" w:customStyle="1" w:styleId="affffffff5">
    <w:name w:val="Цитата Знак"/>
    <w:basedOn w:val="1"/>
    <w:link w:val="affffffff4"/>
    <w:rPr>
      <w:rFonts w:ascii="Arial Narrow" w:hAnsi="Arial Narrow"/>
      <w:sz w:val="28"/>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56">
    <w:name w:val="Основной текст (15) + Не курсив"/>
    <w:link w:val="157"/>
    <w:rPr>
      <w:i/>
      <w:sz w:val="23"/>
      <w:highlight w:val="white"/>
    </w:rPr>
  </w:style>
  <w:style w:type="character" w:customStyle="1" w:styleId="157">
    <w:name w:val="Основной текст (15) + Не курсив"/>
    <w:link w:val="156"/>
    <w:rPr>
      <w:i/>
      <w:sz w:val="23"/>
      <w:highlight w:val="white"/>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11f0">
    <w:name w:val="Основной текст (11)"/>
    <w:basedOn w:val="a1"/>
    <w:link w:val="11f1"/>
    <w:pPr>
      <w:spacing w:after="0" w:line="240" w:lineRule="atLeast"/>
    </w:pPr>
    <w:rPr>
      <w:sz w:val="8"/>
    </w:rPr>
  </w:style>
  <w:style w:type="character" w:customStyle="1" w:styleId="11f1">
    <w:name w:val="Основной текст (11)"/>
    <w:basedOn w:val="1"/>
    <w:link w:val="11f0"/>
    <w:rPr>
      <w:sz w:val="8"/>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19">
    <w:name w:val="Заголовок 1 чистый"/>
    <w:basedOn w:val="a1"/>
    <w:next w:val="a1"/>
    <w:link w:val="1b"/>
    <w:pPr>
      <w:spacing w:before="480" w:after="480"/>
    </w:pPr>
    <w:rPr>
      <w:sz w:val="32"/>
    </w:rPr>
  </w:style>
  <w:style w:type="character" w:customStyle="1" w:styleId="1b">
    <w:name w:val="Заголовок 1 чистый"/>
    <w:basedOn w:val="1"/>
    <w:link w:val="19"/>
    <w:rPr>
      <w:sz w:val="32"/>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a">
    <w:name w:val="Буллеты (заголовок)"/>
    <w:basedOn w:val="a1"/>
    <w:link w:val="affffffff6"/>
    <w:pPr>
      <w:numPr>
        <w:numId w:val="5"/>
      </w:numPr>
      <w:tabs>
        <w:tab w:val="left" w:pos="360"/>
        <w:tab w:val="left" w:pos="397"/>
      </w:tabs>
      <w:spacing w:before="60"/>
      <w:ind w:left="357" w:hanging="357"/>
    </w:pPr>
    <w:rPr>
      <w:rFonts w:ascii="Tahoma" w:hAnsi="Tahoma"/>
    </w:rPr>
  </w:style>
  <w:style w:type="character" w:customStyle="1" w:styleId="affffffff6">
    <w:name w:val="Буллеты (заголовок)"/>
    <w:basedOn w:val="1"/>
    <w:link w:val="a"/>
    <w:rPr>
      <w:rFonts w:ascii="Tahoma" w:hAnsi="Tahoma"/>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8b">
    <w:name w:val="Основной шрифт абзаца8"/>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1fffff">
    <w:name w:val="Основной текст с отступом Знак1"/>
    <w:link w:val="1fffff0"/>
    <w:rPr>
      <w:sz w:val="28"/>
    </w:rPr>
  </w:style>
  <w:style w:type="character" w:customStyle="1" w:styleId="1fffff0">
    <w:name w:val="Основной текст с отступом Знак1"/>
    <w:link w:val="1fffff"/>
    <w:rPr>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apple-converted-space">
    <w:name w:val="apple-converted-space"/>
    <w:basedOn w:val="1ff5"/>
    <w:link w:val="apple-converted-space0"/>
  </w:style>
  <w:style w:type="character" w:customStyle="1" w:styleId="apple-converted-space0">
    <w:name w:val="apple-converted-space"/>
    <w:basedOn w:val="1ff6"/>
    <w:link w:val="apple-converted-space"/>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5d">
    <w:name w:val="Название объекта5"/>
    <w:basedOn w:val="a1"/>
    <w:link w:val="5e"/>
    <w:pPr>
      <w:spacing w:before="120" w:after="120" w:line="240" w:lineRule="auto"/>
      <w:ind w:firstLine="567"/>
      <w:jc w:val="both"/>
    </w:pPr>
    <w:rPr>
      <w:rFonts w:ascii="Times New Roman" w:hAnsi="Times New Roman"/>
      <w:i/>
      <w:sz w:val="24"/>
    </w:rPr>
  </w:style>
  <w:style w:type="character" w:customStyle="1" w:styleId="5e">
    <w:name w:val="Название объекта5"/>
    <w:basedOn w:val="1"/>
    <w:link w:val="5d"/>
    <w:rPr>
      <w:rFonts w:ascii="Times New Roman" w:hAnsi="Times New Roman"/>
      <w:i/>
      <w:sz w:val="24"/>
    </w:rPr>
  </w:style>
  <w:style w:type="paragraph" w:styleId="affffffff7">
    <w:name w:val="Salutation"/>
    <w:basedOn w:val="a1"/>
    <w:next w:val="a1"/>
    <w:link w:val="1fffff1"/>
    <w:pPr>
      <w:spacing w:after="0" w:line="240" w:lineRule="auto"/>
    </w:pPr>
    <w:rPr>
      <w:rFonts w:ascii="Times New Roman" w:hAnsi="Times New Roman"/>
      <w:sz w:val="28"/>
    </w:rPr>
  </w:style>
  <w:style w:type="character" w:customStyle="1" w:styleId="1fffff1">
    <w:name w:val="Приветствие Знак1"/>
    <w:basedOn w:val="1"/>
    <w:link w:val="affffffff7"/>
    <w:rPr>
      <w:rFonts w:ascii="Times New Roman" w:hAnsi="Times New Roman"/>
      <w:sz w:val="28"/>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affffffff8">
    <w:name w:val="No Spacing"/>
    <w:link w:val="affffffff9"/>
    <w:rPr>
      <w:sz w:val="22"/>
    </w:rPr>
  </w:style>
  <w:style w:type="character" w:customStyle="1" w:styleId="affffffff9">
    <w:name w:val="Без интервала Знак"/>
    <w:link w:val="affffffff8"/>
    <w:rPr>
      <w:sz w:val="22"/>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styleId="affffffffa">
    <w:name w:val="List Paragraph"/>
    <w:basedOn w:val="a1"/>
    <w:link w:val="affffffffb"/>
    <w:pPr>
      <w:ind w:left="720"/>
      <w:contextualSpacing/>
    </w:pPr>
  </w:style>
  <w:style w:type="character" w:customStyle="1" w:styleId="affffffffb">
    <w:name w:val="Абзац списка Знак"/>
    <w:basedOn w:val="1"/>
    <w:link w:val="affffffffa"/>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styleId="affffffffc">
    <w:name w:val="Normal Indent"/>
    <w:basedOn w:val="a1"/>
    <w:link w:val="affffffffd"/>
    <w:pPr>
      <w:spacing w:after="0" w:line="240" w:lineRule="auto"/>
      <w:ind w:left="720"/>
    </w:pPr>
    <w:rPr>
      <w:rFonts w:ascii="Times New Roman" w:hAnsi="Times New Roman"/>
    </w:rPr>
  </w:style>
  <w:style w:type="character" w:customStyle="1" w:styleId="affffffffd">
    <w:name w:val="Обычный отступ Знак"/>
    <w:basedOn w:val="1"/>
    <w:link w:val="affffffffc"/>
    <w:rPr>
      <w:rFonts w:ascii="Times New Roman" w:hAnsi="Times New Roman"/>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3f8">
    <w:name w:val="боковик3"/>
    <w:basedOn w:val="aff"/>
    <w:link w:val="3f9"/>
    <w:pPr>
      <w:spacing w:before="72"/>
      <w:jc w:val="center"/>
    </w:pPr>
    <w:rPr>
      <w:rFonts w:ascii="JournalRub" w:hAnsi="JournalRub"/>
      <w:b/>
      <w:sz w:val="20"/>
    </w:rPr>
  </w:style>
  <w:style w:type="character" w:customStyle="1" w:styleId="3f9">
    <w:name w:val="боковик3"/>
    <w:basedOn w:val="aff0"/>
    <w:link w:val="3f8"/>
    <w:rPr>
      <w:rFonts w:ascii="JournalRub" w:hAnsi="JournalRub"/>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afffffff4">
    <w:name w:val="Заголовок"/>
    <w:basedOn w:val="a1"/>
    <w:next w:val="a1"/>
    <w:link w:val="afffffff6"/>
    <w:pPr>
      <w:keepNext/>
      <w:widowControl w:val="0"/>
      <w:spacing w:after="300" w:line="100" w:lineRule="atLeast"/>
    </w:pPr>
    <w:rPr>
      <w:rFonts w:ascii="Cambria" w:hAnsi="Cambria"/>
      <w:color w:val="17365D"/>
      <w:spacing w:val="5"/>
      <w:sz w:val="52"/>
    </w:rPr>
  </w:style>
  <w:style w:type="character" w:customStyle="1" w:styleId="afffffff6">
    <w:name w:val="Заголовок"/>
    <w:basedOn w:val="1"/>
    <w:link w:val="afffffff4"/>
    <w:rPr>
      <w:rFonts w:ascii="Cambria" w:hAnsi="Cambria"/>
      <w:color w:val="17365D"/>
      <w:spacing w:val="5"/>
      <w:sz w:val="52"/>
    </w:rPr>
  </w:style>
  <w:style w:type="paragraph" w:styleId="2fff2">
    <w:name w:val="Quote"/>
    <w:basedOn w:val="a1"/>
    <w:next w:val="a1"/>
    <w:link w:val="223"/>
    <w:pPr>
      <w:widowControl w:val="0"/>
    </w:pPr>
    <w:rPr>
      <w:i/>
    </w:rPr>
  </w:style>
  <w:style w:type="character" w:customStyle="1" w:styleId="223">
    <w:name w:val="Цитата 2 Знак2"/>
    <w:basedOn w:val="1"/>
    <w:link w:val="2fff2"/>
    <w:rPr>
      <w:i/>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1fffff2">
    <w:name w:val="Заголовок таблицы ссылок1"/>
    <w:basedOn w:val="10"/>
    <w:next w:val="a1"/>
    <w:link w:val="1fffff3"/>
    <w:pPr>
      <w:keepLines/>
      <w:widowControl w:val="0"/>
      <w:spacing w:before="480" w:after="0" w:line="276" w:lineRule="auto"/>
      <w:jc w:val="left"/>
    </w:pPr>
    <w:rPr>
      <w:rFonts w:ascii="Cambria" w:hAnsi="Cambria"/>
      <w:color w:val="365F91"/>
      <w:sz w:val="28"/>
    </w:rPr>
  </w:style>
  <w:style w:type="character" w:customStyle="1" w:styleId="1fffff3">
    <w:name w:val="Заголовок таблицы ссылок1"/>
    <w:basedOn w:val="11"/>
    <w:link w:val="1fffff2"/>
    <w:rPr>
      <w:rFonts w:ascii="Cambria" w:hAnsi="Cambria"/>
      <w:b/>
      <w:color w:val="365F91"/>
      <w:sz w:val="28"/>
    </w:rPr>
  </w:style>
  <w:style w:type="paragraph" w:customStyle="1" w:styleId="affffffffe">
    <w:name w:val="Колонтитул"/>
    <w:basedOn w:val="a1"/>
    <w:link w:val="afffffffff"/>
    <w:pPr>
      <w:spacing w:after="0" w:line="240" w:lineRule="auto"/>
    </w:pPr>
  </w:style>
  <w:style w:type="character" w:customStyle="1" w:styleId="afffffffff">
    <w:name w:val="Колонтитул"/>
    <w:basedOn w:val="1"/>
    <w:link w:val="affffffffe"/>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afffffffff0">
    <w:link w:val="afffffffff1"/>
    <w:semiHidden/>
    <w:unhideWhenUsed/>
    <w:rPr>
      <w:sz w:val="22"/>
    </w:rPr>
  </w:style>
  <w:style w:type="character" w:customStyle="1" w:styleId="afffffffff1">
    <w:link w:val="afffffffff0"/>
    <w:semiHidden/>
    <w:unhideWhenUsed/>
    <w:rPr>
      <w:sz w:val="22"/>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0">
    <w:name w:val="Маркированный список - 1"/>
    <w:basedOn w:val="a1"/>
    <w:link w:val="-12"/>
    <w:pPr>
      <w:numPr>
        <w:numId w:val="6"/>
      </w:numPr>
      <w:tabs>
        <w:tab w:val="left" w:pos="414"/>
      </w:tabs>
      <w:spacing w:before="60"/>
      <w:ind w:left="414" w:hanging="357"/>
    </w:pPr>
    <w:rPr>
      <w:rFonts w:ascii="Tahoma" w:hAnsi="Tahoma"/>
    </w:rPr>
  </w:style>
  <w:style w:type="character" w:customStyle="1" w:styleId="-12">
    <w:name w:val="Маркированный список - 1"/>
    <w:basedOn w:val="1"/>
    <w:link w:val="-10"/>
    <w:rPr>
      <w:rFonts w:ascii="Tahoma" w:hAnsi="Tahoma"/>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224">
    <w:name w:val="Маркированный список 22"/>
    <w:basedOn w:val="a1"/>
    <w:link w:val="225"/>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Pr>
      <w:rFonts w:ascii="Times New Roman" w:hAnsi="Times New Roman"/>
      <w:b/>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3fa">
    <w:name w:val="Название объекта3"/>
    <w:basedOn w:val="a1"/>
    <w:link w:val="3fb"/>
    <w:pPr>
      <w:spacing w:before="120" w:after="120" w:line="240" w:lineRule="auto"/>
      <w:ind w:firstLine="567"/>
      <w:jc w:val="both"/>
    </w:pPr>
    <w:rPr>
      <w:rFonts w:ascii="Times New Roman" w:hAnsi="Times New Roman"/>
      <w:i/>
      <w:sz w:val="24"/>
    </w:rPr>
  </w:style>
  <w:style w:type="character" w:customStyle="1" w:styleId="3fb">
    <w:name w:val="Название объекта3"/>
    <w:basedOn w:val="1"/>
    <w:link w:val="3fa"/>
    <w:rPr>
      <w:rFonts w:ascii="Times New Roman" w:hAnsi="Times New Roman"/>
      <w:i/>
      <w:sz w:val="24"/>
    </w:rPr>
  </w:style>
  <w:style w:type="paragraph" w:customStyle="1" w:styleId="afffffffff2">
    <w:name w:val="Простой"/>
    <w:basedOn w:val="a1"/>
    <w:link w:val="afffffffff3"/>
    <w:pPr>
      <w:spacing w:after="0" w:line="240" w:lineRule="auto"/>
    </w:pPr>
    <w:rPr>
      <w:rFonts w:ascii="Times New Roman" w:hAnsi="Times New Roman"/>
      <w:spacing w:val="-5"/>
    </w:rPr>
  </w:style>
  <w:style w:type="character" w:customStyle="1" w:styleId="afffffffff3">
    <w:name w:val="Простой"/>
    <w:basedOn w:val="1"/>
    <w:link w:val="afffffffff2"/>
    <w:rPr>
      <w:rFonts w:ascii="Times New Roman" w:hAnsi="Times New Roman"/>
      <w:spacing w:val="-5"/>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ffffff4">
    <w:name w:val="Текст в заданном формате"/>
    <w:basedOn w:val="a1"/>
    <w:link w:val="afffffffff5"/>
    <w:pPr>
      <w:widowControl w:val="0"/>
      <w:spacing w:after="0" w:line="240" w:lineRule="auto"/>
    </w:pPr>
    <w:rPr>
      <w:rFonts w:ascii="Courier New" w:hAnsi="Courier New"/>
    </w:rPr>
  </w:style>
  <w:style w:type="character" w:customStyle="1" w:styleId="afffffffff5">
    <w:name w:val="Текст в заданном формате"/>
    <w:basedOn w:val="1"/>
    <w:link w:val="afffffffff4"/>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separator">
    <w:name w:val="separator"/>
    <w:link w:val="separator0"/>
  </w:style>
  <w:style w:type="character" w:customStyle="1" w:styleId="separator0">
    <w:name w:val="separator"/>
    <w:link w:val="separato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styleId="afffffff5">
    <w:name w:val="Subtitle"/>
    <w:basedOn w:val="a1"/>
    <w:next w:val="a1"/>
    <w:link w:val="1fffff4"/>
    <w:uiPriority w:val="11"/>
    <w:qFormat/>
    <w:pPr>
      <w:widowControl w:val="0"/>
    </w:pPr>
    <w:rPr>
      <w:rFonts w:ascii="Cambria" w:hAnsi="Cambria"/>
      <w:i/>
      <w:color w:val="4F81BD"/>
      <w:spacing w:val="15"/>
      <w:sz w:val="24"/>
    </w:rPr>
  </w:style>
  <w:style w:type="character" w:customStyle="1" w:styleId="1fffff4">
    <w:name w:val="Подзаголовок Знак1"/>
    <w:basedOn w:val="1"/>
    <w:link w:val="afffffff5"/>
    <w:rPr>
      <w:rFonts w:ascii="Cambria" w:hAnsi="Cambria"/>
      <w:i/>
      <w:color w:val="4F81BD"/>
      <w:spacing w:val="15"/>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1fffff5">
    <w:name w:val="Знак концевой сноски1"/>
    <w:link w:val="1fffff6"/>
    <w:rPr>
      <w:rFonts w:ascii="Times New Roman" w:hAnsi="Times New Roman"/>
      <w:vertAlign w:val="superscript"/>
    </w:rPr>
  </w:style>
  <w:style w:type="character" w:customStyle="1" w:styleId="1fffff6">
    <w:name w:val="Знак концевой сноски1"/>
    <w:link w:val="1fffff5"/>
    <w:rPr>
      <w:rFonts w:ascii="Times New Roman" w:hAnsi="Times New Roman"/>
      <w:vertAlign w:val="superscript"/>
    </w:rPr>
  </w:style>
  <w:style w:type="paragraph" w:customStyle="1" w:styleId="1fffff7">
    <w:name w:val="Сильная ссылка1"/>
    <w:link w:val="1fffff8"/>
    <w:rPr>
      <w:b/>
      <w:smallCaps/>
      <w:color w:val="C0504D"/>
      <w:spacing w:val="5"/>
      <w:u w:val="single"/>
    </w:rPr>
  </w:style>
  <w:style w:type="character" w:customStyle="1" w:styleId="1fffff8">
    <w:name w:val="Сильная ссылка1"/>
    <w:link w:val="1fffff7"/>
    <w:rPr>
      <w:b/>
      <w:smallCaps/>
      <w:color w:val="C0504D"/>
      <w:spacing w:val="5"/>
      <w:u w:val="single"/>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afffffffff6">
    <w:name w:val="Знак Знак"/>
    <w:link w:val="afffffffff7"/>
    <w:rPr>
      <w:rFonts w:ascii="Tahoma" w:hAnsi="Tahoma"/>
      <w:sz w:val="16"/>
    </w:rPr>
  </w:style>
  <w:style w:type="character" w:customStyle="1" w:styleId="afffffffff7">
    <w:name w:val="Знак Знак"/>
    <w:link w:val="afffffffff6"/>
    <w:rPr>
      <w:rFonts w:ascii="Tahoma" w:hAnsi="Tahoma"/>
      <w:sz w:val="1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apple-style-span">
    <w:name w:val="apple-style-span"/>
    <w:basedOn w:val="1ff5"/>
    <w:link w:val="apple-style-span0"/>
  </w:style>
  <w:style w:type="character" w:customStyle="1" w:styleId="apple-style-span0">
    <w:name w:val="apple-style-span"/>
    <w:basedOn w:val="1ff6"/>
    <w:link w:val="apple-style-span"/>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104">
    <w:name w:val="Знак Знак10"/>
    <w:link w:val="105"/>
    <w:rPr>
      <w:rFonts w:ascii="Times New Roman" w:hAnsi="Times New Roman"/>
      <w:sz w:val="24"/>
    </w:rPr>
  </w:style>
  <w:style w:type="character" w:customStyle="1" w:styleId="105">
    <w:name w:val="Знак Знак10"/>
    <w:link w:val="104"/>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106">
    <w:name w:val="Оглавление 10"/>
    <w:basedOn w:val="1ffff5"/>
    <w:link w:val="107"/>
    <w:pPr>
      <w:tabs>
        <w:tab w:val="right" w:leader="dot" w:pos="7091"/>
      </w:tabs>
      <w:ind w:left="2547"/>
    </w:pPr>
  </w:style>
  <w:style w:type="character" w:customStyle="1" w:styleId="107">
    <w:name w:val="Оглавление 10"/>
    <w:basedOn w:val="1ffff6"/>
    <w:link w:val="106"/>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afffffffff8">
    <w:name w:val="знак сноски"/>
    <w:link w:val="afffffffff9"/>
    <w:rPr>
      <w:vertAlign w:val="superscript"/>
    </w:rPr>
  </w:style>
  <w:style w:type="character" w:customStyle="1" w:styleId="afffffffff9">
    <w:name w:val="знак сноски"/>
    <w:link w:val="afffffffff8"/>
    <w:rPr>
      <w:vertAlign w:val="superscript"/>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1240">
    <w:name w:val="124"/>
    <w:basedOn w:val="a1"/>
    <w:link w:val="1241"/>
    <w:pPr>
      <w:spacing w:after="0" w:line="240" w:lineRule="auto"/>
      <w:ind w:firstLine="709"/>
      <w:jc w:val="both"/>
    </w:pPr>
    <w:rPr>
      <w:rFonts w:ascii="Times New Roman" w:hAnsi="Times New Roman"/>
      <w:sz w:val="28"/>
    </w:rPr>
  </w:style>
  <w:style w:type="character" w:customStyle="1" w:styleId="1241">
    <w:name w:val="124"/>
    <w:basedOn w:val="1"/>
    <w:link w:val="1240"/>
    <w:rPr>
      <w:rFonts w:ascii="Times New Roman" w:hAnsi="Times New Roman"/>
      <w:sz w:val="28"/>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styleId="afffffffffa">
    <w:name w:val="Title"/>
    <w:basedOn w:val="a1"/>
    <w:link w:val="afffffffffb"/>
    <w:uiPriority w:val="10"/>
    <w:qFormat/>
    <w:pPr>
      <w:spacing w:after="0" w:line="240" w:lineRule="auto"/>
      <w:jc w:val="center"/>
    </w:pPr>
    <w:rPr>
      <w:rFonts w:ascii="Arial" w:hAnsi="Arial"/>
      <w:b/>
      <w:sz w:val="24"/>
    </w:rPr>
  </w:style>
  <w:style w:type="character" w:customStyle="1" w:styleId="afffffffffb">
    <w:name w:val="Название Знак"/>
    <w:basedOn w:val="1"/>
    <w:link w:val="afffffffffa"/>
    <w:rPr>
      <w:rFonts w:ascii="Arial" w:hAnsi="Arial"/>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character" w:customStyle="1" w:styleId="40">
    <w:name w:val="Заголовок 4 Знак"/>
    <w:basedOn w:val="1"/>
    <w:link w:val="4"/>
    <w:rPr>
      <w:rFonts w:ascii="Cambria" w:hAnsi="Cambria"/>
      <w:b/>
      <w:i/>
      <w:color w:val="4F81BD"/>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1fffff9">
    <w:name w:val="Знак1 Знак Знак Знак"/>
    <w:basedOn w:val="a1"/>
    <w:link w:val="1fffffa"/>
    <w:pPr>
      <w:spacing w:beforeAutospacing="1" w:afterAutospacing="1" w:line="240" w:lineRule="auto"/>
    </w:pPr>
    <w:rPr>
      <w:rFonts w:ascii="Tahoma" w:hAnsi="Tahoma"/>
    </w:rPr>
  </w:style>
  <w:style w:type="character" w:customStyle="1" w:styleId="1fffffa">
    <w:name w:val="Знак1 Знак Знак Знак"/>
    <w:basedOn w:val="1"/>
    <w:link w:val="1fffff9"/>
    <w:rPr>
      <w:rFonts w:ascii="Tahoma" w:hAnsi="Tahoma"/>
    </w:rPr>
  </w:style>
  <w:style w:type="paragraph" w:styleId="aff7">
    <w:name w:val="annotation text"/>
    <w:basedOn w:val="a1"/>
    <w:link w:val="1fe"/>
    <w:pPr>
      <w:spacing w:before="60"/>
    </w:pPr>
  </w:style>
  <w:style w:type="character" w:customStyle="1" w:styleId="1fe">
    <w:name w:val="Текст примечания Знак1"/>
    <w:basedOn w:val="1"/>
    <w:link w:val="aff7"/>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1fffffb">
    <w:name w:val="Слабая ссылка1"/>
    <w:link w:val="1fffffc"/>
    <w:rPr>
      <w:smallCaps/>
      <w:color w:val="C0504D"/>
      <w:u w:val="single"/>
    </w:rPr>
  </w:style>
  <w:style w:type="character" w:customStyle="1" w:styleId="1fffffc">
    <w:name w:val="Слабая ссылка1"/>
    <w:link w:val="1fffffb"/>
    <w:rPr>
      <w:smallCaps/>
      <w:color w:val="C0504D"/>
      <w:u w:val="single"/>
    </w:rPr>
  </w:style>
  <w:style w:type="paragraph" w:customStyle="1" w:styleId="1fffffd">
    <w:name w:val="Схема документа1"/>
    <w:basedOn w:val="a1"/>
    <w:link w:val="1fffffe"/>
    <w:pPr>
      <w:widowControl w:val="0"/>
      <w:spacing w:after="0" w:line="100" w:lineRule="atLeast"/>
      <w:jc w:val="both"/>
    </w:pPr>
    <w:rPr>
      <w:rFonts w:ascii="Tahoma" w:hAnsi="Tahoma"/>
      <w:sz w:val="16"/>
    </w:rPr>
  </w:style>
  <w:style w:type="character" w:customStyle="1" w:styleId="1fffffe">
    <w:name w:val="Схема документа1"/>
    <w:basedOn w:val="1"/>
    <w:link w:val="1fffffd"/>
    <w:rPr>
      <w:rFonts w:ascii="Tahoma" w:hAnsi="Tahoma"/>
      <w:sz w:val="16"/>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2fff3">
    <w:name w:val="Body Text 2"/>
    <w:basedOn w:val="a1"/>
    <w:link w:val="2fff4"/>
    <w:pPr>
      <w:spacing w:after="0" w:line="240" w:lineRule="auto"/>
      <w:jc w:val="both"/>
    </w:pPr>
    <w:rPr>
      <w:rFonts w:ascii="Times New Roman" w:hAnsi="Times New Roman"/>
      <w:sz w:val="26"/>
    </w:rPr>
  </w:style>
  <w:style w:type="character" w:customStyle="1" w:styleId="2fff4">
    <w:name w:val="Основной текст 2 Знак"/>
    <w:basedOn w:val="1"/>
    <w:link w:val="2fff3"/>
    <w:rPr>
      <w:rFonts w:ascii="Times New Roman" w:hAnsi="Times New Roman"/>
      <w:sz w:val="26"/>
    </w:rPr>
  </w:style>
  <w:style w:type="paragraph" w:customStyle="1" w:styleId="3fc">
    <w:name w:val="Основной текст 3 Знак"/>
    <w:link w:val="3fd"/>
    <w:rPr>
      <w:sz w:val="16"/>
    </w:rPr>
  </w:style>
  <w:style w:type="character" w:customStyle="1" w:styleId="3fd">
    <w:name w:val="Основной текст 3 Знак"/>
    <w:link w:val="3fc"/>
    <w:rPr>
      <w:sz w:val="16"/>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316">
    <w:name w:val="Основной текст с отступом 3 Знак1"/>
    <w:link w:val="317"/>
    <w:rPr>
      <w:sz w:val="16"/>
    </w:rPr>
  </w:style>
  <w:style w:type="character" w:customStyle="1" w:styleId="317">
    <w:name w:val="Основной текст с отступом 3 Знак1"/>
    <w:link w:val="316"/>
    <w:rPr>
      <w:sz w:val="16"/>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1ffffff">
    <w:name w:val="Нумерованный список1"/>
    <w:basedOn w:val="a1"/>
    <w:link w:val="1ffffff0"/>
    <w:pPr>
      <w:tabs>
        <w:tab w:val="left" w:pos="747"/>
      </w:tabs>
      <w:spacing w:after="20" w:line="360" w:lineRule="auto"/>
      <w:ind w:left="747" w:hanging="180"/>
      <w:jc w:val="both"/>
    </w:pPr>
    <w:rPr>
      <w:rFonts w:ascii="Times New Roman" w:hAnsi="Times New Roman"/>
      <w:sz w:val="28"/>
    </w:rPr>
  </w:style>
  <w:style w:type="character" w:customStyle="1" w:styleId="1ffffff0">
    <w:name w:val="Нумерованный список1"/>
    <w:basedOn w:val="1"/>
    <w:link w:val="1ffffff"/>
    <w:rPr>
      <w:rFonts w:ascii="Times New Roman" w:hAnsi="Times New Roman"/>
      <w:sz w:val="28"/>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3fe">
    <w:name w:val="Заголовок 3 жирн."/>
    <w:basedOn w:val="36"/>
    <w:link w:val="3ff"/>
    <w:pPr>
      <w:jc w:val="left"/>
    </w:pPr>
    <w:rPr>
      <w:b/>
    </w:rPr>
  </w:style>
  <w:style w:type="character" w:customStyle="1" w:styleId="3ff">
    <w:name w:val="Заголовок 3 жирн."/>
    <w:basedOn w:val="38"/>
    <w:link w:val="3fe"/>
    <w:rPr>
      <w:rFonts w:ascii="Calibri" w:hAnsi="Calibri"/>
      <w:b/>
      <w:i w:val="0"/>
      <w:sz w:val="24"/>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21e">
    <w:name w:val="Маркированный список 21"/>
    <w:basedOn w:val="a1"/>
    <w:link w:val="21f"/>
    <w:pPr>
      <w:spacing w:after="0" w:line="240" w:lineRule="auto"/>
      <w:ind w:firstLine="355"/>
    </w:pPr>
    <w:rPr>
      <w:rFonts w:ascii="Times New Roman" w:hAnsi="Times New Roman"/>
      <w:sz w:val="24"/>
    </w:rPr>
  </w:style>
  <w:style w:type="character" w:customStyle="1" w:styleId="21f">
    <w:name w:val="Маркированный список 21"/>
    <w:basedOn w:val="1"/>
    <w:link w:val="21e"/>
    <w:rPr>
      <w:rFonts w:ascii="Times New Roman" w:hAnsi="Times New Roman"/>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ffffff1">
    <w:name w:val="Схема документа Знак1"/>
    <w:link w:val="1ffffff2"/>
    <w:rPr>
      <w:rFonts w:ascii="Tahoma" w:hAnsi="Tahoma"/>
      <w:sz w:val="16"/>
    </w:rPr>
  </w:style>
  <w:style w:type="character" w:customStyle="1" w:styleId="1ffffff2">
    <w:name w:val="Схема документа Знак1"/>
    <w:link w:val="1ffffff1"/>
    <w:rPr>
      <w:rFonts w:ascii="Tahoma" w:hAnsi="Tahoma"/>
      <w:sz w:val="16"/>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ffffff3">
    <w:name w:val="Стиль1"/>
    <w:basedOn w:val="a1"/>
    <w:next w:val="HTML"/>
    <w:link w:val="1ffffff4"/>
    <w:pPr>
      <w:spacing w:after="0" w:line="240" w:lineRule="auto"/>
      <w:jc w:val="both"/>
    </w:pPr>
    <w:rPr>
      <w:rFonts w:ascii="Times New Roman" w:hAnsi="Times New Roman"/>
      <w:sz w:val="28"/>
    </w:rPr>
  </w:style>
  <w:style w:type="character" w:customStyle="1" w:styleId="1ffffff4">
    <w:name w:val="Стиль1"/>
    <w:basedOn w:val="1"/>
    <w:link w:val="1ffffff3"/>
    <w:rPr>
      <w:rFonts w:ascii="Times New Roman" w:hAnsi="Times New Roman"/>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6d">
    <w:name w:val="Указатель6"/>
    <w:basedOn w:val="a1"/>
    <w:link w:val="6e"/>
    <w:pPr>
      <w:spacing w:after="0" w:line="240" w:lineRule="auto"/>
      <w:ind w:firstLine="567"/>
      <w:jc w:val="both"/>
    </w:pPr>
    <w:rPr>
      <w:rFonts w:ascii="Times New Roman" w:hAnsi="Times New Roman"/>
      <w:sz w:val="28"/>
    </w:rPr>
  </w:style>
  <w:style w:type="character" w:customStyle="1" w:styleId="6e">
    <w:name w:val="Указатель6"/>
    <w:basedOn w:val="1"/>
    <w:link w:val="6d"/>
    <w:rPr>
      <w:rFonts w:ascii="Times New Roman" w:hAnsi="Times New Roman"/>
      <w:sz w:val="28"/>
    </w:rPr>
  </w:style>
  <w:style w:type="character" w:customStyle="1" w:styleId="21">
    <w:name w:val="Заголовок 2 Знак"/>
    <w:basedOn w:val="1"/>
    <w:link w:val="20"/>
    <w:rPr>
      <w:rFonts w:ascii="Arial" w:hAnsi="Arial"/>
      <w:b/>
      <w:sz w:val="32"/>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styleId="afffffffffc">
    <w:name w:val="Closing"/>
    <w:basedOn w:val="a1"/>
    <w:link w:val="1ffffff5"/>
    <w:pPr>
      <w:spacing w:after="0" w:line="240" w:lineRule="auto"/>
      <w:ind w:left="4252"/>
    </w:pPr>
    <w:rPr>
      <w:rFonts w:ascii="Times New Roman" w:hAnsi="Times New Roman"/>
      <w:sz w:val="28"/>
    </w:rPr>
  </w:style>
  <w:style w:type="character" w:customStyle="1" w:styleId="1ffffff5">
    <w:name w:val="Прощание Знак1"/>
    <w:basedOn w:val="1"/>
    <w:link w:val="afffffffffc"/>
    <w:rPr>
      <w:rFonts w:ascii="Times New Roman" w:hAnsi="Times New Roman"/>
      <w:sz w:val="28"/>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2a">
    <w:name w:val="Основной шрифт абзаца12"/>
    <w:link w:val="12b"/>
  </w:style>
  <w:style w:type="character" w:customStyle="1" w:styleId="12b">
    <w:name w:val="Основной шрифт абзаца12"/>
    <w:link w:val="12a"/>
  </w:style>
  <w:style w:type="paragraph" w:customStyle="1" w:styleId="7d">
    <w:name w:val="Название объекта7"/>
    <w:basedOn w:val="a1"/>
    <w:link w:val="7e"/>
    <w:pPr>
      <w:spacing w:before="120" w:after="120" w:line="240" w:lineRule="auto"/>
      <w:ind w:firstLine="567"/>
      <w:jc w:val="both"/>
    </w:pPr>
    <w:rPr>
      <w:rFonts w:ascii="Times New Roman" w:hAnsi="Times New Roman"/>
      <w:i/>
      <w:sz w:val="24"/>
    </w:rPr>
  </w:style>
  <w:style w:type="character" w:customStyle="1" w:styleId="7e">
    <w:name w:val="Название объекта7"/>
    <w:basedOn w:val="1"/>
    <w:link w:val="7d"/>
    <w:rPr>
      <w:rFonts w:ascii="Times New Roman" w:hAnsi="Times New Roman"/>
      <w:i/>
      <w:sz w:val="24"/>
    </w:rPr>
  </w:style>
  <w:style w:type="paragraph" w:customStyle="1" w:styleId="1ffffff6">
    <w:name w:val="Основной шрифт абзаца1"/>
    <w:link w:val="1ffffff7"/>
  </w:style>
  <w:style w:type="character" w:customStyle="1" w:styleId="1ffffff7">
    <w:name w:val="Основной шрифт абзаца1"/>
    <w:link w:val="1ffffff6"/>
  </w:style>
  <w:style w:type="paragraph" w:customStyle="1" w:styleId="-2">
    <w:name w:val="Маркированный список - 2"/>
    <w:basedOn w:val="a1"/>
    <w:link w:val="-22"/>
    <w:pPr>
      <w:numPr>
        <w:numId w:val="7"/>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afffffffffd">
    <w:name w:val="Таблицы (моноширинный)"/>
    <w:basedOn w:val="a1"/>
    <w:next w:val="a1"/>
    <w:link w:val="afffffffffe"/>
    <w:pPr>
      <w:widowControl w:val="0"/>
      <w:spacing w:after="0" w:line="240" w:lineRule="auto"/>
      <w:jc w:val="both"/>
    </w:pPr>
    <w:rPr>
      <w:rFonts w:ascii="Courier New" w:hAnsi="Courier New"/>
      <w:sz w:val="24"/>
    </w:rPr>
  </w:style>
  <w:style w:type="character" w:customStyle="1" w:styleId="afffffffffe">
    <w:name w:val="Таблицы (моноширинный)"/>
    <w:basedOn w:val="1"/>
    <w:link w:val="afffffffffd"/>
    <w:rPr>
      <w:rFonts w:ascii="Courier New" w:hAnsi="Courier New"/>
      <w:sz w:val="24"/>
    </w:rPr>
  </w:style>
  <w:style w:type="paragraph" w:customStyle="1" w:styleId="affffffffff">
    <w:name w:val="Сноска"/>
    <w:basedOn w:val="a1"/>
    <w:link w:val="affffffffff0"/>
    <w:pPr>
      <w:tabs>
        <w:tab w:val="left" w:pos="227"/>
      </w:tabs>
      <w:spacing w:before="60"/>
      <w:ind w:left="170" w:hanging="170"/>
    </w:pPr>
  </w:style>
  <w:style w:type="character" w:customStyle="1" w:styleId="affffffffff0">
    <w:name w:val="Сноска"/>
    <w:basedOn w:val="1"/>
    <w:link w:val="affffffffff"/>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z w:val="23"/>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ffff8">
    <w:name w:val="Текст1"/>
    <w:basedOn w:val="a1"/>
    <w:link w:val="1ffffff9"/>
    <w:pPr>
      <w:widowControl w:val="0"/>
      <w:spacing w:after="0" w:line="100" w:lineRule="atLeast"/>
    </w:pPr>
    <w:rPr>
      <w:rFonts w:ascii="Courier New" w:hAnsi="Courier New"/>
    </w:rPr>
  </w:style>
  <w:style w:type="character" w:customStyle="1" w:styleId="1ffffff9">
    <w:name w:val="Текст1"/>
    <w:basedOn w:val="1"/>
    <w:link w:val="1ffffff8"/>
    <w:rPr>
      <w:rFonts w:ascii="Courier New" w:hAnsi="Courier New"/>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affffffffff1">
    <w:name w:val="Символ сноски"/>
    <w:link w:val="affffffffff2"/>
    <w:rPr>
      <w:sz w:val="16"/>
    </w:rPr>
  </w:style>
  <w:style w:type="character" w:customStyle="1" w:styleId="affffffffff2">
    <w:name w:val="Символ сноски"/>
    <w:link w:val="affffffffff1"/>
    <w:rPr>
      <w:sz w:val="16"/>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styleId="2fff5">
    <w:name w:val="Body Text First Indent 2"/>
    <w:basedOn w:val="affff3"/>
    <w:link w:val="21f0"/>
    <w:pPr>
      <w:ind w:left="0" w:firstLine="210"/>
      <w:jc w:val="left"/>
    </w:pPr>
  </w:style>
  <w:style w:type="character" w:customStyle="1" w:styleId="21f0">
    <w:name w:val="Красная строка 2 Знак1"/>
    <w:basedOn w:val="affff4"/>
    <w:link w:val="2fff5"/>
    <w:rPr>
      <w:rFonts w:ascii="Times New Roman" w:hAnsi="Times New Roman"/>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144">
    <w:name w:val="Основной текст (14)"/>
    <w:basedOn w:val="a1"/>
    <w:link w:val="145"/>
    <w:pPr>
      <w:spacing w:after="0" w:line="240" w:lineRule="atLeast"/>
    </w:pPr>
    <w:rPr>
      <w:rFonts w:ascii="Consolas" w:hAnsi="Consolas"/>
      <w:sz w:val="8"/>
    </w:rPr>
  </w:style>
  <w:style w:type="character" w:customStyle="1" w:styleId="145">
    <w:name w:val="Основной текст (14)"/>
    <w:basedOn w:val="1"/>
    <w:link w:val="144"/>
    <w:rPr>
      <w:rFonts w:ascii="Consolas" w:hAnsi="Consolas"/>
      <w:sz w:val="8"/>
    </w:rPr>
  </w:style>
  <w:style w:type="paragraph" w:customStyle="1" w:styleId="1ffffffa">
    <w:name w:val="Номер страницы1"/>
    <w:link w:val="1ffffffb"/>
  </w:style>
  <w:style w:type="character" w:customStyle="1" w:styleId="1ffffffb">
    <w:name w:val="Номер страницы1"/>
    <w:link w:val="1ffffffa"/>
  </w:style>
  <w:style w:type="character" w:customStyle="1" w:styleId="60">
    <w:name w:val="Заголовок 6 Знак"/>
    <w:basedOn w:val="1"/>
    <w:link w:val="6"/>
    <w:rPr>
      <w:rFonts w:ascii="Cambria" w:hAnsi="Cambria"/>
      <w:i/>
      <w:color w:val="243F60"/>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1ffffffc">
    <w:name w:val="Знак Знак1 Знак"/>
    <w:basedOn w:val="a1"/>
    <w:link w:val="1ffffffd"/>
    <w:pPr>
      <w:widowControl w:val="0"/>
      <w:spacing w:after="160" w:line="240" w:lineRule="exact"/>
      <w:jc w:val="right"/>
    </w:pPr>
    <w:rPr>
      <w:rFonts w:ascii="Times New Roman" w:hAnsi="Times New Roman"/>
    </w:rPr>
  </w:style>
  <w:style w:type="character" w:customStyle="1" w:styleId="1ffffffd">
    <w:name w:val="Знак Знак1 Знак"/>
    <w:basedOn w:val="1"/>
    <w:link w:val="1ffffffc"/>
    <w:rPr>
      <w:rFonts w:ascii="Times New Roman" w:hAnsi="Times New Roman"/>
    </w:rPr>
  </w:style>
  <w:style w:type="paragraph" w:customStyle="1" w:styleId="affffffffff3">
    <w:name w:val="Знак Знак Знак Знак"/>
    <w:basedOn w:val="a1"/>
    <w:link w:val="affffffffff4"/>
    <w:pPr>
      <w:widowControl w:val="0"/>
      <w:spacing w:after="160" w:line="240" w:lineRule="exact"/>
      <w:jc w:val="right"/>
    </w:pPr>
    <w:rPr>
      <w:rFonts w:ascii="Times New Roman" w:hAnsi="Times New Roman"/>
    </w:rPr>
  </w:style>
  <w:style w:type="character" w:customStyle="1" w:styleId="affffffffff4">
    <w:name w:val="Знак Знак Знак Знак"/>
    <w:basedOn w:val="1"/>
    <w:link w:val="affffffffff3"/>
    <w:rPr>
      <w:rFonts w:ascii="Times New Roman" w:hAnsi="Times New Roman"/>
    </w:rPr>
  </w:style>
  <w:style w:type="paragraph" w:customStyle="1" w:styleId="3ff0">
    <w:name w:val="Указатель3"/>
    <w:basedOn w:val="a1"/>
    <w:link w:val="3ff1"/>
    <w:pPr>
      <w:spacing w:after="0" w:line="240" w:lineRule="auto"/>
      <w:ind w:firstLine="567"/>
      <w:jc w:val="both"/>
    </w:pPr>
    <w:rPr>
      <w:rFonts w:ascii="Times New Roman" w:hAnsi="Times New Roman"/>
      <w:sz w:val="28"/>
    </w:rPr>
  </w:style>
  <w:style w:type="character" w:customStyle="1" w:styleId="3ff1">
    <w:name w:val="Указатель3"/>
    <w:basedOn w:val="1"/>
    <w:link w:val="3ff0"/>
    <w:rPr>
      <w:rFonts w:ascii="Times New Roman" w:hAnsi="Times New Roman"/>
      <w:sz w:val="28"/>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affffffffff5">
    <w:name w:val="Основной"/>
    <w:basedOn w:val="a1"/>
    <w:link w:val="affffffffff6"/>
    <w:pPr>
      <w:spacing w:after="20" w:line="360" w:lineRule="auto"/>
      <w:ind w:firstLine="709"/>
      <w:jc w:val="both"/>
    </w:pPr>
    <w:rPr>
      <w:rFonts w:ascii="Times New Roman" w:hAnsi="Times New Roman"/>
      <w:sz w:val="28"/>
    </w:rPr>
  </w:style>
  <w:style w:type="character" w:customStyle="1" w:styleId="affffffffff6">
    <w:name w:val="Основной"/>
    <w:basedOn w:val="1"/>
    <w:link w:val="affffffffff5"/>
    <w:rPr>
      <w:rFonts w:ascii="Times New Roman" w:hAnsi="Times New Roman"/>
      <w:sz w:val="28"/>
    </w:rPr>
  </w:style>
  <w:style w:type="paragraph" w:customStyle="1" w:styleId="affffffffff7">
    <w:name w:val="Выделенная цитата Знак"/>
    <w:link w:val="affffffffff8"/>
    <w:rPr>
      <w:b/>
      <w:i/>
      <w:color w:val="4F81BD"/>
    </w:rPr>
  </w:style>
  <w:style w:type="character" w:customStyle="1" w:styleId="affffffffff8">
    <w:name w:val="Выделенная цитата Знак"/>
    <w:link w:val="affffffffff7"/>
    <w:rPr>
      <w:b/>
      <w:i/>
      <w:color w:val="4F81BD"/>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8c">
    <w:name w:val="Основной шрифт абзаца8"/>
    <w:link w:val="8d"/>
  </w:style>
  <w:style w:type="character" w:customStyle="1" w:styleId="8d">
    <w:name w:val="Основной шрифт абзаца8"/>
    <w:link w:val="8c"/>
  </w:style>
  <w:style w:type="paragraph" w:customStyle="1" w:styleId="1112">
    <w:name w:val="Знак Знак11 Знак Знак Знак Знак1"/>
    <w:basedOn w:val="a1"/>
    <w:link w:val="1113"/>
    <w:pPr>
      <w:widowControl w:val="0"/>
      <w:spacing w:before="280" w:after="280" w:line="360" w:lineRule="atLeast"/>
      <w:jc w:val="both"/>
    </w:pPr>
    <w:rPr>
      <w:rFonts w:ascii="Tahoma" w:hAnsi="Tahoma"/>
    </w:rPr>
  </w:style>
  <w:style w:type="character" w:customStyle="1" w:styleId="1113">
    <w:name w:val="Знак Знак11 Знак Знак Знак Знак1"/>
    <w:basedOn w:val="1"/>
    <w:link w:val="1112"/>
    <w:rPr>
      <w:rFonts w:ascii="Tahoma" w:hAnsi="Tahoma"/>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styleId="3ff2">
    <w:name w:val="Body Text 3"/>
    <w:basedOn w:val="a1"/>
    <w:link w:val="318"/>
    <w:pPr>
      <w:spacing w:after="0" w:line="240" w:lineRule="auto"/>
      <w:jc w:val="center"/>
    </w:pPr>
    <w:rPr>
      <w:rFonts w:ascii="Times New Roman" w:hAnsi="Times New Roman"/>
      <w:sz w:val="28"/>
    </w:rPr>
  </w:style>
  <w:style w:type="character" w:customStyle="1" w:styleId="318">
    <w:name w:val="Основной текст 3 Знак1"/>
    <w:basedOn w:val="1"/>
    <w:link w:val="3ff2"/>
    <w:rPr>
      <w:rFonts w:ascii="Times New Roman" w:hAnsi="Times New Roman"/>
      <w:sz w:val="28"/>
    </w:rPr>
  </w:style>
  <w:style w:type="table" w:customStyle="1" w:styleId="12c">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6">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3">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a5">
    <w:name w:val="Гипертекстовая ссылка"/>
    <w:link w:val="a6"/>
    <w:rPr>
      <w:color w:val="000080"/>
    </w:rPr>
  </w:style>
  <w:style w:type="character" w:customStyle="1" w:styleId="a6">
    <w:name w:val="Гипертекстовая ссылка"/>
    <w:link w:val="a5"/>
    <w:rPr>
      <w:color w:val="000080"/>
    </w:rPr>
  </w:style>
  <w:style w:type="paragraph" w:customStyle="1" w:styleId="22">
    <w:name w:val="боковик2"/>
    <w:basedOn w:val="a1"/>
    <w:link w:val="23"/>
    <w:pPr>
      <w:spacing w:before="48" w:after="48" w:line="240" w:lineRule="auto"/>
      <w:ind w:left="227"/>
    </w:pPr>
    <w:rPr>
      <w:rFonts w:ascii="JournalRub" w:hAnsi="JournalRub"/>
    </w:rPr>
  </w:style>
  <w:style w:type="character" w:customStyle="1" w:styleId="23">
    <w:name w:val="боковик2"/>
    <w:basedOn w:val="1"/>
    <w:link w:val="22"/>
    <w:rPr>
      <w:rFonts w:ascii="JournalRub" w:hAnsi="JournalRub"/>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7">
    <w:name w:val="Прижатый влево"/>
    <w:basedOn w:val="a1"/>
    <w:next w:val="a1"/>
    <w:link w:val="a8"/>
    <w:pPr>
      <w:widowControl w:val="0"/>
      <w:spacing w:after="0" w:line="240" w:lineRule="auto"/>
    </w:pPr>
    <w:rPr>
      <w:rFonts w:ascii="Arial" w:hAnsi="Arial"/>
      <w:sz w:val="26"/>
    </w:rPr>
  </w:style>
  <w:style w:type="character" w:customStyle="1" w:styleId="a8">
    <w:name w:val="Прижатый влево"/>
    <w:basedOn w:val="1"/>
    <w:link w:val="a7"/>
    <w:rPr>
      <w:rFonts w:ascii="Arial" w:hAnsi="Arial"/>
      <w:sz w:val="26"/>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a9">
    <w:name w:val="Подпись к таблице"/>
    <w:link w:val="aa"/>
    <w:rPr>
      <w:rFonts w:ascii="Times New Roman" w:hAnsi="Times New Roman"/>
      <w:sz w:val="23"/>
      <w:u w:val="single"/>
    </w:rPr>
  </w:style>
  <w:style w:type="character" w:customStyle="1" w:styleId="aa">
    <w:name w:val="Подпись к таблице"/>
    <w:link w:val="a9"/>
    <w:rPr>
      <w:rFonts w:ascii="Times New Roman" w:hAnsi="Times New Roman"/>
      <w:sz w:val="23"/>
      <w:u w:val="single"/>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24">
    <w:name w:val="Цитата 2 Знак"/>
    <w:link w:val="25"/>
    <w:rPr>
      <w:i/>
    </w:rPr>
  </w:style>
  <w:style w:type="character" w:customStyle="1" w:styleId="25">
    <w:name w:val="Цитата 2 Знак"/>
    <w:link w:val="24"/>
    <w:rPr>
      <w:i/>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ab">
    <w:name w:val="Цветовое выделение"/>
    <w:link w:val="ac"/>
    <w:rPr>
      <w:b/>
      <w:color w:val="000080"/>
    </w:rPr>
  </w:style>
  <w:style w:type="character" w:customStyle="1" w:styleId="ac">
    <w:name w:val="Цветовое выделение"/>
    <w:link w:val="ab"/>
    <w:rPr>
      <w:b/>
      <w:color w:val="000080"/>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1">
    <w:name w:val="ФЦПРО_раздел11"/>
    <w:basedOn w:val="1"/>
    <w:link w:val="110"/>
    <w:rPr>
      <w:rFonts w:ascii="Times New Roman" w:hAnsi="Times New Roman"/>
      <w:b/>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12">
    <w:name w:val="Знак1"/>
    <w:basedOn w:val="a1"/>
    <w:link w:val="13"/>
    <w:pPr>
      <w:widowControl w:val="0"/>
      <w:spacing w:after="160" w:line="240" w:lineRule="exact"/>
      <w:jc w:val="right"/>
    </w:pPr>
    <w:rPr>
      <w:rFonts w:ascii="Arial" w:hAnsi="Arial"/>
    </w:rPr>
  </w:style>
  <w:style w:type="character" w:customStyle="1" w:styleId="13">
    <w:name w:val="Знак1"/>
    <w:basedOn w:val="1"/>
    <w:link w:val="12"/>
    <w:rPr>
      <w:rFonts w:ascii="Arial" w:hAnsi="Arial"/>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ad">
    <w:name w:val="Ñíîñêà"/>
    <w:basedOn w:val="a1"/>
    <w:link w:val="ae"/>
    <w:pPr>
      <w:spacing w:after="0" w:line="240" w:lineRule="auto"/>
      <w:ind w:firstLine="454"/>
      <w:jc w:val="both"/>
    </w:pPr>
    <w:rPr>
      <w:rFonts w:ascii="Arial" w:hAnsi="Arial"/>
      <w:sz w:val="18"/>
    </w:rPr>
  </w:style>
  <w:style w:type="character" w:customStyle="1" w:styleId="ae">
    <w:name w:val="Ñíîñêà"/>
    <w:basedOn w:val="1"/>
    <w:link w:val="ad"/>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81">
    <w:name w:val="Указатель8"/>
    <w:basedOn w:val="a1"/>
    <w:link w:val="82"/>
    <w:pPr>
      <w:spacing w:after="0" w:line="240" w:lineRule="auto"/>
      <w:ind w:firstLine="567"/>
      <w:jc w:val="both"/>
    </w:pPr>
    <w:rPr>
      <w:rFonts w:ascii="Times New Roman" w:hAnsi="Times New Roman"/>
      <w:sz w:val="28"/>
    </w:rPr>
  </w:style>
  <w:style w:type="character" w:customStyle="1" w:styleId="82">
    <w:name w:val="Указатель8"/>
    <w:basedOn w:val="1"/>
    <w:link w:val="81"/>
    <w:rPr>
      <w:rFonts w:ascii="Times New Roman" w:hAnsi="Times New Roman"/>
      <w:sz w:val="28"/>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styleId="26">
    <w:name w:val="toc 2"/>
    <w:basedOn w:val="a1"/>
    <w:next w:val="a1"/>
    <w:link w:val="27"/>
    <w:uiPriority w:val="39"/>
    <w:pPr>
      <w:spacing w:after="0" w:line="240" w:lineRule="auto"/>
      <w:ind w:left="220" w:firstLine="709"/>
      <w:jc w:val="both"/>
    </w:pPr>
    <w:rPr>
      <w:rFonts w:ascii="Arial" w:hAnsi="Arial"/>
    </w:rPr>
  </w:style>
  <w:style w:type="character" w:customStyle="1" w:styleId="27">
    <w:name w:val="Оглавление 2 Знак"/>
    <w:basedOn w:val="1"/>
    <w:link w:val="26"/>
    <w:rPr>
      <w:rFonts w:ascii="Arial" w:hAnsi="Arial"/>
    </w:rPr>
  </w:style>
  <w:style w:type="paragraph" w:customStyle="1" w:styleId="14">
    <w:name w:val="цифры1"/>
    <w:basedOn w:val="af"/>
    <w:link w:val="15"/>
    <w:pPr>
      <w:jc w:val="right"/>
    </w:pPr>
    <w:rPr>
      <w:sz w:val="16"/>
    </w:rPr>
  </w:style>
  <w:style w:type="character" w:customStyle="1" w:styleId="15">
    <w:name w:val="цифры1"/>
    <w:basedOn w:val="af0"/>
    <w:link w:val="14"/>
    <w:rPr>
      <w:rFonts w:ascii="JournalRub" w:hAnsi="JournalRub"/>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112">
    <w:name w:val="Абзац списка11"/>
    <w:basedOn w:val="a1"/>
    <w:link w:val="113"/>
    <w:pPr>
      <w:ind w:left="720"/>
    </w:pPr>
  </w:style>
  <w:style w:type="character" w:customStyle="1" w:styleId="113">
    <w:name w:val="Абзац списка11"/>
    <w:basedOn w:val="1"/>
    <w:link w:val="112"/>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16">
    <w:name w:val="Текст концевой сноски Знак1"/>
    <w:link w:val="17"/>
  </w:style>
  <w:style w:type="character" w:customStyle="1" w:styleId="17">
    <w:name w:val="Текст концевой сноски Знак1"/>
    <w:link w:val="16"/>
  </w:style>
  <w:style w:type="paragraph" w:styleId="31">
    <w:name w:val="Body Text Indent 3"/>
    <w:basedOn w:val="a1"/>
    <w:link w:val="32"/>
    <w:pPr>
      <w:spacing w:after="120" w:line="240" w:lineRule="auto"/>
      <w:ind w:left="283"/>
      <w:jc w:val="both"/>
    </w:pPr>
    <w:rPr>
      <w:sz w:val="16"/>
    </w:rPr>
  </w:style>
  <w:style w:type="character" w:customStyle="1" w:styleId="32">
    <w:name w:val="Основной текст с отступом 3 Знак"/>
    <w:basedOn w:val="1"/>
    <w:link w:val="31"/>
    <w:rPr>
      <w:sz w:val="16"/>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43">
    <w:name w:val="Название объекта4"/>
    <w:basedOn w:val="a1"/>
    <w:link w:val="44"/>
    <w:pPr>
      <w:spacing w:before="120" w:after="120" w:line="240" w:lineRule="auto"/>
      <w:ind w:firstLine="567"/>
      <w:jc w:val="both"/>
    </w:pPr>
    <w:rPr>
      <w:rFonts w:ascii="Times New Roman" w:hAnsi="Times New Roman"/>
      <w:i/>
      <w:sz w:val="24"/>
    </w:rPr>
  </w:style>
  <w:style w:type="character" w:customStyle="1" w:styleId="44">
    <w:name w:val="Название объекта4"/>
    <w:basedOn w:val="1"/>
    <w:link w:val="43"/>
    <w:rPr>
      <w:rFonts w:ascii="Times New Roman" w:hAnsi="Times New Roman"/>
      <w:i/>
      <w:sz w:val="24"/>
    </w:rPr>
  </w:style>
  <w:style w:type="paragraph" w:customStyle="1" w:styleId="af1">
    <w:name w:val="текст сноски"/>
    <w:basedOn w:val="a1"/>
    <w:link w:val="af2"/>
    <w:pPr>
      <w:widowControl w:val="0"/>
      <w:spacing w:after="0" w:line="240" w:lineRule="auto"/>
      <w:ind w:firstLine="709"/>
      <w:jc w:val="both"/>
    </w:pPr>
    <w:rPr>
      <w:rFonts w:ascii="Arial" w:hAnsi="Arial"/>
      <w:sz w:val="18"/>
    </w:rPr>
  </w:style>
  <w:style w:type="character" w:customStyle="1" w:styleId="af2">
    <w:name w:val="текст сноски"/>
    <w:basedOn w:val="1"/>
    <w:link w:val="af1"/>
    <w:rPr>
      <w:rFonts w:ascii="Arial" w:hAnsi="Arial"/>
      <w:sz w:val="18"/>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20">
    <w:name w:val="Основной текст (12) + Курсив"/>
    <w:link w:val="121"/>
    <w:rPr>
      <w:i/>
      <w:spacing w:val="10"/>
      <w:sz w:val="23"/>
      <w:highlight w:val="white"/>
    </w:rPr>
  </w:style>
  <w:style w:type="character" w:customStyle="1" w:styleId="121">
    <w:name w:val="Основной текст (12) + Курсив"/>
    <w:link w:val="120"/>
    <w:rPr>
      <w:i/>
      <w:spacing w:val="10"/>
      <w:sz w:val="23"/>
      <w:highlight w:val="white"/>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18">
    <w:name w:val="Заголовок 1 (центровка)"/>
    <w:basedOn w:val="19"/>
    <w:link w:val="1a"/>
    <w:pPr>
      <w:jc w:val="center"/>
    </w:pPr>
  </w:style>
  <w:style w:type="character" w:customStyle="1" w:styleId="1a">
    <w:name w:val="Заголовок 1 (центровка)"/>
    <w:basedOn w:val="1b"/>
    <w:link w:val="18"/>
    <w:rPr>
      <w:sz w:val="32"/>
    </w:rPr>
  </w:style>
  <w:style w:type="paragraph" w:customStyle="1" w:styleId="af3">
    <w:name w:val="Единицы"/>
    <w:basedOn w:val="a1"/>
    <w:link w:val="af4"/>
    <w:pPr>
      <w:keepNext/>
      <w:spacing w:before="20" w:after="60" w:line="240" w:lineRule="auto"/>
      <w:ind w:right="284"/>
      <w:jc w:val="right"/>
    </w:pPr>
    <w:rPr>
      <w:rFonts w:ascii="Arial" w:hAnsi="Arial"/>
    </w:rPr>
  </w:style>
  <w:style w:type="character" w:customStyle="1" w:styleId="af4">
    <w:name w:val="Единицы"/>
    <w:basedOn w:val="1"/>
    <w:link w:val="af3"/>
    <w:rPr>
      <w:rFonts w:ascii="Arial" w:hAnsi="Arial"/>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Знак примечания1"/>
    <w:link w:val="1d"/>
    <w:rPr>
      <w:rFonts w:ascii="Times New Roman" w:hAnsi="Times New Roman"/>
      <w:sz w:val="16"/>
    </w:rPr>
  </w:style>
  <w:style w:type="character" w:customStyle="1" w:styleId="1d">
    <w:name w:val="Знак примечания1"/>
    <w:link w:val="1c"/>
    <w:rPr>
      <w:rFonts w:ascii="Times New Roman" w:hAnsi="Times New Roman"/>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1e">
    <w:name w:val="Знак Знак1"/>
    <w:link w:val="1f"/>
    <w:rPr>
      <w:rFonts w:ascii="Cambria" w:hAnsi="Cambria"/>
      <w:i/>
      <w:color w:val="4F81BD"/>
      <w:spacing w:val="15"/>
      <w:sz w:val="24"/>
    </w:rPr>
  </w:style>
  <w:style w:type="character" w:customStyle="1" w:styleId="1f">
    <w:name w:val="Знак Знак1"/>
    <w:link w:val="1e"/>
    <w:rPr>
      <w:rFonts w:ascii="Cambria" w:hAnsi="Cambria"/>
      <w:i/>
      <w:color w:val="4F81BD"/>
      <w:spacing w:val="15"/>
      <w:sz w:val="24"/>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styleId="45">
    <w:name w:val="toc 4"/>
    <w:basedOn w:val="a1"/>
    <w:next w:val="a1"/>
    <w:link w:val="46"/>
    <w:uiPriority w:val="39"/>
    <w:pPr>
      <w:spacing w:after="0" w:line="240" w:lineRule="auto"/>
      <w:ind w:left="660" w:firstLine="709"/>
      <w:jc w:val="both"/>
    </w:pPr>
    <w:rPr>
      <w:rFonts w:ascii="Arial" w:hAnsi="Arial"/>
    </w:rPr>
  </w:style>
  <w:style w:type="character" w:customStyle="1" w:styleId="46">
    <w:name w:val="Оглавление 4 Знак"/>
    <w:basedOn w:val="1"/>
    <w:link w:val="45"/>
    <w:rPr>
      <w:rFonts w:ascii="Arial" w:hAnsi="Arial"/>
    </w:rPr>
  </w:style>
  <w:style w:type="paragraph" w:customStyle="1" w:styleId="2a">
    <w:name w:val="Название объекта2"/>
    <w:basedOn w:val="a1"/>
    <w:link w:val="2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Pr>
      <w:rFonts w:ascii="Times New Roman" w:hAnsi="Times New Roman"/>
      <w:i/>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2c">
    <w:name w:val="Красная строка 2 Знак"/>
    <w:link w:val="2d"/>
    <w:rPr>
      <w:rFonts w:ascii="Times New Roman" w:hAnsi="Times New Roman"/>
      <w:sz w:val="28"/>
    </w:rPr>
  </w:style>
  <w:style w:type="character" w:customStyle="1" w:styleId="2d">
    <w:name w:val="Красная строка 2 Знак"/>
    <w:link w:val="2c"/>
    <w:rPr>
      <w:rFonts w:ascii="Times New Roman" w:hAnsi="Times New Roman"/>
      <w:sz w:val="28"/>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61">
    <w:name w:val="Знак Знак6"/>
    <w:link w:val="62"/>
    <w:rPr>
      <w:rFonts w:ascii="Times New Roman" w:hAnsi="Times New Roman"/>
      <w:sz w:val="24"/>
    </w:rPr>
  </w:style>
  <w:style w:type="character" w:customStyle="1" w:styleId="62">
    <w:name w:val="Знак Знак6"/>
    <w:link w:val="61"/>
    <w:rPr>
      <w:rFonts w:ascii="Times New Roman" w:hAnsi="Times New Roman"/>
      <w:sz w:val="24"/>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1f0">
    <w:name w:val="Без интервала1"/>
    <w:link w:val="1f1"/>
    <w:rPr>
      <w:sz w:val="22"/>
    </w:rPr>
  </w:style>
  <w:style w:type="character" w:customStyle="1" w:styleId="1f1">
    <w:name w:val="Без интервала1"/>
    <w:link w:val="1f0"/>
    <w:rPr>
      <w:sz w:val="22"/>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f2">
    <w:name w:val="Строгий1"/>
    <w:link w:val="1f3"/>
    <w:rPr>
      <w:b/>
    </w:rPr>
  </w:style>
  <w:style w:type="character" w:customStyle="1" w:styleId="1f3">
    <w:name w:val="Строгий1"/>
    <w:link w:val="1f2"/>
    <w:rPr>
      <w:b/>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2e">
    <w:name w:val="Знак Знак2 Знак Знак"/>
    <w:basedOn w:val="a1"/>
    <w:link w:val="2f"/>
    <w:pPr>
      <w:spacing w:after="160" w:line="240" w:lineRule="exact"/>
    </w:pPr>
    <w:rPr>
      <w:rFonts w:ascii="Verdana" w:hAnsi="Verdana"/>
      <w:sz w:val="24"/>
    </w:rPr>
  </w:style>
  <w:style w:type="character" w:customStyle="1" w:styleId="2f">
    <w:name w:val="Знак Знак2 Знак Знак"/>
    <w:basedOn w:val="1"/>
    <w:link w:val="2e"/>
    <w:rPr>
      <w:rFonts w:ascii="Verdana" w:hAnsi="Verdana"/>
      <w:sz w:val="24"/>
    </w:rPr>
  </w:style>
  <w:style w:type="paragraph" w:customStyle="1" w:styleId="210">
    <w:name w:val="Цитата 2 Знак1"/>
    <w:link w:val="211"/>
    <w:rPr>
      <w:i/>
      <w:sz w:val="22"/>
    </w:rPr>
  </w:style>
  <w:style w:type="character" w:customStyle="1" w:styleId="211">
    <w:name w:val="Цитата 2 Знак1"/>
    <w:link w:val="210"/>
    <w:rPr>
      <w:i/>
      <w:sz w:val="22"/>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styleId="af5">
    <w:name w:val="footer"/>
    <w:basedOn w:val="a1"/>
    <w:link w:val="af6"/>
    <w:pPr>
      <w:tabs>
        <w:tab w:val="center" w:pos="4677"/>
        <w:tab w:val="right" w:pos="9355"/>
      </w:tabs>
      <w:spacing w:after="0" w:line="240" w:lineRule="auto"/>
      <w:ind w:firstLine="567"/>
      <w:jc w:val="both"/>
    </w:pPr>
    <w:rPr>
      <w:rFonts w:ascii="Times New Roman" w:hAnsi="Times New Roman"/>
      <w:sz w:val="28"/>
    </w:rPr>
  </w:style>
  <w:style w:type="character" w:customStyle="1" w:styleId="af6">
    <w:name w:val="Нижний колонтитул Знак"/>
    <w:basedOn w:val="1"/>
    <w:link w:val="af5"/>
    <w:rPr>
      <w:rFonts w:ascii="Times New Roman" w:hAnsi="Times New Roman"/>
      <w:sz w:val="28"/>
    </w:rPr>
  </w:style>
  <w:style w:type="paragraph" w:customStyle="1" w:styleId="63">
    <w:name w:val="Основной текст (6)"/>
    <w:basedOn w:val="a1"/>
    <w:link w:val="64"/>
    <w:pPr>
      <w:spacing w:after="0" w:line="240" w:lineRule="atLeast"/>
    </w:pPr>
    <w:rPr>
      <w:sz w:val="8"/>
    </w:rPr>
  </w:style>
  <w:style w:type="character" w:customStyle="1" w:styleId="64">
    <w:name w:val="Основной текст (6)"/>
    <w:basedOn w:val="1"/>
    <w:link w:val="63"/>
    <w:rPr>
      <w:sz w:val="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122">
    <w:name w:val="Знак Знак12"/>
    <w:link w:val="123"/>
    <w:rPr>
      <w:b/>
      <w:sz w:val="24"/>
    </w:rPr>
  </w:style>
  <w:style w:type="character" w:customStyle="1" w:styleId="123">
    <w:name w:val="Знак Знак12"/>
    <w:link w:val="122"/>
    <w:rPr>
      <w:b/>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65">
    <w:name w:val="toc 6"/>
    <w:basedOn w:val="a1"/>
    <w:next w:val="a1"/>
    <w:link w:val="66"/>
    <w:uiPriority w:val="39"/>
    <w:pPr>
      <w:spacing w:after="0" w:line="240" w:lineRule="auto"/>
      <w:ind w:left="1100" w:firstLine="709"/>
      <w:jc w:val="both"/>
    </w:pPr>
    <w:rPr>
      <w:rFonts w:ascii="Arial" w:hAnsi="Arial"/>
    </w:rPr>
  </w:style>
  <w:style w:type="character" w:customStyle="1" w:styleId="66">
    <w:name w:val="Оглавление 6 Знак"/>
    <w:basedOn w:val="1"/>
    <w:link w:val="65"/>
    <w:rPr>
      <w:rFonts w:ascii="Arial" w:hAnsi="Arial"/>
    </w:rPr>
  </w:style>
  <w:style w:type="paragraph" w:styleId="af7">
    <w:name w:val="List"/>
    <w:basedOn w:val="af8"/>
    <w:link w:val="af9"/>
  </w:style>
  <w:style w:type="character" w:customStyle="1" w:styleId="af9">
    <w:name w:val="Список Знак"/>
    <w:basedOn w:val="afa"/>
    <w:link w:val="af7"/>
    <w:rPr>
      <w:rFonts w:ascii="Times New Roman" w:hAnsi="Times New Roman"/>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f4">
    <w:name w:val="Выделенная цитата1"/>
    <w:basedOn w:val="a1"/>
    <w:next w:val="a1"/>
    <w:link w:val="1f5"/>
    <w:pPr>
      <w:spacing w:before="200" w:after="280"/>
      <w:ind w:left="936" w:right="936"/>
    </w:pPr>
    <w:rPr>
      <w:b/>
      <w:i/>
      <w:color w:val="4F81BD"/>
    </w:rPr>
  </w:style>
  <w:style w:type="character" w:customStyle="1" w:styleId="1f5">
    <w:name w:val="Выделенная цитата1"/>
    <w:basedOn w:val="1"/>
    <w:link w:val="1f4"/>
    <w:rPr>
      <w:b/>
      <w:i/>
      <w:color w:val="4F81BD"/>
    </w:rPr>
  </w:style>
  <w:style w:type="paragraph" w:customStyle="1" w:styleId="93">
    <w:name w:val="Указатель9"/>
    <w:basedOn w:val="a1"/>
    <w:link w:val="94"/>
    <w:pPr>
      <w:spacing w:after="0" w:line="240" w:lineRule="auto"/>
      <w:ind w:firstLine="567"/>
      <w:jc w:val="both"/>
    </w:pPr>
    <w:rPr>
      <w:rFonts w:ascii="Times New Roman" w:hAnsi="Times New Roman"/>
      <w:sz w:val="28"/>
    </w:rPr>
  </w:style>
  <w:style w:type="character" w:customStyle="1" w:styleId="94">
    <w:name w:val="Указатель9"/>
    <w:basedOn w:val="1"/>
    <w:link w:val="93"/>
    <w:rPr>
      <w:rFonts w:ascii="Times New Roman" w:hAnsi="Times New Roman"/>
      <w:sz w:val="28"/>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1271">
    <w:name w:val="Стиль Основной текст + По ширине Первая строка:  127 см1"/>
    <w:basedOn w:val="af8"/>
    <w:link w:val="12710"/>
    <w:pPr>
      <w:spacing w:before="60" w:after="120"/>
      <w:ind w:firstLine="720"/>
    </w:pPr>
  </w:style>
  <w:style w:type="character" w:customStyle="1" w:styleId="12710">
    <w:name w:val="Стиль Основной текст + По ширине Первая строка:  127 см1"/>
    <w:basedOn w:val="afa"/>
    <w:link w:val="1271"/>
    <w:rPr>
      <w:rFonts w:ascii="Times New Roman" w:hAnsi="Times New Roman"/>
      <w:sz w:val="24"/>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styleId="afb">
    <w:name w:val="Plain Text"/>
    <w:basedOn w:val="a1"/>
    <w:link w:val="afc"/>
    <w:pPr>
      <w:spacing w:after="0" w:line="240" w:lineRule="auto"/>
    </w:pPr>
    <w:rPr>
      <w:rFonts w:ascii="Courier New" w:hAnsi="Courier New"/>
    </w:rPr>
  </w:style>
  <w:style w:type="character" w:customStyle="1" w:styleId="afc">
    <w:name w:val="Текст Знак"/>
    <w:basedOn w:val="1"/>
    <w:link w:val="afb"/>
    <w:rPr>
      <w:rFonts w:ascii="Courier New" w:hAnsi="Courier New"/>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afd">
    <w:name w:val="ВерхКолонтитул Знак Знак"/>
    <w:link w:val="afe"/>
    <w:rPr>
      <w:rFonts w:ascii="Times New Roman" w:hAnsi="Times New Roman"/>
    </w:rPr>
  </w:style>
  <w:style w:type="character" w:customStyle="1" w:styleId="afe">
    <w:name w:val="ВерхКолонтитул Знак Знак"/>
    <w:link w:val="afd"/>
    <w:rPr>
      <w:rFonts w:ascii="Times New Roman" w:hAnsi="Times New Roman"/>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af">
    <w:name w:val="цифры"/>
    <w:basedOn w:val="aff"/>
    <w:link w:val="af0"/>
    <w:pPr>
      <w:spacing w:before="76"/>
      <w:ind w:right="113"/>
      <w:jc w:val="left"/>
    </w:pPr>
    <w:rPr>
      <w:rFonts w:ascii="JournalRub" w:hAnsi="JournalRub"/>
      <w:sz w:val="18"/>
    </w:rPr>
  </w:style>
  <w:style w:type="character" w:customStyle="1" w:styleId="af0">
    <w:name w:val="цифры"/>
    <w:basedOn w:val="aff0"/>
    <w:link w:val="af"/>
    <w:rPr>
      <w:rFonts w:ascii="JournalRub" w:hAnsi="JournalRub"/>
      <w:sz w:val="1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aff1">
    <w:name w:val="СтильМой"/>
    <w:basedOn w:val="a1"/>
    <w:link w:val="aff2"/>
    <w:pPr>
      <w:spacing w:after="0" w:line="240" w:lineRule="auto"/>
      <w:ind w:firstLine="709"/>
      <w:jc w:val="both"/>
    </w:pPr>
    <w:rPr>
      <w:rFonts w:ascii="Times New Roman" w:hAnsi="Times New Roman"/>
      <w:sz w:val="28"/>
    </w:rPr>
  </w:style>
  <w:style w:type="character" w:customStyle="1" w:styleId="aff2">
    <w:name w:val="СтильМой"/>
    <w:basedOn w:val="1"/>
    <w:link w:val="aff1"/>
    <w:rPr>
      <w:rFonts w:ascii="Times New Roman" w:hAnsi="Times New Roman"/>
      <w:sz w:val="28"/>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f">
    <w:name w:val="боковик"/>
    <w:basedOn w:val="a1"/>
    <w:link w:val="aff0"/>
    <w:pPr>
      <w:spacing w:after="0" w:line="240" w:lineRule="auto"/>
      <w:jc w:val="both"/>
    </w:pPr>
    <w:rPr>
      <w:rFonts w:ascii="Arial" w:hAnsi="Arial"/>
      <w:sz w:val="16"/>
    </w:rPr>
  </w:style>
  <w:style w:type="character" w:customStyle="1" w:styleId="aff0">
    <w:name w:val="боковик"/>
    <w:basedOn w:val="1"/>
    <w:link w:val="aff"/>
    <w:rPr>
      <w:rFonts w:ascii="Arial" w:hAnsi="Arial"/>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6">
    <w:name w:val="Текст выноски Знак1"/>
    <w:link w:val="1f7"/>
    <w:rPr>
      <w:rFonts w:ascii="Tahoma" w:hAnsi="Tahoma"/>
      <w:sz w:val="16"/>
    </w:rPr>
  </w:style>
  <w:style w:type="character" w:customStyle="1" w:styleId="1f7">
    <w:name w:val="Текст выноски Знак1"/>
    <w:link w:val="1f6"/>
    <w:rPr>
      <w:rFonts w:ascii="Tahoma" w:hAnsi="Tahoma"/>
      <w:sz w:val="16"/>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1f8">
    <w:name w:val="Слабое выделение1"/>
    <w:link w:val="1f9"/>
    <w:rPr>
      <w:i/>
      <w:color w:val="808080"/>
    </w:rPr>
  </w:style>
  <w:style w:type="character" w:customStyle="1" w:styleId="1f9">
    <w:name w:val="Слабое выделение1"/>
    <w:link w:val="1f8"/>
    <w:rPr>
      <w:i/>
      <w:color w:val="808080"/>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3">
    <w:name w:val="Текст примечания Знак"/>
    <w:link w:val="aff4"/>
  </w:style>
  <w:style w:type="character" w:customStyle="1" w:styleId="aff4">
    <w:name w:val="Текст примечания Знак"/>
    <w:link w:val="aff3"/>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character" w:customStyle="1" w:styleId="30">
    <w:name w:val="Заголовок 3 Знак"/>
    <w:basedOn w:val="1"/>
    <w:link w:val="3"/>
    <w:rPr>
      <w:rFonts w:ascii="Arial" w:hAnsi="Arial"/>
      <w:b/>
      <w:i/>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styleId="aff5">
    <w:name w:val="Body Text First Indent"/>
    <w:basedOn w:val="af8"/>
    <w:link w:val="1fc"/>
    <w:pPr>
      <w:spacing w:after="120"/>
      <w:ind w:firstLine="210"/>
      <w:jc w:val="left"/>
    </w:pPr>
    <w:rPr>
      <w:sz w:val="28"/>
    </w:rPr>
  </w:style>
  <w:style w:type="character" w:customStyle="1" w:styleId="1fc">
    <w:name w:val="Красная строка Знак1"/>
    <w:basedOn w:val="afa"/>
    <w:link w:val="aff5"/>
    <w:rPr>
      <w:rFonts w:ascii="Times New Roman" w:hAnsi="Times New Roman"/>
      <w:sz w:val="28"/>
    </w:rPr>
  </w:style>
  <w:style w:type="paragraph" w:styleId="aff6">
    <w:name w:val="annotation subject"/>
    <w:basedOn w:val="aff7"/>
    <w:next w:val="aff7"/>
    <w:link w:val="1fd"/>
    <w:rPr>
      <w:b/>
    </w:rPr>
  </w:style>
  <w:style w:type="character" w:customStyle="1" w:styleId="1fd">
    <w:name w:val="Тема примечания Знак1"/>
    <w:basedOn w:val="1fe"/>
    <w:link w:val="aff6"/>
    <w:rPr>
      <w:b/>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aff8">
    <w:name w:val="ФЦПРО_раздел"/>
    <w:basedOn w:val="a1"/>
    <w:link w:val="aff9"/>
    <w:pPr>
      <w:keepNext/>
      <w:tabs>
        <w:tab w:val="left" w:pos="1620"/>
      </w:tabs>
      <w:spacing w:before="240" w:after="0" w:line="360" w:lineRule="auto"/>
      <w:ind w:left="1620" w:hanging="720"/>
    </w:pPr>
    <w:rPr>
      <w:rFonts w:ascii="Times New Roman" w:hAnsi="Times New Roman"/>
      <w:b/>
      <w:sz w:val="32"/>
    </w:rPr>
  </w:style>
  <w:style w:type="character" w:customStyle="1" w:styleId="aff9">
    <w:name w:val="ФЦПРО_раздел"/>
    <w:basedOn w:val="1"/>
    <w:link w:val="aff8"/>
    <w:rPr>
      <w:rFonts w:ascii="Times New Roman" w:hAnsi="Times New Roman"/>
      <w:b/>
      <w:sz w:val="3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affa">
    <w:name w:val="Маркеры списка"/>
    <w:link w:val="affb"/>
    <w:rPr>
      <w:rFonts w:ascii="StarSymbol" w:hAnsi="StarSymbol"/>
      <w:sz w:val="18"/>
    </w:rPr>
  </w:style>
  <w:style w:type="character" w:customStyle="1" w:styleId="affb">
    <w:name w:val="Маркеры списка"/>
    <w:link w:val="affa"/>
    <w:rPr>
      <w:rFonts w:ascii="StarSymbol" w:hAnsi="StarSymbol"/>
      <w:sz w:val="18"/>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73">
    <w:name w:val="Основной текст (7)"/>
    <w:basedOn w:val="a1"/>
    <w:link w:val="74"/>
    <w:pPr>
      <w:spacing w:after="0" w:line="240" w:lineRule="atLeast"/>
    </w:pPr>
    <w:rPr>
      <w:sz w:val="8"/>
    </w:rPr>
  </w:style>
  <w:style w:type="character" w:customStyle="1" w:styleId="74">
    <w:name w:val="Основной текст (7)"/>
    <w:basedOn w:val="1"/>
    <w:link w:val="73"/>
    <w:rPr>
      <w:sz w:val="8"/>
    </w:rPr>
  </w:style>
  <w:style w:type="paragraph" w:customStyle="1" w:styleId="1ff">
    <w:name w:val="Просмотренная гиперссылка1"/>
    <w:link w:val="1ff0"/>
    <w:rPr>
      <w:color w:val="800080"/>
      <w:u w:val="single"/>
    </w:rPr>
  </w:style>
  <w:style w:type="character" w:customStyle="1" w:styleId="1ff0">
    <w:name w:val="Просмотренная гиперссылка1"/>
    <w:link w:val="1ff"/>
    <w:rPr>
      <w:color w:val="800080"/>
      <w:u w:val="single"/>
    </w:rPr>
  </w:style>
  <w:style w:type="paragraph" w:customStyle="1" w:styleId="2f0">
    <w:name w:val="Таблотст2"/>
    <w:basedOn w:val="affc"/>
    <w:link w:val="2f1"/>
    <w:pPr>
      <w:widowControl/>
      <w:spacing w:line="220" w:lineRule="exact"/>
      <w:ind w:left="170" w:firstLine="0"/>
    </w:pPr>
    <w:rPr>
      <w:sz w:val="20"/>
    </w:rPr>
  </w:style>
  <w:style w:type="character" w:customStyle="1" w:styleId="2f1">
    <w:name w:val="Таблотст2"/>
    <w:basedOn w:val="affd"/>
    <w:link w:val="2f0"/>
    <w:rPr>
      <w:rFonts w:ascii="Arial" w:hAnsi="Arial"/>
      <w:sz w:val="20"/>
    </w:rPr>
  </w:style>
  <w:style w:type="paragraph" w:customStyle="1" w:styleId="152">
    <w:name w:val="Основной текст (15)"/>
    <w:basedOn w:val="a1"/>
    <w:link w:val="153"/>
    <w:pPr>
      <w:spacing w:after="0" w:line="240" w:lineRule="atLeast"/>
    </w:pPr>
    <w:rPr>
      <w:spacing w:val="10"/>
      <w:sz w:val="23"/>
    </w:rPr>
  </w:style>
  <w:style w:type="character" w:customStyle="1" w:styleId="153">
    <w:name w:val="Основной текст (15)"/>
    <w:basedOn w:val="1"/>
    <w:link w:val="152"/>
    <w:rPr>
      <w:spacing w:val="10"/>
      <w:sz w:val="23"/>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212">
    <w:name w:val="Основной текст 21"/>
    <w:basedOn w:val="a1"/>
    <w:link w:val="213"/>
    <w:pPr>
      <w:spacing w:after="0" w:line="240" w:lineRule="auto"/>
      <w:jc w:val="both"/>
    </w:pPr>
    <w:rPr>
      <w:rFonts w:ascii="Times New Roman" w:hAnsi="Times New Roman"/>
      <w:sz w:val="28"/>
    </w:rPr>
  </w:style>
  <w:style w:type="character" w:customStyle="1" w:styleId="213">
    <w:name w:val="Основной текст 21"/>
    <w:basedOn w:val="1"/>
    <w:link w:val="212"/>
    <w:rPr>
      <w:rFonts w:ascii="Times New Roman" w:hAnsi="Times New Roman"/>
      <w:sz w:val="2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31">
    <w:name w:val="RTF_Num 3 1"/>
    <w:link w:val="RTFNum310"/>
    <w:rPr>
      <w:sz w:val="24"/>
    </w:rPr>
  </w:style>
  <w:style w:type="character" w:customStyle="1" w:styleId="RTFNum310">
    <w:name w:val="RTF_Num 3 1"/>
    <w:link w:val="RTFNum31"/>
    <w:rPr>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e">
    <w:name w:val="Приложение"/>
    <w:basedOn w:val="a1"/>
    <w:link w:val="afff"/>
    <w:pPr>
      <w:pageBreakBefore/>
      <w:spacing w:after="60" w:line="190" w:lineRule="exact"/>
      <w:ind w:right="567"/>
      <w:jc w:val="right"/>
    </w:pPr>
    <w:rPr>
      <w:rFonts w:ascii="Arial" w:hAnsi="Arial"/>
    </w:rPr>
  </w:style>
  <w:style w:type="character" w:customStyle="1" w:styleId="afff">
    <w:name w:val="Приложение"/>
    <w:basedOn w:val="1"/>
    <w:link w:val="affe"/>
    <w:rPr>
      <w:rFonts w:ascii="Arial" w:hAnsi="Arial"/>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75">
    <w:name w:val="Абзац списка7"/>
    <w:basedOn w:val="a1"/>
    <w:link w:val="76"/>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Pr>
      <w:rFonts w:ascii="Times New Roman" w:hAnsi="Times New Roman"/>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afff0">
    <w:name w:val="Подпись к таблице_"/>
    <w:link w:val="afff1"/>
    <w:rPr>
      <w:rFonts w:ascii="Times New Roman" w:hAnsi="Times New Roman"/>
      <w:sz w:val="23"/>
    </w:rPr>
  </w:style>
  <w:style w:type="character" w:customStyle="1" w:styleId="afff1">
    <w:name w:val="Подпись к таблице_"/>
    <w:link w:val="afff0"/>
    <w:rPr>
      <w:rFonts w:ascii="Times New Roman" w:hAnsi="Times New Roman"/>
      <w:sz w:val="23"/>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afff2">
    <w:name w:val="Содержимое врезки"/>
    <w:basedOn w:val="af8"/>
    <w:link w:val="afff3"/>
    <w:pPr>
      <w:widowControl w:val="0"/>
      <w:spacing w:after="120" w:line="100" w:lineRule="atLeast"/>
      <w:jc w:val="left"/>
    </w:pPr>
  </w:style>
  <w:style w:type="character" w:customStyle="1" w:styleId="afff3">
    <w:name w:val="Содержимое врезки"/>
    <w:basedOn w:val="afa"/>
    <w:link w:val="afff2"/>
    <w:rPr>
      <w:rFonts w:ascii="Times New Roman" w:hAnsi="Times New Roman"/>
      <w:sz w:val="24"/>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afff4">
    <w:name w:val="Подпись под рис/табл"/>
    <w:basedOn w:val="a1"/>
    <w:next w:val="a1"/>
    <w:link w:val="afff5"/>
    <w:pPr>
      <w:spacing w:before="60"/>
    </w:pPr>
    <w:rPr>
      <w:b/>
    </w:rPr>
  </w:style>
  <w:style w:type="character" w:customStyle="1" w:styleId="afff5">
    <w:name w:val="Подпись под рис/табл"/>
    <w:basedOn w:val="1"/>
    <w:link w:val="afff4"/>
    <w:rPr>
      <w:b/>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132">
    <w:name w:val="Заголовок 13"/>
    <w:basedOn w:val="a1"/>
    <w:link w:val="133"/>
    <w:pPr>
      <w:widowControl w:val="0"/>
      <w:spacing w:after="0" w:line="240" w:lineRule="auto"/>
      <w:ind w:left="932"/>
      <w:outlineLvl w:val="1"/>
    </w:pPr>
    <w:rPr>
      <w:rFonts w:ascii="Times New Roman" w:hAnsi="Times New Roman"/>
      <w:b/>
      <w:sz w:val="28"/>
    </w:rPr>
  </w:style>
  <w:style w:type="character" w:customStyle="1" w:styleId="133">
    <w:name w:val="Заголовок 13"/>
    <w:basedOn w:val="1"/>
    <w:link w:val="132"/>
    <w:rPr>
      <w:rFonts w:ascii="Times New Roman" w:hAnsi="Times New Roman"/>
      <w:b/>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styleId="afff6">
    <w:name w:val="Message Header"/>
    <w:basedOn w:val="a1"/>
    <w:link w:val="afff7"/>
    <w:pPr>
      <w:widowControl w:val="0"/>
      <w:spacing w:after="0" w:line="240" w:lineRule="auto"/>
      <w:ind w:left="1134" w:hanging="1134"/>
    </w:pPr>
    <w:rPr>
      <w:rFonts w:ascii="Arial" w:hAnsi="Arial"/>
      <w:sz w:val="24"/>
    </w:rPr>
  </w:style>
  <w:style w:type="character" w:customStyle="1" w:styleId="afff7">
    <w:name w:val="Шапка Знак"/>
    <w:basedOn w:val="1"/>
    <w:link w:val="afff6"/>
    <w:rPr>
      <w:rFonts w:ascii="Arial" w:hAnsi="Arial"/>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character" w:customStyle="1" w:styleId="90">
    <w:name w:val="Заголовок 9 Знак"/>
    <w:basedOn w:val="1"/>
    <w:link w:val="9"/>
    <w:rPr>
      <w:rFonts w:ascii="Times New Roman" w:hAnsi="Times New Roman"/>
      <w:b/>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53">
    <w:name w:val="Абзац списка5"/>
    <w:basedOn w:val="a1"/>
    <w:link w:val="54"/>
    <w:pPr>
      <w:spacing w:after="0" w:line="240" w:lineRule="auto"/>
      <w:ind w:left="720" w:firstLine="567"/>
      <w:jc w:val="both"/>
    </w:pPr>
    <w:rPr>
      <w:rFonts w:ascii="Times New Roman" w:hAnsi="Times New Roman"/>
      <w:sz w:val="28"/>
    </w:rPr>
  </w:style>
  <w:style w:type="character" w:customStyle="1" w:styleId="54">
    <w:name w:val="Абзац списка5"/>
    <w:basedOn w:val="1"/>
    <w:link w:val="53"/>
    <w:rPr>
      <w:rFonts w:ascii="Times New Roman" w:hAnsi="Times New Roman"/>
      <w:sz w:val="28"/>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114">
    <w:name w:val="Заголовок 11"/>
    <w:basedOn w:val="a1"/>
    <w:link w:val="115"/>
    <w:pPr>
      <w:widowControl w:val="0"/>
      <w:spacing w:after="0" w:line="240" w:lineRule="auto"/>
      <w:ind w:left="932"/>
      <w:outlineLvl w:val="1"/>
    </w:pPr>
    <w:rPr>
      <w:rFonts w:ascii="Times New Roman" w:hAnsi="Times New Roman"/>
      <w:b/>
      <w:sz w:val="28"/>
    </w:rPr>
  </w:style>
  <w:style w:type="character" w:customStyle="1" w:styleId="115">
    <w:name w:val="Заголовок 11"/>
    <w:basedOn w:val="1"/>
    <w:link w:val="114"/>
    <w:rPr>
      <w:rFonts w:ascii="Times New Roman" w:hAnsi="Times New Roman"/>
      <w:b/>
      <w:sz w:val="28"/>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rPr>
  </w:style>
  <w:style w:type="paragraph" w:customStyle="1" w:styleId="afff8">
    <w:name w:val="Основной текст + Не полужирный"/>
    <w:link w:val="afff9"/>
    <w:rPr>
      <w:rFonts w:ascii="Times New Roman" w:hAnsi="Times New Roman"/>
      <w:b/>
      <w:sz w:val="26"/>
      <w:highlight w:val="white"/>
    </w:rPr>
  </w:style>
  <w:style w:type="character" w:customStyle="1" w:styleId="afff9">
    <w:name w:val="Основной текст + Не полужирный"/>
    <w:link w:val="afff8"/>
    <w:rPr>
      <w:rFonts w:ascii="Times New Roman" w:hAnsi="Times New Roman"/>
      <w:b/>
      <w:sz w:val="26"/>
      <w:highlight w:val="white"/>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afffa">
    <w:name w:val="Стиль"/>
    <w:basedOn w:val="a1"/>
    <w:next w:val="afffb"/>
    <w:link w:val="afffc"/>
    <w:pPr>
      <w:spacing w:beforeAutospacing="1" w:after="119" w:line="240" w:lineRule="auto"/>
    </w:pPr>
    <w:rPr>
      <w:rFonts w:ascii="Times New Roman" w:hAnsi="Times New Roman"/>
      <w:sz w:val="24"/>
    </w:rPr>
  </w:style>
  <w:style w:type="character" w:customStyle="1" w:styleId="afffc">
    <w:name w:val="Стиль"/>
    <w:basedOn w:val="1"/>
    <w:link w:val="afffa"/>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5">
    <w:name w:val="Заголовок 3 жирн. + центр."/>
    <w:basedOn w:val="36"/>
    <w:link w:val="37"/>
    <w:rPr>
      <w:b/>
    </w:rPr>
  </w:style>
  <w:style w:type="character" w:customStyle="1" w:styleId="37">
    <w:name w:val="Заголовок 3 жирн. + центр."/>
    <w:basedOn w:val="38"/>
    <w:link w:val="35"/>
    <w:rPr>
      <w:rFonts w:ascii="Calibri" w:hAnsi="Calibri"/>
      <w:b/>
      <w:i w:val="0"/>
      <w:sz w:val="24"/>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1">
    <w:name w:val="боковик1"/>
    <w:basedOn w:val="a1"/>
    <w:link w:val="1ff2"/>
    <w:pPr>
      <w:spacing w:after="0" w:line="240" w:lineRule="auto"/>
      <w:ind w:left="227"/>
      <w:jc w:val="both"/>
    </w:pPr>
    <w:rPr>
      <w:rFonts w:ascii="Arial" w:hAnsi="Arial"/>
      <w:sz w:val="16"/>
    </w:rPr>
  </w:style>
  <w:style w:type="character" w:customStyle="1" w:styleId="1ff2">
    <w:name w:val="боковик1"/>
    <w:basedOn w:val="1"/>
    <w:link w:val="1ff1"/>
    <w:rPr>
      <w:rFonts w:ascii="Arial" w:hAnsi="Arial"/>
      <w:sz w:val="16"/>
    </w:rPr>
  </w:style>
  <w:style w:type="paragraph" w:customStyle="1" w:styleId="1ff3">
    <w:name w:val="Основной текст Знак1"/>
    <w:link w:val="1ff4"/>
    <w:rPr>
      <w:sz w:val="24"/>
    </w:rPr>
  </w:style>
  <w:style w:type="character" w:customStyle="1" w:styleId="1ff4">
    <w:name w:val="Основной текст Знак1"/>
    <w:link w:val="1ff3"/>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2f4">
    <w:name w:val="Название2"/>
    <w:basedOn w:val="a1"/>
    <w:link w:val="2f5"/>
    <w:pPr>
      <w:spacing w:before="120" w:after="120" w:line="240" w:lineRule="auto"/>
    </w:pPr>
    <w:rPr>
      <w:rFonts w:ascii="Arial" w:hAnsi="Arial"/>
      <w:i/>
    </w:rPr>
  </w:style>
  <w:style w:type="character" w:customStyle="1" w:styleId="2f5">
    <w:name w:val="Название2"/>
    <w:basedOn w:val="1"/>
    <w:link w:val="2f4"/>
    <w:rPr>
      <w:rFonts w:ascii="Arial" w:hAnsi="Arial"/>
      <w:i/>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2f6">
    <w:name w:val="Абзац списка2"/>
    <w:basedOn w:val="a1"/>
    <w:link w:val="2f7"/>
    <w:pPr>
      <w:widowControl w:val="0"/>
      <w:spacing w:line="240" w:lineRule="auto"/>
      <w:ind w:left="720"/>
      <w:contextualSpacing/>
    </w:pPr>
    <w:rPr>
      <w:rFonts w:ascii="Times New Roman" w:hAnsi="Times New Roman"/>
      <w:sz w:val="24"/>
    </w:rPr>
  </w:style>
  <w:style w:type="character" w:customStyle="1" w:styleId="2f7">
    <w:name w:val="Абзац списка2"/>
    <w:basedOn w:val="1"/>
    <w:link w:val="2f6"/>
    <w:rPr>
      <w:rFonts w:ascii="Times New Roman" w:hAnsi="Times New Roman"/>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39">
    <w:name w:val="Абзац списка3"/>
    <w:basedOn w:val="a1"/>
    <w:link w:val="3a"/>
    <w:pPr>
      <w:spacing w:after="0" w:line="240" w:lineRule="auto"/>
      <w:ind w:left="720" w:firstLine="567"/>
      <w:jc w:val="both"/>
    </w:pPr>
    <w:rPr>
      <w:rFonts w:ascii="Times New Roman" w:hAnsi="Times New Roman"/>
      <w:sz w:val="28"/>
    </w:rPr>
  </w:style>
  <w:style w:type="character" w:customStyle="1" w:styleId="3a">
    <w:name w:val="Абзац списка3"/>
    <w:basedOn w:val="1"/>
    <w:link w:val="39"/>
    <w:rPr>
      <w:rFonts w:ascii="Times New Roman" w:hAnsi="Times New Roman"/>
      <w:sz w:val="28"/>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124">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4"/>
    <w:rPr>
      <w:rFonts w:ascii="Times New Roman" w:hAnsi="Times New Roman"/>
      <w:b/>
      <w:sz w:val="28"/>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214">
    <w:name w:val="Основной текст с отступом 2 Знак1"/>
    <w:link w:val="215"/>
    <w:rPr>
      <w:sz w:val="28"/>
    </w:rPr>
  </w:style>
  <w:style w:type="character" w:customStyle="1" w:styleId="215">
    <w:name w:val="Основной текст с отступом 2 Знак1"/>
    <w:link w:val="214"/>
    <w:rPr>
      <w:sz w:val="28"/>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1a">
    <w:name w:val="Знак Знак11"/>
    <w:link w:val="11b"/>
    <w:rPr>
      <w:rFonts w:ascii="Times New Roman" w:hAnsi="Times New Roman"/>
    </w:rPr>
  </w:style>
  <w:style w:type="character" w:customStyle="1" w:styleId="11b">
    <w:name w:val="Знак Знак11"/>
    <w:link w:val="11a"/>
    <w:rPr>
      <w:rFonts w:ascii="Times New Roman" w:hAnsi="Times New Roman"/>
    </w:rPr>
  </w:style>
  <w:style w:type="paragraph" w:customStyle="1" w:styleId="2f8">
    <w:name w:val="Заголовок 2 (центровка)"/>
    <w:basedOn w:val="20"/>
    <w:link w:val="2f9"/>
    <w:pPr>
      <w:widowControl w:val="0"/>
      <w:spacing w:before="360" w:after="360" w:line="276" w:lineRule="auto"/>
    </w:pPr>
    <w:rPr>
      <w:rFonts w:ascii="Tahoma" w:hAnsi="Tahoma"/>
      <w:b w:val="0"/>
      <w:sz w:val="28"/>
    </w:rPr>
  </w:style>
  <w:style w:type="character" w:customStyle="1" w:styleId="2f9">
    <w:name w:val="Заголовок 2 (центровка)"/>
    <w:basedOn w:val="21"/>
    <w:link w:val="2f8"/>
    <w:rPr>
      <w:rFonts w:ascii="Tahoma" w:hAnsi="Tahoma"/>
      <w:b w:val="0"/>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2fa">
    <w:name w:val="Заголовок 2 чистый"/>
    <w:basedOn w:val="20"/>
    <w:link w:val="2fb"/>
    <w:pPr>
      <w:widowControl w:val="0"/>
      <w:spacing w:before="360" w:after="360" w:line="276" w:lineRule="auto"/>
      <w:jc w:val="left"/>
    </w:pPr>
    <w:rPr>
      <w:rFonts w:ascii="Tahoma" w:hAnsi="Tahoma"/>
      <w:b w:val="0"/>
      <w:sz w:val="28"/>
    </w:rPr>
  </w:style>
  <w:style w:type="character" w:customStyle="1" w:styleId="2fb">
    <w:name w:val="Заголовок 2 чистый"/>
    <w:basedOn w:val="21"/>
    <w:link w:val="2fa"/>
    <w:rPr>
      <w:rFonts w:ascii="Tahoma" w:hAnsi="Tahoma"/>
      <w:b w:val="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afffd">
    <w:name w:val="Приветствие Знак"/>
    <w:basedOn w:val="1ff5"/>
    <w:link w:val="afffe"/>
  </w:style>
  <w:style w:type="character" w:customStyle="1" w:styleId="afffe">
    <w:name w:val="Приветствие Знак"/>
    <w:basedOn w:val="1ff6"/>
    <w:link w:val="afffd"/>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affff">
    <w:name w:val="Знак Знак Знак"/>
    <w:link w:val="affff0"/>
    <w:rPr>
      <w:rFonts w:ascii="Times New Roman" w:hAnsi="Times New Roman"/>
    </w:rPr>
  </w:style>
  <w:style w:type="character" w:customStyle="1" w:styleId="affff0">
    <w:name w:val="Знак Знак Знак"/>
    <w:link w:val="affff"/>
    <w:rPr>
      <w:rFonts w:ascii="Times New Roman" w:hAnsi="Times New Roman"/>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49">
    <w:name w:val="Без интервала4"/>
    <w:link w:val="4a"/>
    <w:rPr>
      <w:sz w:val="22"/>
    </w:rPr>
  </w:style>
  <w:style w:type="character" w:customStyle="1" w:styleId="4a">
    <w:name w:val="Без интервала4"/>
    <w:link w:val="49"/>
    <w:rPr>
      <w:sz w:val="22"/>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3b">
    <w:name w:val="Без интервала3"/>
    <w:link w:val="3c"/>
    <w:rPr>
      <w:sz w:val="22"/>
    </w:rPr>
  </w:style>
  <w:style w:type="character" w:customStyle="1" w:styleId="3c">
    <w:name w:val="Без интервала3"/>
    <w:link w:val="3b"/>
    <w:rPr>
      <w:sz w:val="22"/>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2fc">
    <w:name w:val="Основной текст2"/>
    <w:link w:val="2fd"/>
    <w:rPr>
      <w:rFonts w:ascii="Times New Roman" w:hAnsi="Times New Roman"/>
      <w:sz w:val="26"/>
      <w:highlight w:val="white"/>
    </w:rPr>
  </w:style>
  <w:style w:type="character" w:customStyle="1" w:styleId="2fd">
    <w:name w:val="Основной текст2"/>
    <w:link w:val="2fc"/>
    <w:rPr>
      <w:rFonts w:ascii="Times New Roman" w:hAnsi="Times New Roman"/>
      <w:sz w:val="26"/>
      <w:highlight w:val="white"/>
    </w:rPr>
  </w:style>
  <w:style w:type="paragraph" w:customStyle="1" w:styleId="216">
    <w:name w:val="Основной текст 2 Знак1"/>
    <w:link w:val="217"/>
    <w:rPr>
      <w:color w:val="FF0000"/>
      <w:sz w:val="28"/>
    </w:rPr>
  </w:style>
  <w:style w:type="character" w:customStyle="1" w:styleId="217">
    <w:name w:val="Основной текст 2 Знак1"/>
    <w:link w:val="216"/>
    <w:rPr>
      <w:color w:val="FF0000"/>
      <w:sz w:val="28"/>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styleId="affff1">
    <w:name w:val="caption"/>
    <w:basedOn w:val="a1"/>
    <w:link w:val="affff2"/>
    <w:pPr>
      <w:spacing w:before="120" w:after="120" w:line="240" w:lineRule="auto"/>
      <w:ind w:firstLine="567"/>
      <w:jc w:val="both"/>
    </w:pPr>
    <w:rPr>
      <w:rFonts w:ascii="Times New Roman" w:hAnsi="Times New Roman"/>
      <w:i/>
      <w:sz w:val="24"/>
    </w:rPr>
  </w:style>
  <w:style w:type="character" w:customStyle="1" w:styleId="affff2">
    <w:name w:val="Название объекта Знак"/>
    <w:basedOn w:val="1"/>
    <w:link w:val="affff1"/>
    <w:rPr>
      <w:rFonts w:ascii="Times New Roman" w:hAnsi="Times New Roman"/>
      <w:i/>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styleId="2">
    <w:name w:val="List Bullet 2"/>
    <w:basedOn w:val="a1"/>
    <w:link w:val="2fe"/>
    <w:pPr>
      <w:numPr>
        <w:numId w:val="1"/>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218">
    <w:name w:val="Знак Знак21"/>
    <w:link w:val="219"/>
    <w:rPr>
      <w:rFonts w:ascii="Arial" w:hAnsi="Arial"/>
      <w:b/>
      <w:color w:val="000080"/>
    </w:rPr>
  </w:style>
  <w:style w:type="character" w:customStyle="1" w:styleId="219">
    <w:name w:val="Знак Знак21"/>
    <w:link w:val="218"/>
    <w:rPr>
      <w:rFonts w:ascii="Arial" w:hAnsi="Arial"/>
      <w:b/>
      <w:color w:val="000080"/>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3">
    <w:name w:val="Body Text Indent"/>
    <w:basedOn w:val="a1"/>
    <w:link w:val="affff4"/>
    <w:pPr>
      <w:spacing w:after="120" w:line="240" w:lineRule="auto"/>
      <w:ind w:left="283" w:firstLine="567"/>
      <w:jc w:val="both"/>
    </w:pPr>
    <w:rPr>
      <w:rFonts w:ascii="Times New Roman" w:hAnsi="Times New Roman"/>
      <w:sz w:val="28"/>
    </w:rPr>
  </w:style>
  <w:style w:type="character" w:customStyle="1" w:styleId="affff4">
    <w:name w:val="Основной текст с отступом Знак"/>
    <w:basedOn w:val="1"/>
    <w:link w:val="affff3"/>
    <w:rPr>
      <w:rFonts w:ascii="Times New Roman" w:hAnsi="Times New Roman"/>
      <w:sz w:val="28"/>
    </w:rPr>
  </w:style>
  <w:style w:type="paragraph" w:customStyle="1" w:styleId="1ff7">
    <w:name w:val="Обычный1"/>
    <w:link w:val="1ff8"/>
  </w:style>
  <w:style w:type="character" w:customStyle="1" w:styleId="1ff8">
    <w:name w:val="Обычный1"/>
    <w:link w:val="1ff7"/>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2ff">
    <w:name w:val="Без интервала2"/>
    <w:link w:val="2ff0"/>
    <w:rPr>
      <w:sz w:val="22"/>
    </w:rPr>
  </w:style>
  <w:style w:type="character" w:customStyle="1" w:styleId="2ff0">
    <w:name w:val="Без интервала2"/>
    <w:link w:val="2ff"/>
    <w:rPr>
      <w:sz w:val="22"/>
    </w:rPr>
  </w:style>
  <w:style w:type="paragraph" w:customStyle="1" w:styleId="affff5">
    <w:name w:val="Содержимое таблицы"/>
    <w:basedOn w:val="a1"/>
    <w:link w:val="affff6"/>
    <w:pPr>
      <w:widowControl w:val="0"/>
      <w:spacing w:after="0" w:line="100" w:lineRule="atLeast"/>
    </w:pPr>
    <w:rPr>
      <w:rFonts w:ascii="Times New Roman" w:hAnsi="Times New Roman"/>
      <w:sz w:val="24"/>
    </w:rPr>
  </w:style>
  <w:style w:type="character" w:customStyle="1" w:styleId="affff6">
    <w:name w:val="Содержимое таблицы"/>
    <w:basedOn w:val="1"/>
    <w:link w:val="affff5"/>
    <w:rPr>
      <w:rFonts w:ascii="Times New Roman" w:hAnsi="Times New Roman"/>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affff7">
    <w:name w:val="Ссылка указателя"/>
    <w:link w:val="affff8"/>
  </w:style>
  <w:style w:type="character" w:customStyle="1" w:styleId="affff8">
    <w:name w:val="Ссылка указателя"/>
    <w:link w:val="affff7"/>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3d">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d"/>
    <w:rPr>
      <w:rFonts w:ascii="Calibri" w:hAnsi="Calibri"/>
      <w:b w:val="0"/>
      <w:i w:val="0"/>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affff9">
    <w:name w:val="Знак"/>
    <w:basedOn w:val="a1"/>
    <w:link w:val="affffa"/>
    <w:pPr>
      <w:widowControl w:val="0"/>
      <w:spacing w:after="160" w:line="240" w:lineRule="exact"/>
      <w:jc w:val="right"/>
    </w:pPr>
    <w:rPr>
      <w:rFonts w:ascii="Arial" w:hAnsi="Arial"/>
    </w:rPr>
  </w:style>
  <w:style w:type="character" w:customStyle="1" w:styleId="affffa">
    <w:name w:val="Знак"/>
    <w:basedOn w:val="1"/>
    <w:link w:val="affff9"/>
    <w:rPr>
      <w:rFonts w:ascii="Arial" w:hAnsi="Arial"/>
    </w:rPr>
  </w:style>
  <w:style w:type="paragraph" w:customStyle="1" w:styleId="2ff1">
    <w:name w:val="Знак2"/>
    <w:link w:val="2ff2"/>
  </w:style>
  <w:style w:type="character" w:customStyle="1" w:styleId="2ff2">
    <w:name w:val="Знак2"/>
    <w:link w:val="2ff1"/>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ffffb">
    <w:name w:val="Тема примечания Знак"/>
    <w:link w:val="affffc"/>
    <w:rPr>
      <w:b/>
    </w:rPr>
  </w:style>
  <w:style w:type="character" w:customStyle="1" w:styleId="affffc">
    <w:name w:val="Тема примечания Знак"/>
    <w:link w:val="affffb"/>
    <w:rPr>
      <w:b/>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styleId="3f">
    <w:name w:val="toc 3"/>
    <w:basedOn w:val="a1"/>
    <w:next w:val="a1"/>
    <w:link w:val="3f0"/>
    <w:uiPriority w:val="39"/>
    <w:pPr>
      <w:spacing w:after="0" w:line="240" w:lineRule="auto"/>
      <w:ind w:left="440" w:firstLine="709"/>
      <w:jc w:val="both"/>
    </w:pPr>
    <w:rPr>
      <w:rFonts w:ascii="Arial" w:hAnsi="Arial"/>
    </w:rPr>
  </w:style>
  <w:style w:type="character" w:customStyle="1" w:styleId="3f0">
    <w:name w:val="Оглавление 3 Знак"/>
    <w:basedOn w:val="1"/>
    <w:link w:val="3f"/>
    <w:rPr>
      <w:rFonts w:ascii="Arial" w:hAnsi="Aria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100">
    <w:name w:val="Указатель10"/>
    <w:basedOn w:val="a1"/>
    <w:link w:val="101"/>
    <w:pPr>
      <w:spacing w:after="0" w:line="240" w:lineRule="auto"/>
      <w:ind w:firstLine="567"/>
      <w:jc w:val="both"/>
    </w:pPr>
    <w:rPr>
      <w:rFonts w:ascii="Times New Roman" w:hAnsi="Times New Roman"/>
      <w:sz w:val="28"/>
    </w:rPr>
  </w:style>
  <w:style w:type="character" w:customStyle="1" w:styleId="101">
    <w:name w:val="Указатель10"/>
    <w:basedOn w:val="1"/>
    <w:link w:val="100"/>
    <w:rPr>
      <w:rFonts w:ascii="Times New Roman" w:hAnsi="Times New Roman"/>
      <w:sz w:val="28"/>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styleId="affffd">
    <w:name w:val="Balloon Text"/>
    <w:basedOn w:val="a1"/>
    <w:link w:val="affffe"/>
    <w:pPr>
      <w:spacing w:after="0" w:line="240" w:lineRule="auto"/>
      <w:ind w:firstLine="567"/>
      <w:jc w:val="both"/>
    </w:pPr>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83">
    <w:name w:val="Название объекта8"/>
    <w:basedOn w:val="a1"/>
    <w:link w:val="84"/>
    <w:pPr>
      <w:spacing w:before="120" w:after="120" w:line="240" w:lineRule="auto"/>
      <w:ind w:firstLine="567"/>
      <w:jc w:val="both"/>
    </w:pPr>
    <w:rPr>
      <w:rFonts w:ascii="Times New Roman" w:hAnsi="Times New Roman"/>
      <w:i/>
      <w:sz w:val="24"/>
    </w:rPr>
  </w:style>
  <w:style w:type="character" w:customStyle="1" w:styleId="84">
    <w:name w:val="Название объекта8"/>
    <w:basedOn w:val="1"/>
    <w:link w:val="83"/>
    <w:rPr>
      <w:rFonts w:ascii="Times New Roman" w:hAnsi="Times New Roman"/>
      <w:i/>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afffff">
    <w:name w:val="Перечень с номером"/>
    <w:basedOn w:val="af8"/>
    <w:link w:val="afffff0"/>
    <w:pPr>
      <w:tabs>
        <w:tab w:val="left" w:pos="1440"/>
      </w:tabs>
      <w:spacing w:before="120"/>
      <w:ind w:left="1440" w:hanging="360"/>
    </w:pPr>
  </w:style>
  <w:style w:type="character" w:customStyle="1" w:styleId="afffff0">
    <w:name w:val="Перечень с номером"/>
    <w:basedOn w:val="afa"/>
    <w:link w:val="afffff"/>
    <w:rPr>
      <w:rFonts w:ascii="Times New Roman" w:hAnsi="Times New Roman"/>
      <w:sz w:val="24"/>
    </w:rPr>
  </w:style>
  <w:style w:type="paragraph" w:customStyle="1" w:styleId="afffff1">
    <w:name w:val="Заголовок статьи"/>
    <w:basedOn w:val="a1"/>
    <w:next w:val="a1"/>
    <w:link w:val="afffff2"/>
    <w:pPr>
      <w:widowControl w:val="0"/>
      <w:spacing w:after="0" w:line="100" w:lineRule="atLeast"/>
      <w:ind w:left="1612" w:hanging="892"/>
      <w:jc w:val="both"/>
    </w:pPr>
    <w:rPr>
      <w:rFonts w:ascii="Arial" w:hAnsi="Arial"/>
    </w:rPr>
  </w:style>
  <w:style w:type="character" w:customStyle="1" w:styleId="afffff2">
    <w:name w:val="Заголовок статьи"/>
    <w:basedOn w:val="1"/>
    <w:link w:val="afffff1"/>
    <w:rPr>
      <w:rFonts w:ascii="Arial" w:hAnsi="Aria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text">
    <w:name w:val="text"/>
    <w:basedOn w:val="31"/>
    <w:link w:val="text0"/>
    <w:pPr>
      <w:spacing w:before="60" w:after="0" w:line="228" w:lineRule="auto"/>
      <w:ind w:left="0" w:firstLine="567"/>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afffff3">
    <w:name w:val="Название рис/табл"/>
    <w:basedOn w:val="a1"/>
    <w:next w:val="a1"/>
    <w:link w:val="afffff4"/>
    <w:pPr>
      <w:keepNext/>
      <w:spacing w:before="360" w:after="240"/>
    </w:pPr>
    <w:rPr>
      <w:rFonts w:ascii="Tahoma" w:hAnsi="Tahoma"/>
      <w:b/>
    </w:rPr>
  </w:style>
  <w:style w:type="character" w:customStyle="1" w:styleId="afffff4">
    <w:name w:val="Название рис/табл"/>
    <w:basedOn w:val="1"/>
    <w:link w:val="afffff3"/>
    <w:rPr>
      <w:rFonts w:ascii="Tahoma" w:hAnsi="Tahoma"/>
      <w:b/>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1ff9">
    <w:name w:val="Текст Знак1"/>
    <w:link w:val="1ffa"/>
    <w:rPr>
      <w:rFonts w:ascii="Consolas" w:hAnsi="Consolas"/>
      <w:sz w:val="21"/>
    </w:rPr>
  </w:style>
  <w:style w:type="character" w:customStyle="1" w:styleId="1ffa">
    <w:name w:val="Текст Знак1"/>
    <w:link w:val="1ff9"/>
    <w:rPr>
      <w:rFonts w:ascii="Consolas" w:hAnsi="Consolas"/>
      <w:sz w:val="21"/>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ffb">
    <w:name w:val="Название Знак1"/>
    <w:link w:val="1ffc"/>
    <w:rPr>
      <w:rFonts w:ascii="Cambria" w:hAnsi="Cambria"/>
      <w:color w:val="17365D"/>
      <w:spacing w:val="5"/>
      <w:sz w:val="52"/>
    </w:rPr>
  </w:style>
  <w:style w:type="character" w:customStyle="1" w:styleId="1ffc">
    <w:name w:val="Название Знак1"/>
    <w:link w:val="1ffb"/>
    <w:rPr>
      <w:rFonts w:ascii="Cambria" w:hAnsi="Cambria"/>
      <w:color w:val="17365D"/>
      <w:spacing w:val="5"/>
      <w:sz w:val="5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3f1">
    <w:name w:val="Основной текст (3)"/>
    <w:basedOn w:val="a1"/>
    <w:link w:val="3f2"/>
    <w:pPr>
      <w:spacing w:after="0" w:line="240" w:lineRule="atLeast"/>
    </w:pPr>
  </w:style>
  <w:style w:type="character" w:customStyle="1" w:styleId="3f2">
    <w:name w:val="Основной текст (3)"/>
    <w:basedOn w:val="1"/>
    <w:link w:val="3f1"/>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ffff5">
    <w:name w:val="текст конц. сноски"/>
    <w:basedOn w:val="a1"/>
    <w:link w:val="afffff6"/>
    <w:pPr>
      <w:spacing w:after="0" w:line="240" w:lineRule="auto"/>
    </w:pPr>
    <w:rPr>
      <w:rFonts w:ascii="Times New Roman" w:hAnsi="Times New Roman"/>
    </w:rPr>
  </w:style>
  <w:style w:type="character" w:customStyle="1" w:styleId="afffff6">
    <w:name w:val="текст конц. сноски"/>
    <w:basedOn w:val="1"/>
    <w:link w:val="afffff5"/>
    <w:rPr>
      <w:rFonts w:ascii="Times New Roman" w:hAnsi="Times New Roman"/>
    </w:rPr>
  </w:style>
  <w:style w:type="paragraph" w:customStyle="1" w:styleId="1ffd">
    <w:name w:val="Сильное выделение1"/>
    <w:link w:val="1ffe"/>
    <w:rPr>
      <w:b/>
      <w:i/>
      <w:color w:val="4F81BD"/>
    </w:rPr>
  </w:style>
  <w:style w:type="character" w:customStyle="1" w:styleId="1ffe">
    <w:name w:val="Сильное выделение1"/>
    <w:link w:val="1ffd"/>
    <w:rPr>
      <w:b/>
      <w:i/>
      <w:color w:val="4F81BD"/>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2ff3">
    <w:name w:val="Подпись к таблице (2)"/>
    <w:basedOn w:val="a1"/>
    <w:link w:val="2ff4"/>
    <w:pPr>
      <w:spacing w:after="60" w:line="240" w:lineRule="atLeast"/>
    </w:pPr>
    <w:rPr>
      <w:sz w:val="26"/>
    </w:rPr>
  </w:style>
  <w:style w:type="character" w:customStyle="1" w:styleId="2ff4">
    <w:name w:val="Подпись к таблице (2)"/>
    <w:basedOn w:val="1"/>
    <w:link w:val="2ff3"/>
    <w:rPr>
      <w:sz w:val="26"/>
    </w:rPr>
  </w:style>
  <w:style w:type="paragraph" w:styleId="afffff7">
    <w:name w:val="Intense Quote"/>
    <w:basedOn w:val="a1"/>
    <w:next w:val="a1"/>
    <w:link w:val="2ff5"/>
    <w:pPr>
      <w:widowControl w:val="0"/>
      <w:spacing w:before="200" w:after="280"/>
      <w:ind w:left="936" w:right="936"/>
    </w:pPr>
    <w:rPr>
      <w:b/>
      <w:i/>
      <w:color w:val="4F81BD"/>
    </w:rPr>
  </w:style>
  <w:style w:type="character" w:customStyle="1" w:styleId="2ff5">
    <w:name w:val="Выделенная цитата Знак2"/>
    <w:basedOn w:val="1"/>
    <w:link w:val="afffff7"/>
    <w:rPr>
      <w:b/>
      <w:i/>
      <w:color w:val="4F81BD"/>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4b">
    <w:name w:val="Основной текст (4)"/>
    <w:basedOn w:val="a1"/>
    <w:link w:val="4c"/>
    <w:pPr>
      <w:spacing w:after="0" w:line="240" w:lineRule="atLeast"/>
    </w:pPr>
    <w:rPr>
      <w:rFonts w:ascii="Consolas" w:hAnsi="Consolas"/>
      <w:sz w:val="8"/>
    </w:rPr>
  </w:style>
  <w:style w:type="character" w:customStyle="1" w:styleId="4c">
    <w:name w:val="Основной текст (4)"/>
    <w:basedOn w:val="1"/>
    <w:link w:val="4b"/>
    <w:rPr>
      <w:rFonts w:ascii="Consolas" w:hAnsi="Consolas"/>
      <w:sz w:val="8"/>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3f3">
    <w:name w:val="Знак Знак3"/>
    <w:link w:val="3f4"/>
    <w:rPr>
      <w:rFonts w:ascii="Courier New" w:hAnsi="Courier New"/>
    </w:rPr>
  </w:style>
  <w:style w:type="character" w:customStyle="1" w:styleId="3f4">
    <w:name w:val="Знак Знак3"/>
    <w:link w:val="3f3"/>
    <w:rPr>
      <w:rFonts w:ascii="Courier New" w:hAnsi="Courier New"/>
    </w:rPr>
  </w:style>
  <w:style w:type="paragraph" w:customStyle="1" w:styleId="1fff">
    <w:name w:val="Выделенная цитата Знак1"/>
    <w:link w:val="1fff0"/>
    <w:rPr>
      <w:b/>
      <w:i/>
      <w:color w:val="4F81BD"/>
      <w:sz w:val="22"/>
    </w:rPr>
  </w:style>
  <w:style w:type="character" w:customStyle="1" w:styleId="1fff0">
    <w:name w:val="Выделенная цитата Знак1"/>
    <w:link w:val="1fff"/>
    <w:rPr>
      <w:b/>
      <w:i/>
      <w:color w:val="4F81BD"/>
      <w:sz w:val="2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1">
    <w:name w:val="Номер строки1"/>
    <w:link w:val="1fff2"/>
    <w:rPr>
      <w:rFonts w:ascii="Times New Roman" w:hAnsi="Times New Roman"/>
    </w:rPr>
  </w:style>
  <w:style w:type="character" w:customStyle="1" w:styleId="1fff2">
    <w:name w:val="Номер строки1"/>
    <w:link w:val="1fff1"/>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afffff8">
    <w:name w:val="Знак Знак Знак Знак Знак Знак Знак Знак Знак Знак"/>
    <w:basedOn w:val="a1"/>
    <w:link w:val="afffff9"/>
    <w:pPr>
      <w:spacing w:beforeAutospacing="1" w:afterAutospacing="1" w:line="240" w:lineRule="auto"/>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character" w:customStyle="1" w:styleId="50">
    <w:name w:val="Заголовок 5 Знак"/>
    <w:basedOn w:val="1"/>
    <w:link w:val="5"/>
    <w:rPr>
      <w:rFonts w:ascii="Cambria" w:hAnsi="Cambria"/>
      <w:color w:val="243F60"/>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11c">
    <w:name w:val="Знак Знак11 Знак Знак Знак Знак"/>
    <w:basedOn w:val="a1"/>
    <w:link w:val="11d"/>
    <w:pPr>
      <w:widowControl w:val="0"/>
      <w:spacing w:before="280" w:after="280" w:line="100" w:lineRule="atLeast"/>
    </w:pPr>
    <w:rPr>
      <w:rFonts w:ascii="Tahoma" w:hAnsi="Tahoma"/>
    </w:rPr>
  </w:style>
  <w:style w:type="character" w:customStyle="1" w:styleId="11d">
    <w:name w:val="Знак Знак11 Знак Знак Знак Знак"/>
    <w:basedOn w:val="1"/>
    <w:link w:val="11c"/>
    <w:rPr>
      <w:rFonts w:ascii="Tahoma" w:hAnsi="Tahoma"/>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styleId="afffffc">
    <w:name w:val="endnote text"/>
    <w:basedOn w:val="a1"/>
    <w:link w:val="afffffd"/>
    <w:pPr>
      <w:spacing w:after="0" w:line="240" w:lineRule="auto"/>
    </w:pPr>
  </w:style>
  <w:style w:type="character" w:customStyle="1" w:styleId="afffffd">
    <w:name w:val="Текст концевой сноски Знак"/>
    <w:basedOn w:val="1"/>
    <w:link w:val="afffffc"/>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2ff6">
    <w:name w:val="Основной текст (2)"/>
    <w:basedOn w:val="a1"/>
    <w:link w:val="2ff7"/>
    <w:pPr>
      <w:spacing w:before="180" w:after="0" w:line="240" w:lineRule="atLeast"/>
      <w:jc w:val="both"/>
    </w:pPr>
    <w:rPr>
      <w:sz w:val="18"/>
    </w:rPr>
  </w:style>
  <w:style w:type="character" w:customStyle="1" w:styleId="2ff7">
    <w:name w:val="Основной текст (2)"/>
    <w:basedOn w:val="1"/>
    <w:link w:val="2ff6"/>
    <w:rPr>
      <w:sz w:val="18"/>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affffff0">
    <w:name w:val="Таблотст"/>
    <w:basedOn w:val="affc"/>
    <w:link w:val="affffff1"/>
    <w:pPr>
      <w:widowControl/>
      <w:spacing w:line="220" w:lineRule="exact"/>
      <w:ind w:left="85" w:firstLine="0"/>
    </w:pPr>
    <w:rPr>
      <w:sz w:val="20"/>
    </w:rPr>
  </w:style>
  <w:style w:type="character" w:customStyle="1" w:styleId="affffff1">
    <w:name w:val="Таблотст"/>
    <w:basedOn w:val="affd"/>
    <w:link w:val="affffff0"/>
    <w:rPr>
      <w:rFonts w:ascii="Arial" w:hAnsi="Arial"/>
      <w:sz w:val="20"/>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character" w:customStyle="1" w:styleId="11">
    <w:name w:val="Заголовок 1 Знак"/>
    <w:basedOn w:val="1"/>
    <w:link w:val="10"/>
    <w:rPr>
      <w:rFonts w:ascii="Times New Roman" w:hAnsi="Times New Roman"/>
      <w:b/>
      <w:sz w:val="36"/>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1fff3">
    <w:name w:val="Основной текст1"/>
    <w:basedOn w:val="a1"/>
    <w:link w:val="1fff4"/>
    <w:pPr>
      <w:spacing w:after="300" w:line="320" w:lineRule="exact"/>
    </w:pPr>
    <w:rPr>
      <w:sz w:val="26"/>
    </w:rPr>
  </w:style>
  <w:style w:type="character" w:customStyle="1" w:styleId="1fff4">
    <w:name w:val="Основной текст1"/>
    <w:basedOn w:val="1"/>
    <w:link w:val="1fff3"/>
    <w:rPr>
      <w:sz w:val="26"/>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230">
    <w:name w:val="Маркированный список 23"/>
    <w:basedOn w:val="a1"/>
    <w:link w:val="231"/>
    <w:pPr>
      <w:spacing w:after="0" w:line="240" w:lineRule="auto"/>
      <w:ind w:firstLine="355"/>
      <w:jc w:val="both"/>
    </w:pPr>
    <w:rPr>
      <w:rFonts w:ascii="Times New Roman" w:hAnsi="Times New Roman"/>
      <w:sz w:val="28"/>
    </w:rPr>
  </w:style>
  <w:style w:type="character" w:customStyle="1" w:styleId="231">
    <w:name w:val="Маркированный список 23"/>
    <w:basedOn w:val="1"/>
    <w:link w:val="230"/>
    <w:rPr>
      <w:rFonts w:ascii="Times New Roman" w:hAnsi="Times New Roman"/>
      <w:sz w:val="28"/>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affffff2">
    <w:name w:val="Îáû÷íûé"/>
    <w:link w:val="affffff3"/>
    <w:rPr>
      <w:rFonts w:ascii="Times New Roman" w:hAnsi="Times New Roman"/>
    </w:rPr>
  </w:style>
  <w:style w:type="character" w:customStyle="1" w:styleId="affffff3">
    <w:name w:val="Îáû÷íûé"/>
    <w:link w:val="affffff2"/>
    <w:rPr>
      <w:rFonts w:ascii="Times New Roman" w:hAnsi="Times New Roman"/>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affffff4">
    <w:name w:val="Заголграф"/>
    <w:basedOn w:val="3"/>
    <w:link w:val="affffff5"/>
    <w:pPr>
      <w:spacing w:after="240"/>
      <w:ind w:firstLine="0"/>
      <w:jc w:val="center"/>
      <w:outlineLvl w:val="8"/>
    </w:pPr>
    <w:rPr>
      <w:i w:val="0"/>
      <w:sz w:val="22"/>
    </w:rPr>
  </w:style>
  <w:style w:type="character" w:customStyle="1" w:styleId="affffff5">
    <w:name w:val="Заголграф"/>
    <w:basedOn w:val="30"/>
    <w:link w:val="affffff4"/>
    <w:rPr>
      <w:rFonts w:ascii="Arial" w:hAnsi="Arial"/>
      <w:b/>
      <w:i w:val="0"/>
      <w:sz w:val="22"/>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fffff6">
    <w:name w:val="List Bullet"/>
    <w:basedOn w:val="a1"/>
    <w:link w:val="affffff7"/>
    <w:pPr>
      <w:tabs>
        <w:tab w:val="left" w:pos="748"/>
      </w:tabs>
      <w:spacing w:after="0" w:line="240" w:lineRule="auto"/>
      <w:ind w:left="748" w:hanging="360"/>
      <w:contextualSpacing/>
    </w:pPr>
    <w:rPr>
      <w:rFonts w:ascii="Times New Roman" w:hAnsi="Times New Roman"/>
    </w:rPr>
  </w:style>
  <w:style w:type="character" w:customStyle="1" w:styleId="affffff7">
    <w:name w:val="Маркированный список Знак"/>
    <w:basedOn w:val="1"/>
    <w:link w:val="affffff6"/>
    <w:rPr>
      <w:rFonts w:ascii="Times New Roman" w:hAnsi="Times New Roman"/>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3f5">
    <w:name w:val="Гиперссылка3"/>
    <w:link w:val="affffff8"/>
    <w:rPr>
      <w:color w:val="0000FF"/>
      <w:u w:val="single"/>
    </w:rPr>
  </w:style>
  <w:style w:type="character" w:styleId="affffff8">
    <w:name w:val="Hyperlink"/>
    <w:link w:val="3f5"/>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3f6">
    <w:name w:val="Основной текст3"/>
    <w:basedOn w:val="a1"/>
    <w:link w:val="3f7"/>
    <w:pPr>
      <w:spacing w:after="0" w:line="315" w:lineRule="exact"/>
      <w:ind w:left="1560" w:hanging="1560"/>
      <w:jc w:val="both"/>
    </w:pPr>
    <w:rPr>
      <w:rFonts w:ascii="Times New Roman" w:hAnsi="Times New Roman"/>
      <w:sz w:val="26"/>
    </w:rPr>
  </w:style>
  <w:style w:type="character" w:customStyle="1" w:styleId="3f7">
    <w:name w:val="Основной текст3"/>
    <w:basedOn w:val="1"/>
    <w:link w:val="3f6"/>
    <w:rPr>
      <w:rFonts w:ascii="Times New Roman" w:hAnsi="Times New Roman"/>
      <w:sz w:val="26"/>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affffff9">
    <w:name w:val="Внутренний адрес"/>
    <w:basedOn w:val="a1"/>
    <w:link w:val="affffffa"/>
    <w:pPr>
      <w:spacing w:after="0" w:line="240" w:lineRule="auto"/>
    </w:pPr>
    <w:rPr>
      <w:rFonts w:ascii="Times New Roman" w:hAnsi="Times New Roman"/>
    </w:rPr>
  </w:style>
  <w:style w:type="character" w:customStyle="1" w:styleId="affffffa">
    <w:name w:val="Внутренний адрес"/>
    <w:basedOn w:val="1"/>
    <w:link w:val="affffff9"/>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styleId="1fff7">
    <w:name w:val="toc 1"/>
    <w:basedOn w:val="a1"/>
    <w:next w:val="a1"/>
    <w:link w:val="1fff8"/>
    <w:uiPriority w:val="39"/>
    <w:pPr>
      <w:spacing w:before="360" w:after="0"/>
    </w:pPr>
    <w:rPr>
      <w:rFonts w:ascii="Arial" w:hAnsi="Arial"/>
      <w:b/>
      <w:caps/>
    </w:rPr>
  </w:style>
  <w:style w:type="character" w:customStyle="1" w:styleId="1fff8">
    <w:name w:val="Оглавление 1 Знак"/>
    <w:basedOn w:val="1"/>
    <w:link w:val="1fff7"/>
    <w:rPr>
      <w:rFonts w:ascii="Arial" w:hAnsi="Arial"/>
      <w:b/>
      <w:caps/>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1fff9">
    <w:name w:val="Обычный1"/>
    <w:link w:val="1fffa"/>
    <w:pPr>
      <w:widowControl w:val="0"/>
      <w:spacing w:line="100" w:lineRule="atLeast"/>
    </w:pPr>
    <w:rPr>
      <w:rFonts w:ascii="Times New Roman" w:hAnsi="Times New Roman"/>
      <w:sz w:val="24"/>
    </w:rPr>
  </w:style>
  <w:style w:type="character" w:customStyle="1" w:styleId="1fffa">
    <w:name w:val="Обычный1"/>
    <w:link w:val="1fff9"/>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affffffb">
    <w:name w:val="Подзаголовок Знак"/>
    <w:link w:val="affffffc"/>
    <w:rPr>
      <w:rFonts w:ascii="Cambria" w:hAnsi="Cambria"/>
      <w:i/>
      <w:color w:val="4F81BD"/>
      <w:spacing w:val="15"/>
      <w:sz w:val="24"/>
    </w:rPr>
  </w:style>
  <w:style w:type="character" w:customStyle="1" w:styleId="affffffc">
    <w:name w:val="Подзаголовок Знак"/>
    <w:link w:val="affffffb"/>
    <w:rPr>
      <w:rFonts w:ascii="Cambria" w:hAnsi="Cambria"/>
      <w:i/>
      <w:color w:val="4F81BD"/>
      <w:spacing w:val="15"/>
      <w:sz w:val="24"/>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312">
    <w:name w:val="Основной текст с отступом 31"/>
    <w:basedOn w:val="a1"/>
    <w:link w:val="313"/>
    <w:pPr>
      <w:widowControl w:val="0"/>
      <w:spacing w:after="120" w:line="100" w:lineRule="atLeast"/>
      <w:ind w:left="283"/>
    </w:pPr>
    <w:rPr>
      <w:rFonts w:ascii="Times New Roman" w:hAnsi="Times New Roman"/>
      <w:sz w:val="16"/>
    </w:rPr>
  </w:style>
  <w:style w:type="character" w:customStyle="1" w:styleId="313">
    <w:name w:val="Основной текст с отступом 31"/>
    <w:basedOn w:val="1"/>
    <w:link w:val="312"/>
    <w:rPr>
      <w:rFonts w:ascii="Times New Roman" w:hAnsi="Times New Roman"/>
      <w:sz w:val="16"/>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affffffd">
    <w:name w:val="Текст сноски Знак"/>
    <w:link w:val="affffffe"/>
  </w:style>
  <w:style w:type="character" w:customStyle="1" w:styleId="affffffe">
    <w:name w:val="Текст сноски Знак"/>
    <w:link w:val="affffffd"/>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110">
    <w:name w:val="Знак Знак111"/>
    <w:link w:val="1111"/>
  </w:style>
  <w:style w:type="character" w:customStyle="1" w:styleId="1111">
    <w:name w:val="Знак Знак111"/>
    <w:link w:val="1110"/>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1fffb">
    <w:name w:val="Рецензия1"/>
    <w:link w:val="1fffc"/>
    <w:rPr>
      <w:sz w:val="22"/>
    </w:rPr>
  </w:style>
  <w:style w:type="character" w:customStyle="1" w:styleId="1fffc">
    <w:name w:val="Рецензия1"/>
    <w:link w:val="1fffb"/>
    <w:rPr>
      <w:sz w:val="22"/>
    </w:rPr>
  </w:style>
  <w:style w:type="paragraph" w:customStyle="1" w:styleId="2ff8">
    <w:name w:val="Знак2 Знак Знак Знак Знак Знак Знак Знак Знак Знак Знак Знак Знак Знак Знак Знак"/>
    <w:basedOn w:val="a1"/>
    <w:link w:val="2ff9"/>
    <w:pPr>
      <w:spacing w:beforeAutospacing="1" w:afterAutospacing="1" w:line="240" w:lineRule="auto"/>
    </w:pPr>
    <w:rPr>
      <w:rFonts w:ascii="Tahoma" w:hAnsi="Tahoma"/>
    </w:rPr>
  </w:style>
  <w:style w:type="character" w:customStyle="1" w:styleId="2ff9">
    <w:name w:val="Знак2 Знак Знак Знак Знак Знак Знак Знак Знак Знак Знак Знак Знак Знак Знак Знак"/>
    <w:basedOn w:val="1"/>
    <w:link w:val="2ff8"/>
    <w:rPr>
      <w:rFonts w:ascii="Tahoma" w:hAnsi="Tahoma"/>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85">
    <w:name w:val="Основной текст (8)"/>
    <w:basedOn w:val="a1"/>
    <w:link w:val="86"/>
    <w:pPr>
      <w:spacing w:after="0" w:line="240" w:lineRule="atLeas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1fffd">
    <w:name w:val="Название книги1"/>
    <w:link w:val="1fffe"/>
    <w:rPr>
      <w:b/>
      <w:smallCaps/>
      <w:spacing w:val="5"/>
    </w:rPr>
  </w:style>
  <w:style w:type="character" w:customStyle="1" w:styleId="1fffe">
    <w:name w:val="Название книги1"/>
    <w:link w:val="1fffd"/>
    <w:rPr>
      <w:b/>
      <w:smallCaps/>
      <w:spacing w:val="5"/>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afffffff">
    <w:name w:val="Прощание Знак"/>
    <w:basedOn w:val="1ff5"/>
    <w:link w:val="afffffff0"/>
  </w:style>
  <w:style w:type="character" w:customStyle="1" w:styleId="afffffff0">
    <w:name w:val="Прощание Знак"/>
    <w:basedOn w:val="1ff6"/>
    <w:link w:val="afffffff"/>
  </w:style>
  <w:style w:type="paragraph" w:customStyle="1" w:styleId="1ffff">
    <w:name w:val="Знак Знак Знак Знак1"/>
    <w:basedOn w:val="a1"/>
    <w:link w:val="1ffff0"/>
    <w:pPr>
      <w:widowControl w:val="0"/>
      <w:spacing w:after="160" w:line="240" w:lineRule="exact"/>
      <w:jc w:val="right"/>
    </w:pPr>
    <w:rPr>
      <w:rFonts w:ascii="Times New Roman" w:hAnsi="Times New Roman"/>
    </w:rPr>
  </w:style>
  <w:style w:type="character" w:customStyle="1" w:styleId="1ffff0">
    <w:name w:val="Знак Знак Знак Знак1"/>
    <w:basedOn w:val="1"/>
    <w:link w:val="1ffff"/>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styleId="afffb">
    <w:name w:val="Normal (Web)"/>
    <w:basedOn w:val="a1"/>
    <w:link w:val="afffffff1"/>
    <w:pPr>
      <w:spacing w:after="0" w:line="240" w:lineRule="auto"/>
    </w:pPr>
    <w:rPr>
      <w:rFonts w:ascii="Times New Roman" w:hAnsi="Times New Roman"/>
      <w:sz w:val="24"/>
    </w:rPr>
  </w:style>
  <w:style w:type="character" w:customStyle="1" w:styleId="afffffff1">
    <w:name w:val="Обычный (веб) Знак"/>
    <w:basedOn w:val="1"/>
    <w:link w:val="afffb"/>
    <w:rPr>
      <w:rFonts w:ascii="Times New Roman" w:hAnsi="Times New Roman"/>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afffffff2">
    <w:name w:val="Нормальный (таблица)"/>
    <w:basedOn w:val="a1"/>
    <w:next w:val="a1"/>
    <w:link w:val="afffffff3"/>
    <w:pPr>
      <w:widowControl w:val="0"/>
      <w:spacing w:after="0" w:line="240" w:lineRule="auto"/>
      <w:jc w:val="both"/>
    </w:pPr>
    <w:rPr>
      <w:rFonts w:ascii="Arial" w:hAnsi="Arial"/>
      <w:sz w:val="24"/>
    </w:rPr>
  </w:style>
  <w:style w:type="character" w:customStyle="1" w:styleId="afffffff3">
    <w:name w:val="Нормальный (таблица)"/>
    <w:basedOn w:val="1"/>
    <w:link w:val="afffffff2"/>
    <w:rPr>
      <w:rFonts w:ascii="Arial" w:hAnsi="Arial"/>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1ffff1">
    <w:name w:val="Название объекта1"/>
    <w:basedOn w:val="afffffff4"/>
    <w:next w:val="afffffff5"/>
    <w:link w:val="1ffff2"/>
  </w:style>
  <w:style w:type="character" w:customStyle="1" w:styleId="1ffff2">
    <w:name w:val="Название объекта1"/>
    <w:basedOn w:val="afffffff6"/>
    <w:link w:val="1ffff1"/>
    <w:rPr>
      <w:rFonts w:ascii="Cambria" w:hAnsi="Cambria"/>
      <w:color w:val="17365D"/>
      <w:spacing w:val="5"/>
      <w:sz w:val="52"/>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styleId="97">
    <w:name w:val="toc 9"/>
    <w:basedOn w:val="a1"/>
    <w:next w:val="a1"/>
    <w:link w:val="98"/>
    <w:uiPriority w:val="39"/>
    <w:pPr>
      <w:spacing w:after="0" w:line="240" w:lineRule="auto"/>
      <w:ind w:left="1760" w:firstLine="709"/>
      <w:jc w:val="both"/>
    </w:pPr>
    <w:rPr>
      <w:rFonts w:ascii="Arial" w:hAnsi="Arial"/>
    </w:rPr>
  </w:style>
  <w:style w:type="character" w:customStyle="1" w:styleId="98">
    <w:name w:val="Оглавление 9 Знак"/>
    <w:basedOn w:val="1"/>
    <w:link w:val="97"/>
    <w:rPr>
      <w:rFonts w:ascii="Arial" w:hAnsi="Arial"/>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2ffa">
    <w:name w:val="Указатель2"/>
    <w:basedOn w:val="a1"/>
    <w:link w:val="2ffb"/>
    <w:pPr>
      <w:spacing w:after="0" w:line="240" w:lineRule="auto"/>
      <w:ind w:firstLine="567"/>
      <w:jc w:val="both"/>
    </w:pPr>
    <w:rPr>
      <w:rFonts w:ascii="Times New Roman" w:hAnsi="Times New Roman"/>
      <w:sz w:val="28"/>
    </w:rPr>
  </w:style>
  <w:style w:type="character" w:customStyle="1" w:styleId="2ffb">
    <w:name w:val="Указатель2"/>
    <w:basedOn w:val="1"/>
    <w:link w:val="2ffa"/>
    <w:rPr>
      <w:rFonts w:ascii="Times New Roman" w:hAnsi="Times New Roman"/>
      <w:sz w:val="28"/>
    </w:rPr>
  </w:style>
  <w:style w:type="paragraph" w:customStyle="1" w:styleId="1ffff3">
    <w:name w:val="заголовок 1"/>
    <w:basedOn w:val="a1"/>
    <w:next w:val="a1"/>
    <w:link w:val="1ffff4"/>
    <w:pPr>
      <w:keepNext/>
      <w:tabs>
        <w:tab w:val="left" w:pos="709"/>
      </w:tabs>
      <w:spacing w:after="0" w:line="240" w:lineRule="auto"/>
      <w:jc w:val="center"/>
    </w:pPr>
    <w:rPr>
      <w:rFonts w:ascii="Times New Roman" w:hAnsi="Times New Roman"/>
      <w:b/>
    </w:rPr>
  </w:style>
  <w:style w:type="character" w:customStyle="1" w:styleId="1ffff4">
    <w:name w:val="заголовок 1"/>
    <w:basedOn w:val="1"/>
    <w:link w:val="1ffff3"/>
    <w:rPr>
      <w:rFonts w:ascii="Times New Roman" w:hAnsi="Times New Roman"/>
      <w:b/>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6">
    <w:name w:val="Основной текст (12)"/>
    <w:basedOn w:val="a1"/>
    <w:link w:val="127"/>
    <w:pPr>
      <w:spacing w:before="540" w:after="0" w:line="240" w:lineRule="atLeast"/>
    </w:pPr>
    <w:rPr>
      <w:sz w:val="23"/>
    </w:rPr>
  </w:style>
  <w:style w:type="character" w:customStyle="1" w:styleId="127">
    <w:name w:val="Основной текст (12)"/>
    <w:basedOn w:val="1"/>
    <w:link w:val="126"/>
    <w:rPr>
      <w:sz w:val="23"/>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4d">
    <w:name w:val="Абзац списка4"/>
    <w:basedOn w:val="a1"/>
    <w:link w:val="4e"/>
    <w:pPr>
      <w:spacing w:after="0" w:line="240" w:lineRule="auto"/>
      <w:ind w:left="720" w:firstLine="567"/>
      <w:jc w:val="both"/>
    </w:pPr>
    <w:rPr>
      <w:rFonts w:ascii="Times New Roman" w:hAnsi="Times New Roman"/>
      <w:sz w:val="28"/>
    </w:rPr>
  </w:style>
  <w:style w:type="character" w:customStyle="1" w:styleId="4e">
    <w:name w:val="Абзац списка4"/>
    <w:basedOn w:val="1"/>
    <w:link w:val="4d"/>
    <w:rPr>
      <w:rFonts w:ascii="Times New Roman" w:hAnsi="Times New Roman"/>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styleId="2ffc">
    <w:name w:val="Body Text Indent 2"/>
    <w:basedOn w:val="a1"/>
    <w:link w:val="2ffd"/>
    <w:pPr>
      <w:spacing w:after="120" w:line="480" w:lineRule="auto"/>
      <w:ind w:left="283" w:firstLine="567"/>
      <w:jc w:val="both"/>
    </w:pPr>
    <w:rPr>
      <w:rFonts w:ascii="Times New Roman" w:hAnsi="Times New Roman"/>
      <w:sz w:val="28"/>
    </w:rPr>
  </w:style>
  <w:style w:type="character" w:customStyle="1" w:styleId="2ffd">
    <w:name w:val="Основной текст с отступом 2 Знак"/>
    <w:basedOn w:val="1"/>
    <w:link w:val="2ffc"/>
    <w:rPr>
      <w:rFonts w:ascii="Times New Roman" w:hAnsi="Times New Roman"/>
      <w:sz w:val="28"/>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afffffff7">
    <w:name w:val="Отчетный"/>
    <w:basedOn w:val="a1"/>
    <w:link w:val="afffffff8"/>
    <w:pPr>
      <w:spacing w:after="120" w:line="360" w:lineRule="auto"/>
      <w:ind w:firstLine="720"/>
      <w:jc w:val="both"/>
    </w:pPr>
    <w:rPr>
      <w:rFonts w:ascii="Times New Roman" w:hAnsi="Times New Roman"/>
      <w:sz w:val="26"/>
    </w:rPr>
  </w:style>
  <w:style w:type="character" w:customStyle="1" w:styleId="afffffff8">
    <w:name w:val="Отчетный"/>
    <w:basedOn w:val="1"/>
    <w:link w:val="afffffff7"/>
    <w:rPr>
      <w:rFonts w:ascii="Times New Roman" w:hAnsi="Times New Roman"/>
      <w:sz w:val="26"/>
    </w:rPr>
  </w:style>
  <w:style w:type="paragraph" w:customStyle="1" w:styleId="21a">
    <w:name w:val="Цитата 21"/>
    <w:basedOn w:val="a1"/>
    <w:next w:val="a1"/>
    <w:link w:val="21b"/>
    <w:rPr>
      <w:i/>
    </w:rPr>
  </w:style>
  <w:style w:type="character" w:customStyle="1" w:styleId="21b">
    <w:name w:val="Цитата 21"/>
    <w:basedOn w:val="1"/>
    <w:link w:val="21a"/>
    <w:rPr>
      <w:i/>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affc">
    <w:name w:val="Таблица"/>
    <w:basedOn w:val="afff6"/>
    <w:link w:val="affd"/>
  </w:style>
  <w:style w:type="character" w:customStyle="1" w:styleId="affd">
    <w:name w:val="Таблица"/>
    <w:basedOn w:val="afff7"/>
    <w:link w:val="affc"/>
    <w:rPr>
      <w:rFonts w:ascii="Arial" w:hAnsi="Arial"/>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ff5">
    <w:name w:val="Указатель1"/>
    <w:basedOn w:val="a1"/>
    <w:link w:val="1ffff6"/>
    <w:pPr>
      <w:widowControl w:val="0"/>
      <w:spacing w:after="0" w:line="100" w:lineRule="atLeast"/>
    </w:pPr>
    <w:rPr>
      <w:rFonts w:ascii="Times New Roman" w:hAnsi="Times New Roman"/>
      <w:sz w:val="24"/>
    </w:rPr>
  </w:style>
  <w:style w:type="character" w:customStyle="1" w:styleId="1ffff6">
    <w:name w:val="Указатель1"/>
    <w:basedOn w:val="1"/>
    <w:link w:val="1ffff5"/>
    <w:rPr>
      <w:rFonts w:ascii="Times New Roman" w:hAnsi="Times New Roman"/>
      <w:sz w:val="24"/>
    </w:rPr>
  </w:style>
  <w:style w:type="paragraph" w:customStyle="1" w:styleId="2ffe">
    <w:name w:val="Знак Знак2"/>
    <w:link w:val="2fff"/>
    <w:rPr>
      <w:rFonts w:ascii="Cambria" w:hAnsi="Cambria"/>
      <w:color w:val="17365D"/>
      <w:spacing w:val="5"/>
      <w:sz w:val="52"/>
    </w:rPr>
  </w:style>
  <w:style w:type="character" w:customStyle="1" w:styleId="2fff">
    <w:name w:val="Знак Знак2"/>
    <w:link w:val="2ffe"/>
    <w:rPr>
      <w:rFonts w:ascii="Cambria" w:hAnsi="Cambria"/>
      <w:color w:val="17365D"/>
      <w:spacing w:val="5"/>
      <w:sz w:val="52"/>
    </w:rPr>
  </w:style>
  <w:style w:type="paragraph" w:customStyle="1" w:styleId="1ff5">
    <w:name w:val="Основной шрифт абзаца1"/>
    <w:link w:val="1ff6"/>
  </w:style>
  <w:style w:type="character" w:customStyle="1" w:styleId="1ff6">
    <w:name w:val="Основной шрифт абзаца1"/>
    <w:link w:val="1ff5"/>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styleId="afffffff9">
    <w:name w:val="Document Map"/>
    <w:basedOn w:val="a1"/>
    <w:link w:val="afffffffa"/>
    <w:pPr>
      <w:spacing w:after="0" w:line="240" w:lineRule="auto"/>
    </w:pPr>
    <w:rPr>
      <w:rFonts w:ascii="Tahoma" w:hAnsi="Tahoma"/>
    </w:rPr>
  </w:style>
  <w:style w:type="character" w:customStyle="1" w:styleId="afffffffa">
    <w:name w:val="Схема документа Знак"/>
    <w:basedOn w:val="1"/>
    <w:link w:val="afffffff9"/>
    <w:rPr>
      <w:rFonts w:ascii="Tahoma" w:hAnsi="Tahoma"/>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f7">
    <w:name w:val="Название1"/>
    <w:basedOn w:val="a1"/>
    <w:link w:val="1ffff8"/>
    <w:pPr>
      <w:widowControl w:val="0"/>
      <w:spacing w:before="120" w:after="120" w:line="100" w:lineRule="atLeast"/>
    </w:pPr>
    <w:rPr>
      <w:rFonts w:ascii="Times New Roman" w:hAnsi="Times New Roman"/>
      <w:i/>
      <w:sz w:val="24"/>
    </w:rPr>
  </w:style>
  <w:style w:type="character" w:customStyle="1" w:styleId="1ffff8">
    <w:name w:val="Название1"/>
    <w:basedOn w:val="1"/>
    <w:link w:val="1ffff7"/>
    <w:rPr>
      <w:rFonts w:ascii="Times New Roman" w:hAnsi="Times New Roman"/>
      <w:i/>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4f">
    <w:name w:val="Указатель4"/>
    <w:basedOn w:val="a1"/>
    <w:link w:val="4f0"/>
    <w:pPr>
      <w:spacing w:after="0" w:line="240" w:lineRule="auto"/>
      <w:ind w:firstLine="567"/>
      <w:jc w:val="both"/>
    </w:pPr>
    <w:rPr>
      <w:rFonts w:ascii="Times New Roman" w:hAnsi="Times New Roman"/>
      <w:sz w:val="28"/>
    </w:rPr>
  </w:style>
  <w:style w:type="character" w:customStyle="1" w:styleId="4f0">
    <w:name w:val="Указатель4"/>
    <w:basedOn w:val="1"/>
    <w:link w:val="4f"/>
    <w:rPr>
      <w:rFonts w:ascii="Times New Roman" w:hAnsi="Times New Roman"/>
      <w:sz w:val="28"/>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128">
    <w:name w:val="Указатель12"/>
    <w:basedOn w:val="a1"/>
    <w:link w:val="129"/>
    <w:pPr>
      <w:spacing w:after="0" w:line="240" w:lineRule="auto"/>
      <w:ind w:firstLine="567"/>
      <w:jc w:val="both"/>
    </w:pPr>
    <w:rPr>
      <w:rFonts w:ascii="Times New Roman" w:hAnsi="Times New Roman"/>
      <w:sz w:val="28"/>
    </w:rPr>
  </w:style>
  <w:style w:type="character" w:customStyle="1" w:styleId="129">
    <w:name w:val="Указатель12"/>
    <w:basedOn w:val="1"/>
    <w:link w:val="128"/>
    <w:rPr>
      <w:rFonts w:ascii="Times New Roman" w:hAnsi="Times New Roman"/>
      <w:sz w:val="28"/>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21c">
    <w:name w:val="Основной текст с отступом 21"/>
    <w:basedOn w:val="a1"/>
    <w:link w:val="21d"/>
    <w:pPr>
      <w:widowControl w:val="0"/>
      <w:spacing w:after="0" w:line="100" w:lineRule="atLeast"/>
      <w:ind w:firstLine="708"/>
      <w:jc w:val="both"/>
    </w:pPr>
    <w:rPr>
      <w:rFonts w:ascii="Times New Roman" w:hAnsi="Times New Roman"/>
      <w:sz w:val="28"/>
    </w:rPr>
  </w:style>
  <w:style w:type="character" w:customStyle="1" w:styleId="21d">
    <w:name w:val="Основной текст с отступом 21"/>
    <w:basedOn w:val="1"/>
    <w:link w:val="21c"/>
    <w:rPr>
      <w:rFonts w:ascii="Times New Roman" w:hAnsi="Times New Roman"/>
      <w:sz w:val="28"/>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styleId="af8">
    <w:name w:val="Body Text"/>
    <w:basedOn w:val="a1"/>
    <w:link w:val="afa"/>
    <w:pPr>
      <w:spacing w:after="0" w:line="240" w:lineRule="auto"/>
      <w:jc w:val="both"/>
    </w:pPr>
    <w:rPr>
      <w:rFonts w:ascii="Times New Roman" w:hAnsi="Times New Roman"/>
      <w:sz w:val="24"/>
    </w:rPr>
  </w:style>
  <w:style w:type="character" w:customStyle="1" w:styleId="afa">
    <w:name w:val="Основной текст Знак"/>
    <w:basedOn w:val="1"/>
    <w:link w:val="af8"/>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1ffff9">
    <w:name w:val="Верхний колонтитул Знак1"/>
    <w:link w:val="1ffffa"/>
    <w:rPr>
      <w:sz w:val="28"/>
    </w:rPr>
  </w:style>
  <w:style w:type="character" w:customStyle="1" w:styleId="1ffffa">
    <w:name w:val="Верхний колонтитул Знак1"/>
    <w:link w:val="1ffff9"/>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102">
    <w:name w:val="Основной текст (10)"/>
    <w:basedOn w:val="a1"/>
    <w:link w:val="103"/>
    <w:pPr>
      <w:spacing w:after="0" w:line="240" w:lineRule="atLeast"/>
    </w:pPr>
    <w:rPr>
      <w:sz w:val="8"/>
    </w:rPr>
  </w:style>
  <w:style w:type="character" w:customStyle="1" w:styleId="103">
    <w:name w:val="Основной текст (10)"/>
    <w:basedOn w:val="1"/>
    <w:link w:val="102"/>
    <w:rPr>
      <w:sz w:val="8"/>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afffffffb">
    <w:name w:val="Заголовок таблицы"/>
    <w:basedOn w:val="affff5"/>
    <w:link w:val="afffffffc"/>
    <w:pPr>
      <w:jc w:val="center"/>
    </w:pPr>
    <w:rPr>
      <w:b/>
    </w:rPr>
  </w:style>
  <w:style w:type="character" w:customStyle="1" w:styleId="afffffffc">
    <w:name w:val="Заголовок таблицы"/>
    <w:basedOn w:val="affff6"/>
    <w:link w:val="afffffffb"/>
    <w:rPr>
      <w:rFonts w:ascii="Times New Roman" w:hAnsi="Times New Roman"/>
      <w:b/>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d">
    <w:name w:val="header"/>
    <w:basedOn w:val="a1"/>
    <w:link w:val="afffffffe"/>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fffffe">
    <w:name w:val="Верхний колонтитул Знак"/>
    <w:basedOn w:val="1"/>
    <w:link w:val="afffffffd"/>
    <w:uiPriority w:val="99"/>
    <w:rPr>
      <w:rFonts w:ascii="Times New Roman" w:hAnsi="Times New Roman"/>
      <w:sz w:val="28"/>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99">
    <w:name w:val="Основной текст (9)"/>
    <w:basedOn w:val="a1"/>
    <w:link w:val="9a"/>
    <w:pPr>
      <w:spacing w:after="0" w:line="240" w:lineRule="atLeast"/>
    </w:pPr>
    <w:rPr>
      <w:sz w:val="8"/>
    </w:rPr>
  </w:style>
  <w:style w:type="character" w:customStyle="1" w:styleId="9a">
    <w:name w:val="Основной текст (9)"/>
    <w:basedOn w:val="1"/>
    <w:link w:val="99"/>
    <w:rPr>
      <w:sz w:val="8"/>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1">
    <w:name w:val="Маркированный список (для нумерованного) - 1"/>
    <w:basedOn w:val="-2"/>
    <w:link w:val="-11"/>
    <w:pPr>
      <w:numPr>
        <w:numId w:val="3"/>
      </w:numPr>
      <w:tabs>
        <w:tab w:val="clear" w:pos="720"/>
        <w:tab w:val="left" w:pos="737"/>
      </w:tabs>
      <w:ind w:left="754" w:hanging="357"/>
    </w:pPr>
  </w:style>
  <w:style w:type="character" w:customStyle="1" w:styleId="-11">
    <w:name w:val="Маркированный список (для нумерованного) - 1"/>
    <w:basedOn w:val="-22"/>
    <w:link w:val="-1"/>
    <w:rPr>
      <w:rFonts w:ascii="Tahoma" w:hAnsi="Tahoma"/>
    </w:rPr>
  </w:style>
  <w:style w:type="paragraph" w:customStyle="1" w:styleId="affffffff">
    <w:name w:val="Строка ссылки"/>
    <w:basedOn w:val="af8"/>
    <w:link w:val="affffffff0"/>
    <w:pPr>
      <w:jc w:val="left"/>
    </w:pPr>
  </w:style>
  <w:style w:type="character" w:customStyle="1" w:styleId="affffffff0">
    <w:name w:val="Строка ссылки"/>
    <w:basedOn w:val="afa"/>
    <w:link w:val="affffffff"/>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232">
    <w:name w:val="Знак Знак23"/>
    <w:link w:val="233"/>
    <w:rPr>
      <w:rFonts w:ascii="Arial" w:hAnsi="Arial"/>
      <w:b/>
      <w:sz w:val="24"/>
    </w:rPr>
  </w:style>
  <w:style w:type="character" w:customStyle="1" w:styleId="233">
    <w:name w:val="Знак Знак23"/>
    <w:link w:val="232"/>
    <w:rPr>
      <w:rFonts w:ascii="Arial" w:hAnsi="Arial"/>
      <w:b/>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36">
    <w:name w:val="Заголовок 3 (центровка)"/>
    <w:basedOn w:val="3d"/>
    <w:link w:val="38"/>
    <w:pPr>
      <w:jc w:val="center"/>
    </w:pPr>
  </w:style>
  <w:style w:type="character" w:customStyle="1" w:styleId="38">
    <w:name w:val="Заголовок 3 (центровка)"/>
    <w:basedOn w:val="3e"/>
    <w:link w:val="36"/>
    <w:rPr>
      <w:rFonts w:ascii="Calibri" w:hAnsi="Calibri"/>
      <w:b w:val="0"/>
      <w:i w:val="0"/>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affffffff1">
    <w:name w:val="Красная строка Знак"/>
    <w:link w:val="affffffff2"/>
    <w:rPr>
      <w:rFonts w:ascii="Times New Roman" w:hAnsi="Times New Roman"/>
      <w:sz w:val="24"/>
    </w:rPr>
  </w:style>
  <w:style w:type="character" w:customStyle="1" w:styleId="affffffff2">
    <w:name w:val="Красная строка Знак"/>
    <w:link w:val="affffffff1"/>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154">
    <w:name w:val="Заголовок 15"/>
    <w:basedOn w:val="a1"/>
    <w:link w:val="155"/>
    <w:pPr>
      <w:widowControl w:val="0"/>
      <w:spacing w:after="0" w:line="240" w:lineRule="auto"/>
      <w:ind w:left="932"/>
      <w:outlineLvl w:val="1"/>
    </w:pPr>
    <w:rPr>
      <w:rFonts w:ascii="Times New Roman" w:hAnsi="Times New Roman"/>
      <w:b/>
      <w:sz w:val="28"/>
    </w:rPr>
  </w:style>
  <w:style w:type="character" w:customStyle="1" w:styleId="155">
    <w:name w:val="Заголовок 15"/>
    <w:basedOn w:val="1"/>
    <w:link w:val="154"/>
    <w:rPr>
      <w:rFonts w:ascii="Times New Roman" w:hAnsi="Times New Roman"/>
      <w:b/>
      <w:sz w:val="2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1ffffb">
    <w:name w:val="Нижний колонтитул Знак1"/>
    <w:link w:val="1ffffc"/>
    <w:rPr>
      <w:sz w:val="28"/>
    </w:rPr>
  </w:style>
  <w:style w:type="character" w:customStyle="1" w:styleId="1ffffc">
    <w:name w:val="Нижний колонтитул Знак1"/>
    <w:link w:val="1ffffb"/>
    <w:rPr>
      <w:sz w:val="28"/>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c-paramsdate">
    <w:name w:val="c-params__date"/>
    <w:link w:val="c-paramsdate0"/>
  </w:style>
  <w:style w:type="character" w:customStyle="1" w:styleId="c-paramsdate0">
    <w:name w:val="c-params__date"/>
    <w:link w:val="c-paramsdate"/>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2fff0">
    <w:name w:val="заголовок 2"/>
    <w:basedOn w:val="a1"/>
    <w:next w:val="a1"/>
    <w:link w:val="2fff1"/>
    <w:pPr>
      <w:keepNext/>
      <w:spacing w:after="0" w:line="240" w:lineRule="auto"/>
      <w:jc w:val="center"/>
      <w:outlineLvl w:val="1"/>
    </w:pPr>
    <w:rPr>
      <w:rFonts w:ascii="Times New Roman" w:hAnsi="Times New Roman"/>
      <w:sz w:val="24"/>
    </w:rPr>
  </w:style>
  <w:style w:type="character" w:customStyle="1" w:styleId="2fff1">
    <w:name w:val="заголовок 2"/>
    <w:basedOn w:val="1"/>
    <w:link w:val="2fff0"/>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a0">
    <w:name w:val="Нумерованный список (буллеты)"/>
    <w:basedOn w:val="a1"/>
    <w:link w:val="affffffff3"/>
    <w:pPr>
      <w:numPr>
        <w:numId w:val="4"/>
      </w:numPr>
      <w:tabs>
        <w:tab w:val="left" w:pos="527"/>
      </w:tabs>
      <w:spacing w:before="60"/>
      <w:ind w:left="414" w:hanging="357"/>
    </w:pPr>
    <w:rPr>
      <w:rFonts w:ascii="Tahoma" w:hAnsi="Tahoma"/>
    </w:rPr>
  </w:style>
  <w:style w:type="character" w:customStyle="1" w:styleId="affffffff3">
    <w:name w:val="Нумерованный список (буллеты)"/>
    <w:basedOn w:val="1"/>
    <w:link w:val="a0"/>
    <w:rPr>
      <w:rFonts w:ascii="Tahoma" w:hAnsi="Tahoma"/>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styleId="affffffff4">
    <w:name w:val="Block Text"/>
    <w:basedOn w:val="a1"/>
    <w:link w:val="affffffff5"/>
    <w:pPr>
      <w:spacing w:after="0" w:line="240" w:lineRule="auto"/>
      <w:ind w:left="-31" w:right="19" w:firstLine="589"/>
      <w:jc w:val="both"/>
    </w:pPr>
    <w:rPr>
      <w:rFonts w:ascii="Arial Narrow" w:hAnsi="Arial Narrow"/>
      <w:sz w:val="28"/>
    </w:rPr>
  </w:style>
  <w:style w:type="character" w:customStyle="1" w:styleId="affffffff5">
    <w:name w:val="Цитата Знак"/>
    <w:basedOn w:val="1"/>
    <w:link w:val="affffffff4"/>
    <w:rPr>
      <w:rFonts w:ascii="Arial Narrow" w:hAnsi="Arial Narrow"/>
      <w:sz w:val="28"/>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56">
    <w:name w:val="Основной текст (15) + Не курсив"/>
    <w:link w:val="157"/>
    <w:rPr>
      <w:i/>
      <w:sz w:val="23"/>
      <w:highlight w:val="white"/>
    </w:rPr>
  </w:style>
  <w:style w:type="character" w:customStyle="1" w:styleId="157">
    <w:name w:val="Основной текст (15) + Не курсив"/>
    <w:link w:val="156"/>
    <w:rPr>
      <w:i/>
      <w:sz w:val="23"/>
      <w:highlight w:val="white"/>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11f0">
    <w:name w:val="Основной текст (11)"/>
    <w:basedOn w:val="a1"/>
    <w:link w:val="11f1"/>
    <w:pPr>
      <w:spacing w:after="0" w:line="240" w:lineRule="atLeast"/>
    </w:pPr>
    <w:rPr>
      <w:sz w:val="8"/>
    </w:rPr>
  </w:style>
  <w:style w:type="character" w:customStyle="1" w:styleId="11f1">
    <w:name w:val="Основной текст (11)"/>
    <w:basedOn w:val="1"/>
    <w:link w:val="11f0"/>
    <w:rPr>
      <w:sz w:val="8"/>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19">
    <w:name w:val="Заголовок 1 чистый"/>
    <w:basedOn w:val="a1"/>
    <w:next w:val="a1"/>
    <w:link w:val="1b"/>
    <w:pPr>
      <w:spacing w:before="480" w:after="480"/>
    </w:pPr>
    <w:rPr>
      <w:sz w:val="32"/>
    </w:rPr>
  </w:style>
  <w:style w:type="character" w:customStyle="1" w:styleId="1b">
    <w:name w:val="Заголовок 1 чистый"/>
    <w:basedOn w:val="1"/>
    <w:link w:val="19"/>
    <w:rPr>
      <w:sz w:val="32"/>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a">
    <w:name w:val="Буллеты (заголовок)"/>
    <w:basedOn w:val="a1"/>
    <w:link w:val="affffffff6"/>
    <w:pPr>
      <w:numPr>
        <w:numId w:val="5"/>
      </w:numPr>
      <w:tabs>
        <w:tab w:val="left" w:pos="360"/>
        <w:tab w:val="left" w:pos="397"/>
      </w:tabs>
      <w:spacing w:before="60"/>
      <w:ind w:left="357" w:hanging="357"/>
    </w:pPr>
    <w:rPr>
      <w:rFonts w:ascii="Tahoma" w:hAnsi="Tahoma"/>
    </w:rPr>
  </w:style>
  <w:style w:type="character" w:customStyle="1" w:styleId="affffffff6">
    <w:name w:val="Буллеты (заголовок)"/>
    <w:basedOn w:val="1"/>
    <w:link w:val="a"/>
    <w:rPr>
      <w:rFonts w:ascii="Tahoma" w:hAnsi="Tahoma"/>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8b">
    <w:name w:val="Основной шрифт абзаца8"/>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1fffff">
    <w:name w:val="Основной текст с отступом Знак1"/>
    <w:link w:val="1fffff0"/>
    <w:rPr>
      <w:sz w:val="28"/>
    </w:rPr>
  </w:style>
  <w:style w:type="character" w:customStyle="1" w:styleId="1fffff0">
    <w:name w:val="Основной текст с отступом Знак1"/>
    <w:link w:val="1fffff"/>
    <w:rPr>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apple-converted-space">
    <w:name w:val="apple-converted-space"/>
    <w:basedOn w:val="1ff5"/>
    <w:link w:val="apple-converted-space0"/>
  </w:style>
  <w:style w:type="character" w:customStyle="1" w:styleId="apple-converted-space0">
    <w:name w:val="apple-converted-space"/>
    <w:basedOn w:val="1ff6"/>
    <w:link w:val="apple-converted-space"/>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5d">
    <w:name w:val="Название объекта5"/>
    <w:basedOn w:val="a1"/>
    <w:link w:val="5e"/>
    <w:pPr>
      <w:spacing w:before="120" w:after="120" w:line="240" w:lineRule="auto"/>
      <w:ind w:firstLine="567"/>
      <w:jc w:val="both"/>
    </w:pPr>
    <w:rPr>
      <w:rFonts w:ascii="Times New Roman" w:hAnsi="Times New Roman"/>
      <w:i/>
      <w:sz w:val="24"/>
    </w:rPr>
  </w:style>
  <w:style w:type="character" w:customStyle="1" w:styleId="5e">
    <w:name w:val="Название объекта5"/>
    <w:basedOn w:val="1"/>
    <w:link w:val="5d"/>
    <w:rPr>
      <w:rFonts w:ascii="Times New Roman" w:hAnsi="Times New Roman"/>
      <w:i/>
      <w:sz w:val="24"/>
    </w:rPr>
  </w:style>
  <w:style w:type="paragraph" w:styleId="affffffff7">
    <w:name w:val="Salutation"/>
    <w:basedOn w:val="a1"/>
    <w:next w:val="a1"/>
    <w:link w:val="1fffff1"/>
    <w:pPr>
      <w:spacing w:after="0" w:line="240" w:lineRule="auto"/>
    </w:pPr>
    <w:rPr>
      <w:rFonts w:ascii="Times New Roman" w:hAnsi="Times New Roman"/>
      <w:sz w:val="28"/>
    </w:rPr>
  </w:style>
  <w:style w:type="character" w:customStyle="1" w:styleId="1fffff1">
    <w:name w:val="Приветствие Знак1"/>
    <w:basedOn w:val="1"/>
    <w:link w:val="affffffff7"/>
    <w:rPr>
      <w:rFonts w:ascii="Times New Roman" w:hAnsi="Times New Roman"/>
      <w:sz w:val="28"/>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affffffff8">
    <w:name w:val="No Spacing"/>
    <w:link w:val="affffffff9"/>
    <w:rPr>
      <w:sz w:val="22"/>
    </w:rPr>
  </w:style>
  <w:style w:type="character" w:customStyle="1" w:styleId="affffffff9">
    <w:name w:val="Без интервала Знак"/>
    <w:link w:val="affffffff8"/>
    <w:rPr>
      <w:sz w:val="22"/>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styleId="affffffffa">
    <w:name w:val="List Paragraph"/>
    <w:basedOn w:val="a1"/>
    <w:link w:val="affffffffb"/>
    <w:pPr>
      <w:ind w:left="720"/>
      <w:contextualSpacing/>
    </w:pPr>
  </w:style>
  <w:style w:type="character" w:customStyle="1" w:styleId="affffffffb">
    <w:name w:val="Абзац списка Знак"/>
    <w:basedOn w:val="1"/>
    <w:link w:val="affffffffa"/>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styleId="affffffffc">
    <w:name w:val="Normal Indent"/>
    <w:basedOn w:val="a1"/>
    <w:link w:val="affffffffd"/>
    <w:pPr>
      <w:spacing w:after="0" w:line="240" w:lineRule="auto"/>
      <w:ind w:left="720"/>
    </w:pPr>
    <w:rPr>
      <w:rFonts w:ascii="Times New Roman" w:hAnsi="Times New Roman"/>
    </w:rPr>
  </w:style>
  <w:style w:type="character" w:customStyle="1" w:styleId="affffffffd">
    <w:name w:val="Обычный отступ Знак"/>
    <w:basedOn w:val="1"/>
    <w:link w:val="affffffffc"/>
    <w:rPr>
      <w:rFonts w:ascii="Times New Roman" w:hAnsi="Times New Roman"/>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3f8">
    <w:name w:val="боковик3"/>
    <w:basedOn w:val="aff"/>
    <w:link w:val="3f9"/>
    <w:pPr>
      <w:spacing w:before="72"/>
      <w:jc w:val="center"/>
    </w:pPr>
    <w:rPr>
      <w:rFonts w:ascii="JournalRub" w:hAnsi="JournalRub"/>
      <w:b/>
      <w:sz w:val="20"/>
    </w:rPr>
  </w:style>
  <w:style w:type="character" w:customStyle="1" w:styleId="3f9">
    <w:name w:val="боковик3"/>
    <w:basedOn w:val="aff0"/>
    <w:link w:val="3f8"/>
    <w:rPr>
      <w:rFonts w:ascii="JournalRub" w:hAnsi="JournalRub"/>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afffffff4">
    <w:name w:val="Заголовок"/>
    <w:basedOn w:val="a1"/>
    <w:next w:val="a1"/>
    <w:link w:val="afffffff6"/>
    <w:pPr>
      <w:keepNext/>
      <w:widowControl w:val="0"/>
      <w:spacing w:after="300" w:line="100" w:lineRule="atLeast"/>
    </w:pPr>
    <w:rPr>
      <w:rFonts w:ascii="Cambria" w:hAnsi="Cambria"/>
      <w:color w:val="17365D"/>
      <w:spacing w:val="5"/>
      <w:sz w:val="52"/>
    </w:rPr>
  </w:style>
  <w:style w:type="character" w:customStyle="1" w:styleId="afffffff6">
    <w:name w:val="Заголовок"/>
    <w:basedOn w:val="1"/>
    <w:link w:val="afffffff4"/>
    <w:rPr>
      <w:rFonts w:ascii="Cambria" w:hAnsi="Cambria"/>
      <w:color w:val="17365D"/>
      <w:spacing w:val="5"/>
      <w:sz w:val="52"/>
    </w:rPr>
  </w:style>
  <w:style w:type="paragraph" w:styleId="2fff2">
    <w:name w:val="Quote"/>
    <w:basedOn w:val="a1"/>
    <w:next w:val="a1"/>
    <w:link w:val="223"/>
    <w:pPr>
      <w:widowControl w:val="0"/>
    </w:pPr>
    <w:rPr>
      <w:i/>
    </w:rPr>
  </w:style>
  <w:style w:type="character" w:customStyle="1" w:styleId="223">
    <w:name w:val="Цитата 2 Знак2"/>
    <w:basedOn w:val="1"/>
    <w:link w:val="2fff2"/>
    <w:rPr>
      <w:i/>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1fffff2">
    <w:name w:val="Заголовок таблицы ссылок1"/>
    <w:basedOn w:val="10"/>
    <w:next w:val="a1"/>
    <w:link w:val="1fffff3"/>
    <w:pPr>
      <w:keepLines/>
      <w:widowControl w:val="0"/>
      <w:spacing w:before="480" w:after="0" w:line="276" w:lineRule="auto"/>
      <w:jc w:val="left"/>
    </w:pPr>
    <w:rPr>
      <w:rFonts w:ascii="Cambria" w:hAnsi="Cambria"/>
      <w:color w:val="365F91"/>
      <w:sz w:val="28"/>
    </w:rPr>
  </w:style>
  <w:style w:type="character" w:customStyle="1" w:styleId="1fffff3">
    <w:name w:val="Заголовок таблицы ссылок1"/>
    <w:basedOn w:val="11"/>
    <w:link w:val="1fffff2"/>
    <w:rPr>
      <w:rFonts w:ascii="Cambria" w:hAnsi="Cambria"/>
      <w:b/>
      <w:color w:val="365F91"/>
      <w:sz w:val="28"/>
    </w:rPr>
  </w:style>
  <w:style w:type="paragraph" w:customStyle="1" w:styleId="affffffffe">
    <w:name w:val="Колонтитул"/>
    <w:basedOn w:val="a1"/>
    <w:link w:val="afffffffff"/>
    <w:pPr>
      <w:spacing w:after="0" w:line="240" w:lineRule="auto"/>
    </w:pPr>
  </w:style>
  <w:style w:type="character" w:customStyle="1" w:styleId="afffffffff">
    <w:name w:val="Колонтитул"/>
    <w:basedOn w:val="1"/>
    <w:link w:val="affffffffe"/>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afffffffff0">
    <w:link w:val="afffffffff1"/>
    <w:semiHidden/>
    <w:unhideWhenUsed/>
    <w:rPr>
      <w:sz w:val="22"/>
    </w:rPr>
  </w:style>
  <w:style w:type="character" w:customStyle="1" w:styleId="afffffffff1">
    <w:link w:val="afffffffff0"/>
    <w:semiHidden/>
    <w:unhideWhenUsed/>
    <w:rPr>
      <w:sz w:val="22"/>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0">
    <w:name w:val="Маркированный список - 1"/>
    <w:basedOn w:val="a1"/>
    <w:link w:val="-12"/>
    <w:pPr>
      <w:numPr>
        <w:numId w:val="6"/>
      </w:numPr>
      <w:tabs>
        <w:tab w:val="left" w:pos="414"/>
      </w:tabs>
      <w:spacing w:before="60"/>
      <w:ind w:left="414" w:hanging="357"/>
    </w:pPr>
    <w:rPr>
      <w:rFonts w:ascii="Tahoma" w:hAnsi="Tahoma"/>
    </w:rPr>
  </w:style>
  <w:style w:type="character" w:customStyle="1" w:styleId="-12">
    <w:name w:val="Маркированный список - 1"/>
    <w:basedOn w:val="1"/>
    <w:link w:val="-10"/>
    <w:rPr>
      <w:rFonts w:ascii="Tahoma" w:hAnsi="Tahoma"/>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224">
    <w:name w:val="Маркированный список 22"/>
    <w:basedOn w:val="a1"/>
    <w:link w:val="225"/>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Pr>
      <w:rFonts w:ascii="Times New Roman" w:hAnsi="Times New Roman"/>
      <w:b/>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3fa">
    <w:name w:val="Название объекта3"/>
    <w:basedOn w:val="a1"/>
    <w:link w:val="3fb"/>
    <w:pPr>
      <w:spacing w:before="120" w:after="120" w:line="240" w:lineRule="auto"/>
      <w:ind w:firstLine="567"/>
      <w:jc w:val="both"/>
    </w:pPr>
    <w:rPr>
      <w:rFonts w:ascii="Times New Roman" w:hAnsi="Times New Roman"/>
      <w:i/>
      <w:sz w:val="24"/>
    </w:rPr>
  </w:style>
  <w:style w:type="character" w:customStyle="1" w:styleId="3fb">
    <w:name w:val="Название объекта3"/>
    <w:basedOn w:val="1"/>
    <w:link w:val="3fa"/>
    <w:rPr>
      <w:rFonts w:ascii="Times New Roman" w:hAnsi="Times New Roman"/>
      <w:i/>
      <w:sz w:val="24"/>
    </w:rPr>
  </w:style>
  <w:style w:type="paragraph" w:customStyle="1" w:styleId="afffffffff2">
    <w:name w:val="Простой"/>
    <w:basedOn w:val="a1"/>
    <w:link w:val="afffffffff3"/>
    <w:pPr>
      <w:spacing w:after="0" w:line="240" w:lineRule="auto"/>
    </w:pPr>
    <w:rPr>
      <w:rFonts w:ascii="Times New Roman" w:hAnsi="Times New Roman"/>
      <w:spacing w:val="-5"/>
    </w:rPr>
  </w:style>
  <w:style w:type="character" w:customStyle="1" w:styleId="afffffffff3">
    <w:name w:val="Простой"/>
    <w:basedOn w:val="1"/>
    <w:link w:val="afffffffff2"/>
    <w:rPr>
      <w:rFonts w:ascii="Times New Roman" w:hAnsi="Times New Roman"/>
      <w:spacing w:val="-5"/>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ffffff4">
    <w:name w:val="Текст в заданном формате"/>
    <w:basedOn w:val="a1"/>
    <w:link w:val="afffffffff5"/>
    <w:pPr>
      <w:widowControl w:val="0"/>
      <w:spacing w:after="0" w:line="240" w:lineRule="auto"/>
    </w:pPr>
    <w:rPr>
      <w:rFonts w:ascii="Courier New" w:hAnsi="Courier New"/>
    </w:rPr>
  </w:style>
  <w:style w:type="character" w:customStyle="1" w:styleId="afffffffff5">
    <w:name w:val="Текст в заданном формате"/>
    <w:basedOn w:val="1"/>
    <w:link w:val="afffffffff4"/>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separator">
    <w:name w:val="separator"/>
    <w:link w:val="separator0"/>
  </w:style>
  <w:style w:type="character" w:customStyle="1" w:styleId="separator0">
    <w:name w:val="separator"/>
    <w:link w:val="separato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styleId="afffffff5">
    <w:name w:val="Subtitle"/>
    <w:basedOn w:val="a1"/>
    <w:next w:val="a1"/>
    <w:link w:val="1fffff4"/>
    <w:uiPriority w:val="11"/>
    <w:qFormat/>
    <w:pPr>
      <w:widowControl w:val="0"/>
    </w:pPr>
    <w:rPr>
      <w:rFonts w:ascii="Cambria" w:hAnsi="Cambria"/>
      <w:i/>
      <w:color w:val="4F81BD"/>
      <w:spacing w:val="15"/>
      <w:sz w:val="24"/>
    </w:rPr>
  </w:style>
  <w:style w:type="character" w:customStyle="1" w:styleId="1fffff4">
    <w:name w:val="Подзаголовок Знак1"/>
    <w:basedOn w:val="1"/>
    <w:link w:val="afffffff5"/>
    <w:rPr>
      <w:rFonts w:ascii="Cambria" w:hAnsi="Cambria"/>
      <w:i/>
      <w:color w:val="4F81BD"/>
      <w:spacing w:val="15"/>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1fffff5">
    <w:name w:val="Знак концевой сноски1"/>
    <w:link w:val="1fffff6"/>
    <w:rPr>
      <w:rFonts w:ascii="Times New Roman" w:hAnsi="Times New Roman"/>
      <w:vertAlign w:val="superscript"/>
    </w:rPr>
  </w:style>
  <w:style w:type="character" w:customStyle="1" w:styleId="1fffff6">
    <w:name w:val="Знак концевой сноски1"/>
    <w:link w:val="1fffff5"/>
    <w:rPr>
      <w:rFonts w:ascii="Times New Roman" w:hAnsi="Times New Roman"/>
      <w:vertAlign w:val="superscript"/>
    </w:rPr>
  </w:style>
  <w:style w:type="paragraph" w:customStyle="1" w:styleId="1fffff7">
    <w:name w:val="Сильная ссылка1"/>
    <w:link w:val="1fffff8"/>
    <w:rPr>
      <w:b/>
      <w:smallCaps/>
      <w:color w:val="C0504D"/>
      <w:spacing w:val="5"/>
      <w:u w:val="single"/>
    </w:rPr>
  </w:style>
  <w:style w:type="character" w:customStyle="1" w:styleId="1fffff8">
    <w:name w:val="Сильная ссылка1"/>
    <w:link w:val="1fffff7"/>
    <w:rPr>
      <w:b/>
      <w:smallCaps/>
      <w:color w:val="C0504D"/>
      <w:spacing w:val="5"/>
      <w:u w:val="single"/>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afffffffff6">
    <w:name w:val="Знак Знак"/>
    <w:link w:val="afffffffff7"/>
    <w:rPr>
      <w:rFonts w:ascii="Tahoma" w:hAnsi="Tahoma"/>
      <w:sz w:val="16"/>
    </w:rPr>
  </w:style>
  <w:style w:type="character" w:customStyle="1" w:styleId="afffffffff7">
    <w:name w:val="Знак Знак"/>
    <w:link w:val="afffffffff6"/>
    <w:rPr>
      <w:rFonts w:ascii="Tahoma" w:hAnsi="Tahoma"/>
      <w:sz w:val="1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apple-style-span">
    <w:name w:val="apple-style-span"/>
    <w:basedOn w:val="1ff5"/>
    <w:link w:val="apple-style-span0"/>
  </w:style>
  <w:style w:type="character" w:customStyle="1" w:styleId="apple-style-span0">
    <w:name w:val="apple-style-span"/>
    <w:basedOn w:val="1ff6"/>
    <w:link w:val="apple-style-span"/>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104">
    <w:name w:val="Знак Знак10"/>
    <w:link w:val="105"/>
    <w:rPr>
      <w:rFonts w:ascii="Times New Roman" w:hAnsi="Times New Roman"/>
      <w:sz w:val="24"/>
    </w:rPr>
  </w:style>
  <w:style w:type="character" w:customStyle="1" w:styleId="105">
    <w:name w:val="Знак Знак10"/>
    <w:link w:val="104"/>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106">
    <w:name w:val="Оглавление 10"/>
    <w:basedOn w:val="1ffff5"/>
    <w:link w:val="107"/>
    <w:pPr>
      <w:tabs>
        <w:tab w:val="right" w:leader="dot" w:pos="7091"/>
      </w:tabs>
      <w:ind w:left="2547"/>
    </w:pPr>
  </w:style>
  <w:style w:type="character" w:customStyle="1" w:styleId="107">
    <w:name w:val="Оглавление 10"/>
    <w:basedOn w:val="1ffff6"/>
    <w:link w:val="106"/>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afffffffff8">
    <w:name w:val="знак сноски"/>
    <w:link w:val="afffffffff9"/>
    <w:rPr>
      <w:vertAlign w:val="superscript"/>
    </w:rPr>
  </w:style>
  <w:style w:type="character" w:customStyle="1" w:styleId="afffffffff9">
    <w:name w:val="знак сноски"/>
    <w:link w:val="afffffffff8"/>
    <w:rPr>
      <w:vertAlign w:val="superscript"/>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1240">
    <w:name w:val="124"/>
    <w:basedOn w:val="a1"/>
    <w:link w:val="1241"/>
    <w:pPr>
      <w:spacing w:after="0" w:line="240" w:lineRule="auto"/>
      <w:ind w:firstLine="709"/>
      <w:jc w:val="both"/>
    </w:pPr>
    <w:rPr>
      <w:rFonts w:ascii="Times New Roman" w:hAnsi="Times New Roman"/>
      <w:sz w:val="28"/>
    </w:rPr>
  </w:style>
  <w:style w:type="character" w:customStyle="1" w:styleId="1241">
    <w:name w:val="124"/>
    <w:basedOn w:val="1"/>
    <w:link w:val="1240"/>
    <w:rPr>
      <w:rFonts w:ascii="Times New Roman" w:hAnsi="Times New Roman"/>
      <w:sz w:val="28"/>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styleId="afffffffffa">
    <w:name w:val="Title"/>
    <w:basedOn w:val="a1"/>
    <w:link w:val="afffffffffb"/>
    <w:uiPriority w:val="10"/>
    <w:qFormat/>
    <w:pPr>
      <w:spacing w:after="0" w:line="240" w:lineRule="auto"/>
      <w:jc w:val="center"/>
    </w:pPr>
    <w:rPr>
      <w:rFonts w:ascii="Arial" w:hAnsi="Arial"/>
      <w:b/>
      <w:sz w:val="24"/>
    </w:rPr>
  </w:style>
  <w:style w:type="character" w:customStyle="1" w:styleId="afffffffffb">
    <w:name w:val="Название Знак"/>
    <w:basedOn w:val="1"/>
    <w:link w:val="afffffffffa"/>
    <w:rPr>
      <w:rFonts w:ascii="Arial" w:hAnsi="Arial"/>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character" w:customStyle="1" w:styleId="40">
    <w:name w:val="Заголовок 4 Знак"/>
    <w:basedOn w:val="1"/>
    <w:link w:val="4"/>
    <w:rPr>
      <w:rFonts w:ascii="Cambria" w:hAnsi="Cambria"/>
      <w:b/>
      <w:i/>
      <w:color w:val="4F81BD"/>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1fffff9">
    <w:name w:val="Знак1 Знак Знак Знак"/>
    <w:basedOn w:val="a1"/>
    <w:link w:val="1fffffa"/>
    <w:pPr>
      <w:spacing w:beforeAutospacing="1" w:afterAutospacing="1" w:line="240" w:lineRule="auto"/>
    </w:pPr>
    <w:rPr>
      <w:rFonts w:ascii="Tahoma" w:hAnsi="Tahoma"/>
    </w:rPr>
  </w:style>
  <w:style w:type="character" w:customStyle="1" w:styleId="1fffffa">
    <w:name w:val="Знак1 Знак Знак Знак"/>
    <w:basedOn w:val="1"/>
    <w:link w:val="1fffff9"/>
    <w:rPr>
      <w:rFonts w:ascii="Tahoma" w:hAnsi="Tahoma"/>
    </w:rPr>
  </w:style>
  <w:style w:type="paragraph" w:styleId="aff7">
    <w:name w:val="annotation text"/>
    <w:basedOn w:val="a1"/>
    <w:link w:val="1fe"/>
    <w:pPr>
      <w:spacing w:before="60"/>
    </w:pPr>
  </w:style>
  <w:style w:type="character" w:customStyle="1" w:styleId="1fe">
    <w:name w:val="Текст примечания Знак1"/>
    <w:basedOn w:val="1"/>
    <w:link w:val="aff7"/>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1fffffb">
    <w:name w:val="Слабая ссылка1"/>
    <w:link w:val="1fffffc"/>
    <w:rPr>
      <w:smallCaps/>
      <w:color w:val="C0504D"/>
      <w:u w:val="single"/>
    </w:rPr>
  </w:style>
  <w:style w:type="character" w:customStyle="1" w:styleId="1fffffc">
    <w:name w:val="Слабая ссылка1"/>
    <w:link w:val="1fffffb"/>
    <w:rPr>
      <w:smallCaps/>
      <w:color w:val="C0504D"/>
      <w:u w:val="single"/>
    </w:rPr>
  </w:style>
  <w:style w:type="paragraph" w:customStyle="1" w:styleId="1fffffd">
    <w:name w:val="Схема документа1"/>
    <w:basedOn w:val="a1"/>
    <w:link w:val="1fffffe"/>
    <w:pPr>
      <w:widowControl w:val="0"/>
      <w:spacing w:after="0" w:line="100" w:lineRule="atLeast"/>
      <w:jc w:val="both"/>
    </w:pPr>
    <w:rPr>
      <w:rFonts w:ascii="Tahoma" w:hAnsi="Tahoma"/>
      <w:sz w:val="16"/>
    </w:rPr>
  </w:style>
  <w:style w:type="character" w:customStyle="1" w:styleId="1fffffe">
    <w:name w:val="Схема документа1"/>
    <w:basedOn w:val="1"/>
    <w:link w:val="1fffffd"/>
    <w:rPr>
      <w:rFonts w:ascii="Tahoma" w:hAnsi="Tahoma"/>
      <w:sz w:val="16"/>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2fff3">
    <w:name w:val="Body Text 2"/>
    <w:basedOn w:val="a1"/>
    <w:link w:val="2fff4"/>
    <w:pPr>
      <w:spacing w:after="0" w:line="240" w:lineRule="auto"/>
      <w:jc w:val="both"/>
    </w:pPr>
    <w:rPr>
      <w:rFonts w:ascii="Times New Roman" w:hAnsi="Times New Roman"/>
      <w:sz w:val="26"/>
    </w:rPr>
  </w:style>
  <w:style w:type="character" w:customStyle="1" w:styleId="2fff4">
    <w:name w:val="Основной текст 2 Знак"/>
    <w:basedOn w:val="1"/>
    <w:link w:val="2fff3"/>
    <w:rPr>
      <w:rFonts w:ascii="Times New Roman" w:hAnsi="Times New Roman"/>
      <w:sz w:val="26"/>
    </w:rPr>
  </w:style>
  <w:style w:type="paragraph" w:customStyle="1" w:styleId="3fc">
    <w:name w:val="Основной текст 3 Знак"/>
    <w:link w:val="3fd"/>
    <w:rPr>
      <w:sz w:val="16"/>
    </w:rPr>
  </w:style>
  <w:style w:type="character" w:customStyle="1" w:styleId="3fd">
    <w:name w:val="Основной текст 3 Знак"/>
    <w:link w:val="3fc"/>
    <w:rPr>
      <w:sz w:val="16"/>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316">
    <w:name w:val="Основной текст с отступом 3 Знак1"/>
    <w:link w:val="317"/>
    <w:rPr>
      <w:sz w:val="16"/>
    </w:rPr>
  </w:style>
  <w:style w:type="character" w:customStyle="1" w:styleId="317">
    <w:name w:val="Основной текст с отступом 3 Знак1"/>
    <w:link w:val="316"/>
    <w:rPr>
      <w:sz w:val="16"/>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1ffffff">
    <w:name w:val="Нумерованный список1"/>
    <w:basedOn w:val="a1"/>
    <w:link w:val="1ffffff0"/>
    <w:pPr>
      <w:tabs>
        <w:tab w:val="left" w:pos="747"/>
      </w:tabs>
      <w:spacing w:after="20" w:line="360" w:lineRule="auto"/>
      <w:ind w:left="747" w:hanging="180"/>
      <w:jc w:val="both"/>
    </w:pPr>
    <w:rPr>
      <w:rFonts w:ascii="Times New Roman" w:hAnsi="Times New Roman"/>
      <w:sz w:val="28"/>
    </w:rPr>
  </w:style>
  <w:style w:type="character" w:customStyle="1" w:styleId="1ffffff0">
    <w:name w:val="Нумерованный список1"/>
    <w:basedOn w:val="1"/>
    <w:link w:val="1ffffff"/>
    <w:rPr>
      <w:rFonts w:ascii="Times New Roman" w:hAnsi="Times New Roman"/>
      <w:sz w:val="28"/>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3fe">
    <w:name w:val="Заголовок 3 жирн."/>
    <w:basedOn w:val="36"/>
    <w:link w:val="3ff"/>
    <w:pPr>
      <w:jc w:val="left"/>
    </w:pPr>
    <w:rPr>
      <w:b/>
    </w:rPr>
  </w:style>
  <w:style w:type="character" w:customStyle="1" w:styleId="3ff">
    <w:name w:val="Заголовок 3 жирн."/>
    <w:basedOn w:val="38"/>
    <w:link w:val="3fe"/>
    <w:rPr>
      <w:rFonts w:ascii="Calibri" w:hAnsi="Calibri"/>
      <w:b/>
      <w:i w:val="0"/>
      <w:sz w:val="24"/>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21e">
    <w:name w:val="Маркированный список 21"/>
    <w:basedOn w:val="a1"/>
    <w:link w:val="21f"/>
    <w:pPr>
      <w:spacing w:after="0" w:line="240" w:lineRule="auto"/>
      <w:ind w:firstLine="355"/>
    </w:pPr>
    <w:rPr>
      <w:rFonts w:ascii="Times New Roman" w:hAnsi="Times New Roman"/>
      <w:sz w:val="24"/>
    </w:rPr>
  </w:style>
  <w:style w:type="character" w:customStyle="1" w:styleId="21f">
    <w:name w:val="Маркированный список 21"/>
    <w:basedOn w:val="1"/>
    <w:link w:val="21e"/>
    <w:rPr>
      <w:rFonts w:ascii="Times New Roman" w:hAnsi="Times New Roman"/>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ffffff1">
    <w:name w:val="Схема документа Знак1"/>
    <w:link w:val="1ffffff2"/>
    <w:rPr>
      <w:rFonts w:ascii="Tahoma" w:hAnsi="Tahoma"/>
      <w:sz w:val="16"/>
    </w:rPr>
  </w:style>
  <w:style w:type="character" w:customStyle="1" w:styleId="1ffffff2">
    <w:name w:val="Схема документа Знак1"/>
    <w:link w:val="1ffffff1"/>
    <w:rPr>
      <w:rFonts w:ascii="Tahoma" w:hAnsi="Tahoma"/>
      <w:sz w:val="16"/>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ffffff3">
    <w:name w:val="Стиль1"/>
    <w:basedOn w:val="a1"/>
    <w:next w:val="HTML"/>
    <w:link w:val="1ffffff4"/>
    <w:pPr>
      <w:spacing w:after="0" w:line="240" w:lineRule="auto"/>
      <w:jc w:val="both"/>
    </w:pPr>
    <w:rPr>
      <w:rFonts w:ascii="Times New Roman" w:hAnsi="Times New Roman"/>
      <w:sz w:val="28"/>
    </w:rPr>
  </w:style>
  <w:style w:type="character" w:customStyle="1" w:styleId="1ffffff4">
    <w:name w:val="Стиль1"/>
    <w:basedOn w:val="1"/>
    <w:link w:val="1ffffff3"/>
    <w:rPr>
      <w:rFonts w:ascii="Times New Roman" w:hAnsi="Times New Roman"/>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6d">
    <w:name w:val="Указатель6"/>
    <w:basedOn w:val="a1"/>
    <w:link w:val="6e"/>
    <w:pPr>
      <w:spacing w:after="0" w:line="240" w:lineRule="auto"/>
      <w:ind w:firstLine="567"/>
      <w:jc w:val="both"/>
    </w:pPr>
    <w:rPr>
      <w:rFonts w:ascii="Times New Roman" w:hAnsi="Times New Roman"/>
      <w:sz w:val="28"/>
    </w:rPr>
  </w:style>
  <w:style w:type="character" w:customStyle="1" w:styleId="6e">
    <w:name w:val="Указатель6"/>
    <w:basedOn w:val="1"/>
    <w:link w:val="6d"/>
    <w:rPr>
      <w:rFonts w:ascii="Times New Roman" w:hAnsi="Times New Roman"/>
      <w:sz w:val="28"/>
    </w:rPr>
  </w:style>
  <w:style w:type="character" w:customStyle="1" w:styleId="21">
    <w:name w:val="Заголовок 2 Знак"/>
    <w:basedOn w:val="1"/>
    <w:link w:val="20"/>
    <w:rPr>
      <w:rFonts w:ascii="Arial" w:hAnsi="Arial"/>
      <w:b/>
      <w:sz w:val="32"/>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styleId="afffffffffc">
    <w:name w:val="Closing"/>
    <w:basedOn w:val="a1"/>
    <w:link w:val="1ffffff5"/>
    <w:pPr>
      <w:spacing w:after="0" w:line="240" w:lineRule="auto"/>
      <w:ind w:left="4252"/>
    </w:pPr>
    <w:rPr>
      <w:rFonts w:ascii="Times New Roman" w:hAnsi="Times New Roman"/>
      <w:sz w:val="28"/>
    </w:rPr>
  </w:style>
  <w:style w:type="character" w:customStyle="1" w:styleId="1ffffff5">
    <w:name w:val="Прощание Знак1"/>
    <w:basedOn w:val="1"/>
    <w:link w:val="afffffffffc"/>
    <w:rPr>
      <w:rFonts w:ascii="Times New Roman" w:hAnsi="Times New Roman"/>
      <w:sz w:val="28"/>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2a">
    <w:name w:val="Основной шрифт абзаца12"/>
    <w:link w:val="12b"/>
  </w:style>
  <w:style w:type="character" w:customStyle="1" w:styleId="12b">
    <w:name w:val="Основной шрифт абзаца12"/>
    <w:link w:val="12a"/>
  </w:style>
  <w:style w:type="paragraph" w:customStyle="1" w:styleId="7d">
    <w:name w:val="Название объекта7"/>
    <w:basedOn w:val="a1"/>
    <w:link w:val="7e"/>
    <w:pPr>
      <w:spacing w:before="120" w:after="120" w:line="240" w:lineRule="auto"/>
      <w:ind w:firstLine="567"/>
      <w:jc w:val="both"/>
    </w:pPr>
    <w:rPr>
      <w:rFonts w:ascii="Times New Roman" w:hAnsi="Times New Roman"/>
      <w:i/>
      <w:sz w:val="24"/>
    </w:rPr>
  </w:style>
  <w:style w:type="character" w:customStyle="1" w:styleId="7e">
    <w:name w:val="Название объекта7"/>
    <w:basedOn w:val="1"/>
    <w:link w:val="7d"/>
    <w:rPr>
      <w:rFonts w:ascii="Times New Roman" w:hAnsi="Times New Roman"/>
      <w:i/>
      <w:sz w:val="24"/>
    </w:rPr>
  </w:style>
  <w:style w:type="paragraph" w:customStyle="1" w:styleId="1ffffff6">
    <w:name w:val="Основной шрифт абзаца1"/>
    <w:link w:val="1ffffff7"/>
  </w:style>
  <w:style w:type="character" w:customStyle="1" w:styleId="1ffffff7">
    <w:name w:val="Основной шрифт абзаца1"/>
    <w:link w:val="1ffffff6"/>
  </w:style>
  <w:style w:type="paragraph" w:customStyle="1" w:styleId="-2">
    <w:name w:val="Маркированный список - 2"/>
    <w:basedOn w:val="a1"/>
    <w:link w:val="-22"/>
    <w:pPr>
      <w:numPr>
        <w:numId w:val="7"/>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afffffffffd">
    <w:name w:val="Таблицы (моноширинный)"/>
    <w:basedOn w:val="a1"/>
    <w:next w:val="a1"/>
    <w:link w:val="afffffffffe"/>
    <w:pPr>
      <w:widowControl w:val="0"/>
      <w:spacing w:after="0" w:line="240" w:lineRule="auto"/>
      <w:jc w:val="both"/>
    </w:pPr>
    <w:rPr>
      <w:rFonts w:ascii="Courier New" w:hAnsi="Courier New"/>
      <w:sz w:val="24"/>
    </w:rPr>
  </w:style>
  <w:style w:type="character" w:customStyle="1" w:styleId="afffffffffe">
    <w:name w:val="Таблицы (моноширинный)"/>
    <w:basedOn w:val="1"/>
    <w:link w:val="afffffffffd"/>
    <w:rPr>
      <w:rFonts w:ascii="Courier New" w:hAnsi="Courier New"/>
      <w:sz w:val="24"/>
    </w:rPr>
  </w:style>
  <w:style w:type="paragraph" w:customStyle="1" w:styleId="affffffffff">
    <w:name w:val="Сноска"/>
    <w:basedOn w:val="a1"/>
    <w:link w:val="affffffffff0"/>
    <w:pPr>
      <w:tabs>
        <w:tab w:val="left" w:pos="227"/>
      </w:tabs>
      <w:spacing w:before="60"/>
      <w:ind w:left="170" w:hanging="170"/>
    </w:pPr>
  </w:style>
  <w:style w:type="character" w:customStyle="1" w:styleId="affffffffff0">
    <w:name w:val="Сноска"/>
    <w:basedOn w:val="1"/>
    <w:link w:val="affffffffff"/>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z w:val="23"/>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ffff8">
    <w:name w:val="Текст1"/>
    <w:basedOn w:val="a1"/>
    <w:link w:val="1ffffff9"/>
    <w:pPr>
      <w:widowControl w:val="0"/>
      <w:spacing w:after="0" w:line="100" w:lineRule="atLeast"/>
    </w:pPr>
    <w:rPr>
      <w:rFonts w:ascii="Courier New" w:hAnsi="Courier New"/>
    </w:rPr>
  </w:style>
  <w:style w:type="character" w:customStyle="1" w:styleId="1ffffff9">
    <w:name w:val="Текст1"/>
    <w:basedOn w:val="1"/>
    <w:link w:val="1ffffff8"/>
    <w:rPr>
      <w:rFonts w:ascii="Courier New" w:hAnsi="Courier New"/>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affffffffff1">
    <w:name w:val="Символ сноски"/>
    <w:link w:val="affffffffff2"/>
    <w:rPr>
      <w:sz w:val="16"/>
    </w:rPr>
  </w:style>
  <w:style w:type="character" w:customStyle="1" w:styleId="affffffffff2">
    <w:name w:val="Символ сноски"/>
    <w:link w:val="affffffffff1"/>
    <w:rPr>
      <w:sz w:val="16"/>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styleId="2fff5">
    <w:name w:val="Body Text First Indent 2"/>
    <w:basedOn w:val="affff3"/>
    <w:link w:val="21f0"/>
    <w:pPr>
      <w:ind w:left="0" w:firstLine="210"/>
      <w:jc w:val="left"/>
    </w:pPr>
  </w:style>
  <w:style w:type="character" w:customStyle="1" w:styleId="21f0">
    <w:name w:val="Красная строка 2 Знак1"/>
    <w:basedOn w:val="affff4"/>
    <w:link w:val="2fff5"/>
    <w:rPr>
      <w:rFonts w:ascii="Times New Roman" w:hAnsi="Times New Roman"/>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144">
    <w:name w:val="Основной текст (14)"/>
    <w:basedOn w:val="a1"/>
    <w:link w:val="145"/>
    <w:pPr>
      <w:spacing w:after="0" w:line="240" w:lineRule="atLeast"/>
    </w:pPr>
    <w:rPr>
      <w:rFonts w:ascii="Consolas" w:hAnsi="Consolas"/>
      <w:sz w:val="8"/>
    </w:rPr>
  </w:style>
  <w:style w:type="character" w:customStyle="1" w:styleId="145">
    <w:name w:val="Основной текст (14)"/>
    <w:basedOn w:val="1"/>
    <w:link w:val="144"/>
    <w:rPr>
      <w:rFonts w:ascii="Consolas" w:hAnsi="Consolas"/>
      <w:sz w:val="8"/>
    </w:rPr>
  </w:style>
  <w:style w:type="paragraph" w:customStyle="1" w:styleId="1ffffffa">
    <w:name w:val="Номер страницы1"/>
    <w:link w:val="1ffffffb"/>
  </w:style>
  <w:style w:type="character" w:customStyle="1" w:styleId="1ffffffb">
    <w:name w:val="Номер страницы1"/>
    <w:link w:val="1ffffffa"/>
  </w:style>
  <w:style w:type="character" w:customStyle="1" w:styleId="60">
    <w:name w:val="Заголовок 6 Знак"/>
    <w:basedOn w:val="1"/>
    <w:link w:val="6"/>
    <w:rPr>
      <w:rFonts w:ascii="Cambria" w:hAnsi="Cambria"/>
      <w:i/>
      <w:color w:val="243F60"/>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1ffffffc">
    <w:name w:val="Знак Знак1 Знак"/>
    <w:basedOn w:val="a1"/>
    <w:link w:val="1ffffffd"/>
    <w:pPr>
      <w:widowControl w:val="0"/>
      <w:spacing w:after="160" w:line="240" w:lineRule="exact"/>
      <w:jc w:val="right"/>
    </w:pPr>
    <w:rPr>
      <w:rFonts w:ascii="Times New Roman" w:hAnsi="Times New Roman"/>
    </w:rPr>
  </w:style>
  <w:style w:type="character" w:customStyle="1" w:styleId="1ffffffd">
    <w:name w:val="Знак Знак1 Знак"/>
    <w:basedOn w:val="1"/>
    <w:link w:val="1ffffffc"/>
    <w:rPr>
      <w:rFonts w:ascii="Times New Roman" w:hAnsi="Times New Roman"/>
    </w:rPr>
  </w:style>
  <w:style w:type="paragraph" w:customStyle="1" w:styleId="affffffffff3">
    <w:name w:val="Знак Знак Знак Знак"/>
    <w:basedOn w:val="a1"/>
    <w:link w:val="affffffffff4"/>
    <w:pPr>
      <w:widowControl w:val="0"/>
      <w:spacing w:after="160" w:line="240" w:lineRule="exact"/>
      <w:jc w:val="right"/>
    </w:pPr>
    <w:rPr>
      <w:rFonts w:ascii="Times New Roman" w:hAnsi="Times New Roman"/>
    </w:rPr>
  </w:style>
  <w:style w:type="character" w:customStyle="1" w:styleId="affffffffff4">
    <w:name w:val="Знак Знак Знак Знак"/>
    <w:basedOn w:val="1"/>
    <w:link w:val="affffffffff3"/>
    <w:rPr>
      <w:rFonts w:ascii="Times New Roman" w:hAnsi="Times New Roman"/>
    </w:rPr>
  </w:style>
  <w:style w:type="paragraph" w:customStyle="1" w:styleId="3ff0">
    <w:name w:val="Указатель3"/>
    <w:basedOn w:val="a1"/>
    <w:link w:val="3ff1"/>
    <w:pPr>
      <w:spacing w:after="0" w:line="240" w:lineRule="auto"/>
      <w:ind w:firstLine="567"/>
      <w:jc w:val="both"/>
    </w:pPr>
    <w:rPr>
      <w:rFonts w:ascii="Times New Roman" w:hAnsi="Times New Roman"/>
      <w:sz w:val="28"/>
    </w:rPr>
  </w:style>
  <w:style w:type="character" w:customStyle="1" w:styleId="3ff1">
    <w:name w:val="Указатель3"/>
    <w:basedOn w:val="1"/>
    <w:link w:val="3ff0"/>
    <w:rPr>
      <w:rFonts w:ascii="Times New Roman" w:hAnsi="Times New Roman"/>
      <w:sz w:val="28"/>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affffffffff5">
    <w:name w:val="Основной"/>
    <w:basedOn w:val="a1"/>
    <w:link w:val="affffffffff6"/>
    <w:pPr>
      <w:spacing w:after="20" w:line="360" w:lineRule="auto"/>
      <w:ind w:firstLine="709"/>
      <w:jc w:val="both"/>
    </w:pPr>
    <w:rPr>
      <w:rFonts w:ascii="Times New Roman" w:hAnsi="Times New Roman"/>
      <w:sz w:val="28"/>
    </w:rPr>
  </w:style>
  <w:style w:type="character" w:customStyle="1" w:styleId="affffffffff6">
    <w:name w:val="Основной"/>
    <w:basedOn w:val="1"/>
    <w:link w:val="affffffffff5"/>
    <w:rPr>
      <w:rFonts w:ascii="Times New Roman" w:hAnsi="Times New Roman"/>
      <w:sz w:val="28"/>
    </w:rPr>
  </w:style>
  <w:style w:type="paragraph" w:customStyle="1" w:styleId="affffffffff7">
    <w:name w:val="Выделенная цитата Знак"/>
    <w:link w:val="affffffffff8"/>
    <w:rPr>
      <w:b/>
      <w:i/>
      <w:color w:val="4F81BD"/>
    </w:rPr>
  </w:style>
  <w:style w:type="character" w:customStyle="1" w:styleId="affffffffff8">
    <w:name w:val="Выделенная цитата Знак"/>
    <w:link w:val="affffffffff7"/>
    <w:rPr>
      <w:b/>
      <w:i/>
      <w:color w:val="4F81BD"/>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8c">
    <w:name w:val="Основной шрифт абзаца8"/>
    <w:link w:val="8d"/>
  </w:style>
  <w:style w:type="character" w:customStyle="1" w:styleId="8d">
    <w:name w:val="Основной шрифт абзаца8"/>
    <w:link w:val="8c"/>
  </w:style>
  <w:style w:type="paragraph" w:customStyle="1" w:styleId="1112">
    <w:name w:val="Знак Знак11 Знак Знак Знак Знак1"/>
    <w:basedOn w:val="a1"/>
    <w:link w:val="1113"/>
    <w:pPr>
      <w:widowControl w:val="0"/>
      <w:spacing w:before="280" w:after="280" w:line="360" w:lineRule="atLeast"/>
      <w:jc w:val="both"/>
    </w:pPr>
    <w:rPr>
      <w:rFonts w:ascii="Tahoma" w:hAnsi="Tahoma"/>
    </w:rPr>
  </w:style>
  <w:style w:type="character" w:customStyle="1" w:styleId="1113">
    <w:name w:val="Знак Знак11 Знак Знак Знак Знак1"/>
    <w:basedOn w:val="1"/>
    <w:link w:val="1112"/>
    <w:rPr>
      <w:rFonts w:ascii="Tahoma" w:hAnsi="Tahoma"/>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styleId="3ff2">
    <w:name w:val="Body Text 3"/>
    <w:basedOn w:val="a1"/>
    <w:link w:val="318"/>
    <w:pPr>
      <w:spacing w:after="0" w:line="240" w:lineRule="auto"/>
      <w:jc w:val="center"/>
    </w:pPr>
    <w:rPr>
      <w:rFonts w:ascii="Times New Roman" w:hAnsi="Times New Roman"/>
      <w:sz w:val="28"/>
    </w:rPr>
  </w:style>
  <w:style w:type="character" w:customStyle="1" w:styleId="318">
    <w:name w:val="Основной текст 3 Знак1"/>
    <w:basedOn w:val="1"/>
    <w:link w:val="3ff2"/>
    <w:rPr>
      <w:rFonts w:ascii="Times New Roman" w:hAnsi="Times New Roman"/>
      <w:sz w:val="28"/>
    </w:rPr>
  </w:style>
  <w:style w:type="table" w:customStyle="1" w:styleId="12c">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6">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3">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423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14029</Words>
  <Characters>79966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cp:lastPrinted>2024-12-05T12:15:00Z</cp:lastPrinted>
  <dcterms:created xsi:type="dcterms:W3CDTF">2024-12-05T06:43:00Z</dcterms:created>
  <dcterms:modified xsi:type="dcterms:W3CDTF">2024-12-05T12:16:00Z</dcterms:modified>
</cp:coreProperties>
</file>