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F4" w:rsidRPr="000F4711" w:rsidRDefault="005F09F4" w:rsidP="001A5442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F4711">
        <w:rPr>
          <w:b/>
          <w:bCs/>
          <w:sz w:val="28"/>
          <w:szCs w:val="28"/>
        </w:rPr>
        <w:t>Администрация Красносулинского района</w:t>
      </w:r>
    </w:p>
    <w:p w:rsidR="00DF65AE" w:rsidRDefault="00DE2D22" w:rsidP="00DE2D22">
      <w:pPr>
        <w:keepNext/>
        <w:suppressAutoHyphens/>
        <w:jc w:val="center"/>
        <w:outlineLvl w:val="6"/>
        <w:rPr>
          <w:b/>
          <w:sz w:val="28"/>
          <w:szCs w:val="28"/>
        </w:rPr>
      </w:pPr>
      <w:r w:rsidRPr="00447CD6">
        <w:rPr>
          <w:b/>
          <w:sz w:val="28"/>
          <w:szCs w:val="28"/>
        </w:rPr>
        <w:t>Муниципальный межведомственный совет по вопросам борьбы с заболеванием, вызываемым вирусом иммунодефицита (ВИЧ-инфекции)</w:t>
      </w:r>
    </w:p>
    <w:p w:rsidR="00DE2D22" w:rsidRPr="000F4711" w:rsidRDefault="00DE2D22" w:rsidP="001A5442">
      <w:pPr>
        <w:keepNext/>
        <w:suppressAutoHyphens/>
        <w:ind w:left="567"/>
        <w:jc w:val="center"/>
        <w:outlineLvl w:val="6"/>
        <w:rPr>
          <w:b/>
          <w:bCs/>
          <w:sz w:val="28"/>
          <w:szCs w:val="28"/>
        </w:rPr>
      </w:pPr>
    </w:p>
    <w:p w:rsidR="00DF65AE" w:rsidRPr="000F4711" w:rsidRDefault="00DF65AE" w:rsidP="001A5442">
      <w:pPr>
        <w:suppressAutoHyphens/>
        <w:jc w:val="center"/>
        <w:rPr>
          <w:b/>
          <w:sz w:val="28"/>
          <w:szCs w:val="28"/>
        </w:rPr>
      </w:pPr>
      <w:r w:rsidRPr="000F4711">
        <w:rPr>
          <w:b/>
          <w:sz w:val="28"/>
          <w:szCs w:val="28"/>
        </w:rPr>
        <w:t>РЕШЕНИЕ</w:t>
      </w:r>
    </w:p>
    <w:p w:rsidR="00DF65AE" w:rsidRPr="000F4711" w:rsidRDefault="00DF65AE" w:rsidP="001A5442">
      <w:pPr>
        <w:suppressAutoHyphens/>
        <w:ind w:firstLine="851"/>
        <w:rPr>
          <w:sz w:val="28"/>
          <w:szCs w:val="28"/>
        </w:rPr>
      </w:pPr>
    </w:p>
    <w:p w:rsidR="00DF65AE" w:rsidRPr="000F4711" w:rsidRDefault="00BA5247" w:rsidP="00E95E20">
      <w:pPr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  <w:r w:rsidR="00DB2CDC">
        <w:rPr>
          <w:sz w:val="28"/>
          <w:szCs w:val="28"/>
        </w:rPr>
        <w:t>27</w:t>
      </w:r>
      <w:r w:rsidR="00DF65AE" w:rsidRPr="000F4711">
        <w:rPr>
          <w:sz w:val="28"/>
          <w:szCs w:val="28"/>
        </w:rPr>
        <w:t xml:space="preserve">» </w:t>
      </w:r>
      <w:r w:rsidR="00DB2CDC">
        <w:rPr>
          <w:sz w:val="28"/>
          <w:szCs w:val="28"/>
        </w:rPr>
        <w:t xml:space="preserve">ноября  </w:t>
      </w:r>
      <w:r w:rsidR="00DF65AE" w:rsidRPr="000F4711">
        <w:rPr>
          <w:sz w:val="28"/>
          <w:szCs w:val="28"/>
        </w:rPr>
        <w:t xml:space="preserve">2023 года                  </w:t>
      </w:r>
      <w:r w:rsidR="00DB2CDC">
        <w:rPr>
          <w:sz w:val="28"/>
          <w:szCs w:val="28"/>
        </w:rPr>
        <w:t xml:space="preserve">                            </w:t>
      </w:r>
      <w:r w:rsidR="00DF65AE" w:rsidRPr="000F4711">
        <w:rPr>
          <w:sz w:val="28"/>
          <w:szCs w:val="28"/>
        </w:rPr>
        <w:t xml:space="preserve">      </w:t>
      </w:r>
      <w:r w:rsidR="00CA6E87">
        <w:rPr>
          <w:sz w:val="28"/>
          <w:szCs w:val="28"/>
        </w:rPr>
        <w:t xml:space="preserve">        </w:t>
      </w:r>
      <w:r w:rsidR="006A5175">
        <w:rPr>
          <w:sz w:val="28"/>
          <w:szCs w:val="28"/>
        </w:rPr>
        <w:t xml:space="preserve"> </w:t>
      </w:r>
      <w:r w:rsidR="00434487" w:rsidRPr="000F4711">
        <w:rPr>
          <w:sz w:val="28"/>
          <w:szCs w:val="28"/>
        </w:rPr>
        <w:t xml:space="preserve">  </w:t>
      </w:r>
      <w:r w:rsidR="00190F4A">
        <w:rPr>
          <w:sz w:val="28"/>
          <w:szCs w:val="28"/>
        </w:rPr>
        <w:t xml:space="preserve">   </w:t>
      </w:r>
      <w:r w:rsidR="00434487" w:rsidRPr="000F47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DF65AE" w:rsidRPr="000F4711">
        <w:rPr>
          <w:sz w:val="28"/>
          <w:szCs w:val="28"/>
        </w:rPr>
        <w:t xml:space="preserve">Протокол № </w:t>
      </w:r>
      <w:r w:rsidR="00DB2CDC">
        <w:rPr>
          <w:sz w:val="28"/>
          <w:szCs w:val="28"/>
        </w:rPr>
        <w:t>2</w:t>
      </w:r>
    </w:p>
    <w:p w:rsidR="00DF65AE" w:rsidRPr="000F4711" w:rsidRDefault="005F09F4" w:rsidP="001A5442">
      <w:pPr>
        <w:suppressAutoHyphens/>
        <w:jc w:val="center"/>
        <w:rPr>
          <w:sz w:val="28"/>
          <w:szCs w:val="28"/>
        </w:rPr>
      </w:pPr>
      <w:r w:rsidRPr="000F4711">
        <w:rPr>
          <w:sz w:val="28"/>
          <w:szCs w:val="28"/>
        </w:rPr>
        <w:t>г. Красный Сулин</w:t>
      </w:r>
    </w:p>
    <w:p w:rsidR="005F09F4" w:rsidRPr="000F4711" w:rsidRDefault="005F09F4" w:rsidP="001A5442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90F4A" w:rsidRPr="00F95342" w:rsidTr="00F953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1854D8" w:rsidRDefault="001854D8" w:rsidP="00513589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распространенности ВИЧ-инфекции и эффективности профилактических мероп</w:t>
            </w:r>
            <w:r w:rsidR="00C57B82">
              <w:rPr>
                <w:rFonts w:ascii="Times New Roman" w:hAnsi="Times New Roman"/>
                <w:sz w:val="28"/>
                <w:szCs w:val="28"/>
              </w:rPr>
              <w:t xml:space="preserve">риятий по борьбе с заболеванием </w:t>
            </w:r>
            <w:r w:rsidR="00513589">
              <w:rPr>
                <w:rFonts w:ascii="Times New Roman" w:hAnsi="Times New Roman"/>
                <w:sz w:val="28"/>
                <w:szCs w:val="28"/>
              </w:rPr>
              <w:t>на территории Красносулинского района</w:t>
            </w:r>
            <w:r w:rsidR="00513589" w:rsidRPr="00CC3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D33">
              <w:rPr>
                <w:rFonts w:ascii="Times New Roman" w:hAnsi="Times New Roman"/>
                <w:sz w:val="28"/>
                <w:szCs w:val="28"/>
              </w:rPr>
              <w:t>за первое полугодие 2023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F95342" w:rsidRDefault="00190F4A" w:rsidP="00F9534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190F4A" w:rsidRDefault="00190F4A" w:rsidP="001A5442">
      <w:pPr>
        <w:suppressAutoHyphens/>
        <w:rPr>
          <w:sz w:val="28"/>
          <w:szCs w:val="28"/>
        </w:rPr>
      </w:pPr>
    </w:p>
    <w:p w:rsidR="00DB0432" w:rsidRPr="000F4711" w:rsidRDefault="00DB0432" w:rsidP="001A5442">
      <w:pPr>
        <w:suppressAutoHyphens/>
        <w:rPr>
          <w:sz w:val="28"/>
          <w:szCs w:val="28"/>
        </w:rPr>
      </w:pPr>
    </w:p>
    <w:p w:rsidR="00916095" w:rsidRDefault="00DD243B" w:rsidP="00BB0F78">
      <w:pPr>
        <w:tabs>
          <w:tab w:val="left" w:pos="51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весь период регистрации случаев </w:t>
      </w:r>
      <w:r w:rsidR="00916095">
        <w:rPr>
          <w:sz w:val="28"/>
          <w:szCs w:val="28"/>
        </w:rPr>
        <w:t>заболевания ВИЧ-инфекции (с 1990 года) – выявлено 522 чел. Из них умерло 1</w:t>
      </w:r>
      <w:r w:rsidR="00647894">
        <w:rPr>
          <w:sz w:val="28"/>
          <w:szCs w:val="28"/>
        </w:rPr>
        <w:t>16</w:t>
      </w:r>
      <w:r w:rsidR="00916095">
        <w:rPr>
          <w:sz w:val="28"/>
          <w:szCs w:val="28"/>
        </w:rPr>
        <w:t xml:space="preserve"> человек, выбыло 14 чел. На диспансерном учете стоит – 392 чел.</w:t>
      </w:r>
      <w:r w:rsidR="00647894">
        <w:rPr>
          <w:sz w:val="28"/>
          <w:szCs w:val="28"/>
        </w:rPr>
        <w:t xml:space="preserve"> (за полугодие 2023).</w:t>
      </w:r>
      <w:r w:rsidR="00916095">
        <w:rPr>
          <w:sz w:val="28"/>
          <w:szCs w:val="28"/>
        </w:rPr>
        <w:t xml:space="preserve"> </w:t>
      </w:r>
    </w:p>
    <w:p w:rsidR="001854D8" w:rsidRPr="00916095" w:rsidRDefault="00916095" w:rsidP="00BB0F78">
      <w:pPr>
        <w:tabs>
          <w:tab w:val="left" w:pos="51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первое полугодие 2023 года охвачено диспансерным наблюдением    178 чел. (45,4 </w:t>
      </w:r>
      <w:r w:rsidRPr="00916095">
        <w:rPr>
          <w:sz w:val="28"/>
          <w:szCs w:val="28"/>
        </w:rPr>
        <w:t>%)</w:t>
      </w:r>
      <w:r>
        <w:rPr>
          <w:sz w:val="28"/>
          <w:szCs w:val="28"/>
        </w:rPr>
        <w:t xml:space="preserve">, количество состоящих на диспансерном наблюдении детей, рожденных инфицированными – 2 чел. </w:t>
      </w:r>
    </w:p>
    <w:p w:rsidR="00BB0F78" w:rsidRPr="00DF78BB" w:rsidRDefault="00DF78BB" w:rsidP="00BB0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получающих</w:t>
      </w:r>
      <w:proofErr w:type="gramEnd"/>
      <w:r>
        <w:rPr>
          <w:sz w:val="28"/>
          <w:szCs w:val="28"/>
        </w:rPr>
        <w:t xml:space="preserve"> антиретровирусную терапию с целью подавления заболевания в организме человека от числа состоящих на диспансерном учете составляет за первое полугодие 2023 года – 82.2</w:t>
      </w:r>
      <w:r w:rsidRPr="00DF78BB">
        <w:rPr>
          <w:sz w:val="28"/>
          <w:szCs w:val="28"/>
        </w:rPr>
        <w:t>%.</w:t>
      </w:r>
    </w:p>
    <w:p w:rsidR="00DF78BB" w:rsidRDefault="00DF78BB" w:rsidP="00BB0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Кумулятивный показатель распространенности ВИЧ-инфекции на территории Красносулинского района</w:t>
      </w:r>
      <w:r w:rsidR="008B22F4">
        <w:rPr>
          <w:sz w:val="28"/>
          <w:szCs w:val="28"/>
        </w:rPr>
        <w:t xml:space="preserve"> составляет 610,0 на 100 тыс. населения, что выше </w:t>
      </w:r>
      <w:proofErr w:type="spellStart"/>
      <w:r w:rsidR="008B22F4">
        <w:rPr>
          <w:sz w:val="28"/>
          <w:szCs w:val="28"/>
        </w:rPr>
        <w:t>среднеобластного</w:t>
      </w:r>
      <w:proofErr w:type="spellEnd"/>
      <w:r w:rsidR="008B22F4">
        <w:rPr>
          <w:sz w:val="28"/>
          <w:szCs w:val="28"/>
        </w:rPr>
        <w:t xml:space="preserve"> показателями (538,5 на 10 тыс. населения –           1,1 раза)</w:t>
      </w:r>
      <w:r w:rsidR="009E3A2C">
        <w:rPr>
          <w:sz w:val="28"/>
          <w:szCs w:val="28"/>
        </w:rPr>
        <w:t>.</w:t>
      </w:r>
    </w:p>
    <w:p w:rsidR="009E3A2C" w:rsidRPr="00DF78BB" w:rsidRDefault="009E3A2C" w:rsidP="00BB0F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пораженности населения Красносулинского района ВИЧ-инфекцией составляет 532,2 на 100 тыс. населения, против 375,8 по Ростовской области в 1,4 раза.</w:t>
      </w:r>
    </w:p>
    <w:p w:rsidR="00336C70" w:rsidRDefault="00B7666D" w:rsidP="000C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первое полугодие выявленных </w:t>
      </w:r>
      <w:r w:rsidR="00647894">
        <w:rPr>
          <w:sz w:val="28"/>
          <w:szCs w:val="28"/>
        </w:rPr>
        <w:t>заболевших ВИЧ-инфекцией – 9</w:t>
      </w:r>
      <w:r>
        <w:rPr>
          <w:sz w:val="28"/>
          <w:szCs w:val="28"/>
        </w:rPr>
        <w:t xml:space="preserve"> чел. </w:t>
      </w:r>
    </w:p>
    <w:p w:rsidR="000C2EDD" w:rsidRDefault="0053427B" w:rsidP="000C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человек </w:t>
      </w:r>
      <w:r w:rsidR="00336C70">
        <w:rPr>
          <w:sz w:val="28"/>
          <w:szCs w:val="28"/>
        </w:rPr>
        <w:t>направленны</w:t>
      </w:r>
      <w:r w:rsidR="00B7666D">
        <w:rPr>
          <w:sz w:val="28"/>
          <w:szCs w:val="28"/>
        </w:rPr>
        <w:t xml:space="preserve"> под наблюдение в СПИД центр Ростовской области.</w:t>
      </w:r>
    </w:p>
    <w:p w:rsidR="00B7666D" w:rsidRPr="00647894" w:rsidRDefault="00B7666D" w:rsidP="00532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обследовать в 2023 году на антитела к ВИЧ – 11 469 чел, факт выполнения обследования 5913 </w:t>
      </w:r>
      <w:r w:rsidRPr="00B7666D">
        <w:rPr>
          <w:sz w:val="28"/>
          <w:szCs w:val="28"/>
        </w:rPr>
        <w:t>(</w:t>
      </w:r>
      <w:r>
        <w:rPr>
          <w:sz w:val="28"/>
          <w:szCs w:val="28"/>
        </w:rPr>
        <w:t>51,5</w:t>
      </w:r>
      <w:r w:rsidRPr="00B7666D">
        <w:rPr>
          <w:sz w:val="28"/>
          <w:szCs w:val="28"/>
        </w:rPr>
        <w:t xml:space="preserve">%). </w:t>
      </w:r>
    </w:p>
    <w:p w:rsidR="00532653" w:rsidRPr="00C57B82" w:rsidRDefault="00532653" w:rsidP="00532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инфицированных наркопотребителей, зарегистрированных в Красносулинском районе составляет – 135 чел. из них обследовано на ВИЧ – </w:t>
      </w:r>
      <w:r w:rsidRPr="00F97549">
        <w:rPr>
          <w:sz w:val="28"/>
          <w:szCs w:val="28"/>
        </w:rPr>
        <w:t xml:space="preserve"> </w:t>
      </w:r>
      <w:r>
        <w:rPr>
          <w:sz w:val="28"/>
          <w:szCs w:val="28"/>
        </w:rPr>
        <w:t>17 чел. (12,5</w:t>
      </w:r>
      <w:r w:rsidRPr="00F97549">
        <w:rPr>
          <w:sz w:val="28"/>
          <w:szCs w:val="28"/>
        </w:rPr>
        <w:t>%).</w:t>
      </w:r>
    </w:p>
    <w:p w:rsidR="0030504A" w:rsidRDefault="002A509E" w:rsidP="00883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населения </w:t>
      </w:r>
      <w:r w:rsidR="00DB0432">
        <w:rPr>
          <w:sz w:val="28"/>
          <w:szCs w:val="28"/>
        </w:rPr>
        <w:t xml:space="preserve">профилактическими мероприятиями по борьбе и предупреждению ВИЧ-инфекции </w:t>
      </w:r>
      <w:r w:rsidR="00C57B82">
        <w:rPr>
          <w:sz w:val="28"/>
          <w:szCs w:val="28"/>
        </w:rPr>
        <w:t>за первое полугодие составляет</w:t>
      </w:r>
      <w:r w:rsidR="00DB0432">
        <w:rPr>
          <w:sz w:val="28"/>
          <w:szCs w:val="28"/>
        </w:rPr>
        <w:t xml:space="preserve"> – 88,3</w:t>
      </w:r>
      <w:r w:rsidR="00DB0432" w:rsidRPr="00DB0432">
        <w:rPr>
          <w:sz w:val="28"/>
          <w:szCs w:val="28"/>
        </w:rPr>
        <w:t>%</w:t>
      </w:r>
      <w:r w:rsidR="00DB0432">
        <w:rPr>
          <w:sz w:val="28"/>
          <w:szCs w:val="28"/>
        </w:rPr>
        <w:t xml:space="preserve"> (Индикаторный показатель – 90,0</w:t>
      </w:r>
      <w:r w:rsidR="00DB0432" w:rsidRPr="00DB0432">
        <w:rPr>
          <w:sz w:val="28"/>
          <w:szCs w:val="28"/>
        </w:rPr>
        <w:t>%</w:t>
      </w:r>
      <w:r w:rsidR="00DB0432">
        <w:rPr>
          <w:sz w:val="28"/>
          <w:szCs w:val="28"/>
        </w:rPr>
        <w:t xml:space="preserve">). </w:t>
      </w:r>
    </w:p>
    <w:p w:rsidR="0088392A" w:rsidRPr="00DB0432" w:rsidRDefault="00DB0432" w:rsidP="00883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Достичь </w:t>
      </w:r>
      <w:r w:rsidR="00513589">
        <w:rPr>
          <w:sz w:val="28"/>
          <w:szCs w:val="28"/>
        </w:rPr>
        <w:t xml:space="preserve">данных показателей удалось за счет </w:t>
      </w:r>
      <w:r>
        <w:rPr>
          <w:sz w:val="28"/>
          <w:szCs w:val="28"/>
        </w:rPr>
        <w:t xml:space="preserve">высокого охвата за счет профилактических бесед среди молодежи. </w:t>
      </w:r>
      <w:r w:rsidR="0030504A">
        <w:rPr>
          <w:sz w:val="28"/>
          <w:szCs w:val="28"/>
        </w:rPr>
        <w:t>П</w:t>
      </w:r>
      <w:r>
        <w:rPr>
          <w:sz w:val="28"/>
          <w:szCs w:val="28"/>
        </w:rPr>
        <w:t>роведени</w:t>
      </w:r>
      <w:r w:rsidR="00A6340E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информационной кампании в сети интернет по средствам эл</w:t>
      </w:r>
      <w:r w:rsidR="00F322B1">
        <w:rPr>
          <w:sz w:val="28"/>
          <w:szCs w:val="28"/>
        </w:rPr>
        <w:t xml:space="preserve">ектронных памяток. Также охватом </w:t>
      </w:r>
      <w:r>
        <w:rPr>
          <w:sz w:val="28"/>
          <w:szCs w:val="28"/>
        </w:rPr>
        <w:t>работодател</w:t>
      </w:r>
      <w:r w:rsidR="00F322B1">
        <w:rPr>
          <w:sz w:val="28"/>
          <w:szCs w:val="28"/>
        </w:rPr>
        <w:t>ей</w:t>
      </w:r>
      <w:r>
        <w:rPr>
          <w:sz w:val="28"/>
          <w:szCs w:val="28"/>
        </w:rPr>
        <w:t>, обученны</w:t>
      </w:r>
      <w:r w:rsidR="00F322B1">
        <w:rPr>
          <w:sz w:val="28"/>
          <w:szCs w:val="28"/>
        </w:rPr>
        <w:t>х</w:t>
      </w:r>
      <w:r>
        <w:rPr>
          <w:sz w:val="28"/>
          <w:szCs w:val="28"/>
        </w:rPr>
        <w:t xml:space="preserve"> в сфере охраны труда </w:t>
      </w:r>
      <w:r w:rsidR="00F322B1">
        <w:rPr>
          <w:sz w:val="28"/>
          <w:szCs w:val="28"/>
        </w:rPr>
        <w:t xml:space="preserve">по </w:t>
      </w:r>
      <w:r>
        <w:rPr>
          <w:sz w:val="28"/>
          <w:szCs w:val="28"/>
        </w:rPr>
        <w:t>предупреждению заболевания</w:t>
      </w:r>
      <w:r w:rsidR="00F322B1">
        <w:rPr>
          <w:sz w:val="28"/>
          <w:szCs w:val="28"/>
        </w:rPr>
        <w:t xml:space="preserve"> ВИЧ-инфекцией</w:t>
      </w:r>
      <w:r>
        <w:rPr>
          <w:sz w:val="28"/>
          <w:szCs w:val="28"/>
        </w:rPr>
        <w:t xml:space="preserve"> в трудовых коллективах</w:t>
      </w:r>
      <w:r w:rsidR="0088392A">
        <w:rPr>
          <w:sz w:val="28"/>
          <w:szCs w:val="28"/>
        </w:rPr>
        <w:t>.</w:t>
      </w:r>
    </w:p>
    <w:p w:rsidR="007C78B0" w:rsidRDefault="007C78B0" w:rsidP="008005FB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78B0" w:rsidRDefault="007C78B0" w:rsidP="00936C64">
      <w:pPr>
        <w:pStyle w:val="12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36C64">
        <w:rPr>
          <w:rFonts w:ascii="Times New Roman" w:hAnsi="Times New Roman"/>
          <w:b/>
          <w:color w:val="000000"/>
          <w:sz w:val="28"/>
          <w:szCs w:val="28"/>
        </w:rPr>
        <w:t>КОМИССИЯ РЕШАЕТ</w:t>
      </w:r>
      <w:r w:rsidRPr="00DE2D2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E28F6" w:rsidRDefault="00CE28F6" w:rsidP="00CE28F6">
      <w:pPr>
        <w:suppressAutoHyphens/>
        <w:snapToGrid w:val="0"/>
        <w:jc w:val="both"/>
        <w:rPr>
          <w:b/>
          <w:sz w:val="28"/>
          <w:szCs w:val="28"/>
          <w:lang w:eastAsia="ar-SA"/>
        </w:rPr>
      </w:pPr>
    </w:p>
    <w:p w:rsidR="00BB0F78" w:rsidRPr="00A707F6" w:rsidRDefault="00BB0F78" w:rsidP="00BB0F78">
      <w:pPr>
        <w:ind w:firstLine="709"/>
        <w:jc w:val="both"/>
        <w:rPr>
          <w:sz w:val="28"/>
          <w:szCs w:val="28"/>
          <w:highlight w:val="yellow"/>
        </w:rPr>
      </w:pPr>
      <w:r w:rsidRPr="003F375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к сведению информацию главного врача ГБУ РО «ЦРБ» Красносулинского района Мартыновой И.Е., </w:t>
      </w:r>
      <w:r w:rsidR="00A86920">
        <w:rPr>
          <w:sz w:val="28"/>
          <w:szCs w:val="28"/>
        </w:rPr>
        <w:t>об анализе распространенности ВИЧ-инфекции на территории Красносулинского района</w:t>
      </w:r>
      <w:r w:rsidR="00A86920" w:rsidRPr="00CC3D33">
        <w:rPr>
          <w:sz w:val="28"/>
          <w:szCs w:val="28"/>
        </w:rPr>
        <w:t xml:space="preserve"> </w:t>
      </w:r>
      <w:r w:rsidR="00A86920">
        <w:rPr>
          <w:sz w:val="28"/>
          <w:szCs w:val="28"/>
        </w:rPr>
        <w:t>и эффективности профилактических мероприятий по борьбе с заболеванием в рамках плана первоочередных мероприятий по противодействию распространения ВИЧ-инфекции в Красносулинском районе за первое полугодие 2023 года</w:t>
      </w:r>
      <w:r>
        <w:rPr>
          <w:sz w:val="28"/>
          <w:szCs w:val="28"/>
        </w:rPr>
        <w:t>.</w:t>
      </w:r>
    </w:p>
    <w:p w:rsidR="00BB0F78" w:rsidRDefault="00BB0F78" w:rsidP="00BB0F78">
      <w:pPr>
        <w:tabs>
          <w:tab w:val="left" w:pos="5175"/>
        </w:tabs>
        <w:jc w:val="both"/>
        <w:rPr>
          <w:sz w:val="28"/>
          <w:szCs w:val="28"/>
        </w:rPr>
      </w:pPr>
      <w:r w:rsidRPr="003F3751">
        <w:rPr>
          <w:sz w:val="28"/>
          <w:szCs w:val="28"/>
        </w:rPr>
        <w:t xml:space="preserve">          2. </w:t>
      </w:r>
      <w:r>
        <w:rPr>
          <w:sz w:val="28"/>
          <w:szCs w:val="28"/>
        </w:rPr>
        <w:t>В целях исполнения Государственной стратегии по противодействию распространения ВИЧ-инфекции на территории Красносулинского района. Отделу социальной политики  администрации Красносулинского района: обеспечить проведение мероприятий по профилактике ВИЧ – инфекций среди  общего населения и отдельных его групп с использованием массовых акций и информационных компаний.</w:t>
      </w:r>
    </w:p>
    <w:p w:rsidR="00BB0F78" w:rsidRDefault="00BB0F78" w:rsidP="00927CC0">
      <w:pPr>
        <w:tabs>
          <w:tab w:val="left" w:pos="5175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7C061F">
        <w:rPr>
          <w:sz w:val="28"/>
          <w:szCs w:val="28"/>
        </w:rPr>
        <w:t xml:space="preserve">до 29.12.2023 и </w:t>
      </w:r>
      <w:r>
        <w:rPr>
          <w:sz w:val="28"/>
          <w:szCs w:val="28"/>
        </w:rPr>
        <w:t>в течение 202</w:t>
      </w:r>
      <w:r w:rsidR="00A8692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88392A" w:rsidRDefault="0088392A" w:rsidP="00927CC0">
      <w:pPr>
        <w:tabs>
          <w:tab w:val="left" w:pos="5175"/>
        </w:tabs>
        <w:ind w:left="6237"/>
        <w:jc w:val="right"/>
        <w:rPr>
          <w:sz w:val="28"/>
          <w:szCs w:val="28"/>
        </w:rPr>
      </w:pPr>
    </w:p>
    <w:p w:rsidR="00330BB0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467F1">
        <w:rPr>
          <w:sz w:val="28"/>
          <w:szCs w:val="28"/>
        </w:rPr>
        <w:t xml:space="preserve"> </w:t>
      </w:r>
      <w:r w:rsidRPr="00595D96">
        <w:rPr>
          <w:b/>
          <w:sz w:val="28"/>
          <w:szCs w:val="28"/>
        </w:rPr>
        <w:t>Руководителям предприятий и учреждений Красносулинского района всех форм собственности</w:t>
      </w:r>
      <w:r w:rsidR="00330BB0" w:rsidRPr="00330BB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B0F78" w:rsidRDefault="00330BB0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Организовать </w:t>
      </w:r>
      <w:r w:rsidR="00BB0F78">
        <w:rPr>
          <w:sz w:val="28"/>
          <w:szCs w:val="28"/>
        </w:rPr>
        <w:t xml:space="preserve">работу по обучению и проверке знаний по профилактике ВИЧ-инфекций специалистов в трудовых коллективах, с использование материалов, разработанных центром СПИДа или материалов Федерального сайта  </w:t>
      </w:r>
      <w:hyperlink r:id="rId9" w:history="1">
        <w:r w:rsidR="000B3F99" w:rsidRPr="001A028B">
          <w:rPr>
            <w:rStyle w:val="af"/>
            <w:sz w:val="28"/>
            <w:szCs w:val="28"/>
            <w:lang w:val="en-US"/>
          </w:rPr>
          <w:t>https</w:t>
        </w:r>
        <w:r w:rsidR="000B3F99" w:rsidRPr="000B3F99">
          <w:rPr>
            <w:rStyle w:val="af"/>
            <w:sz w:val="28"/>
            <w:szCs w:val="28"/>
          </w:rPr>
          <w:t>://</w:t>
        </w:r>
        <w:r w:rsidR="000B3F99" w:rsidRPr="001A028B">
          <w:rPr>
            <w:rStyle w:val="af"/>
            <w:sz w:val="28"/>
            <w:szCs w:val="28"/>
            <w:lang w:val="en-US"/>
          </w:rPr>
          <w:t>o</w:t>
        </w:r>
        <w:r w:rsidR="000B3F99" w:rsidRPr="000B3F99">
          <w:rPr>
            <w:rStyle w:val="af"/>
            <w:sz w:val="28"/>
            <w:szCs w:val="28"/>
          </w:rPr>
          <w:t>-</w:t>
        </w:r>
        <w:proofErr w:type="spellStart"/>
        <w:r w:rsidR="000B3F99" w:rsidRPr="001A028B">
          <w:rPr>
            <w:rStyle w:val="af"/>
            <w:sz w:val="28"/>
            <w:szCs w:val="28"/>
            <w:lang w:val="en-US"/>
          </w:rPr>
          <w:t>spide</w:t>
        </w:r>
        <w:proofErr w:type="spellEnd"/>
        <w:r w:rsidR="000B3F99" w:rsidRPr="000B3F99">
          <w:rPr>
            <w:rStyle w:val="af"/>
            <w:sz w:val="28"/>
            <w:szCs w:val="28"/>
          </w:rPr>
          <w:t>.</w:t>
        </w:r>
        <w:proofErr w:type="spellStart"/>
        <w:r w:rsidR="000B3F99" w:rsidRPr="001A028B">
          <w:rPr>
            <w:rStyle w:val="af"/>
            <w:sz w:val="28"/>
            <w:szCs w:val="28"/>
            <w:lang w:val="en-US"/>
          </w:rPr>
          <w:t>ru</w:t>
        </w:r>
        <w:proofErr w:type="spellEnd"/>
        <w:r w:rsidR="000B3F99" w:rsidRPr="000B3F99">
          <w:rPr>
            <w:rStyle w:val="af"/>
            <w:sz w:val="28"/>
            <w:szCs w:val="28"/>
          </w:rPr>
          <w:t>/</w:t>
        </w:r>
      </w:hyperlink>
      <w:r w:rsidR="00BB0F78">
        <w:rPr>
          <w:sz w:val="28"/>
          <w:szCs w:val="28"/>
        </w:rPr>
        <w:t>.</w:t>
      </w:r>
      <w:r w:rsidR="000B3F99">
        <w:rPr>
          <w:sz w:val="28"/>
          <w:szCs w:val="28"/>
        </w:rPr>
        <w:t xml:space="preserve"> </w:t>
      </w:r>
    </w:p>
    <w:p w:rsidR="00595D96" w:rsidRDefault="00595D96" w:rsidP="00595D96">
      <w:pPr>
        <w:tabs>
          <w:tab w:val="left" w:pos="319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– </w:t>
      </w:r>
      <w:r w:rsidR="00330BB0">
        <w:rPr>
          <w:sz w:val="28"/>
          <w:szCs w:val="28"/>
        </w:rPr>
        <w:t>до 29.12.</w:t>
      </w:r>
      <w:r>
        <w:rPr>
          <w:sz w:val="28"/>
          <w:szCs w:val="28"/>
        </w:rPr>
        <w:t xml:space="preserve"> 2023 года.</w:t>
      </w:r>
    </w:p>
    <w:p w:rsidR="00595D96" w:rsidRPr="005421A9" w:rsidRDefault="00595D96" w:rsidP="00AC58AA">
      <w:pPr>
        <w:tabs>
          <w:tab w:val="left" w:pos="3195"/>
        </w:tabs>
        <w:rPr>
          <w:sz w:val="28"/>
          <w:szCs w:val="28"/>
        </w:rPr>
      </w:pPr>
    </w:p>
    <w:p w:rsidR="00595D96" w:rsidRPr="00401C12" w:rsidRDefault="00BB0F78" w:rsidP="00401C12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BB0F78">
        <w:rPr>
          <w:b/>
          <w:sz w:val="28"/>
          <w:szCs w:val="28"/>
        </w:rPr>
        <w:t>4. Начальнику Управления образования Красносулинского района (</w:t>
      </w:r>
      <w:proofErr w:type="spellStart"/>
      <w:r w:rsidRPr="00BB0F78">
        <w:rPr>
          <w:b/>
          <w:sz w:val="28"/>
          <w:szCs w:val="28"/>
        </w:rPr>
        <w:t>Др</w:t>
      </w:r>
      <w:r w:rsidR="00155B66">
        <w:rPr>
          <w:b/>
          <w:sz w:val="28"/>
          <w:szCs w:val="28"/>
        </w:rPr>
        <w:t>ё</w:t>
      </w:r>
      <w:r w:rsidRPr="00BB0F78">
        <w:rPr>
          <w:b/>
          <w:sz w:val="28"/>
          <w:szCs w:val="28"/>
        </w:rPr>
        <w:t>мина</w:t>
      </w:r>
      <w:proofErr w:type="spellEnd"/>
      <w:r w:rsidRPr="00BB0F78">
        <w:rPr>
          <w:b/>
          <w:sz w:val="28"/>
          <w:szCs w:val="28"/>
        </w:rPr>
        <w:t xml:space="preserve"> М.П.):</w:t>
      </w:r>
    </w:p>
    <w:p w:rsidR="00BB0F78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01C12">
        <w:rPr>
          <w:sz w:val="28"/>
          <w:szCs w:val="28"/>
        </w:rPr>
        <w:t>1</w:t>
      </w:r>
      <w:r w:rsidRPr="00603E2B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Организовать проведение акций в учреждениях образований Красносулинского района, приуроченных к Всероссийским акциям Дню памяти умер</w:t>
      </w:r>
      <w:r w:rsidR="00155B66">
        <w:rPr>
          <w:sz w:val="28"/>
          <w:szCs w:val="28"/>
        </w:rPr>
        <w:t>ших от СПИДа и Всемирному дню</w:t>
      </w:r>
      <w:r>
        <w:rPr>
          <w:sz w:val="28"/>
          <w:szCs w:val="28"/>
        </w:rPr>
        <w:t xml:space="preserve"> борьбы со СПИДом.</w:t>
      </w:r>
    </w:p>
    <w:p w:rsidR="003825A2" w:rsidRDefault="003825A2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</w:p>
    <w:p w:rsidR="00BB0F78" w:rsidRDefault="00791023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– до </w:t>
      </w:r>
      <w:r w:rsidR="00BB0F78">
        <w:rPr>
          <w:sz w:val="28"/>
          <w:szCs w:val="28"/>
        </w:rPr>
        <w:t>1 декабря 2023</w:t>
      </w:r>
      <w:r>
        <w:rPr>
          <w:sz w:val="28"/>
          <w:szCs w:val="28"/>
        </w:rPr>
        <w:t xml:space="preserve"> </w:t>
      </w:r>
      <w:r w:rsidR="00BB0F78">
        <w:rPr>
          <w:sz w:val="28"/>
          <w:szCs w:val="28"/>
        </w:rPr>
        <w:t>года.</w:t>
      </w:r>
    </w:p>
    <w:p w:rsidR="003825A2" w:rsidRDefault="003825A2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</w:p>
    <w:p w:rsidR="00595D96" w:rsidRDefault="00401C12" w:rsidP="00401C12">
      <w:pPr>
        <w:tabs>
          <w:tab w:val="left" w:pos="645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 Организовать во всех учреждениях образования Красносулинского района проведение мероприятий в рамках Всероссийской акции «Стоп ВИЧ/СПИД» и Всероссийской недели тестирования на </w:t>
      </w:r>
      <w:r>
        <w:rPr>
          <w:sz w:val="28"/>
          <w:szCs w:val="28"/>
        </w:rPr>
        <w:t xml:space="preserve">ВИЧ-инфекцию. </w:t>
      </w:r>
    </w:p>
    <w:p w:rsidR="003825A2" w:rsidRDefault="003825A2" w:rsidP="00401C12">
      <w:pPr>
        <w:tabs>
          <w:tab w:val="left" w:pos="6450"/>
        </w:tabs>
        <w:ind w:firstLine="709"/>
        <w:jc w:val="both"/>
        <w:rPr>
          <w:sz w:val="28"/>
          <w:szCs w:val="28"/>
        </w:rPr>
      </w:pPr>
    </w:p>
    <w:p w:rsidR="00401C12" w:rsidRDefault="00401C12" w:rsidP="00401C12">
      <w:pPr>
        <w:widowControl w:val="0"/>
        <w:autoSpaceDE w:val="0"/>
        <w:autoSpaceDN w:val="0"/>
        <w:adjustRightInd w:val="0"/>
        <w:ind w:firstLine="567"/>
        <w:jc w:val="right"/>
        <w:rPr>
          <w:iCs/>
          <w:color w:val="000000"/>
          <w:sz w:val="28"/>
          <w:szCs w:val="28"/>
        </w:rPr>
      </w:pPr>
      <w:r w:rsidRPr="00401C12">
        <w:rPr>
          <w:color w:val="000000"/>
          <w:sz w:val="28"/>
          <w:szCs w:val="28"/>
        </w:rPr>
        <w:t xml:space="preserve">             </w:t>
      </w:r>
      <w:r w:rsidRPr="00401C12">
        <w:rPr>
          <w:iCs/>
          <w:color w:val="000000"/>
          <w:sz w:val="28"/>
          <w:szCs w:val="28"/>
        </w:rPr>
        <w:t>Срок – май-июнь 202</w:t>
      </w:r>
      <w:r>
        <w:rPr>
          <w:iCs/>
          <w:color w:val="000000"/>
          <w:sz w:val="28"/>
          <w:szCs w:val="28"/>
        </w:rPr>
        <w:t>4</w:t>
      </w:r>
      <w:r w:rsidRPr="00401C12">
        <w:rPr>
          <w:iCs/>
          <w:color w:val="000000"/>
          <w:sz w:val="28"/>
          <w:szCs w:val="28"/>
        </w:rPr>
        <w:t xml:space="preserve"> года</w:t>
      </w:r>
    </w:p>
    <w:p w:rsidR="00401C12" w:rsidRPr="00401C12" w:rsidRDefault="00401C12" w:rsidP="00401C12">
      <w:pPr>
        <w:widowControl w:val="0"/>
        <w:autoSpaceDE w:val="0"/>
        <w:autoSpaceDN w:val="0"/>
        <w:adjustRightInd w:val="0"/>
        <w:ind w:firstLine="567"/>
        <w:jc w:val="right"/>
        <w:rPr>
          <w:iCs/>
          <w:sz w:val="28"/>
          <w:szCs w:val="28"/>
        </w:rPr>
      </w:pPr>
    </w:p>
    <w:p w:rsidR="00BB0F78" w:rsidRPr="00BB0F78" w:rsidRDefault="00BB0F78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BB0F78">
        <w:rPr>
          <w:b/>
          <w:sz w:val="28"/>
          <w:szCs w:val="28"/>
        </w:rPr>
        <w:lastRenderedPageBreak/>
        <w:t>5. Начальнику МО МВД России «Красносулинский» полковнику полиции (Величко А.В.):</w:t>
      </w:r>
      <w:r>
        <w:rPr>
          <w:b/>
          <w:sz w:val="28"/>
          <w:szCs w:val="28"/>
        </w:rPr>
        <w:t xml:space="preserve"> </w:t>
      </w:r>
    </w:p>
    <w:p w:rsidR="00BB0F78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5.1.Обеспечить проведение разъяснительных работ участковым уполномоченными полиции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проведение специальных профилактических мероприятий сходов граждан.</w:t>
      </w:r>
    </w:p>
    <w:p w:rsidR="00BB0F78" w:rsidRDefault="00BB0F78" w:rsidP="00927CC0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Срок – в течение 202</w:t>
      </w:r>
      <w:r w:rsidR="00D46C8F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95D96" w:rsidRDefault="00595D96" w:rsidP="001B5FA2">
      <w:pPr>
        <w:tabs>
          <w:tab w:val="left" w:pos="6237"/>
        </w:tabs>
        <w:rPr>
          <w:sz w:val="28"/>
          <w:szCs w:val="28"/>
        </w:rPr>
      </w:pPr>
    </w:p>
    <w:p w:rsidR="00BB0F78" w:rsidRPr="00BB0F78" w:rsidRDefault="001B5FA2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B0F78" w:rsidRPr="00BB0F78">
        <w:rPr>
          <w:b/>
          <w:sz w:val="28"/>
          <w:szCs w:val="28"/>
        </w:rPr>
        <w:t>. Главному врачу  ГБУ РО «ЦРБ» в Красносулинском районе (Мартыновой И.Е.):</w:t>
      </w:r>
    </w:p>
    <w:p w:rsidR="0090427A" w:rsidRDefault="0090427A" w:rsidP="0090427A">
      <w:pPr>
        <w:widowControl w:val="0"/>
        <w:tabs>
          <w:tab w:val="left" w:pos="104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BB0F78">
        <w:rPr>
          <w:sz w:val="28"/>
          <w:szCs w:val="28"/>
        </w:rPr>
        <w:t xml:space="preserve">.1. </w:t>
      </w:r>
      <w:r>
        <w:rPr>
          <w:iCs/>
          <w:color w:val="000000"/>
          <w:sz w:val="28"/>
          <w:szCs w:val="28"/>
        </w:rPr>
        <w:t xml:space="preserve">Обеспечить  </w:t>
      </w:r>
      <w:proofErr w:type="gramStart"/>
      <w:r>
        <w:rPr>
          <w:color w:val="000000"/>
          <w:sz w:val="28"/>
          <w:szCs w:val="28"/>
        </w:rPr>
        <w:t>ВИЧ-инфекционных</w:t>
      </w:r>
      <w:proofErr w:type="gramEnd"/>
      <w:r>
        <w:rPr>
          <w:color w:val="000000"/>
          <w:sz w:val="28"/>
          <w:szCs w:val="28"/>
        </w:rPr>
        <w:t xml:space="preserve"> 100% диспансерным наблюдением по месту жительства. </w:t>
      </w:r>
    </w:p>
    <w:p w:rsidR="00BB0F78" w:rsidRDefault="00BB0F78" w:rsidP="0090427A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– в течение 2023</w:t>
      </w:r>
      <w:r w:rsidR="0090427A">
        <w:rPr>
          <w:sz w:val="28"/>
          <w:szCs w:val="28"/>
        </w:rPr>
        <w:t>-2024</w:t>
      </w:r>
      <w:r>
        <w:rPr>
          <w:sz w:val="28"/>
          <w:szCs w:val="28"/>
        </w:rPr>
        <w:t xml:space="preserve"> года.</w:t>
      </w:r>
    </w:p>
    <w:p w:rsidR="00595D96" w:rsidRDefault="00595D96" w:rsidP="001C3F8F">
      <w:pPr>
        <w:tabs>
          <w:tab w:val="left" w:pos="6663"/>
        </w:tabs>
        <w:rPr>
          <w:sz w:val="28"/>
          <w:szCs w:val="28"/>
        </w:rPr>
      </w:pPr>
    </w:p>
    <w:p w:rsidR="00BB0F78" w:rsidRDefault="001B5FA2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0F78">
        <w:rPr>
          <w:sz w:val="28"/>
          <w:szCs w:val="28"/>
        </w:rPr>
        <w:t>.</w:t>
      </w:r>
      <w:r w:rsidR="001C3F8F">
        <w:rPr>
          <w:sz w:val="28"/>
          <w:szCs w:val="28"/>
        </w:rPr>
        <w:t>2</w:t>
      </w:r>
      <w:r w:rsidR="00BB0F78">
        <w:rPr>
          <w:sz w:val="28"/>
          <w:szCs w:val="28"/>
        </w:rPr>
        <w:t>.</w:t>
      </w:r>
      <w:r w:rsidR="00BB0F78" w:rsidRPr="00E47E9D">
        <w:rPr>
          <w:sz w:val="28"/>
          <w:szCs w:val="28"/>
        </w:rPr>
        <w:t xml:space="preserve"> </w:t>
      </w:r>
      <w:r w:rsidR="00BB0F78">
        <w:rPr>
          <w:sz w:val="28"/>
          <w:szCs w:val="28"/>
        </w:rPr>
        <w:t>Организовать взаимодействие с наркологическ</w:t>
      </w:r>
      <w:r w:rsidR="00BD6C7A">
        <w:rPr>
          <w:sz w:val="28"/>
          <w:szCs w:val="28"/>
        </w:rPr>
        <w:t xml:space="preserve">им кабинетом Красносулинского района </w:t>
      </w:r>
      <w:r w:rsidR="00BB0F78">
        <w:rPr>
          <w:sz w:val="28"/>
          <w:szCs w:val="28"/>
        </w:rPr>
        <w:t>с целью 100% обхвата обследованиями на ВИЧ представителей наиболее уязвимых к заражению</w:t>
      </w:r>
      <w:r w:rsidR="00BD6C7A">
        <w:rPr>
          <w:sz w:val="28"/>
          <w:szCs w:val="28"/>
        </w:rPr>
        <w:t xml:space="preserve"> групп.</w:t>
      </w:r>
    </w:p>
    <w:p w:rsidR="00BB0F78" w:rsidRDefault="00BB0F78" w:rsidP="00927CC0">
      <w:pPr>
        <w:tabs>
          <w:tab w:val="left" w:pos="0"/>
          <w:tab w:val="left" w:pos="627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– в течение 2023</w:t>
      </w:r>
      <w:r w:rsidR="00BD6C7A">
        <w:rPr>
          <w:sz w:val="28"/>
          <w:szCs w:val="28"/>
        </w:rPr>
        <w:t>-2024</w:t>
      </w:r>
      <w:r>
        <w:rPr>
          <w:sz w:val="28"/>
          <w:szCs w:val="28"/>
        </w:rPr>
        <w:t xml:space="preserve"> года.</w:t>
      </w:r>
    </w:p>
    <w:p w:rsidR="00595D96" w:rsidRDefault="00595D96" w:rsidP="00927CC0">
      <w:pPr>
        <w:tabs>
          <w:tab w:val="left" w:pos="0"/>
          <w:tab w:val="left" w:pos="6270"/>
        </w:tabs>
        <w:ind w:firstLine="709"/>
        <w:jc w:val="right"/>
        <w:rPr>
          <w:sz w:val="28"/>
          <w:szCs w:val="28"/>
        </w:rPr>
      </w:pPr>
    </w:p>
    <w:p w:rsidR="00BB0F78" w:rsidRDefault="001B5FA2" w:rsidP="00BB0F78">
      <w:pPr>
        <w:tabs>
          <w:tab w:val="left" w:pos="0"/>
          <w:tab w:val="left" w:pos="6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0F78">
        <w:rPr>
          <w:sz w:val="28"/>
          <w:szCs w:val="28"/>
        </w:rPr>
        <w:t>.</w:t>
      </w:r>
      <w:r w:rsidR="001C3F8F">
        <w:rPr>
          <w:sz w:val="28"/>
          <w:szCs w:val="28"/>
        </w:rPr>
        <w:t>3</w:t>
      </w:r>
      <w:r w:rsidR="00BB0F78">
        <w:rPr>
          <w:sz w:val="28"/>
          <w:szCs w:val="28"/>
        </w:rPr>
        <w:t>.</w:t>
      </w:r>
      <w:r w:rsidR="00BB0F78" w:rsidRPr="00E47E9D">
        <w:rPr>
          <w:sz w:val="28"/>
          <w:szCs w:val="28"/>
        </w:rPr>
        <w:t xml:space="preserve"> </w:t>
      </w:r>
      <w:r w:rsidR="00BB0F78">
        <w:rPr>
          <w:sz w:val="28"/>
          <w:szCs w:val="28"/>
        </w:rPr>
        <w:t xml:space="preserve">Принять меры по проведению ранней диагностики ВИЧ-инфекции у беременных женщин и проведению 100% </w:t>
      </w:r>
      <w:proofErr w:type="spellStart"/>
      <w:r w:rsidR="00BB0F78">
        <w:rPr>
          <w:sz w:val="28"/>
          <w:szCs w:val="28"/>
        </w:rPr>
        <w:t>химикопрофилактики</w:t>
      </w:r>
      <w:proofErr w:type="spellEnd"/>
      <w:r w:rsidR="00BB0F78">
        <w:rPr>
          <w:sz w:val="28"/>
          <w:szCs w:val="28"/>
        </w:rPr>
        <w:t xml:space="preserve">  вертикального пути передачи ВИЧ – инфекции.</w:t>
      </w:r>
    </w:p>
    <w:p w:rsidR="00595D96" w:rsidRDefault="00BB0F78" w:rsidP="00DA29D4">
      <w:pPr>
        <w:tabs>
          <w:tab w:val="left" w:pos="62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– в течение 2023</w:t>
      </w:r>
      <w:r w:rsidR="00BD6C7A">
        <w:rPr>
          <w:sz w:val="28"/>
          <w:szCs w:val="28"/>
        </w:rPr>
        <w:t>-2024</w:t>
      </w:r>
      <w:r>
        <w:rPr>
          <w:sz w:val="28"/>
          <w:szCs w:val="28"/>
        </w:rPr>
        <w:t xml:space="preserve"> года.</w:t>
      </w:r>
    </w:p>
    <w:p w:rsidR="00BB0F78" w:rsidRPr="00BB0F78" w:rsidRDefault="001B5FA2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B0F78" w:rsidRPr="00BB0F78">
        <w:rPr>
          <w:b/>
          <w:sz w:val="28"/>
          <w:szCs w:val="28"/>
        </w:rPr>
        <w:t>. Главному врачу филиала ГБУЗ «</w:t>
      </w:r>
      <w:r w:rsidR="009C4FCD">
        <w:rPr>
          <w:b/>
          <w:sz w:val="28"/>
          <w:szCs w:val="28"/>
        </w:rPr>
        <w:t>Ц</w:t>
      </w:r>
      <w:r w:rsidR="00BB0F78" w:rsidRPr="00BB0F78">
        <w:rPr>
          <w:b/>
          <w:sz w:val="28"/>
          <w:szCs w:val="28"/>
        </w:rPr>
        <w:t>ентр гигиены и эпидемиологии (</w:t>
      </w:r>
      <w:proofErr w:type="spellStart"/>
      <w:r w:rsidR="00BB0F78" w:rsidRPr="00BB0F78">
        <w:rPr>
          <w:b/>
          <w:sz w:val="28"/>
          <w:szCs w:val="28"/>
        </w:rPr>
        <w:t>Андрейчук</w:t>
      </w:r>
      <w:proofErr w:type="spellEnd"/>
      <w:r w:rsidR="00BB0F78" w:rsidRPr="00BB0F78">
        <w:rPr>
          <w:b/>
          <w:sz w:val="28"/>
          <w:szCs w:val="28"/>
        </w:rPr>
        <w:t xml:space="preserve"> С.В):</w:t>
      </w:r>
    </w:p>
    <w:p w:rsidR="00BB0F78" w:rsidRDefault="001B5FA2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0F78">
        <w:rPr>
          <w:sz w:val="28"/>
          <w:szCs w:val="28"/>
        </w:rPr>
        <w:t>.1. Обеспечить проведение разъяснительной работы по вопросам профилактики ВИЧ-инфекции с использованием средств массовой информации (радио, печать, телевидение</w:t>
      </w:r>
      <w:r w:rsidR="000B3F99">
        <w:rPr>
          <w:sz w:val="28"/>
          <w:szCs w:val="28"/>
        </w:rPr>
        <w:t>, интернет</w:t>
      </w:r>
      <w:r w:rsidR="00BB0F78">
        <w:rPr>
          <w:sz w:val="28"/>
          <w:szCs w:val="28"/>
        </w:rPr>
        <w:t>)</w:t>
      </w:r>
      <w:r w:rsidR="00BB0F78" w:rsidRPr="00001AE0">
        <w:rPr>
          <w:sz w:val="28"/>
          <w:szCs w:val="28"/>
        </w:rPr>
        <w:t>.</w:t>
      </w:r>
      <w:r w:rsidR="00BB0F78">
        <w:rPr>
          <w:sz w:val="28"/>
          <w:szCs w:val="28"/>
        </w:rPr>
        <w:t xml:space="preserve"> </w:t>
      </w:r>
    </w:p>
    <w:p w:rsidR="005C607C" w:rsidRDefault="00BB0F78" w:rsidP="00BB0F78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  <w:t>Срок – постоянно.</w:t>
      </w:r>
    </w:p>
    <w:p w:rsidR="005C607C" w:rsidRDefault="00DA29D4" w:rsidP="00DA2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8.Контроль за исполнением решения муниципального  межведомственного совета по вопросам борьбы с заболеванием, вызываемым вирусом иммунодефицита  человека (ВИЧ-инфекции), возложить на заместителя  председателя межведомственного совета Мартынову И.Е. </w:t>
      </w:r>
    </w:p>
    <w:p w:rsidR="005C607C" w:rsidRDefault="005C607C" w:rsidP="005C607C">
      <w:pPr>
        <w:ind w:firstLine="709"/>
        <w:jc w:val="both"/>
        <w:rPr>
          <w:sz w:val="28"/>
          <w:szCs w:val="28"/>
        </w:rPr>
      </w:pPr>
    </w:p>
    <w:p w:rsidR="003825A2" w:rsidRDefault="003825A2" w:rsidP="005C607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95342" w:rsidRPr="00F95342" w:rsidTr="00F95342">
        <w:tc>
          <w:tcPr>
            <w:tcW w:w="4678" w:type="dxa"/>
            <w:shd w:val="clear" w:color="auto" w:fill="auto"/>
          </w:tcPr>
          <w:p w:rsidR="005C607C" w:rsidRPr="00F95342" w:rsidRDefault="005C607C" w:rsidP="00BB0F78">
            <w:pPr>
              <w:rPr>
                <w:sz w:val="28"/>
                <w:szCs w:val="28"/>
              </w:rPr>
            </w:pPr>
            <w:r w:rsidRPr="00F95342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</w:t>
            </w:r>
            <w:r w:rsidR="00BB0F78">
              <w:rPr>
                <w:sz w:val="28"/>
                <w:szCs w:val="28"/>
              </w:rPr>
              <w:t>совета</w:t>
            </w:r>
          </w:p>
        </w:tc>
        <w:tc>
          <w:tcPr>
            <w:tcW w:w="2552" w:type="dxa"/>
            <w:shd w:val="clear" w:color="auto" w:fill="auto"/>
          </w:tcPr>
          <w:p w:rsidR="005C607C" w:rsidRPr="00F95342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F95342" w:rsidRDefault="005C607C" w:rsidP="00F95342">
            <w:pPr>
              <w:jc w:val="right"/>
              <w:rPr>
                <w:sz w:val="28"/>
                <w:szCs w:val="28"/>
              </w:rPr>
            </w:pPr>
            <w:r w:rsidRPr="00F95342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5C607C" w:rsidRPr="00F95342" w:rsidTr="00F95342">
        <w:trPr>
          <w:trHeight w:val="531"/>
        </w:trPr>
        <w:tc>
          <w:tcPr>
            <w:tcW w:w="4678" w:type="dxa"/>
            <w:shd w:val="clear" w:color="auto" w:fill="auto"/>
          </w:tcPr>
          <w:p w:rsidR="005C607C" w:rsidRPr="00F95342" w:rsidRDefault="005C607C" w:rsidP="005C607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607C" w:rsidRPr="00F95342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F95342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</w:tr>
      <w:tr w:rsidR="005C607C" w:rsidRPr="00F95342" w:rsidTr="00F95342">
        <w:tc>
          <w:tcPr>
            <w:tcW w:w="4678" w:type="dxa"/>
            <w:shd w:val="clear" w:color="auto" w:fill="auto"/>
          </w:tcPr>
          <w:p w:rsidR="005C607C" w:rsidRPr="00F95342" w:rsidRDefault="005C607C" w:rsidP="005C607C">
            <w:pPr>
              <w:rPr>
                <w:sz w:val="28"/>
                <w:szCs w:val="28"/>
              </w:rPr>
            </w:pPr>
            <w:r w:rsidRPr="00F95342">
              <w:rPr>
                <w:sz w:val="28"/>
                <w:szCs w:val="28"/>
              </w:rPr>
              <w:t xml:space="preserve">Ответственный секретарь </w:t>
            </w:r>
          </w:p>
        </w:tc>
        <w:tc>
          <w:tcPr>
            <w:tcW w:w="2552" w:type="dxa"/>
            <w:shd w:val="clear" w:color="auto" w:fill="auto"/>
          </w:tcPr>
          <w:p w:rsidR="005C607C" w:rsidRPr="00F95342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F95342" w:rsidRDefault="005C607C" w:rsidP="00F95342">
            <w:pPr>
              <w:jc w:val="right"/>
              <w:rPr>
                <w:sz w:val="28"/>
                <w:szCs w:val="28"/>
              </w:rPr>
            </w:pPr>
            <w:r w:rsidRPr="00F95342">
              <w:rPr>
                <w:sz w:val="28"/>
                <w:szCs w:val="28"/>
              </w:rPr>
              <w:t xml:space="preserve">Д.А. </w:t>
            </w:r>
            <w:proofErr w:type="spellStart"/>
            <w:r w:rsidRPr="00F95342">
              <w:rPr>
                <w:sz w:val="28"/>
                <w:szCs w:val="28"/>
              </w:rPr>
              <w:t>Дуденко</w:t>
            </w:r>
            <w:proofErr w:type="spellEnd"/>
          </w:p>
        </w:tc>
      </w:tr>
    </w:tbl>
    <w:p w:rsidR="00DF65AE" w:rsidRPr="00BA5247" w:rsidRDefault="00DF65AE" w:rsidP="000323A2">
      <w:pPr>
        <w:pStyle w:val="ab"/>
        <w:jc w:val="both"/>
        <w:rPr>
          <w:rFonts w:ascii="Times New Roman" w:hAnsi="Times New Roman"/>
          <w:sz w:val="28"/>
          <w:szCs w:val="28"/>
        </w:rPr>
      </w:pPr>
    </w:p>
    <w:sectPr w:rsidR="00DF65AE" w:rsidRPr="00BA5247" w:rsidSect="00BA5247">
      <w:footerReference w:type="even" r:id="rId10"/>
      <w:footerReference w:type="default" r:id="rId11"/>
      <w:pgSz w:w="11909" w:h="16834"/>
      <w:pgMar w:top="1098" w:right="832" w:bottom="360" w:left="14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0E" w:rsidRDefault="00E9170E" w:rsidP="00344108">
      <w:r>
        <w:separator/>
      </w:r>
    </w:p>
  </w:endnote>
  <w:endnote w:type="continuationSeparator" w:id="0">
    <w:p w:rsidR="00E9170E" w:rsidRDefault="00E9170E" w:rsidP="003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4010A4" w:rsidP="00674CC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F65A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5AE" w:rsidRDefault="00DF65AE" w:rsidP="00D621F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DF65AE" w:rsidP="00D621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0E" w:rsidRDefault="00E9170E" w:rsidP="00344108">
      <w:r>
        <w:separator/>
      </w:r>
    </w:p>
  </w:footnote>
  <w:footnote w:type="continuationSeparator" w:id="0">
    <w:p w:rsidR="00E9170E" w:rsidRDefault="00E9170E" w:rsidP="0034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1201BE"/>
    <w:lvl w:ilvl="0">
      <w:numFmt w:val="bullet"/>
      <w:lvlText w:val="*"/>
      <w:lvlJc w:val="left"/>
    </w:lvl>
  </w:abstractNum>
  <w:abstractNum w:abstractNumId="1">
    <w:nsid w:val="384C74FD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7B8D20E0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925"/>
    <w:rsid w:val="000100B0"/>
    <w:rsid w:val="0001063F"/>
    <w:rsid w:val="0001339F"/>
    <w:rsid w:val="00013D4F"/>
    <w:rsid w:val="00025215"/>
    <w:rsid w:val="000318FC"/>
    <w:rsid w:val="000323A2"/>
    <w:rsid w:val="000343F8"/>
    <w:rsid w:val="00041DEA"/>
    <w:rsid w:val="00042D6F"/>
    <w:rsid w:val="0004422A"/>
    <w:rsid w:val="000721D6"/>
    <w:rsid w:val="0007379C"/>
    <w:rsid w:val="0007448A"/>
    <w:rsid w:val="00076D2F"/>
    <w:rsid w:val="000834A6"/>
    <w:rsid w:val="00086617"/>
    <w:rsid w:val="000937F2"/>
    <w:rsid w:val="0009578B"/>
    <w:rsid w:val="000A0725"/>
    <w:rsid w:val="000A1965"/>
    <w:rsid w:val="000A39E4"/>
    <w:rsid w:val="000A461C"/>
    <w:rsid w:val="000B3F99"/>
    <w:rsid w:val="000C1F7D"/>
    <w:rsid w:val="000C2EDD"/>
    <w:rsid w:val="000C640C"/>
    <w:rsid w:val="000C73EE"/>
    <w:rsid w:val="000D0B9A"/>
    <w:rsid w:val="000D36A2"/>
    <w:rsid w:val="000D75CF"/>
    <w:rsid w:val="000E64FD"/>
    <w:rsid w:val="000F080F"/>
    <w:rsid w:val="000F4711"/>
    <w:rsid w:val="00103ED4"/>
    <w:rsid w:val="00106A07"/>
    <w:rsid w:val="00113F74"/>
    <w:rsid w:val="00116259"/>
    <w:rsid w:val="001330E5"/>
    <w:rsid w:val="00155B66"/>
    <w:rsid w:val="001624D9"/>
    <w:rsid w:val="001646A5"/>
    <w:rsid w:val="001660E8"/>
    <w:rsid w:val="001854D8"/>
    <w:rsid w:val="00190F4A"/>
    <w:rsid w:val="0019445B"/>
    <w:rsid w:val="00194574"/>
    <w:rsid w:val="00195AD1"/>
    <w:rsid w:val="001A04C4"/>
    <w:rsid w:val="001A5442"/>
    <w:rsid w:val="001A70D2"/>
    <w:rsid w:val="001B1CBD"/>
    <w:rsid w:val="001B5FA2"/>
    <w:rsid w:val="001C1EB5"/>
    <w:rsid w:val="001C3ACD"/>
    <w:rsid w:val="001C3DFE"/>
    <w:rsid w:val="001C3F8F"/>
    <w:rsid w:val="001D3B7A"/>
    <w:rsid w:val="001E0AD4"/>
    <w:rsid w:val="001E3DB6"/>
    <w:rsid w:val="001E3FD8"/>
    <w:rsid w:val="001E7BC6"/>
    <w:rsid w:val="001F15E5"/>
    <w:rsid w:val="001F32BC"/>
    <w:rsid w:val="0020116D"/>
    <w:rsid w:val="00205495"/>
    <w:rsid w:val="002072C7"/>
    <w:rsid w:val="00213673"/>
    <w:rsid w:val="002202B0"/>
    <w:rsid w:val="0022438F"/>
    <w:rsid w:val="00236C6C"/>
    <w:rsid w:val="002564E1"/>
    <w:rsid w:val="0027191A"/>
    <w:rsid w:val="00280ACC"/>
    <w:rsid w:val="00284650"/>
    <w:rsid w:val="002852E1"/>
    <w:rsid w:val="002A3BE4"/>
    <w:rsid w:val="002A3F2D"/>
    <w:rsid w:val="002A509E"/>
    <w:rsid w:val="002B7543"/>
    <w:rsid w:val="002C198B"/>
    <w:rsid w:val="002C299F"/>
    <w:rsid w:val="002C62CD"/>
    <w:rsid w:val="003023B4"/>
    <w:rsid w:val="0030463A"/>
    <w:rsid w:val="0030504A"/>
    <w:rsid w:val="00316410"/>
    <w:rsid w:val="00325988"/>
    <w:rsid w:val="00330BB0"/>
    <w:rsid w:val="00336C70"/>
    <w:rsid w:val="00344108"/>
    <w:rsid w:val="003573C0"/>
    <w:rsid w:val="003716B6"/>
    <w:rsid w:val="003825A2"/>
    <w:rsid w:val="00383772"/>
    <w:rsid w:val="003A0448"/>
    <w:rsid w:val="003A3D91"/>
    <w:rsid w:val="003A5C40"/>
    <w:rsid w:val="003B4A0F"/>
    <w:rsid w:val="003B7D34"/>
    <w:rsid w:val="003C0E70"/>
    <w:rsid w:val="003C1EF7"/>
    <w:rsid w:val="003C2416"/>
    <w:rsid w:val="003C34EC"/>
    <w:rsid w:val="003D0602"/>
    <w:rsid w:val="003D29C2"/>
    <w:rsid w:val="003D3406"/>
    <w:rsid w:val="003D40CB"/>
    <w:rsid w:val="003E2F5D"/>
    <w:rsid w:val="003F19BA"/>
    <w:rsid w:val="003F6F58"/>
    <w:rsid w:val="004010A4"/>
    <w:rsid w:val="00401C12"/>
    <w:rsid w:val="00416885"/>
    <w:rsid w:val="00434487"/>
    <w:rsid w:val="004518CF"/>
    <w:rsid w:val="004521E6"/>
    <w:rsid w:val="0045477C"/>
    <w:rsid w:val="004A5D2E"/>
    <w:rsid w:val="004C47E8"/>
    <w:rsid w:val="004C7F95"/>
    <w:rsid w:val="004D39F5"/>
    <w:rsid w:val="004E0041"/>
    <w:rsid w:val="00501BB5"/>
    <w:rsid w:val="00503BFB"/>
    <w:rsid w:val="00513589"/>
    <w:rsid w:val="00523882"/>
    <w:rsid w:val="00532653"/>
    <w:rsid w:val="0053427B"/>
    <w:rsid w:val="00541863"/>
    <w:rsid w:val="0056175F"/>
    <w:rsid w:val="0056700B"/>
    <w:rsid w:val="00574400"/>
    <w:rsid w:val="00595D96"/>
    <w:rsid w:val="005971C3"/>
    <w:rsid w:val="005A1A76"/>
    <w:rsid w:val="005B095D"/>
    <w:rsid w:val="005B28B6"/>
    <w:rsid w:val="005B6ED5"/>
    <w:rsid w:val="005C607C"/>
    <w:rsid w:val="005F09F4"/>
    <w:rsid w:val="005F3DE7"/>
    <w:rsid w:val="00600F63"/>
    <w:rsid w:val="00606DCC"/>
    <w:rsid w:val="00611EC5"/>
    <w:rsid w:val="00620CA5"/>
    <w:rsid w:val="00626713"/>
    <w:rsid w:val="006326E3"/>
    <w:rsid w:val="00647894"/>
    <w:rsid w:val="0065332E"/>
    <w:rsid w:val="006612AA"/>
    <w:rsid w:val="00674CC5"/>
    <w:rsid w:val="00684C22"/>
    <w:rsid w:val="00686731"/>
    <w:rsid w:val="006918B9"/>
    <w:rsid w:val="00693AB4"/>
    <w:rsid w:val="00694FA3"/>
    <w:rsid w:val="00697573"/>
    <w:rsid w:val="006A0EB5"/>
    <w:rsid w:val="006A5175"/>
    <w:rsid w:val="006A573B"/>
    <w:rsid w:val="006B7E28"/>
    <w:rsid w:val="006D21BD"/>
    <w:rsid w:val="006D5C86"/>
    <w:rsid w:val="006E4E58"/>
    <w:rsid w:val="006F1D07"/>
    <w:rsid w:val="006F3EE4"/>
    <w:rsid w:val="006F79C6"/>
    <w:rsid w:val="0071576C"/>
    <w:rsid w:val="00716164"/>
    <w:rsid w:val="0072096D"/>
    <w:rsid w:val="00720D1D"/>
    <w:rsid w:val="00723F5A"/>
    <w:rsid w:val="0073222A"/>
    <w:rsid w:val="007377EA"/>
    <w:rsid w:val="00765B6C"/>
    <w:rsid w:val="0077324C"/>
    <w:rsid w:val="007839C3"/>
    <w:rsid w:val="00791023"/>
    <w:rsid w:val="007A4ABD"/>
    <w:rsid w:val="007B15E3"/>
    <w:rsid w:val="007B3D71"/>
    <w:rsid w:val="007C061F"/>
    <w:rsid w:val="007C78B0"/>
    <w:rsid w:val="007D2387"/>
    <w:rsid w:val="007D6D0B"/>
    <w:rsid w:val="007E6715"/>
    <w:rsid w:val="007F2822"/>
    <w:rsid w:val="007F37BA"/>
    <w:rsid w:val="007F3E4C"/>
    <w:rsid w:val="008005FB"/>
    <w:rsid w:val="00802DAE"/>
    <w:rsid w:val="008032E6"/>
    <w:rsid w:val="00804D27"/>
    <w:rsid w:val="00807809"/>
    <w:rsid w:val="008300CA"/>
    <w:rsid w:val="00870D8D"/>
    <w:rsid w:val="00880BE5"/>
    <w:rsid w:val="0088392A"/>
    <w:rsid w:val="008860E7"/>
    <w:rsid w:val="008932A4"/>
    <w:rsid w:val="008A7CBD"/>
    <w:rsid w:val="008B11BC"/>
    <w:rsid w:val="008B22F4"/>
    <w:rsid w:val="008B3CCE"/>
    <w:rsid w:val="008E3A70"/>
    <w:rsid w:val="0090427A"/>
    <w:rsid w:val="00907A03"/>
    <w:rsid w:val="00913998"/>
    <w:rsid w:val="00916095"/>
    <w:rsid w:val="009232AE"/>
    <w:rsid w:val="0092430D"/>
    <w:rsid w:val="00927CC0"/>
    <w:rsid w:val="00930CF5"/>
    <w:rsid w:val="00934AB8"/>
    <w:rsid w:val="00936C64"/>
    <w:rsid w:val="009423EF"/>
    <w:rsid w:val="00950F65"/>
    <w:rsid w:val="00962EB1"/>
    <w:rsid w:val="009713AE"/>
    <w:rsid w:val="0097693E"/>
    <w:rsid w:val="00976FED"/>
    <w:rsid w:val="00981DF7"/>
    <w:rsid w:val="0098431C"/>
    <w:rsid w:val="009906F1"/>
    <w:rsid w:val="00994528"/>
    <w:rsid w:val="009A16BD"/>
    <w:rsid w:val="009B6C25"/>
    <w:rsid w:val="009B6E3D"/>
    <w:rsid w:val="009C4326"/>
    <w:rsid w:val="009C4FCD"/>
    <w:rsid w:val="009C6F48"/>
    <w:rsid w:val="009D6F4D"/>
    <w:rsid w:val="009E15DA"/>
    <w:rsid w:val="009E35FC"/>
    <w:rsid w:val="009E3A2C"/>
    <w:rsid w:val="009F07EE"/>
    <w:rsid w:val="009F4E2A"/>
    <w:rsid w:val="009F58AE"/>
    <w:rsid w:val="00A16DFB"/>
    <w:rsid w:val="00A279D6"/>
    <w:rsid w:val="00A32DD0"/>
    <w:rsid w:val="00A35069"/>
    <w:rsid w:val="00A46801"/>
    <w:rsid w:val="00A47C79"/>
    <w:rsid w:val="00A6340E"/>
    <w:rsid w:val="00A6717A"/>
    <w:rsid w:val="00A73201"/>
    <w:rsid w:val="00A751D4"/>
    <w:rsid w:val="00A826A6"/>
    <w:rsid w:val="00A86920"/>
    <w:rsid w:val="00A87A14"/>
    <w:rsid w:val="00A91D0F"/>
    <w:rsid w:val="00A939CA"/>
    <w:rsid w:val="00AA06A9"/>
    <w:rsid w:val="00AA27B7"/>
    <w:rsid w:val="00AA3880"/>
    <w:rsid w:val="00AB0EB8"/>
    <w:rsid w:val="00AC29A5"/>
    <w:rsid w:val="00AC58AA"/>
    <w:rsid w:val="00AD4821"/>
    <w:rsid w:val="00AE18E8"/>
    <w:rsid w:val="00B26426"/>
    <w:rsid w:val="00B47546"/>
    <w:rsid w:val="00B630FD"/>
    <w:rsid w:val="00B7666D"/>
    <w:rsid w:val="00B7743F"/>
    <w:rsid w:val="00B9487F"/>
    <w:rsid w:val="00B9580A"/>
    <w:rsid w:val="00BA29BA"/>
    <w:rsid w:val="00BA5247"/>
    <w:rsid w:val="00BA5653"/>
    <w:rsid w:val="00BA6344"/>
    <w:rsid w:val="00BB0F78"/>
    <w:rsid w:val="00BB22DC"/>
    <w:rsid w:val="00BB6463"/>
    <w:rsid w:val="00BC1962"/>
    <w:rsid w:val="00BC6D8B"/>
    <w:rsid w:val="00BD3590"/>
    <w:rsid w:val="00BD5CB3"/>
    <w:rsid w:val="00BD6C7A"/>
    <w:rsid w:val="00BE2502"/>
    <w:rsid w:val="00BE2959"/>
    <w:rsid w:val="00BF22EF"/>
    <w:rsid w:val="00C062B4"/>
    <w:rsid w:val="00C24F8D"/>
    <w:rsid w:val="00C57B82"/>
    <w:rsid w:val="00C74F7B"/>
    <w:rsid w:val="00C80004"/>
    <w:rsid w:val="00C91237"/>
    <w:rsid w:val="00C95198"/>
    <w:rsid w:val="00C96019"/>
    <w:rsid w:val="00CA6E87"/>
    <w:rsid w:val="00CC3D33"/>
    <w:rsid w:val="00CC7067"/>
    <w:rsid w:val="00CD0431"/>
    <w:rsid w:val="00CE28F6"/>
    <w:rsid w:val="00CE79D1"/>
    <w:rsid w:val="00CF5925"/>
    <w:rsid w:val="00CF5E6E"/>
    <w:rsid w:val="00D0158E"/>
    <w:rsid w:val="00D01C53"/>
    <w:rsid w:val="00D01DF1"/>
    <w:rsid w:val="00D23D41"/>
    <w:rsid w:val="00D46C8F"/>
    <w:rsid w:val="00D621F3"/>
    <w:rsid w:val="00D73CFA"/>
    <w:rsid w:val="00D75821"/>
    <w:rsid w:val="00D80F98"/>
    <w:rsid w:val="00D847FB"/>
    <w:rsid w:val="00D90E05"/>
    <w:rsid w:val="00D955FB"/>
    <w:rsid w:val="00DA0815"/>
    <w:rsid w:val="00DA1880"/>
    <w:rsid w:val="00DA1E4A"/>
    <w:rsid w:val="00DA29D4"/>
    <w:rsid w:val="00DA549E"/>
    <w:rsid w:val="00DA5E73"/>
    <w:rsid w:val="00DA7B24"/>
    <w:rsid w:val="00DB0432"/>
    <w:rsid w:val="00DB1711"/>
    <w:rsid w:val="00DB2CDC"/>
    <w:rsid w:val="00DD243B"/>
    <w:rsid w:val="00DE2541"/>
    <w:rsid w:val="00DE2D22"/>
    <w:rsid w:val="00DF3265"/>
    <w:rsid w:val="00DF65AE"/>
    <w:rsid w:val="00DF78BB"/>
    <w:rsid w:val="00E06853"/>
    <w:rsid w:val="00E130A3"/>
    <w:rsid w:val="00E2474A"/>
    <w:rsid w:val="00E27C6B"/>
    <w:rsid w:val="00E5025F"/>
    <w:rsid w:val="00E522E5"/>
    <w:rsid w:val="00E54777"/>
    <w:rsid w:val="00E57EF0"/>
    <w:rsid w:val="00E839F5"/>
    <w:rsid w:val="00E9170E"/>
    <w:rsid w:val="00E95E20"/>
    <w:rsid w:val="00E962C0"/>
    <w:rsid w:val="00EA3B7B"/>
    <w:rsid w:val="00EC09FC"/>
    <w:rsid w:val="00EC1555"/>
    <w:rsid w:val="00EC73AD"/>
    <w:rsid w:val="00EE3C0F"/>
    <w:rsid w:val="00F011EB"/>
    <w:rsid w:val="00F102AA"/>
    <w:rsid w:val="00F12657"/>
    <w:rsid w:val="00F25322"/>
    <w:rsid w:val="00F25D89"/>
    <w:rsid w:val="00F322B1"/>
    <w:rsid w:val="00F33034"/>
    <w:rsid w:val="00F40F0A"/>
    <w:rsid w:val="00F43068"/>
    <w:rsid w:val="00F53970"/>
    <w:rsid w:val="00F64733"/>
    <w:rsid w:val="00F72425"/>
    <w:rsid w:val="00F81273"/>
    <w:rsid w:val="00F81CE7"/>
    <w:rsid w:val="00F9334D"/>
    <w:rsid w:val="00F95342"/>
    <w:rsid w:val="00F97392"/>
    <w:rsid w:val="00F97549"/>
    <w:rsid w:val="00FC3E34"/>
    <w:rsid w:val="00FE1F8B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5925"/>
    <w:pPr>
      <w:keepNext/>
      <w:ind w:firstLine="113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CF59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F59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rsid w:val="00CF59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CF5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CF5925"/>
    <w:rPr>
      <w:rFonts w:cs="Times New Roman"/>
    </w:rPr>
  </w:style>
  <w:style w:type="character" w:customStyle="1" w:styleId="FontStyle18">
    <w:name w:val="Font Style18"/>
    <w:uiPriority w:val="99"/>
    <w:rsid w:val="00CF5925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5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CF5925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F5925"/>
    <w:pPr>
      <w:widowControl w:val="0"/>
      <w:autoSpaceDE w:val="0"/>
      <w:autoSpaceDN w:val="0"/>
      <w:adjustRightInd w:val="0"/>
      <w:spacing w:line="457" w:lineRule="exact"/>
      <w:jc w:val="both"/>
    </w:pPr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0F080F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99"/>
    <w:locked/>
    <w:rsid w:val="000F080F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BB6463"/>
    <w:rPr>
      <w:rFonts w:eastAsia="Times New Roman"/>
      <w:sz w:val="22"/>
      <w:szCs w:val="22"/>
    </w:rPr>
  </w:style>
  <w:style w:type="paragraph" w:customStyle="1" w:styleId="11">
    <w:name w:val="Обычный1"/>
    <w:rsid w:val="009F58AE"/>
    <w:pPr>
      <w:widowControl w:val="0"/>
    </w:pPr>
    <w:rPr>
      <w:rFonts w:ascii="Courier New" w:eastAsia="Times New Roman" w:hAnsi="Courier New"/>
      <w:b/>
      <w:snapToGrid w:val="0"/>
    </w:rPr>
  </w:style>
  <w:style w:type="table" w:styleId="ac">
    <w:name w:val="Table Grid"/>
    <w:basedOn w:val="a1"/>
    <w:locked/>
    <w:rsid w:val="0019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BA5247"/>
    <w:rPr>
      <w:sz w:val="22"/>
      <w:szCs w:val="22"/>
    </w:rPr>
  </w:style>
  <w:style w:type="paragraph" w:customStyle="1" w:styleId="pboth">
    <w:name w:val="pboth"/>
    <w:basedOn w:val="a"/>
    <w:rsid w:val="00BA524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005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5FB"/>
    <w:rPr>
      <w:rFonts w:ascii="Times New Roman" w:eastAsia="Times New Roman" w:hAnsi="Times New Roman"/>
    </w:rPr>
  </w:style>
  <w:style w:type="paragraph" w:customStyle="1" w:styleId="Style6">
    <w:name w:val="Style6"/>
    <w:basedOn w:val="a"/>
    <w:rsid w:val="00994528"/>
    <w:pPr>
      <w:widowControl w:val="0"/>
      <w:spacing w:line="322" w:lineRule="exact"/>
      <w:ind w:firstLine="698"/>
      <w:jc w:val="both"/>
    </w:pPr>
    <w:rPr>
      <w:color w:val="000000"/>
      <w:sz w:val="24"/>
    </w:rPr>
  </w:style>
  <w:style w:type="character" w:styleId="af">
    <w:name w:val="Hyperlink"/>
    <w:uiPriority w:val="99"/>
    <w:unhideWhenUsed/>
    <w:rsid w:val="000B3F99"/>
    <w:rPr>
      <w:color w:val="0000FF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DF78BB"/>
  </w:style>
  <w:style w:type="character" w:customStyle="1" w:styleId="af1">
    <w:name w:val="Текст концевой сноски Знак"/>
    <w:link w:val="af0"/>
    <w:uiPriority w:val="99"/>
    <w:semiHidden/>
    <w:rsid w:val="00DF78B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DF78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-spid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EE54-5BFB-469C-AF8E-4F1B3685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317</cp:revision>
  <cp:lastPrinted>2023-12-06T11:20:00Z</cp:lastPrinted>
  <dcterms:created xsi:type="dcterms:W3CDTF">2020-02-03T04:52:00Z</dcterms:created>
  <dcterms:modified xsi:type="dcterms:W3CDTF">2023-12-06T11:20:00Z</dcterms:modified>
</cp:coreProperties>
</file>