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7DD" w:rsidRDefault="009812A2" w:rsidP="003C22EC">
      <w:pPr>
        <w:ind w:firstLine="709"/>
        <w:jc w:val="center"/>
        <w:rPr>
          <w:szCs w:val="28"/>
        </w:rPr>
      </w:pPr>
      <w:r>
        <w:rPr>
          <w:szCs w:val="28"/>
        </w:rPr>
        <w:t>ПРОТОКОЛ № 4</w:t>
      </w:r>
    </w:p>
    <w:p w:rsidR="001547DD" w:rsidRDefault="001547DD" w:rsidP="003C22EC">
      <w:pPr>
        <w:ind w:firstLine="709"/>
        <w:jc w:val="center"/>
        <w:rPr>
          <w:szCs w:val="28"/>
        </w:rPr>
      </w:pPr>
    </w:p>
    <w:p w:rsidR="001547DD" w:rsidRDefault="001547DD" w:rsidP="000C2D58">
      <w:pPr>
        <w:tabs>
          <w:tab w:val="left" w:pos="708"/>
          <w:tab w:val="left" w:pos="1416"/>
          <w:tab w:val="left" w:pos="2124"/>
          <w:tab w:val="left" w:pos="2835"/>
          <w:tab w:val="left" w:pos="7965"/>
          <w:tab w:val="right" w:pos="9355"/>
        </w:tabs>
        <w:ind w:firstLine="709"/>
        <w:rPr>
          <w:szCs w:val="28"/>
        </w:rPr>
      </w:pPr>
      <w:r>
        <w:rPr>
          <w:szCs w:val="28"/>
        </w:rPr>
        <w:t>«</w:t>
      </w:r>
      <w:r w:rsidR="009812A2">
        <w:rPr>
          <w:szCs w:val="28"/>
        </w:rPr>
        <w:t>2</w:t>
      </w:r>
      <w:r w:rsidR="00600615">
        <w:rPr>
          <w:szCs w:val="28"/>
        </w:rPr>
        <w:t>7</w:t>
      </w:r>
      <w:r>
        <w:rPr>
          <w:szCs w:val="28"/>
        </w:rPr>
        <w:t xml:space="preserve">» </w:t>
      </w:r>
      <w:r w:rsidR="009812A2">
        <w:rPr>
          <w:szCs w:val="28"/>
        </w:rPr>
        <w:t>декабря</w:t>
      </w:r>
      <w:r>
        <w:rPr>
          <w:szCs w:val="28"/>
        </w:rPr>
        <w:t xml:space="preserve"> 2019г.</w:t>
      </w:r>
      <w:r w:rsidR="000C2D58">
        <w:rPr>
          <w:szCs w:val="28"/>
        </w:rPr>
        <w:tab/>
      </w:r>
      <w:r w:rsidR="00600615">
        <w:rPr>
          <w:szCs w:val="28"/>
        </w:rPr>
        <w:t>12-00</w:t>
      </w:r>
    </w:p>
    <w:p w:rsidR="001547DD" w:rsidRDefault="001547DD" w:rsidP="003C22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965"/>
        </w:tabs>
        <w:ind w:firstLine="709"/>
        <w:rPr>
          <w:szCs w:val="28"/>
        </w:rPr>
      </w:pPr>
    </w:p>
    <w:p w:rsidR="001547DD" w:rsidRDefault="001547DD" w:rsidP="003C22EC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Заседания антинаркотической комиссии муниципального образования «Красносулинский район»</w:t>
      </w:r>
    </w:p>
    <w:p w:rsidR="001547DD" w:rsidRDefault="001547DD" w:rsidP="003C22EC">
      <w:pPr>
        <w:ind w:firstLine="709"/>
        <w:jc w:val="center"/>
        <w:rPr>
          <w:b/>
          <w:szCs w:val="28"/>
        </w:rPr>
      </w:pPr>
    </w:p>
    <w:p w:rsidR="001547DD" w:rsidRDefault="001547DD" w:rsidP="003C22EC">
      <w:pPr>
        <w:rPr>
          <w:szCs w:val="28"/>
        </w:rPr>
      </w:pPr>
      <w:r>
        <w:rPr>
          <w:szCs w:val="28"/>
        </w:rPr>
        <w:t>Председатель комиссии – Альшенко Н.А., глава Администрации Красносулинского района.</w:t>
      </w:r>
    </w:p>
    <w:p w:rsidR="001547DD" w:rsidRDefault="001547DD" w:rsidP="003C22EC">
      <w:pPr>
        <w:rPr>
          <w:szCs w:val="28"/>
        </w:rPr>
      </w:pPr>
      <w:r>
        <w:rPr>
          <w:szCs w:val="28"/>
          <w:lang w:eastAsia="en-US"/>
        </w:rPr>
        <w:t xml:space="preserve">Заместитель председателя комиссии – </w:t>
      </w:r>
      <w:r w:rsidR="009812A2">
        <w:rPr>
          <w:szCs w:val="28"/>
          <w:lang w:eastAsia="en-US"/>
        </w:rPr>
        <w:t>Матвиенко Л.С</w:t>
      </w:r>
      <w:r>
        <w:rPr>
          <w:szCs w:val="28"/>
          <w:lang w:eastAsia="en-US"/>
        </w:rPr>
        <w:t xml:space="preserve">., заместитель главы Администрации Красносулинского района, </w:t>
      </w:r>
    </w:p>
    <w:p w:rsidR="004D4A8F" w:rsidRDefault="00E66E65" w:rsidP="003C22EC">
      <w:pPr>
        <w:rPr>
          <w:szCs w:val="28"/>
        </w:rPr>
      </w:pPr>
      <w:r>
        <w:rPr>
          <w:szCs w:val="28"/>
        </w:rPr>
        <w:t>С</w:t>
      </w:r>
      <w:r w:rsidR="001547DD">
        <w:rPr>
          <w:szCs w:val="28"/>
        </w:rPr>
        <w:t>екретар</w:t>
      </w:r>
      <w:r>
        <w:rPr>
          <w:szCs w:val="28"/>
        </w:rPr>
        <w:t>ь</w:t>
      </w:r>
      <w:r w:rsidR="001547DD">
        <w:rPr>
          <w:szCs w:val="28"/>
        </w:rPr>
        <w:t xml:space="preserve"> комиссии – </w:t>
      </w:r>
      <w:r w:rsidR="009812A2">
        <w:rPr>
          <w:szCs w:val="28"/>
        </w:rPr>
        <w:t>Демина А.А.</w:t>
      </w:r>
      <w:r w:rsidR="003C22EC">
        <w:rPr>
          <w:szCs w:val="28"/>
        </w:rPr>
        <w:t xml:space="preserve">, </w:t>
      </w:r>
      <w:r w:rsidR="009812A2">
        <w:rPr>
          <w:szCs w:val="28"/>
        </w:rPr>
        <w:t>ведущего</w:t>
      </w:r>
      <w:r w:rsidR="009812A2" w:rsidRPr="00E50865">
        <w:rPr>
          <w:szCs w:val="28"/>
        </w:rPr>
        <w:t xml:space="preserve"> специалист</w:t>
      </w:r>
      <w:r w:rsidR="009812A2">
        <w:rPr>
          <w:szCs w:val="28"/>
        </w:rPr>
        <w:t xml:space="preserve">а </w:t>
      </w:r>
      <w:r w:rsidR="009812A2" w:rsidRPr="00E50865">
        <w:rPr>
          <w:szCs w:val="28"/>
        </w:rPr>
        <w:t>сектора по взаимодействию с административными органами и</w:t>
      </w:r>
      <w:r w:rsidR="009812A2">
        <w:rPr>
          <w:szCs w:val="28"/>
        </w:rPr>
        <w:t xml:space="preserve"> </w:t>
      </w:r>
      <w:r w:rsidR="009812A2" w:rsidRPr="00E50865">
        <w:rPr>
          <w:szCs w:val="28"/>
        </w:rPr>
        <w:t>общ</w:t>
      </w:r>
      <w:r w:rsidR="009812A2">
        <w:rPr>
          <w:szCs w:val="28"/>
        </w:rPr>
        <w:t>ественными организациями</w:t>
      </w:r>
      <w:r w:rsidR="003C22EC">
        <w:rPr>
          <w:szCs w:val="28"/>
        </w:rPr>
        <w:t xml:space="preserve"> Администрации Красносулинского района.</w:t>
      </w:r>
    </w:p>
    <w:p w:rsidR="001547DD" w:rsidRDefault="001547DD" w:rsidP="003C22EC">
      <w:pPr>
        <w:rPr>
          <w:szCs w:val="28"/>
        </w:rPr>
      </w:pPr>
      <w:r>
        <w:rPr>
          <w:szCs w:val="28"/>
        </w:rPr>
        <w:t>Присутствовали: 1</w:t>
      </w:r>
      <w:r w:rsidR="004D4A8F">
        <w:rPr>
          <w:szCs w:val="28"/>
        </w:rPr>
        <w:t>6</w:t>
      </w:r>
      <w:r>
        <w:rPr>
          <w:szCs w:val="28"/>
        </w:rPr>
        <w:t xml:space="preserve"> человек (список прилагается).</w:t>
      </w:r>
    </w:p>
    <w:p w:rsidR="001547DD" w:rsidRDefault="001547DD" w:rsidP="003C22EC">
      <w:pPr>
        <w:jc w:val="center"/>
        <w:rPr>
          <w:b/>
          <w:szCs w:val="28"/>
        </w:rPr>
      </w:pPr>
    </w:p>
    <w:p w:rsidR="001547DD" w:rsidRDefault="001547DD" w:rsidP="003C22EC">
      <w:pPr>
        <w:jc w:val="left"/>
        <w:rPr>
          <w:b/>
          <w:szCs w:val="28"/>
        </w:rPr>
      </w:pPr>
      <w:r>
        <w:rPr>
          <w:b/>
          <w:szCs w:val="28"/>
        </w:rPr>
        <w:t>ПОВЕСТКА ДНЯ</w:t>
      </w:r>
      <w:r w:rsidR="00ED3514">
        <w:rPr>
          <w:b/>
          <w:szCs w:val="28"/>
        </w:rPr>
        <w:t>:</w:t>
      </w:r>
    </w:p>
    <w:p w:rsidR="001547DD" w:rsidRDefault="001547DD" w:rsidP="003C22EC">
      <w:pPr>
        <w:rPr>
          <w:szCs w:val="28"/>
        </w:rPr>
      </w:pPr>
    </w:p>
    <w:p w:rsidR="00DE0A60" w:rsidRPr="007D4246" w:rsidRDefault="00DE0A60" w:rsidP="00C40DF3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E0A60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="00E66E65" w:rsidRPr="00DE0A60">
        <w:rPr>
          <w:rFonts w:ascii="Times New Roman" w:eastAsia="Times New Roman" w:hAnsi="Times New Roman"/>
          <w:color w:val="000000"/>
          <w:sz w:val="28"/>
          <w:szCs w:val="28"/>
        </w:rPr>
        <w:t>О возложении обязанностей секретаря антинаркотической комиссии</w:t>
      </w:r>
      <w:r w:rsidRPr="00DE0A60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="00E66E65" w:rsidRPr="00DE0A6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7D4246" w:rsidRPr="007D4246" w:rsidRDefault="007D4246" w:rsidP="00C40DF3">
      <w:pPr>
        <w:rPr>
          <w:color w:val="000000"/>
          <w:szCs w:val="28"/>
        </w:rPr>
      </w:pPr>
      <w:r w:rsidRPr="00926D41">
        <w:rPr>
          <w:color w:val="000000"/>
          <w:szCs w:val="28"/>
          <w:u w:val="single"/>
        </w:rPr>
        <w:t>Информация</w:t>
      </w:r>
      <w:r>
        <w:rPr>
          <w:color w:val="000000"/>
          <w:szCs w:val="28"/>
        </w:rPr>
        <w:t>:</w:t>
      </w:r>
      <w:r w:rsidR="009812A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Главы Администрации Красносулинского района </w:t>
      </w:r>
      <w:proofErr w:type="spellStart"/>
      <w:r>
        <w:rPr>
          <w:color w:val="000000"/>
          <w:szCs w:val="28"/>
        </w:rPr>
        <w:t>Альшенко</w:t>
      </w:r>
      <w:proofErr w:type="spellEnd"/>
      <w:r>
        <w:rPr>
          <w:color w:val="000000"/>
          <w:szCs w:val="28"/>
        </w:rPr>
        <w:t xml:space="preserve"> Николая Александровича </w:t>
      </w:r>
    </w:p>
    <w:p w:rsidR="00DE0A60" w:rsidRPr="00DE0A60" w:rsidRDefault="00DE0A60" w:rsidP="00C40DF3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12A2" w:rsidRPr="009812A2" w:rsidRDefault="001547DD" w:rsidP="00C40DF3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color w:val="000000"/>
          <w:szCs w:val="28"/>
        </w:rPr>
      </w:pPr>
      <w:r w:rsidRPr="009812A2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="009812A2" w:rsidRPr="009812A2">
        <w:rPr>
          <w:rFonts w:ascii="Times New Roman" w:hAnsi="Times New Roman"/>
          <w:color w:val="000000"/>
          <w:sz w:val="28"/>
          <w:szCs w:val="28"/>
        </w:rPr>
        <w:t>Проведение культурно-массовых мероприятий как профилактика наркомании среди молодежи».</w:t>
      </w:r>
    </w:p>
    <w:p w:rsidR="001547DD" w:rsidRPr="009812A2" w:rsidRDefault="001547DD" w:rsidP="00C40DF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812A2">
        <w:rPr>
          <w:rFonts w:ascii="Times New Roman" w:hAnsi="Times New Roman"/>
          <w:color w:val="000000"/>
          <w:sz w:val="28"/>
          <w:szCs w:val="28"/>
          <w:u w:val="single"/>
        </w:rPr>
        <w:t>Информация:</w:t>
      </w:r>
      <w:r w:rsidRPr="009812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812A2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="009812A2" w:rsidRPr="00AB6176">
        <w:rPr>
          <w:rFonts w:ascii="Times New Roman" w:eastAsia="Times New Roman" w:hAnsi="Times New Roman"/>
          <w:color w:val="000000"/>
          <w:sz w:val="28"/>
          <w:szCs w:val="28"/>
        </w:rPr>
        <w:t>ачальник</w:t>
      </w:r>
      <w:r w:rsidR="009812A2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9812A2" w:rsidRPr="00AB617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812A2">
        <w:rPr>
          <w:rFonts w:ascii="Times New Roman" w:eastAsia="Times New Roman" w:hAnsi="Times New Roman"/>
          <w:color w:val="000000"/>
          <w:sz w:val="28"/>
          <w:szCs w:val="28"/>
        </w:rPr>
        <w:t xml:space="preserve">отдела культуры и искусства </w:t>
      </w:r>
      <w:r w:rsidR="009812A2" w:rsidRPr="00AB6176">
        <w:rPr>
          <w:rFonts w:ascii="Times New Roman" w:eastAsia="Times New Roman" w:hAnsi="Times New Roman"/>
          <w:color w:val="000000"/>
          <w:sz w:val="28"/>
          <w:szCs w:val="28"/>
        </w:rPr>
        <w:t>Красносулинского района</w:t>
      </w:r>
      <w:r w:rsidR="009812A2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9812A2" w:rsidRPr="00AB6176">
        <w:rPr>
          <w:rFonts w:ascii="Times New Roman" w:eastAsia="Times New Roman" w:hAnsi="Times New Roman"/>
          <w:color w:val="000000"/>
          <w:sz w:val="28"/>
          <w:szCs w:val="28"/>
        </w:rPr>
        <w:t>Захарова</w:t>
      </w:r>
      <w:r w:rsidR="009812A2">
        <w:rPr>
          <w:rFonts w:ascii="Times New Roman" w:eastAsia="Times New Roman" w:hAnsi="Times New Roman"/>
          <w:color w:val="000000"/>
          <w:sz w:val="28"/>
          <w:szCs w:val="28"/>
        </w:rPr>
        <w:t xml:space="preserve"> Лидия </w:t>
      </w:r>
      <w:proofErr w:type="spellStart"/>
      <w:r w:rsidR="009812A2">
        <w:rPr>
          <w:rFonts w:ascii="Times New Roman" w:eastAsia="Times New Roman" w:hAnsi="Times New Roman"/>
          <w:color w:val="000000"/>
          <w:sz w:val="28"/>
          <w:szCs w:val="28"/>
        </w:rPr>
        <w:t>Хамитовна</w:t>
      </w:r>
      <w:proofErr w:type="spellEnd"/>
      <w:r w:rsidRPr="009812A2">
        <w:rPr>
          <w:rFonts w:ascii="Times New Roman" w:hAnsi="Times New Roman"/>
          <w:color w:val="000000"/>
          <w:sz w:val="28"/>
          <w:szCs w:val="28"/>
        </w:rPr>
        <w:t>;</w:t>
      </w:r>
    </w:p>
    <w:p w:rsidR="001547DD" w:rsidRPr="0087033E" w:rsidRDefault="001547DD" w:rsidP="00C40DF3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47DD" w:rsidRPr="001547DD" w:rsidRDefault="001547DD" w:rsidP="00C40DF3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47DD">
        <w:rPr>
          <w:rFonts w:ascii="Times New Roman" w:hAnsi="Times New Roman"/>
          <w:color w:val="000000"/>
          <w:sz w:val="28"/>
          <w:szCs w:val="28"/>
        </w:rPr>
        <w:t>«</w:t>
      </w:r>
      <w:r w:rsidR="009812A2" w:rsidRPr="009812A2">
        <w:rPr>
          <w:rFonts w:ascii="Times New Roman" w:eastAsia="Times New Roman" w:hAnsi="Times New Roman"/>
          <w:color w:val="000000"/>
          <w:sz w:val="28"/>
          <w:szCs w:val="28"/>
        </w:rPr>
        <w:t>О мерах, направленных на повышение социальной активности молодежи, формирование здорового образа жизни</w:t>
      </w:r>
      <w:r w:rsidRPr="001547DD">
        <w:rPr>
          <w:rFonts w:ascii="Times New Roman" w:hAnsi="Times New Roman"/>
          <w:color w:val="000000"/>
          <w:sz w:val="28"/>
          <w:szCs w:val="28"/>
        </w:rPr>
        <w:t>».</w:t>
      </w:r>
    </w:p>
    <w:p w:rsidR="001547DD" w:rsidRPr="001547DD" w:rsidRDefault="001547DD" w:rsidP="00C40DF3">
      <w:pPr>
        <w:rPr>
          <w:color w:val="000000"/>
          <w:szCs w:val="28"/>
        </w:rPr>
      </w:pPr>
      <w:r w:rsidRPr="001547DD">
        <w:rPr>
          <w:color w:val="000000"/>
          <w:szCs w:val="28"/>
          <w:u w:val="single"/>
        </w:rPr>
        <w:t>Информация:</w:t>
      </w:r>
      <w:r>
        <w:rPr>
          <w:color w:val="000000"/>
          <w:szCs w:val="28"/>
          <w:u w:val="single"/>
        </w:rPr>
        <w:t xml:space="preserve"> </w:t>
      </w:r>
      <w:r w:rsidRPr="00E74919">
        <w:rPr>
          <w:color w:val="000000"/>
          <w:szCs w:val="28"/>
        </w:rPr>
        <w:t xml:space="preserve"> </w:t>
      </w:r>
      <w:r w:rsidR="00C40DF3">
        <w:rPr>
          <w:color w:val="000000"/>
          <w:szCs w:val="28"/>
        </w:rPr>
        <w:t>заместителя</w:t>
      </w:r>
      <w:r w:rsidR="009812A2" w:rsidRPr="00AC294D">
        <w:rPr>
          <w:color w:val="000000"/>
          <w:szCs w:val="28"/>
        </w:rPr>
        <w:t xml:space="preserve"> </w:t>
      </w:r>
      <w:r w:rsidR="009812A2" w:rsidRPr="00AC294D">
        <w:rPr>
          <w:szCs w:val="28"/>
        </w:rPr>
        <w:t>главы Администрации Красносулинского района</w:t>
      </w:r>
      <w:r w:rsidR="009812A2">
        <w:rPr>
          <w:szCs w:val="28"/>
        </w:rPr>
        <w:t xml:space="preserve"> по вопросам социального развития Матвиенко Лада Святославовна</w:t>
      </w:r>
    </w:p>
    <w:p w:rsidR="001547DD" w:rsidRPr="0087033E" w:rsidRDefault="001547DD" w:rsidP="00C40DF3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1547DD" w:rsidRPr="001547DD" w:rsidRDefault="001547DD" w:rsidP="00C40DF3">
      <w:pPr>
        <w:pStyle w:val="a4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567"/>
        <w:jc w:val="both"/>
      </w:pPr>
      <w:r w:rsidRPr="001547DD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="009812A2" w:rsidRPr="009812A2">
        <w:rPr>
          <w:rFonts w:ascii="Times New Roman" w:eastAsia="Times New Roman" w:hAnsi="Times New Roman"/>
          <w:color w:val="000000"/>
          <w:sz w:val="28"/>
          <w:szCs w:val="28"/>
        </w:rPr>
        <w:t>Об итогах деятельности антинаркотической комиссии в Красносулинском районе в 2019 году и утверждении плана на 2020 год</w:t>
      </w:r>
      <w:r w:rsidRPr="001547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1547DD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1547DD" w:rsidRDefault="001547DD" w:rsidP="00C40DF3">
      <w:pPr>
        <w:rPr>
          <w:szCs w:val="28"/>
        </w:rPr>
      </w:pPr>
      <w:r w:rsidRPr="001547DD">
        <w:rPr>
          <w:color w:val="000000"/>
          <w:szCs w:val="28"/>
          <w:u w:val="single"/>
        </w:rPr>
        <w:t>Информация:</w:t>
      </w:r>
      <w:r>
        <w:rPr>
          <w:color w:val="000000"/>
          <w:szCs w:val="28"/>
          <w:u w:val="single"/>
        </w:rPr>
        <w:t xml:space="preserve"> </w:t>
      </w:r>
      <w:r w:rsidR="00C40DF3">
        <w:rPr>
          <w:color w:val="000000"/>
          <w:szCs w:val="28"/>
        </w:rPr>
        <w:t>заместителя</w:t>
      </w:r>
      <w:r w:rsidR="00C40DF3" w:rsidRPr="00AC294D">
        <w:rPr>
          <w:color w:val="000000"/>
          <w:szCs w:val="28"/>
        </w:rPr>
        <w:t xml:space="preserve"> </w:t>
      </w:r>
      <w:r w:rsidR="00C40DF3" w:rsidRPr="00AC294D">
        <w:rPr>
          <w:szCs w:val="28"/>
        </w:rPr>
        <w:t>главы Администрации Красносулинского района</w:t>
      </w:r>
      <w:r w:rsidR="00C40DF3">
        <w:rPr>
          <w:szCs w:val="28"/>
        </w:rPr>
        <w:t xml:space="preserve"> по вопросам социального развития Матвиенко Лада Святославовна</w:t>
      </w:r>
    </w:p>
    <w:p w:rsidR="00C40DF3" w:rsidRDefault="00C40DF3" w:rsidP="00C40DF3">
      <w:pPr>
        <w:rPr>
          <w:color w:val="000000"/>
          <w:szCs w:val="28"/>
        </w:rPr>
      </w:pPr>
    </w:p>
    <w:p w:rsidR="00DE0A60" w:rsidRDefault="00DE0A60" w:rsidP="003C22EC">
      <w:pPr>
        <w:rPr>
          <w:color w:val="000000"/>
          <w:szCs w:val="28"/>
        </w:rPr>
      </w:pPr>
      <w:r>
        <w:rPr>
          <w:b/>
          <w:color w:val="000000"/>
          <w:szCs w:val="28"/>
          <w:lang w:eastAsia="en-US"/>
        </w:rPr>
        <w:t>1.</w:t>
      </w:r>
      <w:r>
        <w:rPr>
          <w:color w:val="000000"/>
          <w:szCs w:val="28"/>
          <w:lang w:eastAsia="en-US"/>
        </w:rPr>
        <w:t xml:space="preserve"> </w:t>
      </w:r>
      <w:r>
        <w:rPr>
          <w:b/>
          <w:color w:val="000000"/>
          <w:szCs w:val="28"/>
          <w:lang w:eastAsia="en-US"/>
        </w:rPr>
        <w:t xml:space="preserve">СЛУШАЛИ: </w:t>
      </w:r>
      <w:r>
        <w:rPr>
          <w:color w:val="000000"/>
          <w:szCs w:val="28"/>
          <w:lang w:eastAsia="en-US"/>
        </w:rPr>
        <w:t>«</w:t>
      </w:r>
      <w:r>
        <w:rPr>
          <w:color w:val="000000"/>
          <w:szCs w:val="28"/>
        </w:rPr>
        <w:t>О возложении обязанностей секретаря антинаркотической комиссии»</w:t>
      </w:r>
    </w:p>
    <w:p w:rsidR="00DE0A60" w:rsidRDefault="00DE0A60" w:rsidP="003C22EC">
      <w:pPr>
        <w:rPr>
          <w:b/>
          <w:color w:val="000000"/>
          <w:szCs w:val="28"/>
          <w:lang w:eastAsia="en-US"/>
        </w:rPr>
      </w:pPr>
    </w:p>
    <w:p w:rsidR="00DE0A60" w:rsidRDefault="00DE0A60" w:rsidP="003C22EC">
      <w:r>
        <w:rPr>
          <w:b/>
          <w:color w:val="000000"/>
          <w:szCs w:val="28"/>
          <w:lang w:eastAsia="en-US"/>
        </w:rPr>
        <w:t>ИНФОРМАЦИЯ:</w:t>
      </w:r>
      <w:r>
        <w:t xml:space="preserve"> </w:t>
      </w:r>
    </w:p>
    <w:p w:rsidR="00DE0A60" w:rsidRDefault="00DE0A60" w:rsidP="003C22EC">
      <w:pPr>
        <w:rPr>
          <w:szCs w:val="28"/>
        </w:rPr>
      </w:pPr>
    </w:p>
    <w:p w:rsidR="00DE0A60" w:rsidRDefault="00DE0A60" w:rsidP="003C22EC">
      <w:pPr>
        <w:rPr>
          <w:szCs w:val="28"/>
        </w:rPr>
      </w:pPr>
      <w:r>
        <w:rPr>
          <w:szCs w:val="28"/>
        </w:rPr>
        <w:t>Председателя комиссии – Альшенко Н.А., главы Администрации Красносулинского района.</w:t>
      </w:r>
    </w:p>
    <w:p w:rsidR="00DE0A60" w:rsidRPr="00DE0A60" w:rsidRDefault="00DE0A60" w:rsidP="009812A2">
      <w:pPr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Возложить обязанность секретаря антинаркотической комиссии на заседании </w:t>
      </w:r>
      <w:r w:rsidR="00C40DF3">
        <w:rPr>
          <w:color w:val="000000"/>
          <w:szCs w:val="28"/>
        </w:rPr>
        <w:t>25.12.2019г.</w:t>
      </w:r>
      <w:r>
        <w:rPr>
          <w:color w:val="000000"/>
          <w:szCs w:val="28"/>
        </w:rPr>
        <w:t xml:space="preserve"> на члена комиссии </w:t>
      </w:r>
      <w:r w:rsidR="009812A2">
        <w:rPr>
          <w:color w:val="000000"/>
          <w:szCs w:val="28"/>
        </w:rPr>
        <w:t>Демину А</w:t>
      </w:r>
      <w:r w:rsidR="00C40DF3">
        <w:rPr>
          <w:color w:val="000000"/>
          <w:szCs w:val="28"/>
        </w:rPr>
        <w:t xml:space="preserve">нну </w:t>
      </w:r>
      <w:r w:rsidR="009812A2">
        <w:rPr>
          <w:color w:val="000000"/>
          <w:szCs w:val="28"/>
        </w:rPr>
        <w:t>А</w:t>
      </w:r>
      <w:r w:rsidR="00C40DF3">
        <w:rPr>
          <w:color w:val="000000"/>
          <w:szCs w:val="28"/>
        </w:rPr>
        <w:t xml:space="preserve">лександровну </w:t>
      </w:r>
      <w:r w:rsidRPr="00E66E65">
        <w:rPr>
          <w:color w:val="000000"/>
          <w:szCs w:val="28"/>
        </w:rPr>
        <w:t>-</w:t>
      </w:r>
      <w:r w:rsidRPr="00E66E65">
        <w:rPr>
          <w:color w:val="000000" w:themeColor="text1"/>
          <w:szCs w:val="28"/>
        </w:rPr>
        <w:t xml:space="preserve"> </w:t>
      </w:r>
      <w:r w:rsidR="009812A2">
        <w:rPr>
          <w:szCs w:val="28"/>
        </w:rPr>
        <w:t>ведущего</w:t>
      </w:r>
      <w:r w:rsidR="009812A2" w:rsidRPr="00E50865">
        <w:rPr>
          <w:szCs w:val="28"/>
        </w:rPr>
        <w:t xml:space="preserve"> специалист</w:t>
      </w:r>
      <w:r w:rsidR="009812A2">
        <w:rPr>
          <w:szCs w:val="28"/>
        </w:rPr>
        <w:t xml:space="preserve">а </w:t>
      </w:r>
      <w:r w:rsidR="009812A2" w:rsidRPr="00E50865">
        <w:rPr>
          <w:szCs w:val="28"/>
        </w:rPr>
        <w:t>сектора по взаимодействию с административными органами и</w:t>
      </w:r>
      <w:r w:rsidR="009812A2">
        <w:rPr>
          <w:szCs w:val="28"/>
        </w:rPr>
        <w:t xml:space="preserve"> </w:t>
      </w:r>
      <w:r w:rsidR="009812A2" w:rsidRPr="00E50865">
        <w:rPr>
          <w:szCs w:val="28"/>
        </w:rPr>
        <w:t>общ</w:t>
      </w:r>
      <w:r w:rsidR="009812A2">
        <w:rPr>
          <w:szCs w:val="28"/>
        </w:rPr>
        <w:t>ественными организациями</w:t>
      </w:r>
      <w:r w:rsidRPr="00E66E65">
        <w:rPr>
          <w:color w:val="000000" w:themeColor="text1"/>
          <w:szCs w:val="28"/>
          <w:lang w:eastAsia="ar-SA"/>
        </w:rPr>
        <w:t xml:space="preserve"> Администрации  Красносулинского района.</w:t>
      </w:r>
    </w:p>
    <w:p w:rsidR="001547DD" w:rsidRDefault="001547DD" w:rsidP="003C22EC">
      <w:pPr>
        <w:tabs>
          <w:tab w:val="left" w:pos="960"/>
        </w:tabs>
      </w:pPr>
    </w:p>
    <w:p w:rsidR="00DE0A60" w:rsidRPr="003C22EC" w:rsidRDefault="00DE0A60" w:rsidP="003C22EC">
      <w:pPr>
        <w:pStyle w:val="msonormalbullet2gif"/>
        <w:spacing w:before="0" w:beforeAutospacing="0" w:after="0" w:afterAutospacing="0"/>
        <w:ind w:firstLine="567"/>
        <w:rPr>
          <w:b/>
          <w:sz w:val="28"/>
          <w:szCs w:val="28"/>
        </w:rPr>
      </w:pPr>
      <w:r w:rsidRPr="003C22EC">
        <w:rPr>
          <w:b/>
          <w:sz w:val="28"/>
          <w:szCs w:val="28"/>
        </w:rPr>
        <w:t>РЕШИЛИ:</w:t>
      </w:r>
    </w:p>
    <w:p w:rsidR="00DE0A60" w:rsidRPr="00DE0A60" w:rsidRDefault="00DE0A60" w:rsidP="003C22EC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1.</w:t>
      </w:r>
      <w:r w:rsidR="003C22E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Возложить обязанность секретаря антинаркотической комиссии на заседании </w:t>
      </w:r>
      <w:r w:rsidR="00C40DF3" w:rsidRPr="00C40DF3">
        <w:rPr>
          <w:rFonts w:ascii="Times New Roman" w:hAnsi="Times New Roman"/>
          <w:color w:val="000000"/>
          <w:sz w:val="28"/>
          <w:szCs w:val="28"/>
        </w:rPr>
        <w:t>25.12.2019г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на члена комиссии </w:t>
      </w:r>
      <w:r w:rsidR="00C40DF3">
        <w:rPr>
          <w:rFonts w:ascii="Times New Roman" w:eastAsia="Times New Roman" w:hAnsi="Times New Roman"/>
          <w:color w:val="000000"/>
          <w:sz w:val="28"/>
          <w:szCs w:val="28"/>
        </w:rPr>
        <w:t>Демину А.А</w:t>
      </w:r>
      <w:r w:rsidRPr="00E66E65">
        <w:rPr>
          <w:rFonts w:ascii="Times New Roman" w:eastAsia="Times New Roman" w:hAnsi="Times New Roman"/>
          <w:color w:val="000000"/>
          <w:sz w:val="28"/>
          <w:szCs w:val="28"/>
        </w:rPr>
        <w:t>.-</w:t>
      </w:r>
      <w:r w:rsidRPr="00E66E6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0DF3" w:rsidRPr="00C40DF3">
        <w:rPr>
          <w:rFonts w:ascii="Times New Roman" w:hAnsi="Times New Roman"/>
          <w:sz w:val="28"/>
          <w:szCs w:val="28"/>
        </w:rPr>
        <w:t>ведущего специалиста сектора по взаимодействию с административными органами и общественными организациями</w:t>
      </w:r>
      <w:r w:rsidR="00C40DF3" w:rsidRPr="00C40DF3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Администрации  Красносулинского района</w:t>
      </w:r>
      <w:r w:rsidRPr="00E66E65">
        <w:rPr>
          <w:rFonts w:ascii="Times New Roman" w:hAnsi="Times New Roman"/>
          <w:color w:val="000000" w:themeColor="text1"/>
          <w:sz w:val="28"/>
          <w:szCs w:val="28"/>
          <w:lang w:eastAsia="ar-SA"/>
        </w:rPr>
        <w:t>.</w:t>
      </w:r>
    </w:p>
    <w:p w:rsidR="001547DD" w:rsidRDefault="001547DD" w:rsidP="003C22EC">
      <w:pPr>
        <w:pStyle w:val="msonormalbullet1gifbullet2gif"/>
        <w:widowControl w:val="0"/>
        <w:tabs>
          <w:tab w:val="left" w:pos="284"/>
        </w:tabs>
        <w:suppressAutoHyphens/>
        <w:autoSpaceDE w:val="0"/>
        <w:autoSpaceDN w:val="0"/>
        <w:adjustRightInd w:val="0"/>
        <w:spacing w:before="0" w:beforeAutospacing="0" w:after="0" w:afterAutospacing="0"/>
        <w:ind w:right="245" w:firstLine="567"/>
        <w:contextualSpacing/>
        <w:jc w:val="both"/>
        <w:rPr>
          <w:sz w:val="28"/>
          <w:szCs w:val="28"/>
        </w:rPr>
      </w:pPr>
    </w:p>
    <w:p w:rsidR="001547DD" w:rsidRDefault="00DE0A60" w:rsidP="003C22EC">
      <w:pPr>
        <w:rPr>
          <w:b/>
          <w:color w:val="000000"/>
          <w:szCs w:val="28"/>
          <w:lang w:eastAsia="en-US"/>
        </w:rPr>
      </w:pPr>
      <w:r>
        <w:rPr>
          <w:b/>
          <w:color w:val="000000"/>
          <w:szCs w:val="28"/>
          <w:lang w:eastAsia="en-US"/>
        </w:rPr>
        <w:t>2</w:t>
      </w:r>
      <w:r w:rsidR="001547DD">
        <w:rPr>
          <w:b/>
          <w:color w:val="000000"/>
          <w:szCs w:val="28"/>
          <w:lang w:eastAsia="en-US"/>
        </w:rPr>
        <w:t>.</w:t>
      </w:r>
      <w:r w:rsidR="001547DD">
        <w:rPr>
          <w:color w:val="000000"/>
          <w:szCs w:val="28"/>
          <w:lang w:eastAsia="en-US"/>
        </w:rPr>
        <w:t xml:space="preserve"> </w:t>
      </w:r>
      <w:r w:rsidR="001547DD">
        <w:rPr>
          <w:b/>
          <w:color w:val="000000"/>
          <w:szCs w:val="28"/>
          <w:lang w:eastAsia="en-US"/>
        </w:rPr>
        <w:t xml:space="preserve">СЛУШАЛИ: </w:t>
      </w:r>
      <w:r w:rsidR="001547DD">
        <w:rPr>
          <w:color w:val="000000"/>
          <w:szCs w:val="28"/>
          <w:lang w:eastAsia="en-US"/>
        </w:rPr>
        <w:t>«</w:t>
      </w:r>
      <w:r w:rsidR="00C40DF3" w:rsidRPr="009812A2">
        <w:rPr>
          <w:color w:val="000000"/>
          <w:szCs w:val="28"/>
        </w:rPr>
        <w:t>Проведение культурно-массовых мероприятий как профилактика наркомании среди молодежи</w:t>
      </w:r>
      <w:r w:rsidR="001547DD">
        <w:rPr>
          <w:color w:val="000000"/>
          <w:szCs w:val="28"/>
          <w:lang w:eastAsia="en-US"/>
        </w:rPr>
        <w:t>»</w:t>
      </w:r>
      <w:r w:rsidR="003C22EC">
        <w:rPr>
          <w:b/>
          <w:color w:val="000000"/>
          <w:szCs w:val="28"/>
          <w:lang w:eastAsia="en-US"/>
        </w:rPr>
        <w:t>.</w:t>
      </w:r>
    </w:p>
    <w:p w:rsidR="001547DD" w:rsidRDefault="001547DD" w:rsidP="003C22EC">
      <w:pPr>
        <w:rPr>
          <w:b/>
          <w:color w:val="000000"/>
          <w:szCs w:val="28"/>
          <w:lang w:eastAsia="en-US"/>
        </w:rPr>
      </w:pPr>
    </w:p>
    <w:p w:rsidR="001547DD" w:rsidRDefault="001547DD" w:rsidP="003C22EC">
      <w:r>
        <w:rPr>
          <w:b/>
          <w:color w:val="000000"/>
          <w:szCs w:val="28"/>
          <w:lang w:eastAsia="en-US"/>
        </w:rPr>
        <w:t>ИНФОРМАЦИЯ:</w:t>
      </w:r>
      <w:r>
        <w:t xml:space="preserve"> </w:t>
      </w:r>
    </w:p>
    <w:p w:rsidR="006450D9" w:rsidRPr="00AB6176" w:rsidRDefault="006450D9" w:rsidP="003C22EC">
      <w:pPr>
        <w:rPr>
          <w:color w:val="000000"/>
          <w:szCs w:val="28"/>
        </w:rPr>
      </w:pPr>
      <w:r>
        <w:rPr>
          <w:color w:val="000000"/>
          <w:szCs w:val="28"/>
        </w:rPr>
        <w:t>н</w:t>
      </w:r>
      <w:r w:rsidRPr="00AB6176">
        <w:rPr>
          <w:color w:val="000000"/>
          <w:szCs w:val="28"/>
        </w:rPr>
        <w:t>ачальник</w:t>
      </w:r>
      <w:r>
        <w:rPr>
          <w:color w:val="000000"/>
          <w:szCs w:val="28"/>
        </w:rPr>
        <w:t>а</w:t>
      </w:r>
      <w:r w:rsidRPr="00AB617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отдела культуры и искусства </w:t>
      </w:r>
      <w:r w:rsidRPr="00AB6176">
        <w:rPr>
          <w:color w:val="000000"/>
          <w:szCs w:val="28"/>
        </w:rPr>
        <w:t>Красносулинского района</w:t>
      </w:r>
      <w:r>
        <w:rPr>
          <w:color w:val="000000"/>
          <w:szCs w:val="28"/>
        </w:rPr>
        <w:t xml:space="preserve">  </w:t>
      </w:r>
      <w:r w:rsidRPr="00AB6176">
        <w:rPr>
          <w:color w:val="000000"/>
          <w:szCs w:val="28"/>
        </w:rPr>
        <w:t>Захаров</w:t>
      </w:r>
      <w:r>
        <w:rPr>
          <w:color w:val="000000"/>
          <w:szCs w:val="28"/>
        </w:rPr>
        <w:t xml:space="preserve">ой Лидии </w:t>
      </w:r>
      <w:proofErr w:type="spellStart"/>
      <w:r>
        <w:rPr>
          <w:color w:val="000000"/>
          <w:szCs w:val="28"/>
        </w:rPr>
        <w:t>Хамитовны</w:t>
      </w:r>
      <w:proofErr w:type="spellEnd"/>
      <w:r>
        <w:rPr>
          <w:color w:val="000000"/>
          <w:szCs w:val="28"/>
        </w:rPr>
        <w:t>.</w:t>
      </w:r>
    </w:p>
    <w:p w:rsidR="001547DD" w:rsidRDefault="001547DD" w:rsidP="003C22EC">
      <w:pPr>
        <w:rPr>
          <w:color w:val="000000"/>
          <w:szCs w:val="28"/>
          <w:lang w:eastAsia="en-US"/>
        </w:rPr>
      </w:pPr>
    </w:p>
    <w:p w:rsidR="00466BB2" w:rsidRPr="009846C5" w:rsidRDefault="00466BB2" w:rsidP="00466BB2">
      <w:pPr>
        <w:ind w:right="281"/>
        <w:rPr>
          <w:szCs w:val="28"/>
        </w:rPr>
      </w:pPr>
      <w:r w:rsidRPr="009846C5">
        <w:rPr>
          <w:szCs w:val="28"/>
        </w:rPr>
        <w:t xml:space="preserve">Доведение до несовершеннолетних читателей и молодежи информации о ценности человеческой жизни, о ведении здорового образа жизни, формирование активной жизненной позиции – одно из ведущих направлений деятельности муниципальных учреждений культуры Красносулинского района. Мне бы хотелось рассказать о формах и методах работы по </w:t>
      </w:r>
      <w:r w:rsidRPr="009846C5">
        <w:rPr>
          <w:bCs/>
          <w:color w:val="000000"/>
          <w:szCs w:val="28"/>
          <w:shd w:val="clear" w:color="auto" w:fill="FFFFFF"/>
        </w:rPr>
        <w:t>профилактике наркомании среди молодежи в библиотечных учреждениях культуры.</w:t>
      </w:r>
      <w:r w:rsidRPr="009846C5">
        <w:rPr>
          <w:szCs w:val="28"/>
        </w:rPr>
        <w:t xml:space="preserve"> Для читателей, в библиотеках,  оформлены книжные выставки, просмотры литературы, информационные стенды под названием - «Я живу! Я люблю жить!», «Дорожи своей жизнью» и др. </w:t>
      </w:r>
    </w:p>
    <w:p w:rsidR="00466BB2" w:rsidRPr="009846C5" w:rsidRDefault="00466BB2" w:rsidP="00466BB2">
      <w:pPr>
        <w:ind w:right="281"/>
        <w:rPr>
          <w:szCs w:val="28"/>
        </w:rPr>
      </w:pPr>
      <w:r w:rsidRPr="009846C5">
        <w:rPr>
          <w:szCs w:val="28"/>
        </w:rPr>
        <w:t xml:space="preserve">Мероприятия, направленные против </w:t>
      </w:r>
      <w:proofErr w:type="spellStart"/>
      <w:r w:rsidRPr="009846C5">
        <w:rPr>
          <w:szCs w:val="28"/>
        </w:rPr>
        <w:t>табакокурения</w:t>
      </w:r>
      <w:proofErr w:type="spellEnd"/>
      <w:r w:rsidRPr="009846C5">
        <w:rPr>
          <w:szCs w:val="28"/>
        </w:rPr>
        <w:t>, алкоголизма, наркомании традиционно проводятся во всех библиотеках с привлечением социальных партнеров библиотек, специалистов, работающих в данном направлении: работников полиции, медиков, членов общественных организаций и др.</w:t>
      </w:r>
    </w:p>
    <w:p w:rsidR="00466BB2" w:rsidRPr="009846C5" w:rsidRDefault="00466BB2" w:rsidP="00466BB2">
      <w:pPr>
        <w:ind w:right="281"/>
        <w:rPr>
          <w:szCs w:val="28"/>
        </w:rPr>
      </w:pPr>
      <w:r w:rsidRPr="009846C5">
        <w:rPr>
          <w:szCs w:val="28"/>
        </w:rPr>
        <w:t xml:space="preserve">1 марта в рамках Международного дня борьбы с наркоманией и незаконным оборотом наркотиков в читальном зале </w:t>
      </w:r>
      <w:proofErr w:type="spellStart"/>
      <w:r w:rsidRPr="009846C5">
        <w:rPr>
          <w:szCs w:val="28"/>
        </w:rPr>
        <w:t>Межпоселенческой</w:t>
      </w:r>
      <w:proofErr w:type="spellEnd"/>
      <w:r w:rsidRPr="009846C5">
        <w:rPr>
          <w:szCs w:val="28"/>
        </w:rPr>
        <w:t xml:space="preserve"> центральной библиотеки Красносулинского района состоялся актуальный диалог "Где притаилась опасность".</w:t>
      </w:r>
    </w:p>
    <w:p w:rsidR="00466BB2" w:rsidRPr="009846C5" w:rsidRDefault="00466BB2" w:rsidP="00466BB2">
      <w:pPr>
        <w:ind w:right="281"/>
        <w:rPr>
          <w:szCs w:val="28"/>
        </w:rPr>
      </w:pPr>
      <w:r w:rsidRPr="009846C5">
        <w:rPr>
          <w:szCs w:val="28"/>
        </w:rPr>
        <w:t xml:space="preserve">На встречу с учащимися городских школ,  была приглашена врач психиатр-нарколог, которая рассказала, что наркомания – это угроза жизни и здоровья, которая способствует распространению ВИЧ-инфекции, вирусного гепатита и других опасных инфекций. Врач разъяснила подросткам, какое негативное влияние наркомания оказывает на здоровье молодых людей, каковы последствия, как для отдельной личности, так и для общества в целом. Рассказала о различных формах принуждения, под </w:t>
      </w:r>
      <w:r w:rsidRPr="009846C5">
        <w:rPr>
          <w:szCs w:val="28"/>
        </w:rPr>
        <w:lastRenderedPageBreak/>
        <w:t>давлением которого подростки начинают пробовать, а затем употреблять наркотики, научила способам отказа. В ходе мероприятия ребята задавали вопросы, на которые получили исчерпывающие ответы специалиста, а по окончанию встречи пришли выводу, что здоровье – главное условие счастливой жизни, что необходимо ответственно и бережно относиться к своему здоровью и здоровью окружающих. Участникам мероприятия были розданы информационные памятки «Самое страшное зло - наркотики».</w:t>
      </w:r>
    </w:p>
    <w:p w:rsidR="00466BB2" w:rsidRPr="009846C5" w:rsidRDefault="00466BB2" w:rsidP="00466BB2">
      <w:pPr>
        <w:ind w:right="281"/>
        <w:rPr>
          <w:szCs w:val="28"/>
        </w:rPr>
      </w:pPr>
      <w:r w:rsidRPr="009846C5">
        <w:rPr>
          <w:szCs w:val="28"/>
        </w:rPr>
        <w:t xml:space="preserve">Во Всемирный день здоровья  для учащихся Открытой (сменной) школы, и школ города  был проведен тематический вечер «Жизнь прекрасна, не рискуй напрасно». В читальном зале </w:t>
      </w:r>
      <w:proofErr w:type="spellStart"/>
      <w:r w:rsidRPr="009846C5">
        <w:rPr>
          <w:szCs w:val="28"/>
        </w:rPr>
        <w:t>Межпоселенческой</w:t>
      </w:r>
      <w:proofErr w:type="spellEnd"/>
      <w:r w:rsidRPr="009846C5">
        <w:rPr>
          <w:szCs w:val="28"/>
        </w:rPr>
        <w:t xml:space="preserve"> центральной библиотеки к этому дню оформлена книжная выставка, состоящая из двух разделов: «Здоровое поколение – здоровье нации» и «Запрет во благо здоровья». Основной темой вечера был вопрос: Как сохранить молодость и здоровье</w:t>
      </w:r>
      <w:proofErr w:type="gramStart"/>
      <w:r w:rsidRPr="009846C5">
        <w:rPr>
          <w:szCs w:val="28"/>
        </w:rPr>
        <w:t xml:space="preserve">?. </w:t>
      </w:r>
      <w:proofErr w:type="gramEnd"/>
      <w:r w:rsidRPr="009846C5">
        <w:rPr>
          <w:szCs w:val="28"/>
        </w:rPr>
        <w:t>Участники мероприятия заполнили анкету «Мы за ЗОЖ!», в которой им были предложены следующие вопросы: Какие условия для сохранения здоровья вы считаете наиболее важными?  Достаточно ли вы заботитесь о своем здоровье? Что такое вредные привычки?   Как вы относитесь к информации о том, как заботиться о здоровье?</w:t>
      </w:r>
    </w:p>
    <w:p w:rsidR="00466BB2" w:rsidRPr="009846C5" w:rsidRDefault="00466BB2" w:rsidP="00466BB2">
      <w:pPr>
        <w:ind w:right="281"/>
        <w:rPr>
          <w:szCs w:val="28"/>
        </w:rPr>
      </w:pPr>
      <w:r w:rsidRPr="009846C5">
        <w:rPr>
          <w:szCs w:val="28"/>
        </w:rPr>
        <w:t xml:space="preserve">В разговоре, подростки высказали свое мнение, что сохранять молодость и здоровье человеку мешают, кроме лени, еще и вредные привычки: курение, употребление алкоголя и наркотических веществ и другие. Дети с интересом отвечают  на вопросы тестов «Умеете ли Вы вести здоровый образ жизни?» и «Психическое здоровье». Ребята принимают активное участие в викторине «Здоровье не купишь - его разум дарит». </w:t>
      </w:r>
    </w:p>
    <w:p w:rsidR="00466BB2" w:rsidRPr="009846C5" w:rsidRDefault="00466BB2" w:rsidP="00466BB2">
      <w:pPr>
        <w:ind w:right="281"/>
        <w:rPr>
          <w:szCs w:val="28"/>
        </w:rPr>
      </w:pPr>
      <w:r w:rsidRPr="009846C5">
        <w:rPr>
          <w:szCs w:val="28"/>
        </w:rPr>
        <w:t>Форму устного  журнала очень часто применяют специалисты библиотек. «Перелистывая» страницы устного журнала, ребята ведут разговор об  основных правилах здорового образа жизни, знакомятся  с различными видами закаливания, говорят о вредных привычках, отвечают на вопросы викторины о различных видах спорта, узнают о выдающемся земляке, создателе всемирно известной системы оздоровления «Детка» Порфирии Иванове.</w:t>
      </w:r>
    </w:p>
    <w:p w:rsidR="00466BB2" w:rsidRPr="009846C5" w:rsidRDefault="00466BB2" w:rsidP="00466BB2">
      <w:pPr>
        <w:ind w:right="281"/>
        <w:rPr>
          <w:szCs w:val="28"/>
        </w:rPr>
      </w:pPr>
      <w:r w:rsidRPr="009846C5">
        <w:rPr>
          <w:szCs w:val="28"/>
        </w:rPr>
        <w:t xml:space="preserve">Очень часто в библиотеках района принимается форма:  час актуальной информации. </w:t>
      </w:r>
    </w:p>
    <w:p w:rsidR="00466BB2" w:rsidRPr="009846C5" w:rsidRDefault="00466BB2" w:rsidP="00466BB2">
      <w:pPr>
        <w:ind w:right="281"/>
        <w:rPr>
          <w:szCs w:val="28"/>
        </w:rPr>
      </w:pPr>
      <w:r w:rsidRPr="009846C5">
        <w:rPr>
          <w:szCs w:val="28"/>
        </w:rPr>
        <w:t>Деятельность библиотек района в течение года была  направлена на занятость несовершеннолетних и, как следствие, это способствовало  профилактике правонарушений. Детей и подростков библиотекари приглашают в библиотеки, они являются участниками и зрителями массовых мероприятий. При  посещении библиотеки несовершеннолетние получают различные памятки, в том числе и по здоровому образу жизни.</w:t>
      </w:r>
    </w:p>
    <w:p w:rsidR="00466BB2" w:rsidRPr="009846C5" w:rsidRDefault="00466BB2" w:rsidP="00466BB2">
      <w:pPr>
        <w:ind w:right="281"/>
        <w:rPr>
          <w:szCs w:val="28"/>
        </w:rPr>
      </w:pPr>
      <w:r w:rsidRPr="009846C5">
        <w:rPr>
          <w:szCs w:val="28"/>
        </w:rPr>
        <w:t>Всего в течение года в муниципальных библиотеках Красносулинского района было проведено 49 мероприятий по профилактике наркомании, на которых присутствовало 755 человек.</w:t>
      </w:r>
    </w:p>
    <w:p w:rsidR="00466BB2" w:rsidRPr="009846C5" w:rsidRDefault="00466BB2" w:rsidP="00466BB2">
      <w:pPr>
        <w:ind w:right="281"/>
        <w:rPr>
          <w:color w:val="000000"/>
          <w:szCs w:val="28"/>
          <w:shd w:val="clear" w:color="auto" w:fill="FFFFFF"/>
        </w:rPr>
      </w:pPr>
      <w:r w:rsidRPr="009846C5">
        <w:rPr>
          <w:color w:val="000000"/>
          <w:szCs w:val="28"/>
          <w:shd w:val="clear" w:color="auto" w:fill="FFFFFF"/>
        </w:rPr>
        <w:lastRenderedPageBreak/>
        <w:t xml:space="preserve">Одним из приоритетных направлений в деятельности </w:t>
      </w:r>
      <w:proofErr w:type="spellStart"/>
      <w:r w:rsidRPr="009846C5">
        <w:rPr>
          <w:color w:val="000000"/>
          <w:szCs w:val="28"/>
          <w:shd w:val="clear" w:color="auto" w:fill="FFFFFF"/>
        </w:rPr>
        <w:t>культурно-досуговых</w:t>
      </w:r>
      <w:proofErr w:type="spellEnd"/>
      <w:r w:rsidRPr="009846C5">
        <w:rPr>
          <w:color w:val="000000"/>
          <w:szCs w:val="28"/>
          <w:shd w:val="clear" w:color="auto" w:fill="FFFFFF"/>
        </w:rPr>
        <w:t xml:space="preserve"> учреждений Красносулинского района является пропаганда здорового образа жизни детей и подростков, мероприятия, направленные на неприятие или отказ от вредных привычек. </w:t>
      </w:r>
    </w:p>
    <w:p w:rsidR="00466BB2" w:rsidRPr="009846C5" w:rsidRDefault="00466BB2" w:rsidP="00466BB2">
      <w:pPr>
        <w:ind w:right="281"/>
        <w:rPr>
          <w:szCs w:val="28"/>
        </w:rPr>
      </w:pPr>
      <w:r w:rsidRPr="009846C5">
        <w:rPr>
          <w:color w:val="000000"/>
          <w:szCs w:val="28"/>
          <w:shd w:val="clear" w:color="auto" w:fill="FFFFFF"/>
        </w:rPr>
        <w:t xml:space="preserve">Это связано с проблемами </w:t>
      </w:r>
      <w:proofErr w:type="gramStart"/>
      <w:r w:rsidRPr="009846C5">
        <w:rPr>
          <w:color w:val="000000"/>
          <w:szCs w:val="28"/>
          <w:shd w:val="clear" w:color="auto" w:fill="FFFFFF"/>
        </w:rPr>
        <w:t>социальной</w:t>
      </w:r>
      <w:proofErr w:type="gramEnd"/>
      <w:r w:rsidRPr="009846C5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9846C5">
        <w:rPr>
          <w:color w:val="000000"/>
          <w:szCs w:val="28"/>
          <w:shd w:val="clear" w:color="auto" w:fill="FFFFFF"/>
        </w:rPr>
        <w:t>дезадаптации</w:t>
      </w:r>
      <w:proofErr w:type="spellEnd"/>
      <w:r w:rsidRPr="009846C5">
        <w:rPr>
          <w:color w:val="000000"/>
          <w:szCs w:val="28"/>
          <w:shd w:val="clear" w:color="auto" w:fill="FFFFFF"/>
        </w:rPr>
        <w:t xml:space="preserve"> подрастающего поколения, с ростом употребления алкогольных и наркотических средств среди подростков, неумением содержательно заполнить свой досуг. Забота о физическом здоровье нации, также как и о духовном и нравственном здоровье, воспитание здорового поколения – это комплексная задача, на решение которой направляют свои усилия муниципальные учреждения культуры.</w:t>
      </w:r>
    </w:p>
    <w:p w:rsidR="00466BB2" w:rsidRPr="009846C5" w:rsidRDefault="00466BB2" w:rsidP="00466BB2">
      <w:pPr>
        <w:rPr>
          <w:color w:val="000000"/>
          <w:szCs w:val="28"/>
          <w:shd w:val="clear" w:color="auto" w:fill="FFFFFF"/>
        </w:rPr>
      </w:pPr>
      <w:r w:rsidRPr="009846C5">
        <w:rPr>
          <w:color w:val="000000"/>
          <w:szCs w:val="28"/>
          <w:shd w:val="clear" w:color="auto" w:fill="FFFFFF"/>
        </w:rPr>
        <w:t xml:space="preserve">Практически все </w:t>
      </w:r>
      <w:proofErr w:type="spellStart"/>
      <w:r w:rsidRPr="009846C5">
        <w:rPr>
          <w:color w:val="000000"/>
          <w:szCs w:val="28"/>
          <w:shd w:val="clear" w:color="auto" w:fill="FFFFFF"/>
        </w:rPr>
        <w:t>культурно-досуговые</w:t>
      </w:r>
      <w:proofErr w:type="spellEnd"/>
      <w:r w:rsidRPr="009846C5">
        <w:rPr>
          <w:color w:val="000000"/>
          <w:szCs w:val="28"/>
          <w:shd w:val="clear" w:color="auto" w:fill="FFFFFF"/>
        </w:rPr>
        <w:t xml:space="preserve"> мероприятия направлены на укрепление здоровья, пропаганду здорового образа жизни молодого поколения. Цели учреждений культуры в этом вопросе - правильно и умело проводить просветительскую работу среди детей и подростков, направленную на неприятие алкоголя и наркотических средств, вовлекать молодежь в постоянно действующие клубные формирования, организовать культурный, содержательный досуг.</w:t>
      </w:r>
    </w:p>
    <w:p w:rsidR="00466BB2" w:rsidRPr="009846C5" w:rsidRDefault="00466BB2" w:rsidP="00466BB2">
      <w:pPr>
        <w:rPr>
          <w:color w:val="1A1A1A" w:themeColor="background1" w:themeShade="1A"/>
          <w:szCs w:val="28"/>
        </w:rPr>
      </w:pPr>
      <w:r w:rsidRPr="009846C5">
        <w:rPr>
          <w:color w:val="000000"/>
          <w:szCs w:val="28"/>
          <w:shd w:val="clear" w:color="auto" w:fill="FFFFFF"/>
        </w:rPr>
        <w:t xml:space="preserve">Во всех учреждениях культуры ведется систематическая работа по профилактике наркомании среди молодежи, чем вносится значительный вклад в реализацию программы </w:t>
      </w:r>
      <w:r w:rsidRPr="009846C5">
        <w:rPr>
          <w:color w:val="1A1A1A" w:themeColor="background1" w:themeShade="1A"/>
          <w:szCs w:val="28"/>
        </w:rPr>
        <w:t>«Комплексные меры  противодействия злоупотребления наркотиками и их незаконному обороту» муниципальной программы Красносулинского района «Обеспечение общественного порядка и противодействие преступности» на 2014-2020 годы». Учреждениями культуры используются различные формы работы, профилактику вредных социальных привычек.</w:t>
      </w:r>
    </w:p>
    <w:p w:rsidR="00466BB2" w:rsidRPr="009846C5" w:rsidRDefault="00466BB2" w:rsidP="00466BB2">
      <w:pPr>
        <w:rPr>
          <w:color w:val="000000"/>
          <w:szCs w:val="28"/>
        </w:rPr>
      </w:pPr>
      <w:r w:rsidRPr="009846C5">
        <w:rPr>
          <w:color w:val="000000"/>
          <w:szCs w:val="28"/>
        </w:rPr>
        <w:t xml:space="preserve">Используются как традиционные клубные деятельности (беседы, уроки, познавательные программы), так и информационно-развивающие мероприятия, включая ролевые игры, викторины, диспуты и другие формы. Специалисты учреждений культуры считают необходимым при работе с детьми создание психологически комфортных условий для занятий творчеством, организацию </w:t>
      </w:r>
      <w:proofErr w:type="spellStart"/>
      <w:r w:rsidRPr="009846C5">
        <w:rPr>
          <w:color w:val="000000"/>
          <w:szCs w:val="28"/>
        </w:rPr>
        <w:t>досуговой</w:t>
      </w:r>
      <w:proofErr w:type="spellEnd"/>
      <w:r w:rsidRPr="009846C5">
        <w:rPr>
          <w:color w:val="000000"/>
          <w:szCs w:val="28"/>
        </w:rPr>
        <w:t xml:space="preserve"> деятельности молодежи. Эффективность работы в данном направлении возрастает при сочетании </w:t>
      </w:r>
      <w:proofErr w:type="spellStart"/>
      <w:r w:rsidRPr="009846C5">
        <w:rPr>
          <w:color w:val="000000"/>
          <w:szCs w:val="28"/>
        </w:rPr>
        <w:t>антинаркотических</w:t>
      </w:r>
      <w:proofErr w:type="spellEnd"/>
      <w:r w:rsidRPr="009846C5">
        <w:rPr>
          <w:color w:val="000000"/>
          <w:szCs w:val="28"/>
        </w:rPr>
        <w:t xml:space="preserve"> мероприятий с мероприятиями по пропаганде здорового образа жизни.</w:t>
      </w:r>
    </w:p>
    <w:p w:rsidR="00466BB2" w:rsidRPr="009846C5" w:rsidRDefault="00466BB2" w:rsidP="00466BB2">
      <w:pPr>
        <w:rPr>
          <w:color w:val="1A1A1A" w:themeColor="background1" w:themeShade="1A"/>
          <w:szCs w:val="28"/>
        </w:rPr>
      </w:pPr>
      <w:r w:rsidRPr="009846C5">
        <w:rPr>
          <w:color w:val="1A1A1A" w:themeColor="background1" w:themeShade="1A"/>
          <w:szCs w:val="28"/>
        </w:rPr>
        <w:t xml:space="preserve">Через систему творческих проектов, при активной взаимосвязи с организациями, специалистами медицинских, юридических, социальных служб, учреждения культуры вносят свой вклад в профилактику безнадзорности и подростковой преступности, формирование здорового образа жизни среди несовершеннолетних. Совместная работа проводится с подростками, молодежью попадающими в «группу риска». </w:t>
      </w:r>
    </w:p>
    <w:p w:rsidR="00466BB2" w:rsidRPr="009846C5" w:rsidRDefault="00466BB2" w:rsidP="00466BB2">
      <w:pPr>
        <w:rPr>
          <w:color w:val="1A1A1A" w:themeColor="background1" w:themeShade="1A"/>
          <w:szCs w:val="28"/>
        </w:rPr>
      </w:pPr>
      <w:proofErr w:type="gramStart"/>
      <w:r w:rsidRPr="009846C5">
        <w:rPr>
          <w:color w:val="1A1A1A" w:themeColor="background1" w:themeShade="1A"/>
          <w:szCs w:val="28"/>
        </w:rPr>
        <w:t xml:space="preserve">Работники учреждений культуры совместно с отделом образования, отделом по молодежной политики, в течение года проводят мероприятия, пропагандирующие здоровый образ жизни: районные фестивали патриотической песни «Гвоздики Отечества», «Журавли над Россией», </w:t>
      </w:r>
      <w:r w:rsidRPr="009846C5">
        <w:rPr>
          <w:color w:val="1A1A1A" w:themeColor="background1" w:themeShade="1A"/>
          <w:szCs w:val="28"/>
        </w:rPr>
        <w:lastRenderedPageBreak/>
        <w:t>фестиваль молодежных субкультур «Сулин – против наркотиков!».</w:t>
      </w:r>
      <w:proofErr w:type="gramEnd"/>
      <w:r w:rsidRPr="009846C5">
        <w:rPr>
          <w:color w:val="1A1A1A" w:themeColor="background1" w:themeShade="1A"/>
          <w:szCs w:val="28"/>
        </w:rPr>
        <w:t xml:space="preserve"> В них принимают участие молодые исполнителей, молодежные ансамбли и вокальные коллективы.</w:t>
      </w:r>
    </w:p>
    <w:p w:rsidR="00466BB2" w:rsidRPr="009846C5" w:rsidRDefault="00466BB2" w:rsidP="00466BB2">
      <w:pPr>
        <w:rPr>
          <w:color w:val="1A1A1A" w:themeColor="background1" w:themeShade="1A"/>
          <w:szCs w:val="28"/>
        </w:rPr>
      </w:pPr>
      <w:r w:rsidRPr="009846C5">
        <w:rPr>
          <w:color w:val="1A1A1A" w:themeColor="background1" w:themeShade="1A"/>
          <w:szCs w:val="28"/>
        </w:rPr>
        <w:t>Молодежь с радостью принимает активное участие в проведении традиционных праздников и обрядов, таких как Рождество, Масленица, Новый год. Значимые государственные праздники так же проходят не без их участия.</w:t>
      </w:r>
    </w:p>
    <w:p w:rsidR="00466BB2" w:rsidRPr="009846C5" w:rsidRDefault="00466BB2" w:rsidP="00466BB2">
      <w:pPr>
        <w:rPr>
          <w:color w:val="1A1A1A" w:themeColor="background1" w:themeShade="1A"/>
          <w:szCs w:val="28"/>
        </w:rPr>
      </w:pPr>
      <w:r w:rsidRPr="009846C5">
        <w:rPr>
          <w:color w:val="1A1A1A" w:themeColor="background1" w:themeShade="1A"/>
          <w:szCs w:val="28"/>
        </w:rPr>
        <w:t>Важной формой работы с молодежью стали тематические праздники «День Победы», «День Российского флага», «День России», «День призывника». В целях военно-патриотического воспитания молодежи проводятся митинги и концерты, посвященные памятным датам. Крупным традиционным мероприятием является праздник «День Российской молодежи». Ежегодно он проходит во всех учреждениях культуры, в которых принимает участие одаренная молодежь и творческие коллективы района. Самые достойные представители молодежи награждаются Почетными грамотами и памятными сувенирами.</w:t>
      </w:r>
    </w:p>
    <w:p w:rsidR="00466BB2" w:rsidRPr="009846C5" w:rsidRDefault="00466BB2" w:rsidP="00466BB2">
      <w:pPr>
        <w:rPr>
          <w:color w:val="1A1A1A" w:themeColor="background1" w:themeShade="1A"/>
          <w:szCs w:val="28"/>
        </w:rPr>
      </w:pPr>
      <w:r w:rsidRPr="009846C5">
        <w:rPr>
          <w:color w:val="1A1A1A" w:themeColor="background1" w:themeShade="1A"/>
          <w:szCs w:val="28"/>
        </w:rPr>
        <w:t xml:space="preserve">Формированию творческого потенциала молодежи Красносулинского района способствуют районные мероприятия, проводимые Отделом культуры и искусства Красносулинского района: </w:t>
      </w:r>
    </w:p>
    <w:p w:rsidR="00466BB2" w:rsidRPr="009846C5" w:rsidRDefault="00466BB2" w:rsidP="00466BB2">
      <w:pPr>
        <w:rPr>
          <w:color w:val="1A1A1A" w:themeColor="background1" w:themeShade="1A"/>
          <w:szCs w:val="28"/>
        </w:rPr>
      </w:pPr>
      <w:r w:rsidRPr="009846C5">
        <w:rPr>
          <w:szCs w:val="28"/>
        </w:rPr>
        <w:t xml:space="preserve">- </w:t>
      </w:r>
      <w:r w:rsidRPr="009846C5">
        <w:rPr>
          <w:color w:val="1A1A1A" w:themeColor="background1" w:themeShade="1A"/>
          <w:szCs w:val="28"/>
        </w:rPr>
        <w:t xml:space="preserve">фестиваль национальных </w:t>
      </w:r>
      <w:r w:rsidRPr="009846C5">
        <w:rPr>
          <w:szCs w:val="28"/>
        </w:rPr>
        <w:t>культур</w:t>
      </w:r>
      <w:r w:rsidRPr="009846C5">
        <w:rPr>
          <w:color w:val="1A1A1A" w:themeColor="background1" w:themeShade="1A"/>
          <w:szCs w:val="28"/>
        </w:rPr>
        <w:t xml:space="preserve"> «Дружба народов единство России»;</w:t>
      </w:r>
    </w:p>
    <w:p w:rsidR="00466BB2" w:rsidRPr="009846C5" w:rsidRDefault="00466BB2" w:rsidP="00466BB2">
      <w:pPr>
        <w:rPr>
          <w:color w:val="000000"/>
          <w:szCs w:val="28"/>
        </w:rPr>
      </w:pPr>
      <w:r w:rsidRPr="009846C5">
        <w:rPr>
          <w:color w:val="1A1A1A" w:themeColor="background1" w:themeShade="1A"/>
          <w:szCs w:val="28"/>
        </w:rPr>
        <w:t>-</w:t>
      </w:r>
      <w:r w:rsidRPr="009846C5">
        <w:rPr>
          <w:color w:val="000000"/>
          <w:szCs w:val="28"/>
        </w:rPr>
        <w:t>районный смотр-конкурс самодеятельного народного творчества «Творчество без границ»;</w:t>
      </w:r>
    </w:p>
    <w:p w:rsidR="00466BB2" w:rsidRPr="009846C5" w:rsidRDefault="00466BB2" w:rsidP="00466BB2">
      <w:pPr>
        <w:rPr>
          <w:color w:val="000000"/>
          <w:szCs w:val="28"/>
        </w:rPr>
      </w:pPr>
      <w:r w:rsidRPr="009846C5">
        <w:rPr>
          <w:color w:val="000000"/>
          <w:szCs w:val="28"/>
        </w:rPr>
        <w:t>-</w:t>
      </w:r>
      <w:r w:rsidRPr="009846C5">
        <w:rPr>
          <w:color w:val="1A1A1A" w:themeColor="background1" w:themeShade="1A"/>
          <w:szCs w:val="28"/>
        </w:rPr>
        <w:t xml:space="preserve">районный   </w:t>
      </w:r>
      <w:proofErr w:type="spellStart"/>
      <w:proofErr w:type="gramStart"/>
      <w:r w:rsidRPr="009846C5">
        <w:rPr>
          <w:color w:val="1A1A1A" w:themeColor="background1" w:themeShade="1A"/>
          <w:szCs w:val="28"/>
        </w:rPr>
        <w:t>смотр-конкурса</w:t>
      </w:r>
      <w:proofErr w:type="spellEnd"/>
      <w:proofErr w:type="gramEnd"/>
      <w:r w:rsidRPr="009846C5">
        <w:rPr>
          <w:color w:val="1A1A1A" w:themeColor="background1" w:themeShade="1A"/>
          <w:szCs w:val="28"/>
        </w:rPr>
        <w:t xml:space="preserve"> «Минута славы - Твой шанс»;</w:t>
      </w:r>
    </w:p>
    <w:p w:rsidR="00466BB2" w:rsidRPr="009846C5" w:rsidRDefault="00466BB2" w:rsidP="00466BB2">
      <w:pPr>
        <w:rPr>
          <w:color w:val="1A1A1A" w:themeColor="background1" w:themeShade="1A"/>
          <w:szCs w:val="28"/>
        </w:rPr>
      </w:pPr>
      <w:r w:rsidRPr="009846C5">
        <w:rPr>
          <w:color w:val="000000"/>
          <w:szCs w:val="28"/>
        </w:rPr>
        <w:t xml:space="preserve">- </w:t>
      </w:r>
      <w:r w:rsidRPr="009846C5">
        <w:rPr>
          <w:color w:val="1A1A1A" w:themeColor="background1" w:themeShade="1A"/>
          <w:szCs w:val="28"/>
        </w:rPr>
        <w:t xml:space="preserve">открытый районный </w:t>
      </w:r>
      <w:r w:rsidRPr="009846C5">
        <w:rPr>
          <w:bCs/>
          <w:color w:val="1A1A1A" w:themeColor="background1" w:themeShade="1A"/>
          <w:szCs w:val="28"/>
        </w:rPr>
        <w:t>фестиваль хореографических коллективов «</w:t>
      </w:r>
      <w:r w:rsidRPr="009846C5">
        <w:rPr>
          <w:color w:val="1A1A1A" w:themeColor="background1" w:themeShade="1A"/>
          <w:szCs w:val="28"/>
        </w:rPr>
        <w:t>Его величество - танец»;</w:t>
      </w:r>
    </w:p>
    <w:p w:rsidR="00466BB2" w:rsidRPr="009846C5" w:rsidRDefault="00466BB2" w:rsidP="00466BB2">
      <w:pPr>
        <w:rPr>
          <w:color w:val="1A1A1A" w:themeColor="background1" w:themeShade="1A"/>
          <w:szCs w:val="28"/>
        </w:rPr>
      </w:pPr>
      <w:r w:rsidRPr="009846C5">
        <w:rPr>
          <w:color w:val="1A1A1A" w:themeColor="background1" w:themeShade="1A"/>
          <w:szCs w:val="28"/>
        </w:rPr>
        <w:t>- фестиваль академической музыки «Великая сила искусства»;</w:t>
      </w:r>
    </w:p>
    <w:p w:rsidR="00466BB2" w:rsidRPr="009846C5" w:rsidRDefault="00466BB2" w:rsidP="00466BB2">
      <w:pPr>
        <w:rPr>
          <w:color w:val="1A1A1A" w:themeColor="background1" w:themeShade="1A"/>
          <w:szCs w:val="28"/>
        </w:rPr>
      </w:pPr>
      <w:r w:rsidRPr="009846C5">
        <w:rPr>
          <w:color w:val="1A1A1A" w:themeColor="background1" w:themeShade="1A"/>
          <w:szCs w:val="28"/>
        </w:rPr>
        <w:t>- районный   конкурса талантов «Голос»;</w:t>
      </w:r>
    </w:p>
    <w:p w:rsidR="00466BB2" w:rsidRPr="009846C5" w:rsidRDefault="00466BB2" w:rsidP="00466BB2">
      <w:pPr>
        <w:rPr>
          <w:color w:val="1A1A1A" w:themeColor="background1" w:themeShade="1A"/>
          <w:szCs w:val="28"/>
        </w:rPr>
      </w:pPr>
      <w:r w:rsidRPr="009846C5">
        <w:rPr>
          <w:color w:val="181818"/>
          <w:szCs w:val="28"/>
        </w:rPr>
        <w:t xml:space="preserve">- открытый фестиваль народного творчества «Играй и пой, </w:t>
      </w:r>
      <w:proofErr w:type="spellStart"/>
      <w:r w:rsidRPr="009846C5">
        <w:rPr>
          <w:color w:val="181818"/>
          <w:szCs w:val="28"/>
        </w:rPr>
        <w:t>сулинский</w:t>
      </w:r>
      <w:proofErr w:type="spellEnd"/>
      <w:r w:rsidRPr="009846C5">
        <w:rPr>
          <w:color w:val="181818"/>
          <w:szCs w:val="28"/>
        </w:rPr>
        <w:t xml:space="preserve"> мой, баян».</w:t>
      </w:r>
    </w:p>
    <w:p w:rsidR="00466BB2" w:rsidRPr="009846C5" w:rsidRDefault="00466BB2" w:rsidP="00466BB2">
      <w:pPr>
        <w:rPr>
          <w:color w:val="000000"/>
          <w:szCs w:val="28"/>
        </w:rPr>
      </w:pPr>
      <w:r w:rsidRPr="009846C5">
        <w:rPr>
          <w:color w:val="000000"/>
          <w:szCs w:val="28"/>
        </w:rPr>
        <w:t>Все учреждения культуры района, при поддержке глав поселений, принимают участие в конкурсах и фестивалях различных уровнях. Данные мероприятия подтверждают, что территория Красносулинского района богата своими талантами. Появляются новые исполнители сольного пения среди молодежи, танцевальные коллективы и мастера декоративно-прикладного творчества.</w:t>
      </w:r>
    </w:p>
    <w:p w:rsidR="00466BB2" w:rsidRPr="009846C5" w:rsidRDefault="00466BB2" w:rsidP="00466BB2">
      <w:pPr>
        <w:rPr>
          <w:szCs w:val="28"/>
        </w:rPr>
      </w:pPr>
      <w:r w:rsidRPr="009846C5">
        <w:rPr>
          <w:color w:val="000000"/>
          <w:szCs w:val="28"/>
        </w:rPr>
        <w:t xml:space="preserve">Основной задачей учреждений культуры Красносулинского района является – привлечение подростков и молодежи в клубные формирования. Воспитание в них активной жизненной позиции. Всего по району насчитывается от 15 и до 30 лет – 50 клубных формирований, в них участников 847 человек. Детских клубных формирований 140 -  в них занимаются разно жанровым творчеством – 2343 человек. </w:t>
      </w:r>
    </w:p>
    <w:p w:rsidR="00466BB2" w:rsidRPr="009846C5" w:rsidRDefault="00466BB2" w:rsidP="00466BB2">
      <w:pPr>
        <w:rPr>
          <w:color w:val="1A1A1A" w:themeColor="background1" w:themeShade="1A"/>
          <w:szCs w:val="28"/>
        </w:rPr>
      </w:pPr>
      <w:r w:rsidRPr="009846C5">
        <w:rPr>
          <w:rFonts w:eastAsia="Calibri"/>
          <w:color w:val="1A1A1A" w:themeColor="background1" w:themeShade="1A"/>
          <w:szCs w:val="28"/>
        </w:rPr>
        <w:t>Вся работа, проводимая учреждениями культуры Красносулинского района по пропаганде здорового образа жизни, является своеобразным вкладом в создание единой системы формирования позитивных, моральных и нравственных ценностей у молодежи.</w:t>
      </w:r>
    </w:p>
    <w:p w:rsidR="001547DD" w:rsidRPr="003C22EC" w:rsidRDefault="001547DD" w:rsidP="003C22EC">
      <w:pPr>
        <w:pStyle w:val="msonormalbullet2gif"/>
        <w:spacing w:before="0" w:beforeAutospacing="0" w:after="0" w:afterAutospacing="0"/>
        <w:ind w:firstLine="567"/>
        <w:rPr>
          <w:b/>
          <w:sz w:val="28"/>
          <w:szCs w:val="28"/>
        </w:rPr>
      </w:pPr>
      <w:r w:rsidRPr="003C22EC">
        <w:rPr>
          <w:b/>
          <w:sz w:val="28"/>
          <w:szCs w:val="28"/>
        </w:rPr>
        <w:lastRenderedPageBreak/>
        <w:t>РЕШИЛИ:</w:t>
      </w:r>
    </w:p>
    <w:p w:rsidR="00600615" w:rsidRDefault="00600615" w:rsidP="00600615">
      <w:pPr>
        <w:rPr>
          <w:szCs w:val="28"/>
        </w:rPr>
      </w:pPr>
      <w:r>
        <w:rPr>
          <w:szCs w:val="28"/>
        </w:rPr>
        <w:t>1.</w:t>
      </w:r>
      <w:r w:rsidRPr="00C34F28">
        <w:rPr>
          <w:szCs w:val="28"/>
        </w:rPr>
        <w:t>Информацию принять к сведению</w:t>
      </w:r>
      <w:r>
        <w:rPr>
          <w:szCs w:val="28"/>
        </w:rPr>
        <w:t>.</w:t>
      </w:r>
    </w:p>
    <w:p w:rsidR="00600615" w:rsidRPr="00810C42" w:rsidRDefault="00600615" w:rsidP="00600615">
      <w:pPr>
        <w:pStyle w:val="a8"/>
        <w:rPr>
          <w:szCs w:val="28"/>
        </w:rPr>
      </w:pPr>
      <w:r>
        <w:rPr>
          <w:szCs w:val="28"/>
        </w:rPr>
        <w:t>2.</w:t>
      </w:r>
      <w:r w:rsidRPr="00D7200A">
        <w:rPr>
          <w:szCs w:val="28"/>
        </w:rPr>
        <w:t xml:space="preserve"> </w:t>
      </w:r>
      <w:r>
        <w:rPr>
          <w:szCs w:val="28"/>
        </w:rPr>
        <w:t>Н</w:t>
      </w:r>
      <w:r w:rsidRPr="00810C42">
        <w:rPr>
          <w:szCs w:val="28"/>
        </w:rPr>
        <w:t>ачальнику отдела культуры и искусства Красносулинского района (Захарова Л.Х.) рекомендовать:</w:t>
      </w:r>
    </w:p>
    <w:p w:rsidR="00600615" w:rsidRDefault="00600615" w:rsidP="00600615">
      <w:pPr>
        <w:pStyle w:val="a8"/>
        <w:rPr>
          <w:color w:val="1A1A1A" w:themeColor="background1" w:themeShade="1A"/>
          <w:szCs w:val="28"/>
        </w:rPr>
      </w:pPr>
      <w:r w:rsidRPr="00810C42">
        <w:rPr>
          <w:szCs w:val="28"/>
        </w:rPr>
        <w:t>-</w:t>
      </w:r>
      <w:r w:rsidRPr="00810C42">
        <w:rPr>
          <w:color w:val="1A1A1A" w:themeColor="background1" w:themeShade="1A"/>
          <w:szCs w:val="28"/>
        </w:rPr>
        <w:t xml:space="preserve"> продолжить </w:t>
      </w:r>
      <w:r>
        <w:rPr>
          <w:color w:val="1A1A1A" w:themeColor="background1" w:themeShade="1A"/>
          <w:szCs w:val="28"/>
        </w:rPr>
        <w:t>профилактическую работу против наркомании среди молодежи.</w:t>
      </w:r>
    </w:p>
    <w:p w:rsidR="00600615" w:rsidRDefault="00600615" w:rsidP="00600615">
      <w:pPr>
        <w:pStyle w:val="a8"/>
        <w:rPr>
          <w:color w:val="1A1A1A" w:themeColor="background1" w:themeShade="1A"/>
          <w:szCs w:val="28"/>
        </w:rPr>
      </w:pPr>
      <w:r>
        <w:rPr>
          <w:color w:val="1A1A1A" w:themeColor="background1" w:themeShade="1A"/>
          <w:szCs w:val="28"/>
        </w:rPr>
        <w:t xml:space="preserve">3. </w:t>
      </w:r>
      <w:r>
        <w:rPr>
          <w:szCs w:val="28"/>
        </w:rPr>
        <w:t xml:space="preserve">Заместителю главы Администрации Красносулинского района по вопросам социального развития </w:t>
      </w:r>
      <w:r w:rsidRPr="00810C42">
        <w:rPr>
          <w:szCs w:val="28"/>
        </w:rPr>
        <w:t xml:space="preserve"> (</w:t>
      </w:r>
      <w:r>
        <w:rPr>
          <w:szCs w:val="28"/>
        </w:rPr>
        <w:t>Матвиенко Л.С.</w:t>
      </w:r>
      <w:r w:rsidRPr="00810C42">
        <w:rPr>
          <w:szCs w:val="28"/>
        </w:rPr>
        <w:t>)</w:t>
      </w:r>
      <w:proofErr w:type="gramStart"/>
      <w:r w:rsidRPr="00810C42">
        <w:rPr>
          <w:szCs w:val="28"/>
        </w:rPr>
        <w:t xml:space="preserve"> :</w:t>
      </w:r>
      <w:proofErr w:type="gramEnd"/>
    </w:p>
    <w:p w:rsidR="00600615" w:rsidRDefault="00600615" w:rsidP="00600615">
      <w:pPr>
        <w:pStyle w:val="a8"/>
        <w:rPr>
          <w:color w:val="1A1A1A" w:themeColor="background1" w:themeShade="1A"/>
          <w:szCs w:val="28"/>
        </w:rPr>
      </w:pPr>
      <w:r>
        <w:rPr>
          <w:color w:val="1A1A1A" w:themeColor="background1" w:themeShade="1A"/>
          <w:szCs w:val="28"/>
        </w:rPr>
        <w:t xml:space="preserve">-продолжить практику размещения в СМИ, </w:t>
      </w:r>
      <w:proofErr w:type="spellStart"/>
      <w:r>
        <w:rPr>
          <w:color w:val="1A1A1A" w:themeColor="background1" w:themeShade="1A"/>
          <w:szCs w:val="28"/>
        </w:rPr>
        <w:t>информационно-телекоммуниционной</w:t>
      </w:r>
      <w:proofErr w:type="spellEnd"/>
      <w:r>
        <w:rPr>
          <w:color w:val="1A1A1A" w:themeColor="background1" w:themeShade="1A"/>
          <w:szCs w:val="28"/>
        </w:rPr>
        <w:t xml:space="preserve"> сети «Интернет» сюжетов, роликов, статей  о пагубном влиянии потребления наркотических средств и психотропных веществ на организм человека</w:t>
      </w:r>
    </w:p>
    <w:p w:rsidR="00600615" w:rsidRDefault="00600615" w:rsidP="00600615">
      <w:pPr>
        <w:pStyle w:val="a8"/>
        <w:rPr>
          <w:color w:val="1A1A1A" w:themeColor="background1" w:themeShade="1A"/>
          <w:szCs w:val="28"/>
        </w:rPr>
      </w:pPr>
      <w:r>
        <w:rPr>
          <w:color w:val="1A1A1A" w:themeColor="background1" w:themeShade="1A"/>
          <w:szCs w:val="28"/>
        </w:rPr>
        <w:t xml:space="preserve">-организовать размещение видеофильмов антинаркотической направленности «Выбор есть всегда», «тест на независимость», «У меня в семье подросток» (2019 года выпуска) в СМИ, </w:t>
      </w:r>
      <w:proofErr w:type="spellStart"/>
      <w:r>
        <w:rPr>
          <w:color w:val="1A1A1A" w:themeColor="background1" w:themeShade="1A"/>
          <w:szCs w:val="28"/>
        </w:rPr>
        <w:t>информационно-телекоммуниционной</w:t>
      </w:r>
      <w:proofErr w:type="spellEnd"/>
      <w:r>
        <w:rPr>
          <w:color w:val="1A1A1A" w:themeColor="background1" w:themeShade="1A"/>
          <w:szCs w:val="28"/>
        </w:rPr>
        <w:t xml:space="preserve"> сети «Интернет»</w:t>
      </w:r>
    </w:p>
    <w:p w:rsidR="00932706" w:rsidRDefault="00932706" w:rsidP="003C22EC">
      <w:pPr>
        <w:rPr>
          <w:szCs w:val="28"/>
          <w:lang w:eastAsia="en-US"/>
        </w:rPr>
      </w:pPr>
    </w:p>
    <w:p w:rsidR="00932706" w:rsidRDefault="00932706" w:rsidP="003C22EC">
      <w:pPr>
        <w:rPr>
          <w:b/>
          <w:color w:val="000000"/>
          <w:szCs w:val="28"/>
          <w:lang w:eastAsia="en-US"/>
        </w:rPr>
      </w:pPr>
    </w:p>
    <w:p w:rsidR="001547DD" w:rsidRPr="003C22EC" w:rsidRDefault="001547DD" w:rsidP="003C22EC">
      <w:pPr>
        <w:pStyle w:val="a4"/>
        <w:widowControl w:val="0"/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547DD" w:rsidRDefault="00600615" w:rsidP="003C22EC">
      <w:pPr>
        <w:pStyle w:val="msonormalbullet1gifbullet2gifbullet3gif"/>
        <w:widowControl w:val="0"/>
        <w:tabs>
          <w:tab w:val="left" w:pos="284"/>
        </w:tabs>
        <w:suppressAutoHyphens/>
        <w:autoSpaceDE w:val="0"/>
        <w:autoSpaceDN w:val="0"/>
        <w:adjustRightInd w:val="0"/>
        <w:spacing w:before="0" w:beforeAutospacing="0" w:after="0" w:afterAutospacing="0"/>
        <w:ind w:right="245" w:firstLine="567"/>
        <w:contextualSpacing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eastAsia="en-US"/>
        </w:rPr>
        <w:t>2</w:t>
      </w:r>
      <w:r w:rsidR="001547DD" w:rsidRPr="003C22EC">
        <w:rPr>
          <w:b/>
          <w:color w:val="000000"/>
          <w:sz w:val="28"/>
          <w:szCs w:val="28"/>
          <w:lang w:eastAsia="en-US"/>
        </w:rPr>
        <w:t>. СЛУШАЛИ</w:t>
      </w:r>
      <w:r w:rsidR="001547DD" w:rsidRPr="003C22EC">
        <w:rPr>
          <w:color w:val="000000"/>
          <w:sz w:val="28"/>
          <w:szCs w:val="28"/>
          <w:lang w:eastAsia="en-US"/>
        </w:rPr>
        <w:t>:</w:t>
      </w:r>
      <w:r w:rsidR="001547DD" w:rsidRPr="003C22EC">
        <w:rPr>
          <w:b/>
          <w:color w:val="000000"/>
          <w:sz w:val="28"/>
          <w:szCs w:val="28"/>
          <w:lang w:eastAsia="en-US"/>
        </w:rPr>
        <w:t xml:space="preserve"> </w:t>
      </w:r>
      <w:r w:rsidR="001547DD" w:rsidRPr="003C22EC">
        <w:rPr>
          <w:color w:val="000000"/>
          <w:sz w:val="28"/>
          <w:szCs w:val="28"/>
          <w:lang w:eastAsia="en-US"/>
        </w:rPr>
        <w:t>«</w:t>
      </w:r>
      <w:r w:rsidR="00C40DF3" w:rsidRPr="009812A2">
        <w:rPr>
          <w:color w:val="000000"/>
          <w:sz w:val="28"/>
          <w:szCs w:val="28"/>
        </w:rPr>
        <w:t>О мерах, направленных на повышение социальной активности молодежи, формирование здорового образа жизни</w:t>
      </w:r>
      <w:r w:rsidR="001547DD">
        <w:rPr>
          <w:color w:val="000000"/>
          <w:sz w:val="28"/>
          <w:szCs w:val="28"/>
          <w:lang w:eastAsia="en-US"/>
        </w:rPr>
        <w:t>»</w:t>
      </w:r>
    </w:p>
    <w:p w:rsidR="001547DD" w:rsidRDefault="001547DD" w:rsidP="003C22EC">
      <w:pPr>
        <w:rPr>
          <w:b/>
          <w:color w:val="000000"/>
          <w:szCs w:val="28"/>
          <w:lang w:eastAsia="en-US"/>
        </w:rPr>
      </w:pPr>
    </w:p>
    <w:p w:rsidR="006450D9" w:rsidRDefault="001547DD" w:rsidP="003C22EC">
      <w:pPr>
        <w:rPr>
          <w:color w:val="000000"/>
          <w:szCs w:val="28"/>
          <w:lang w:eastAsia="en-US"/>
        </w:rPr>
      </w:pPr>
      <w:r>
        <w:rPr>
          <w:b/>
          <w:color w:val="000000"/>
          <w:szCs w:val="28"/>
          <w:lang w:eastAsia="en-US"/>
        </w:rPr>
        <w:t>ИНФОРМАЦИЯ:</w:t>
      </w:r>
      <w:r>
        <w:rPr>
          <w:color w:val="000000"/>
          <w:szCs w:val="28"/>
          <w:lang w:eastAsia="en-US"/>
        </w:rPr>
        <w:t xml:space="preserve"> </w:t>
      </w:r>
    </w:p>
    <w:p w:rsidR="001547DD" w:rsidRDefault="00C40DF3" w:rsidP="003C22EC">
      <w:pPr>
        <w:rPr>
          <w:szCs w:val="28"/>
        </w:rPr>
      </w:pPr>
      <w:r>
        <w:rPr>
          <w:color w:val="000000"/>
          <w:szCs w:val="28"/>
        </w:rPr>
        <w:t>заместителя</w:t>
      </w:r>
      <w:r w:rsidRPr="00AC294D">
        <w:rPr>
          <w:color w:val="000000"/>
          <w:szCs w:val="28"/>
        </w:rPr>
        <w:t xml:space="preserve"> </w:t>
      </w:r>
      <w:r w:rsidRPr="00AC294D">
        <w:rPr>
          <w:szCs w:val="28"/>
        </w:rPr>
        <w:t>главы Администрации Красносулинского района</w:t>
      </w:r>
      <w:r>
        <w:rPr>
          <w:szCs w:val="28"/>
        </w:rPr>
        <w:t xml:space="preserve"> по вопросам социального развития Матвиенко Лада Святославовна.</w:t>
      </w:r>
    </w:p>
    <w:p w:rsidR="00C40DF3" w:rsidRDefault="00C40DF3" w:rsidP="003C22EC">
      <w:pPr>
        <w:rPr>
          <w:color w:val="000000"/>
          <w:szCs w:val="28"/>
          <w:lang w:eastAsia="en-US"/>
        </w:rPr>
      </w:pPr>
    </w:p>
    <w:p w:rsidR="0008429C" w:rsidRPr="007069BD" w:rsidRDefault="0008429C" w:rsidP="0008429C">
      <w:pPr>
        <w:ind w:firstLine="360"/>
        <w:contextualSpacing/>
        <w:rPr>
          <w:szCs w:val="28"/>
        </w:rPr>
      </w:pPr>
      <w:r w:rsidRPr="007069BD">
        <w:rPr>
          <w:szCs w:val="28"/>
        </w:rPr>
        <w:t xml:space="preserve">За последние годы в Красносулинском районе, как и по всей России в целом, остро стоит проблема ухудшения состояния здоровья населения, увеличения количества людей, употребляющих наркотики, злоупотребляющих алкоголем и пристрастившихся к курению.  </w:t>
      </w:r>
    </w:p>
    <w:p w:rsidR="0008429C" w:rsidRPr="007069BD" w:rsidRDefault="0008429C" w:rsidP="0008429C">
      <w:pPr>
        <w:ind w:firstLine="360"/>
        <w:contextualSpacing/>
        <w:rPr>
          <w:szCs w:val="28"/>
        </w:rPr>
      </w:pPr>
      <w:r w:rsidRPr="007069BD">
        <w:rPr>
          <w:szCs w:val="28"/>
        </w:rPr>
        <w:t xml:space="preserve">Общая ситуация с физической культурой и спортом в Красносулинском районе характеризуется: </w:t>
      </w:r>
    </w:p>
    <w:p w:rsidR="0008429C" w:rsidRPr="007069BD" w:rsidRDefault="0008429C" w:rsidP="0008429C">
      <w:pPr>
        <w:contextualSpacing/>
        <w:rPr>
          <w:szCs w:val="28"/>
        </w:rPr>
      </w:pPr>
      <w:r w:rsidRPr="007069BD">
        <w:rPr>
          <w:szCs w:val="28"/>
        </w:rPr>
        <w:t xml:space="preserve">    - снижением активности лиц, занимающихся физической культурой и спортом на предприятиях, в учреждениях и организациях;</w:t>
      </w:r>
    </w:p>
    <w:p w:rsidR="0008429C" w:rsidRPr="007069BD" w:rsidRDefault="0008429C" w:rsidP="0008429C">
      <w:pPr>
        <w:contextualSpacing/>
        <w:rPr>
          <w:szCs w:val="28"/>
        </w:rPr>
      </w:pPr>
      <w:r w:rsidRPr="007069BD">
        <w:rPr>
          <w:szCs w:val="28"/>
        </w:rPr>
        <w:t xml:space="preserve">    - отсутствием специалистов по физической культуре и спорту на предприятиях и учреждениях, работающих в трудовых коллективах;</w:t>
      </w:r>
    </w:p>
    <w:p w:rsidR="0008429C" w:rsidRPr="007069BD" w:rsidRDefault="0008429C" w:rsidP="0008429C">
      <w:pPr>
        <w:contextualSpacing/>
        <w:rPr>
          <w:szCs w:val="28"/>
        </w:rPr>
      </w:pPr>
      <w:r w:rsidRPr="007069BD">
        <w:rPr>
          <w:szCs w:val="28"/>
        </w:rPr>
        <w:t xml:space="preserve">    - отсутствием заинтересованности инвесторов вкладывать средства в спорт</w:t>
      </w:r>
      <w:r>
        <w:rPr>
          <w:szCs w:val="28"/>
        </w:rPr>
        <w:t xml:space="preserve"> и развитие физической культуры.</w:t>
      </w:r>
    </w:p>
    <w:p w:rsidR="0008429C" w:rsidRPr="007069BD" w:rsidRDefault="0008429C" w:rsidP="0008429C">
      <w:pPr>
        <w:ind w:firstLine="360"/>
        <w:contextualSpacing/>
        <w:rPr>
          <w:szCs w:val="28"/>
        </w:rPr>
      </w:pPr>
      <w:r w:rsidRPr="007069BD">
        <w:rPr>
          <w:szCs w:val="28"/>
        </w:rPr>
        <w:t>Основной целью развития физической культуры и спорта в Красносулинском районе является создание условий для укрепления здоровья населения района путем развития инфраструктуры и популяризации спорта, массового спорта, приобщения различных возрастных групп населения к регулярным занятиям физической культурой и спортом.</w:t>
      </w:r>
    </w:p>
    <w:p w:rsidR="0008429C" w:rsidRPr="007069BD" w:rsidRDefault="0008429C" w:rsidP="0008429C">
      <w:pPr>
        <w:ind w:firstLine="708"/>
        <w:contextualSpacing/>
        <w:rPr>
          <w:szCs w:val="28"/>
        </w:rPr>
      </w:pPr>
      <w:r w:rsidRPr="007069BD">
        <w:rPr>
          <w:szCs w:val="28"/>
        </w:rPr>
        <w:t xml:space="preserve">В рамках реализации муниципальной программы </w:t>
      </w:r>
      <w:r w:rsidRPr="007069BD">
        <w:rPr>
          <w:b/>
          <w:szCs w:val="28"/>
        </w:rPr>
        <w:t xml:space="preserve">«Развитие физической культуры и спорта Красносулинского района» </w:t>
      </w:r>
      <w:r>
        <w:rPr>
          <w:szCs w:val="28"/>
        </w:rPr>
        <w:t>за 2019</w:t>
      </w:r>
      <w:r w:rsidRPr="007069BD">
        <w:rPr>
          <w:szCs w:val="28"/>
        </w:rPr>
        <w:t xml:space="preserve"> год </w:t>
      </w:r>
      <w:r w:rsidRPr="007069BD">
        <w:rPr>
          <w:szCs w:val="28"/>
        </w:rPr>
        <w:lastRenderedPageBreak/>
        <w:t xml:space="preserve">проведены </w:t>
      </w:r>
      <w:r>
        <w:rPr>
          <w:szCs w:val="28"/>
        </w:rPr>
        <w:t>52</w:t>
      </w:r>
      <w:r w:rsidRPr="007069BD">
        <w:rPr>
          <w:szCs w:val="28"/>
        </w:rPr>
        <w:t xml:space="preserve"> массовых спортивных мероприятий по формированию здорового образа жизни у населения Красносулинского района: </w:t>
      </w:r>
    </w:p>
    <w:p w:rsidR="0008429C" w:rsidRPr="007069BD" w:rsidRDefault="0008429C" w:rsidP="0008429C">
      <w:pPr>
        <w:pStyle w:val="ConsPlusCell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69BD">
        <w:rPr>
          <w:rFonts w:ascii="Times New Roman" w:hAnsi="Times New Roman" w:cs="Times New Roman"/>
          <w:sz w:val="28"/>
          <w:szCs w:val="28"/>
        </w:rPr>
        <w:t>Основные из них:</w:t>
      </w:r>
      <w:proofErr w:type="gramEnd"/>
    </w:p>
    <w:p w:rsidR="0008429C" w:rsidRPr="007069BD" w:rsidRDefault="0008429C" w:rsidP="0008429C">
      <w:pPr>
        <w:pStyle w:val="ConsPlusCel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69BD">
        <w:rPr>
          <w:rFonts w:ascii="Times New Roman" w:hAnsi="Times New Roman" w:cs="Times New Roman"/>
          <w:sz w:val="28"/>
          <w:szCs w:val="28"/>
        </w:rPr>
        <w:t>1.Турнир по волейболу на приз Героя СССР И.А.Чистова среди команд района;</w:t>
      </w:r>
    </w:p>
    <w:p w:rsidR="0008429C" w:rsidRPr="007069BD" w:rsidRDefault="0008429C" w:rsidP="0008429C">
      <w:pPr>
        <w:pStyle w:val="ConsPlusCel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69BD">
        <w:rPr>
          <w:rFonts w:ascii="Times New Roman" w:hAnsi="Times New Roman" w:cs="Times New Roman"/>
          <w:sz w:val="28"/>
          <w:szCs w:val="28"/>
        </w:rPr>
        <w:t>2.Муниципал</w:t>
      </w:r>
      <w:r>
        <w:rPr>
          <w:rFonts w:ascii="Times New Roman" w:hAnsi="Times New Roman" w:cs="Times New Roman"/>
          <w:sz w:val="28"/>
          <w:szCs w:val="28"/>
        </w:rPr>
        <w:t>ьный этап «Спартакиады Дона 2019</w:t>
      </w:r>
      <w:r w:rsidRPr="007069BD">
        <w:rPr>
          <w:rFonts w:ascii="Times New Roman" w:hAnsi="Times New Roman" w:cs="Times New Roman"/>
          <w:sz w:val="28"/>
          <w:szCs w:val="28"/>
        </w:rPr>
        <w:t>»;</w:t>
      </w:r>
    </w:p>
    <w:p w:rsidR="0008429C" w:rsidRPr="007069BD" w:rsidRDefault="0008429C" w:rsidP="0008429C">
      <w:pPr>
        <w:pStyle w:val="ConsPlusCel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69BD">
        <w:rPr>
          <w:rFonts w:ascii="Times New Roman" w:hAnsi="Times New Roman" w:cs="Times New Roman"/>
          <w:sz w:val="28"/>
          <w:szCs w:val="28"/>
        </w:rPr>
        <w:t>3. Кубок открытия футбольного сезона в Красносулинском районе;</w:t>
      </w:r>
    </w:p>
    <w:p w:rsidR="0008429C" w:rsidRPr="007069BD" w:rsidRDefault="0008429C" w:rsidP="0008429C">
      <w:pPr>
        <w:pStyle w:val="ConsPlusCel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69BD">
        <w:rPr>
          <w:rFonts w:ascii="Times New Roman" w:hAnsi="Times New Roman" w:cs="Times New Roman"/>
          <w:sz w:val="28"/>
          <w:szCs w:val="28"/>
        </w:rPr>
        <w:t>4. Открытый турнир по шахматам, посвященный Дню Весны и Труда;</w:t>
      </w:r>
    </w:p>
    <w:p w:rsidR="0008429C" w:rsidRPr="007069BD" w:rsidRDefault="0008429C" w:rsidP="0008429C">
      <w:pPr>
        <w:pStyle w:val="ConsPlusCel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69BD">
        <w:rPr>
          <w:rFonts w:ascii="Times New Roman" w:hAnsi="Times New Roman" w:cs="Times New Roman"/>
          <w:sz w:val="28"/>
          <w:szCs w:val="28"/>
        </w:rPr>
        <w:t>5.Турнир по футболу на приз Героя СССР А.Ф. Соломатина;</w:t>
      </w:r>
    </w:p>
    <w:p w:rsidR="0008429C" w:rsidRPr="007069BD" w:rsidRDefault="0008429C" w:rsidP="0008429C">
      <w:pPr>
        <w:ind w:firstLine="709"/>
        <w:contextualSpacing/>
        <w:rPr>
          <w:rFonts w:eastAsia="Calibri"/>
          <w:szCs w:val="28"/>
        </w:rPr>
      </w:pPr>
      <w:r w:rsidRPr="007069BD">
        <w:rPr>
          <w:rFonts w:eastAsia="Calibri"/>
          <w:szCs w:val="28"/>
        </w:rPr>
        <w:t>6.Соревнования в честь Дня Победы (футбол, волейбол, шахматы, бадминтон);</w:t>
      </w:r>
    </w:p>
    <w:p w:rsidR="0008429C" w:rsidRPr="007069BD" w:rsidRDefault="0008429C" w:rsidP="0008429C">
      <w:pPr>
        <w:ind w:firstLine="709"/>
        <w:contextualSpacing/>
        <w:rPr>
          <w:szCs w:val="28"/>
        </w:rPr>
      </w:pPr>
      <w:r w:rsidRPr="007069BD">
        <w:rPr>
          <w:rFonts w:eastAsia="Calibri"/>
          <w:szCs w:val="28"/>
        </w:rPr>
        <w:t>7.</w:t>
      </w:r>
      <w:r w:rsidRPr="007069BD">
        <w:rPr>
          <w:szCs w:val="28"/>
        </w:rPr>
        <w:t>Соревнования в честь Дня России</w:t>
      </w:r>
      <w:r w:rsidRPr="007069BD">
        <w:rPr>
          <w:b/>
          <w:szCs w:val="28"/>
        </w:rPr>
        <w:t xml:space="preserve"> (</w:t>
      </w:r>
      <w:r w:rsidRPr="007069BD">
        <w:rPr>
          <w:rFonts w:eastAsia="Calibri"/>
          <w:szCs w:val="28"/>
        </w:rPr>
        <w:t>футбол, волейбол, шахматы)</w:t>
      </w:r>
      <w:r w:rsidRPr="007069BD">
        <w:rPr>
          <w:szCs w:val="28"/>
        </w:rPr>
        <w:t>;</w:t>
      </w:r>
    </w:p>
    <w:p w:rsidR="0008429C" w:rsidRPr="007069BD" w:rsidRDefault="0008429C" w:rsidP="0008429C">
      <w:pPr>
        <w:ind w:firstLine="709"/>
        <w:contextualSpacing/>
        <w:rPr>
          <w:szCs w:val="28"/>
        </w:rPr>
      </w:pPr>
      <w:r w:rsidRPr="007069BD">
        <w:rPr>
          <w:szCs w:val="28"/>
        </w:rPr>
        <w:t>8. Олимпиада учащихся общеобразовательных шко</w:t>
      </w:r>
      <w:r>
        <w:rPr>
          <w:szCs w:val="28"/>
        </w:rPr>
        <w:t>л Красносулинского района в 2018-2019</w:t>
      </w:r>
      <w:r w:rsidRPr="007069BD">
        <w:rPr>
          <w:szCs w:val="28"/>
        </w:rPr>
        <w:t xml:space="preserve"> учебном году;</w:t>
      </w:r>
    </w:p>
    <w:p w:rsidR="0008429C" w:rsidRPr="007069BD" w:rsidRDefault="0008429C" w:rsidP="0008429C">
      <w:pPr>
        <w:ind w:firstLine="709"/>
        <w:contextualSpacing/>
        <w:rPr>
          <w:szCs w:val="28"/>
        </w:rPr>
      </w:pPr>
      <w:r w:rsidRPr="007069BD">
        <w:rPr>
          <w:szCs w:val="28"/>
        </w:rPr>
        <w:t>9.</w:t>
      </w:r>
      <w:r>
        <w:rPr>
          <w:szCs w:val="28"/>
        </w:rPr>
        <w:t xml:space="preserve"> Соревнования в честь Дня физкультурника</w:t>
      </w:r>
      <w:r w:rsidRPr="007069BD">
        <w:rPr>
          <w:szCs w:val="28"/>
        </w:rPr>
        <w:t>;</w:t>
      </w:r>
    </w:p>
    <w:p w:rsidR="0008429C" w:rsidRPr="007069BD" w:rsidRDefault="0008429C" w:rsidP="0008429C">
      <w:pPr>
        <w:pStyle w:val="ConsPlusCell"/>
        <w:spacing w:after="100" w:afterAutospacing="1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69BD">
        <w:rPr>
          <w:rFonts w:ascii="Times New Roman" w:eastAsia="Calibri" w:hAnsi="Times New Roman" w:cs="Times New Roman"/>
          <w:sz w:val="28"/>
          <w:szCs w:val="28"/>
        </w:rPr>
        <w:t>10.</w:t>
      </w:r>
      <w:r>
        <w:rPr>
          <w:rFonts w:ascii="Times New Roman" w:eastAsia="Calibri" w:hAnsi="Times New Roman" w:cs="Times New Roman"/>
          <w:sz w:val="28"/>
          <w:szCs w:val="28"/>
        </w:rPr>
        <w:t>Турнир по мини-футболу, футболу на приз г</w:t>
      </w:r>
      <w:r w:rsidRPr="007069BD">
        <w:rPr>
          <w:rFonts w:ascii="Times New Roman" w:eastAsia="Calibri" w:hAnsi="Times New Roman" w:cs="Times New Roman"/>
          <w:sz w:val="28"/>
          <w:szCs w:val="28"/>
        </w:rPr>
        <w:t>лавы Администрации Красносулинского района.</w:t>
      </w:r>
    </w:p>
    <w:p w:rsidR="0008429C" w:rsidRPr="00B04D9F" w:rsidRDefault="0008429C" w:rsidP="0008429C">
      <w:pPr>
        <w:pStyle w:val="a3"/>
        <w:spacing w:before="0" w:beforeAutospacing="0" w:after="0" w:afterAutospacing="0"/>
        <w:ind w:firstLine="708"/>
        <w:contextualSpacing/>
        <w:jc w:val="both"/>
        <w:rPr>
          <w:spacing w:val="-3"/>
          <w:sz w:val="28"/>
          <w:szCs w:val="28"/>
        </w:rPr>
      </w:pPr>
      <w:r w:rsidRPr="00B04D9F">
        <w:rPr>
          <w:sz w:val="28"/>
          <w:szCs w:val="28"/>
        </w:rPr>
        <w:t>Воспитанники спортивной школы «Ника» за истекший период 2019 года приняли участие</w:t>
      </w:r>
      <w:r w:rsidRPr="00B04D9F">
        <w:rPr>
          <w:spacing w:val="-3"/>
          <w:sz w:val="28"/>
          <w:szCs w:val="28"/>
        </w:rPr>
        <w:t xml:space="preserve"> в 124 соревнованиях различного уровня (областные, всероссийские, международные), на которых было завоевано 331 медаль различного достоинства.</w:t>
      </w:r>
    </w:p>
    <w:p w:rsidR="0008429C" w:rsidRDefault="0008429C" w:rsidP="0008429C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</w:t>
      </w:r>
      <w:r w:rsidRPr="007069BD">
        <w:rPr>
          <w:rFonts w:ascii="Times New Roman" w:hAnsi="Times New Roman" w:cs="Times New Roman"/>
          <w:sz w:val="28"/>
          <w:szCs w:val="28"/>
        </w:rPr>
        <w:t xml:space="preserve"> ме</w:t>
      </w:r>
      <w:r w:rsidRPr="007069BD">
        <w:rPr>
          <w:rFonts w:ascii="Times New Roman" w:hAnsi="Times New Roman" w:cs="Times New Roman"/>
          <w:sz w:val="28"/>
          <w:szCs w:val="28"/>
        </w:rPr>
        <w:softHyphen/>
        <w:t>роприятия по обучению учащихся  школ города и района в количестве 450 человек</w:t>
      </w:r>
      <w:r>
        <w:rPr>
          <w:rFonts w:ascii="Times New Roman" w:hAnsi="Times New Roman" w:cs="Times New Roman"/>
          <w:sz w:val="28"/>
          <w:szCs w:val="28"/>
        </w:rPr>
        <w:t xml:space="preserve"> навыкам плавания в сентябре 2019</w:t>
      </w:r>
      <w:r w:rsidRPr="007069B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8429C" w:rsidRPr="007069BD" w:rsidRDefault="0008429C" w:rsidP="0008429C">
      <w:pPr>
        <w:pStyle w:val="a3"/>
        <w:spacing w:before="0" w:beforeAutospacing="0"/>
        <w:ind w:firstLine="708"/>
        <w:contextualSpacing/>
        <w:jc w:val="both"/>
        <w:rPr>
          <w:sz w:val="28"/>
          <w:szCs w:val="28"/>
        </w:rPr>
      </w:pPr>
      <w:r w:rsidRPr="00F16302">
        <w:rPr>
          <w:sz w:val="28"/>
          <w:szCs w:val="28"/>
        </w:rPr>
        <w:t xml:space="preserve">На сегодняшний день во Всероссийской системе комплекса ГТО </w:t>
      </w:r>
      <w:r w:rsidRPr="00F16302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>630</w:t>
      </w:r>
      <w:r w:rsidRPr="00F16302">
        <w:rPr>
          <w:sz w:val="28"/>
          <w:szCs w:val="28"/>
          <w:lang w:eastAsia="ar-SA"/>
        </w:rPr>
        <w:t xml:space="preserve">  </w:t>
      </w:r>
      <w:proofErr w:type="spellStart"/>
      <w:r w:rsidRPr="00F16302">
        <w:rPr>
          <w:sz w:val="28"/>
          <w:szCs w:val="28"/>
          <w:lang w:eastAsia="ar-SA"/>
        </w:rPr>
        <w:t>красносулинцев</w:t>
      </w:r>
      <w:proofErr w:type="spellEnd"/>
      <w:r w:rsidRPr="00F16302">
        <w:rPr>
          <w:sz w:val="28"/>
          <w:szCs w:val="28"/>
        </w:rPr>
        <w:t xml:space="preserve"> всех возрастов приняли участие</w:t>
      </w:r>
      <w:r>
        <w:rPr>
          <w:sz w:val="28"/>
          <w:szCs w:val="28"/>
        </w:rPr>
        <w:t xml:space="preserve"> в сдаче нормативов в 2019 году.</w:t>
      </w:r>
    </w:p>
    <w:p w:rsidR="0008429C" w:rsidRPr="007069BD" w:rsidRDefault="0008429C" w:rsidP="0008429C">
      <w:pPr>
        <w:pStyle w:val="a3"/>
        <w:shd w:val="clear" w:color="auto" w:fill="FFFFFF"/>
        <w:spacing w:before="30" w:beforeAutospacing="0" w:after="30" w:afterAutospacing="0"/>
        <w:ind w:firstLine="708"/>
        <w:contextualSpacing/>
        <w:jc w:val="both"/>
        <w:rPr>
          <w:color w:val="000000"/>
          <w:sz w:val="28"/>
          <w:szCs w:val="28"/>
        </w:rPr>
      </w:pPr>
      <w:proofErr w:type="gramStart"/>
      <w:r w:rsidRPr="007069BD">
        <w:rPr>
          <w:sz w:val="28"/>
          <w:szCs w:val="28"/>
        </w:rPr>
        <w:t>Во всех образовательных организациях Красносулинского района реализуются  программы и технологии здоровья</w:t>
      </w:r>
      <w:r>
        <w:rPr>
          <w:sz w:val="28"/>
          <w:szCs w:val="28"/>
        </w:rPr>
        <w:t xml:space="preserve"> </w:t>
      </w:r>
      <w:r w:rsidRPr="007069BD">
        <w:rPr>
          <w:sz w:val="28"/>
          <w:szCs w:val="28"/>
        </w:rPr>
        <w:t>сбережения,</w:t>
      </w:r>
      <w:r w:rsidRPr="007069BD">
        <w:rPr>
          <w:b/>
          <w:color w:val="000000"/>
          <w:sz w:val="28"/>
          <w:szCs w:val="28"/>
        </w:rPr>
        <w:t xml:space="preserve"> </w:t>
      </w:r>
      <w:r w:rsidRPr="007069BD">
        <w:rPr>
          <w:color w:val="000000"/>
          <w:sz w:val="28"/>
          <w:szCs w:val="28"/>
        </w:rPr>
        <w:t xml:space="preserve">проводятся месячники и дни здоровья по формированию у обучающихся </w:t>
      </w:r>
      <w:r>
        <w:rPr>
          <w:sz w:val="28"/>
          <w:szCs w:val="28"/>
        </w:rPr>
        <w:t>здорового образа</w:t>
      </w:r>
      <w:r w:rsidRPr="007069BD">
        <w:rPr>
          <w:sz w:val="28"/>
          <w:szCs w:val="28"/>
        </w:rPr>
        <w:t xml:space="preserve"> жизни (ЗОЖ)</w:t>
      </w:r>
      <w:r w:rsidRPr="007069BD">
        <w:rPr>
          <w:color w:val="000000"/>
          <w:sz w:val="28"/>
          <w:szCs w:val="28"/>
        </w:rPr>
        <w:t>.</w:t>
      </w:r>
      <w:proofErr w:type="gramEnd"/>
    </w:p>
    <w:p w:rsidR="0008429C" w:rsidRPr="007069BD" w:rsidRDefault="0008429C" w:rsidP="0008429C">
      <w:pPr>
        <w:pStyle w:val="a3"/>
        <w:shd w:val="clear" w:color="auto" w:fill="FFFFFF"/>
        <w:spacing w:before="30" w:beforeAutospacing="0" w:after="30" w:afterAutospacing="0"/>
        <w:ind w:firstLine="708"/>
        <w:contextualSpacing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Комплекс мероприятий по формированию ЗОЖ включает</w:t>
      </w:r>
      <w:r w:rsidRPr="007069BD">
        <w:rPr>
          <w:sz w:val="28"/>
          <w:szCs w:val="28"/>
        </w:rPr>
        <w:t xml:space="preserve"> в себя меры по профилактике вредных привычек (злоупотребление</w:t>
      </w:r>
      <w:r>
        <w:rPr>
          <w:sz w:val="28"/>
          <w:szCs w:val="28"/>
        </w:rPr>
        <w:t xml:space="preserve"> алкогольной, табачной и</w:t>
      </w:r>
      <w:r w:rsidRPr="007069BD">
        <w:rPr>
          <w:sz w:val="28"/>
          <w:szCs w:val="28"/>
        </w:rPr>
        <w:t xml:space="preserve"> наркотической продукцией); формирование навыков здорового питания; популяризацию спорта; информирование обучающихся о пагубном воздействии вредных привы</w:t>
      </w:r>
      <w:r>
        <w:rPr>
          <w:sz w:val="28"/>
          <w:szCs w:val="28"/>
        </w:rPr>
        <w:t>чек, о проводимых мероприятиях по</w:t>
      </w:r>
      <w:r w:rsidRPr="007069BD">
        <w:rPr>
          <w:sz w:val="28"/>
          <w:szCs w:val="28"/>
        </w:rPr>
        <w:t xml:space="preserve"> здоровому образу</w:t>
      </w:r>
      <w:r>
        <w:rPr>
          <w:sz w:val="28"/>
          <w:szCs w:val="28"/>
        </w:rPr>
        <w:t xml:space="preserve"> жизни на территории района, о формах и</w:t>
      </w:r>
      <w:r w:rsidRPr="007069BD">
        <w:rPr>
          <w:sz w:val="28"/>
          <w:szCs w:val="28"/>
        </w:rPr>
        <w:t xml:space="preserve"> возможностях здоро</w:t>
      </w:r>
      <w:r>
        <w:rPr>
          <w:sz w:val="28"/>
          <w:szCs w:val="28"/>
        </w:rPr>
        <w:t>вого</w:t>
      </w:r>
      <w:r w:rsidRPr="007069BD">
        <w:rPr>
          <w:sz w:val="28"/>
          <w:szCs w:val="28"/>
        </w:rPr>
        <w:t xml:space="preserve"> времяпрепровождения.  </w:t>
      </w:r>
    </w:p>
    <w:p w:rsidR="0008429C" w:rsidRPr="007069BD" w:rsidRDefault="0008429C" w:rsidP="0008429C">
      <w:pPr>
        <w:ind w:firstLine="708"/>
        <w:contextualSpacing/>
        <w:rPr>
          <w:szCs w:val="28"/>
        </w:rPr>
      </w:pPr>
      <w:r>
        <w:rPr>
          <w:szCs w:val="28"/>
        </w:rPr>
        <w:t xml:space="preserve">Для повышения социально активной молодежи в </w:t>
      </w:r>
      <w:r w:rsidRPr="007069BD">
        <w:rPr>
          <w:szCs w:val="28"/>
        </w:rPr>
        <w:t xml:space="preserve">рамках реализации муниципальной программы </w:t>
      </w:r>
      <w:r w:rsidRPr="007069BD">
        <w:rPr>
          <w:b/>
          <w:szCs w:val="28"/>
        </w:rPr>
        <w:t>«Молодежь Красносулинского района»</w:t>
      </w:r>
      <w:r w:rsidRPr="007069BD">
        <w:rPr>
          <w:szCs w:val="28"/>
        </w:rPr>
        <w:t xml:space="preserve"> за 201</w:t>
      </w:r>
      <w:r>
        <w:rPr>
          <w:szCs w:val="28"/>
        </w:rPr>
        <w:t>9</w:t>
      </w:r>
      <w:r w:rsidRPr="007069BD">
        <w:rPr>
          <w:szCs w:val="28"/>
        </w:rPr>
        <w:t xml:space="preserve"> год проведены следующие программные мероприятия межведомственного взаимодействия органов местного самоуправления района по формированию здорового образа жизни у населения Красносулинского района: </w:t>
      </w:r>
    </w:p>
    <w:p w:rsidR="0008429C" w:rsidRPr="007069BD" w:rsidRDefault="0008429C" w:rsidP="0008429C">
      <w:pPr>
        <w:ind w:firstLine="708"/>
        <w:contextualSpacing/>
        <w:rPr>
          <w:color w:val="000000"/>
          <w:szCs w:val="28"/>
          <w:shd w:val="clear" w:color="auto" w:fill="FFFFFF"/>
        </w:rPr>
      </w:pPr>
      <w:r w:rsidRPr="007069BD">
        <w:rPr>
          <w:szCs w:val="28"/>
        </w:rPr>
        <w:t xml:space="preserve">-  13 апреля </w:t>
      </w:r>
      <w:r w:rsidRPr="007069BD">
        <w:rPr>
          <w:rFonts w:eastAsia="Calibri"/>
          <w:szCs w:val="28"/>
        </w:rPr>
        <w:t>в</w:t>
      </w:r>
      <w:r w:rsidRPr="007069BD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7069BD">
        <w:rPr>
          <w:color w:val="000000"/>
          <w:szCs w:val="28"/>
          <w:shd w:val="clear" w:color="auto" w:fill="FFFFFF"/>
        </w:rPr>
        <w:t>межпоселенческой</w:t>
      </w:r>
      <w:proofErr w:type="spellEnd"/>
      <w:r w:rsidRPr="007069BD">
        <w:rPr>
          <w:color w:val="000000"/>
          <w:szCs w:val="28"/>
          <w:shd w:val="clear" w:color="auto" w:fill="FFFFFF"/>
        </w:rPr>
        <w:t xml:space="preserve"> центральной библиотеке Красносулинского района отделом социальной политики был реализован ряд </w:t>
      </w:r>
      <w:r w:rsidRPr="007069BD">
        <w:rPr>
          <w:color w:val="000000"/>
          <w:szCs w:val="28"/>
          <w:shd w:val="clear" w:color="auto" w:fill="FFFFFF"/>
        </w:rPr>
        <w:lastRenderedPageBreak/>
        <w:t>информационных акций в рамках Всемирного</w:t>
      </w:r>
      <w:r>
        <w:rPr>
          <w:color w:val="000000"/>
          <w:szCs w:val="28"/>
          <w:shd w:val="clear" w:color="auto" w:fill="FFFFFF"/>
        </w:rPr>
        <w:t xml:space="preserve"> </w:t>
      </w:r>
      <w:r w:rsidRPr="007069BD">
        <w:rPr>
          <w:rStyle w:val="a7"/>
          <w:color w:val="000000"/>
          <w:szCs w:val="28"/>
          <w:shd w:val="clear" w:color="auto" w:fill="FFFFFF"/>
        </w:rPr>
        <w:t>дня</w:t>
      </w:r>
      <w:r>
        <w:rPr>
          <w:color w:val="000000"/>
          <w:szCs w:val="28"/>
          <w:shd w:val="clear" w:color="auto" w:fill="FFFFFF"/>
        </w:rPr>
        <w:t xml:space="preserve"> </w:t>
      </w:r>
      <w:r w:rsidRPr="007069BD">
        <w:rPr>
          <w:rStyle w:val="a7"/>
          <w:color w:val="000000"/>
          <w:szCs w:val="28"/>
          <w:shd w:val="clear" w:color="auto" w:fill="FFFFFF"/>
        </w:rPr>
        <w:t>здоровья</w:t>
      </w:r>
      <w:r w:rsidRPr="007069BD">
        <w:rPr>
          <w:color w:val="000000"/>
          <w:szCs w:val="28"/>
          <w:shd w:val="clear" w:color="auto" w:fill="FFFFFF"/>
        </w:rPr>
        <w:t>. Учащиеся старших классов приняли участие в познавательной игре «Ключи к здоровью», где показали свои знания в таких областях как: здоровое питание, гигиена зубов и личная гигиена, а также узнали много нового и интересного. На познавательном часе «Спорт в жизни писателей» учащиеся узнали, какими видами спорта увлекались А. С. Пушкин, Л. Н. Толстой, М. Ю. Лермонтов, А. И. Куприн, А. П. Чехов, М. Горький и другие писатели. Горячая любовь писателей к спорту, умение вести здоровый образ жизни стали благородным примером для подрастающего поколения;</w:t>
      </w:r>
    </w:p>
    <w:p w:rsidR="0008429C" w:rsidRPr="007069BD" w:rsidRDefault="0008429C" w:rsidP="0008429C">
      <w:pPr>
        <w:ind w:firstLine="709"/>
        <w:contextualSpacing/>
        <w:rPr>
          <w:szCs w:val="28"/>
        </w:rPr>
      </w:pPr>
      <w:r w:rsidRPr="007069BD">
        <w:rPr>
          <w:szCs w:val="28"/>
        </w:rPr>
        <w:t>- 19 мая проведен районный конкурс «Папа, мама, я – спортивная семья!».</w:t>
      </w:r>
      <w:r>
        <w:rPr>
          <w:szCs w:val="28"/>
        </w:rPr>
        <w:t xml:space="preserve"> </w:t>
      </w:r>
      <w:r w:rsidRPr="007069BD">
        <w:rPr>
          <w:szCs w:val="28"/>
        </w:rPr>
        <w:t xml:space="preserve">Целью конкурса является повышение эффективности молодёжной семейной политики в Красносулинском районе, пропаганда семейных ценностей, укрепление престижа и роли семьи в обществе, а также формирование здорового образа жизни молодых семей. Семья </w:t>
      </w:r>
      <w:proofErr w:type="spellStart"/>
      <w:r w:rsidRPr="007069BD">
        <w:rPr>
          <w:szCs w:val="28"/>
        </w:rPr>
        <w:t>Игнатовских</w:t>
      </w:r>
      <w:proofErr w:type="spellEnd"/>
      <w:r w:rsidRPr="007069BD">
        <w:rPr>
          <w:szCs w:val="28"/>
        </w:rPr>
        <w:t xml:space="preserve"> – занявшая 2 место в районном конкурсе стала участником областного конкурса «Папа, мама, я – спортивная семья!»  2 июня;</w:t>
      </w:r>
    </w:p>
    <w:p w:rsidR="0008429C" w:rsidRPr="007069BD" w:rsidRDefault="0008429C" w:rsidP="0008429C">
      <w:pPr>
        <w:ind w:firstLine="851"/>
        <w:contextualSpacing/>
        <w:rPr>
          <w:szCs w:val="28"/>
        </w:rPr>
      </w:pPr>
      <w:r w:rsidRPr="007069BD">
        <w:rPr>
          <w:szCs w:val="28"/>
        </w:rPr>
        <w:t xml:space="preserve">- 18 мая и 25 июня </w:t>
      </w:r>
      <w:r w:rsidRPr="007069BD">
        <w:rPr>
          <w:rFonts w:eastAsia="Calibri"/>
          <w:szCs w:val="28"/>
        </w:rPr>
        <w:t xml:space="preserve">проведен </w:t>
      </w:r>
      <w:r w:rsidRPr="007069BD">
        <w:rPr>
          <w:szCs w:val="28"/>
        </w:rPr>
        <w:t xml:space="preserve">районный молодежный спортивный конкурс – </w:t>
      </w:r>
      <w:proofErr w:type="spellStart"/>
      <w:r w:rsidRPr="007069BD">
        <w:rPr>
          <w:szCs w:val="28"/>
        </w:rPr>
        <w:t>квест</w:t>
      </w:r>
      <w:proofErr w:type="spellEnd"/>
      <w:r w:rsidRPr="007069BD">
        <w:rPr>
          <w:szCs w:val="28"/>
        </w:rPr>
        <w:t xml:space="preserve"> «Достойный болельщик», в рамках проведения XXI Чемпионата мира по футболу FIFA2018.  Цель молодежного спортивного </w:t>
      </w:r>
      <w:proofErr w:type="spellStart"/>
      <w:r w:rsidRPr="007069BD">
        <w:rPr>
          <w:szCs w:val="28"/>
        </w:rPr>
        <w:t>квеста</w:t>
      </w:r>
      <w:proofErr w:type="spellEnd"/>
      <w:r w:rsidRPr="007069BD">
        <w:rPr>
          <w:szCs w:val="28"/>
        </w:rPr>
        <w:t xml:space="preserve"> является популяризация футбола на территории Красносулинского района, формирование здорового образа жизни в молодежной среде, положительного образа болельщиков из России и других стран. В конкурсах приняла участие молодежь в количестве 41 человека. Были предусмотрены следующие конкурсные испытания: футбольный матч, тест «Футбольные </w:t>
      </w:r>
      <w:proofErr w:type="spellStart"/>
      <w:proofErr w:type="gramStart"/>
      <w:r w:rsidRPr="007069BD">
        <w:rPr>
          <w:szCs w:val="28"/>
        </w:rPr>
        <w:t>заморочки</w:t>
      </w:r>
      <w:proofErr w:type="spellEnd"/>
      <w:proofErr w:type="gramEnd"/>
      <w:r w:rsidRPr="007069BD">
        <w:rPr>
          <w:szCs w:val="28"/>
        </w:rPr>
        <w:t xml:space="preserve">» об истории футбола, спортивное соревнование «Футбол </w:t>
      </w:r>
      <w:proofErr w:type="spellStart"/>
      <w:r w:rsidRPr="007069BD">
        <w:rPr>
          <w:szCs w:val="28"/>
        </w:rPr>
        <w:t>forever</w:t>
      </w:r>
      <w:proofErr w:type="spellEnd"/>
      <w:r w:rsidRPr="007069BD">
        <w:rPr>
          <w:szCs w:val="28"/>
        </w:rPr>
        <w:t>»;</w:t>
      </w:r>
    </w:p>
    <w:p w:rsidR="0008429C" w:rsidRPr="007069BD" w:rsidRDefault="0008429C" w:rsidP="0008429C">
      <w:pPr>
        <w:ind w:firstLine="708"/>
        <w:contextualSpacing/>
        <w:rPr>
          <w:rFonts w:eastAsia="Calibri"/>
          <w:szCs w:val="28"/>
        </w:rPr>
      </w:pPr>
      <w:r w:rsidRPr="007069BD">
        <w:rPr>
          <w:rFonts w:eastAsia="Calibri"/>
          <w:szCs w:val="28"/>
        </w:rPr>
        <w:t>- 20 и 31 мая волонтерами Красносулинского района были проведены гражданские акции в рамках Всемирного дня без табака. В сквере на пересечении ул. Первомайская и ул. Победы молодежь раздавала конфеты всем прохожим, которые поддерживают здоровый образ жизни и не курят. Дополнительно всем были розданы буклеты о вреде пагубных привычек с перечнем информационной литературы популяризирующей здоровый образ жизни. За два дня проведения мероприятий в акцию были вовлечены порядка 200 человек;</w:t>
      </w:r>
    </w:p>
    <w:p w:rsidR="0008429C" w:rsidRDefault="0008429C" w:rsidP="0008429C">
      <w:pPr>
        <w:suppressAutoHyphens/>
        <w:ind w:firstLine="709"/>
        <w:contextualSpacing/>
        <w:rPr>
          <w:color w:val="000000"/>
          <w:szCs w:val="28"/>
          <w:shd w:val="clear" w:color="auto" w:fill="FFFFFF"/>
        </w:rPr>
      </w:pPr>
      <w:r w:rsidRPr="007069BD">
        <w:rPr>
          <w:szCs w:val="28"/>
        </w:rPr>
        <w:t xml:space="preserve">- </w:t>
      </w:r>
      <w:r w:rsidRPr="007069BD">
        <w:rPr>
          <w:color w:val="000000"/>
          <w:szCs w:val="28"/>
          <w:shd w:val="clear" w:color="auto" w:fill="FFFFFF"/>
        </w:rPr>
        <w:t>27 мая на набережной реки Дон состоялась областная акция «Ростовская область-</w:t>
      </w:r>
      <w:r w:rsidRPr="007069BD">
        <w:rPr>
          <w:rStyle w:val="a7"/>
          <w:color w:val="000000"/>
          <w:szCs w:val="28"/>
          <w:shd w:val="clear" w:color="auto" w:fill="FFFFFF"/>
        </w:rPr>
        <w:t>территория</w:t>
      </w:r>
      <w:r w:rsidRPr="007069BD">
        <w:rPr>
          <w:color w:val="000000"/>
          <w:szCs w:val="28"/>
          <w:shd w:val="clear" w:color="auto" w:fill="FFFFFF"/>
        </w:rPr>
        <w:t> </w:t>
      </w:r>
      <w:r w:rsidRPr="007069BD">
        <w:rPr>
          <w:rStyle w:val="a7"/>
          <w:color w:val="000000"/>
          <w:szCs w:val="28"/>
          <w:shd w:val="clear" w:color="auto" w:fill="FFFFFF"/>
        </w:rPr>
        <w:t>здоровья</w:t>
      </w:r>
      <w:r w:rsidRPr="007069BD">
        <w:rPr>
          <w:color w:val="000000"/>
          <w:szCs w:val="28"/>
          <w:shd w:val="clear" w:color="auto" w:fill="FFFFFF"/>
        </w:rPr>
        <w:t>», направленная на популяризацию здорового образа жизни. Участниками акции стали более 2500 молодых людей из всех муниципальных образований Ростовской области, именитые олимпийские чемпионы, руководители органов исполнительной и законодательной власти Ростовской области. От Красносулинского района была направлена делегация в количестве 10 человек.</w:t>
      </w:r>
      <w:r w:rsidRPr="007069BD">
        <w:rPr>
          <w:color w:val="000000"/>
          <w:szCs w:val="28"/>
        </w:rPr>
        <w:t xml:space="preserve"> </w:t>
      </w:r>
      <w:r w:rsidRPr="007069BD">
        <w:rPr>
          <w:color w:val="000000"/>
          <w:szCs w:val="28"/>
          <w:shd w:val="clear" w:color="auto" w:fill="FFFFFF"/>
        </w:rPr>
        <w:t xml:space="preserve">Акция была наполнена тематическими площадками по разным направлениям спорта и творчества, соревнованиями, мастер-классами, семинарами, показательными выступлениями и шоу-программой. Впервые в рамках акции прошел спортивно-социальный проект Зеленый Марафон </w:t>
      </w:r>
      <w:r w:rsidRPr="007069BD">
        <w:rPr>
          <w:color w:val="000000"/>
          <w:szCs w:val="28"/>
          <w:shd w:val="clear" w:color="auto" w:fill="FFFFFF"/>
        </w:rPr>
        <w:lastRenderedPageBreak/>
        <w:t>«БЕГУЩИЕ СЕРДЦА», в рамках которого состоялся забег на дистанцию 4,2 км. </w:t>
      </w:r>
    </w:p>
    <w:p w:rsidR="0008429C" w:rsidRPr="0092412D" w:rsidRDefault="0008429C" w:rsidP="0008429C">
      <w:pPr>
        <w:rPr>
          <w:i/>
          <w:szCs w:val="28"/>
        </w:rPr>
      </w:pPr>
      <w:r w:rsidRPr="0092412D">
        <w:rPr>
          <w:szCs w:val="28"/>
        </w:rPr>
        <w:t xml:space="preserve">Регулярно  в социальной сети: публикуются информационные посты по использование единой информационной системы в сфере развития добровольчеств, а также в ходе проведения акции «Уроки доброты» школьники и студенты узнают о платформе </w:t>
      </w:r>
      <w:proofErr w:type="spellStart"/>
      <w:r w:rsidRPr="0092412D">
        <w:rPr>
          <w:szCs w:val="28"/>
        </w:rPr>
        <w:t>добровольцыроссии.рф</w:t>
      </w:r>
      <w:proofErr w:type="spellEnd"/>
      <w:r w:rsidRPr="0092412D">
        <w:rPr>
          <w:szCs w:val="28"/>
        </w:rPr>
        <w:t>. Специалисты отдела по молодежной политике Администрации Красносулинского района приняли участие в обучающих и информационно-консультационных программах, семинаре для организаторов добровольческой деятельности. А т</w:t>
      </w:r>
      <w:r>
        <w:rPr>
          <w:szCs w:val="28"/>
        </w:rPr>
        <w:t xml:space="preserve">акже </w:t>
      </w:r>
      <w:r w:rsidRPr="0092412D">
        <w:rPr>
          <w:szCs w:val="28"/>
        </w:rPr>
        <w:t>в Красносулинском районе были организованы два крупных форума «Твой Выбор» и «Вектор»</w:t>
      </w:r>
      <w:r>
        <w:rPr>
          <w:szCs w:val="28"/>
        </w:rPr>
        <w:t>.</w:t>
      </w:r>
    </w:p>
    <w:p w:rsidR="0008429C" w:rsidRDefault="0008429C" w:rsidP="0008429C">
      <w:pPr>
        <w:rPr>
          <w:szCs w:val="28"/>
        </w:rPr>
      </w:pPr>
      <w:r w:rsidRPr="0092412D">
        <w:rPr>
          <w:szCs w:val="28"/>
        </w:rPr>
        <w:t>Организован проект «Здоровая нация»-   В рамках проекта на территории Красносулинского района</w:t>
      </w:r>
      <w:r w:rsidRPr="0092412D">
        <w:rPr>
          <w:color w:val="000000" w:themeColor="text1"/>
          <w:szCs w:val="28"/>
        </w:rPr>
        <w:t xml:space="preserve"> проведено множество мероприятий направленных на формирование здорового образа жизни, в том числе профилактики курения,</w:t>
      </w:r>
      <w:r>
        <w:rPr>
          <w:color w:val="000000" w:themeColor="text1"/>
          <w:szCs w:val="28"/>
        </w:rPr>
        <w:t xml:space="preserve"> </w:t>
      </w:r>
      <w:r w:rsidRPr="0092412D">
        <w:rPr>
          <w:color w:val="000000" w:themeColor="text1"/>
          <w:szCs w:val="28"/>
        </w:rPr>
        <w:t>алкоголизма и наркомании. Регулярно отделом по молодежной политике Администрации Красносулинского района</w:t>
      </w:r>
      <w:r w:rsidRPr="0092412D">
        <w:rPr>
          <w:szCs w:val="28"/>
        </w:rPr>
        <w:t xml:space="preserve"> в социальной сети » публикуются информационные посты о проекте «Узнай Россию».</w:t>
      </w:r>
    </w:p>
    <w:p w:rsidR="0008429C" w:rsidRPr="0092412D" w:rsidRDefault="0008429C" w:rsidP="0008429C">
      <w:pPr>
        <w:rPr>
          <w:i/>
          <w:color w:val="000000" w:themeColor="text1"/>
          <w:szCs w:val="28"/>
        </w:rPr>
      </w:pPr>
      <w:r w:rsidRPr="0092412D">
        <w:rPr>
          <w:szCs w:val="28"/>
        </w:rPr>
        <w:t>В рамках социальной поддержки граждан, систематически участвующих в добровольческих (волонтерских) проектах в Красносулинском районе ежегодно проводятся конкурсы «Доброволец года»,  Наиболее активные волонтеры награждаются в рамках празднования Дня молодежи. В целях популяризации добровольчества (</w:t>
      </w:r>
      <w:proofErr w:type="spellStart"/>
      <w:r w:rsidRPr="0092412D">
        <w:rPr>
          <w:szCs w:val="28"/>
        </w:rPr>
        <w:t>волонтерства</w:t>
      </w:r>
      <w:proofErr w:type="spellEnd"/>
      <w:r w:rsidRPr="0092412D">
        <w:rPr>
          <w:szCs w:val="28"/>
        </w:rPr>
        <w:t>) в Красносулинском районе отделом по молодежной политике Администрации города регулярно проводится информационная кампания в сети «Интернет» (в социальной сети «</w:t>
      </w:r>
      <w:proofErr w:type="spellStart"/>
      <w:r w:rsidRPr="0092412D">
        <w:rPr>
          <w:szCs w:val="28"/>
        </w:rPr>
        <w:t>Вконтакте</w:t>
      </w:r>
      <w:proofErr w:type="spellEnd"/>
      <w:r w:rsidRPr="0092412D">
        <w:rPr>
          <w:szCs w:val="28"/>
        </w:rPr>
        <w:t>», на официальном сайте Администрации города), размещается наружная реклама на территории Красносулинского района, поощрение активных волонтеров города.</w:t>
      </w:r>
    </w:p>
    <w:p w:rsidR="0008429C" w:rsidRPr="0092412D" w:rsidRDefault="0008429C" w:rsidP="00F81047">
      <w:pPr>
        <w:tabs>
          <w:tab w:val="left" w:pos="426"/>
        </w:tabs>
        <w:ind w:firstLine="0"/>
        <w:rPr>
          <w:i/>
          <w:color w:val="222222"/>
          <w:szCs w:val="28"/>
          <w:shd w:val="clear" w:color="auto" w:fill="FFFFFF"/>
        </w:rPr>
      </w:pPr>
      <w:r w:rsidRPr="0092412D">
        <w:rPr>
          <w:color w:val="222222"/>
          <w:szCs w:val="28"/>
          <w:shd w:val="clear" w:color="auto" w:fill="FFFFFF"/>
        </w:rPr>
        <w:t>Всех добровольцев объединяет активная жизненная позиция, желание оказать помощь тем, кто в ней нуждается, стремление приносить пользу людям. Основными характеристиками активной жизненной позиции молодёжи являются:</w:t>
      </w:r>
      <w:r w:rsidRPr="0092412D">
        <w:rPr>
          <w:color w:val="222222"/>
          <w:szCs w:val="28"/>
        </w:rPr>
        <w:br/>
      </w:r>
      <w:r w:rsidRPr="0092412D">
        <w:rPr>
          <w:color w:val="222222"/>
          <w:szCs w:val="28"/>
          <w:shd w:val="clear" w:color="auto" w:fill="FFFFFF"/>
        </w:rPr>
        <w:t>1) помогая другим, волонтёры обретают уверенность в своих способностях;</w:t>
      </w:r>
      <w:r w:rsidRPr="0092412D">
        <w:rPr>
          <w:color w:val="222222"/>
          <w:szCs w:val="28"/>
        </w:rPr>
        <w:br/>
      </w:r>
      <w:r w:rsidRPr="0092412D">
        <w:rPr>
          <w:color w:val="222222"/>
          <w:szCs w:val="28"/>
          <w:shd w:val="clear" w:color="auto" w:fill="FFFFFF"/>
        </w:rPr>
        <w:t>2) приобретают новые навыки и социальные связи;</w:t>
      </w:r>
      <w:r w:rsidRPr="0092412D">
        <w:rPr>
          <w:color w:val="222222"/>
          <w:szCs w:val="28"/>
        </w:rPr>
        <w:br/>
      </w:r>
      <w:r w:rsidRPr="0092412D">
        <w:rPr>
          <w:color w:val="222222"/>
          <w:szCs w:val="28"/>
          <w:shd w:val="clear" w:color="auto" w:fill="FFFFFF"/>
        </w:rPr>
        <w:t>3) находят себя, принимают те ценности и привычки, которые позволяют вести здоровую, продуктивную и насыщенную жизнь.</w:t>
      </w:r>
    </w:p>
    <w:p w:rsidR="004D4A8F" w:rsidRPr="004D4A8F" w:rsidRDefault="004D4A8F" w:rsidP="003C22EC">
      <w:pPr>
        <w:rPr>
          <w:szCs w:val="28"/>
        </w:rPr>
      </w:pPr>
    </w:p>
    <w:p w:rsidR="001547DD" w:rsidRPr="003C22EC" w:rsidRDefault="001547DD" w:rsidP="003C22EC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3C22EC">
        <w:rPr>
          <w:b/>
          <w:sz w:val="28"/>
          <w:szCs w:val="28"/>
        </w:rPr>
        <w:t>РЕШИЛИ:</w:t>
      </w:r>
    </w:p>
    <w:p w:rsidR="00600615" w:rsidRDefault="00600615" w:rsidP="00600615">
      <w:pPr>
        <w:rPr>
          <w:szCs w:val="28"/>
        </w:rPr>
      </w:pPr>
      <w:r>
        <w:rPr>
          <w:szCs w:val="28"/>
        </w:rPr>
        <w:t>1.</w:t>
      </w:r>
      <w:r w:rsidRPr="00C34F28">
        <w:rPr>
          <w:szCs w:val="28"/>
        </w:rPr>
        <w:t>Информацию принять к сведению</w:t>
      </w:r>
      <w:r>
        <w:rPr>
          <w:szCs w:val="28"/>
        </w:rPr>
        <w:t>.</w:t>
      </w:r>
    </w:p>
    <w:p w:rsidR="00600615" w:rsidRPr="00810C42" w:rsidRDefault="00600615" w:rsidP="00600615">
      <w:pPr>
        <w:pStyle w:val="a8"/>
        <w:rPr>
          <w:szCs w:val="28"/>
        </w:rPr>
      </w:pPr>
      <w:r>
        <w:rPr>
          <w:szCs w:val="28"/>
        </w:rPr>
        <w:t>2.</w:t>
      </w:r>
      <w:r w:rsidRPr="00D7200A">
        <w:rPr>
          <w:szCs w:val="28"/>
        </w:rPr>
        <w:t xml:space="preserve"> </w:t>
      </w:r>
      <w:r>
        <w:rPr>
          <w:szCs w:val="28"/>
        </w:rPr>
        <w:t xml:space="preserve">Заместителю главы Администрации Красносулинского района по вопросам социального развития </w:t>
      </w:r>
      <w:r w:rsidRPr="00810C42">
        <w:rPr>
          <w:szCs w:val="28"/>
        </w:rPr>
        <w:t xml:space="preserve"> (</w:t>
      </w:r>
      <w:r>
        <w:rPr>
          <w:szCs w:val="28"/>
        </w:rPr>
        <w:t>Матвиенко Л.С.</w:t>
      </w:r>
      <w:r w:rsidRPr="00810C42">
        <w:rPr>
          <w:szCs w:val="28"/>
        </w:rPr>
        <w:t>) рекомендовать:</w:t>
      </w:r>
    </w:p>
    <w:p w:rsidR="00600615" w:rsidRDefault="00600615" w:rsidP="00600615">
      <w:pPr>
        <w:pStyle w:val="a8"/>
        <w:rPr>
          <w:color w:val="1A1A1A" w:themeColor="background1" w:themeShade="1A"/>
          <w:szCs w:val="28"/>
        </w:rPr>
      </w:pPr>
      <w:r w:rsidRPr="00810C42">
        <w:rPr>
          <w:szCs w:val="28"/>
        </w:rPr>
        <w:t>-</w:t>
      </w:r>
      <w:r w:rsidRPr="00810C42">
        <w:rPr>
          <w:color w:val="1A1A1A" w:themeColor="background1" w:themeShade="1A"/>
          <w:szCs w:val="28"/>
        </w:rPr>
        <w:t xml:space="preserve"> продолжить </w:t>
      </w:r>
      <w:r>
        <w:rPr>
          <w:color w:val="1A1A1A" w:themeColor="background1" w:themeShade="1A"/>
          <w:szCs w:val="28"/>
        </w:rPr>
        <w:t>профилактическую работу против наркомании среди молодежи.</w:t>
      </w:r>
    </w:p>
    <w:p w:rsidR="00600615" w:rsidRPr="00810C42" w:rsidRDefault="00600615" w:rsidP="00600615">
      <w:pPr>
        <w:pStyle w:val="a8"/>
        <w:rPr>
          <w:szCs w:val="28"/>
        </w:rPr>
      </w:pPr>
      <w:r>
        <w:rPr>
          <w:szCs w:val="28"/>
        </w:rPr>
        <w:t xml:space="preserve">- обеспечить </w:t>
      </w:r>
      <w:r w:rsidRPr="00810C42">
        <w:rPr>
          <w:szCs w:val="28"/>
        </w:rPr>
        <w:t xml:space="preserve">организацию и проведение всех комплексных мероприятий, предусмотренных календарным планом официальных физкультурных </w:t>
      </w:r>
      <w:r w:rsidRPr="00810C42">
        <w:rPr>
          <w:szCs w:val="28"/>
        </w:rPr>
        <w:lastRenderedPageBreak/>
        <w:t>мероприятий и спортивных мероприятий с максимальным охватом обучающихся, относящи</w:t>
      </w:r>
      <w:r>
        <w:rPr>
          <w:szCs w:val="28"/>
        </w:rPr>
        <w:t>х</w:t>
      </w:r>
      <w:r w:rsidRPr="00810C42">
        <w:rPr>
          <w:szCs w:val="28"/>
        </w:rPr>
        <w:t>ся к «группе риска»</w:t>
      </w:r>
      <w:r>
        <w:rPr>
          <w:szCs w:val="28"/>
        </w:rPr>
        <w:t xml:space="preserve"> в 2020 году</w:t>
      </w:r>
      <w:r w:rsidRPr="00810C42">
        <w:rPr>
          <w:szCs w:val="28"/>
        </w:rPr>
        <w:t>.</w:t>
      </w:r>
    </w:p>
    <w:p w:rsidR="00600615" w:rsidRDefault="00600615" w:rsidP="00600615">
      <w:pPr>
        <w:pStyle w:val="a8"/>
        <w:rPr>
          <w:szCs w:val="28"/>
        </w:rPr>
      </w:pPr>
      <w:r>
        <w:rPr>
          <w:szCs w:val="28"/>
        </w:rPr>
        <w:t xml:space="preserve">- обеспечить </w:t>
      </w:r>
      <w:r w:rsidRPr="00810C42">
        <w:rPr>
          <w:szCs w:val="28"/>
        </w:rPr>
        <w:t xml:space="preserve">организацию и проведение всех комплексных мероприятий, предусмотренных календарным планом </w:t>
      </w:r>
      <w:r>
        <w:rPr>
          <w:szCs w:val="28"/>
        </w:rPr>
        <w:t xml:space="preserve">мероприятий молодежной политики в 2020 году. </w:t>
      </w:r>
    </w:p>
    <w:p w:rsidR="00600615" w:rsidRPr="00600615" w:rsidRDefault="00600615" w:rsidP="00600615">
      <w:pPr>
        <w:pStyle w:val="a4"/>
        <w:numPr>
          <w:ilvl w:val="0"/>
          <w:numId w:val="3"/>
        </w:numPr>
        <w:spacing w:after="0" w:line="240" w:lineRule="auto"/>
        <w:ind w:left="357" w:firstLine="357"/>
        <w:jc w:val="both"/>
        <w:rPr>
          <w:rFonts w:ascii="Times New Roman" w:hAnsi="Times New Roman"/>
          <w:b/>
          <w:sz w:val="28"/>
          <w:szCs w:val="28"/>
        </w:rPr>
      </w:pPr>
      <w:r w:rsidRPr="00600615">
        <w:rPr>
          <w:rFonts w:ascii="Times New Roman" w:hAnsi="Times New Roman"/>
          <w:b/>
          <w:color w:val="000000"/>
          <w:sz w:val="28"/>
          <w:szCs w:val="28"/>
        </w:rPr>
        <w:t>Рассматриваемый вопрос «Об итогах деятельности антинаркотической комиссии в Красносулинском районе в 2019 году и утверждении плана на 2020 год»</w:t>
      </w:r>
    </w:p>
    <w:p w:rsidR="00600615" w:rsidRDefault="00600615" w:rsidP="00600615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Заслушав </w:t>
      </w:r>
      <w:r w:rsidRPr="0087033E">
        <w:rPr>
          <w:rFonts w:ascii="Times New Roman" w:hAnsi="Times New Roman"/>
          <w:color w:val="000000"/>
          <w:sz w:val="28"/>
          <w:szCs w:val="28"/>
        </w:rPr>
        <w:t>информаци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87033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846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C294D">
        <w:rPr>
          <w:rFonts w:ascii="Times New Roman" w:hAnsi="Times New Roman"/>
          <w:color w:val="000000"/>
          <w:sz w:val="28"/>
          <w:szCs w:val="28"/>
        </w:rPr>
        <w:t>заместител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AC29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C294D">
        <w:rPr>
          <w:rFonts w:ascii="Times New Roman" w:hAnsi="Times New Roman"/>
          <w:sz w:val="28"/>
          <w:szCs w:val="28"/>
        </w:rPr>
        <w:t>главы Администрации Красносулинского района</w:t>
      </w:r>
      <w:r>
        <w:rPr>
          <w:rFonts w:ascii="Times New Roman" w:hAnsi="Times New Roman"/>
          <w:sz w:val="28"/>
          <w:szCs w:val="28"/>
        </w:rPr>
        <w:t xml:space="preserve"> по вопросам социального развития Матвиенко Лады Святославовны</w:t>
      </w:r>
    </w:p>
    <w:p w:rsidR="00600615" w:rsidRDefault="00600615" w:rsidP="00600615">
      <w:pPr>
        <w:pStyle w:val="a4"/>
        <w:ind w:left="0"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00615" w:rsidRPr="004D36D8" w:rsidRDefault="00600615" w:rsidP="00600615">
      <w:pPr>
        <w:pStyle w:val="a4"/>
        <w:ind w:left="0"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4D36D8">
        <w:rPr>
          <w:rFonts w:ascii="Times New Roman" w:eastAsia="Times New Roman" w:hAnsi="Times New Roman"/>
          <w:b/>
          <w:color w:val="000000"/>
          <w:sz w:val="28"/>
          <w:szCs w:val="28"/>
        </w:rPr>
        <w:t>РЕШИЛИ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:</w:t>
      </w:r>
    </w:p>
    <w:p w:rsidR="00600615" w:rsidRPr="002E0ECF" w:rsidRDefault="00600615" w:rsidP="00600615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 w:rsidRPr="002E0ECF">
        <w:rPr>
          <w:rFonts w:eastAsiaTheme="minorHAnsi"/>
          <w:szCs w:val="28"/>
          <w:lang w:eastAsia="en-US"/>
        </w:rPr>
        <w:t>3.1. Утвердить план работы антинаркотической комиссии</w:t>
      </w:r>
    </w:p>
    <w:p w:rsidR="00600615" w:rsidRPr="002E0ECF" w:rsidRDefault="00600615" w:rsidP="00600615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 w:rsidRPr="002E0ECF">
        <w:rPr>
          <w:rFonts w:eastAsiaTheme="minorHAnsi"/>
          <w:szCs w:val="28"/>
          <w:lang w:eastAsia="en-US"/>
        </w:rPr>
        <w:t>в Красносулинском районе на  2020 год согласно приложению.</w:t>
      </w:r>
    </w:p>
    <w:p w:rsidR="00600615" w:rsidRPr="002E0ECF" w:rsidRDefault="00600615" w:rsidP="00600615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 w:rsidRPr="002E0ECF">
        <w:rPr>
          <w:rFonts w:eastAsiaTheme="minorHAnsi"/>
          <w:szCs w:val="28"/>
          <w:lang w:eastAsia="en-US"/>
        </w:rPr>
        <w:t xml:space="preserve">3.2. Заместителю главы </w:t>
      </w:r>
      <w:r>
        <w:rPr>
          <w:rFonts w:eastAsiaTheme="minorHAnsi"/>
          <w:szCs w:val="28"/>
          <w:lang w:eastAsia="en-US"/>
        </w:rPr>
        <w:t>А</w:t>
      </w:r>
      <w:r w:rsidRPr="002E0ECF">
        <w:rPr>
          <w:rFonts w:eastAsiaTheme="minorHAnsi"/>
          <w:szCs w:val="28"/>
          <w:lang w:eastAsia="en-US"/>
        </w:rPr>
        <w:t xml:space="preserve">дминистрации Красносулинского района по вопросам социального развития (Матвиенко Л.С.) вносить изменения в план работы антинаркотической комиссии в Красносулинском районе при получении рекомендаций Государственного </w:t>
      </w:r>
      <w:proofErr w:type="spellStart"/>
      <w:r w:rsidRPr="002E0ECF">
        <w:rPr>
          <w:rFonts w:eastAsiaTheme="minorHAnsi"/>
          <w:szCs w:val="28"/>
          <w:lang w:eastAsia="en-US"/>
        </w:rPr>
        <w:t>антинаркотического</w:t>
      </w:r>
      <w:proofErr w:type="spellEnd"/>
      <w:r w:rsidRPr="002E0ECF">
        <w:rPr>
          <w:rFonts w:eastAsiaTheme="minorHAnsi"/>
          <w:szCs w:val="28"/>
          <w:lang w:eastAsia="en-US"/>
        </w:rPr>
        <w:t xml:space="preserve"> комитета и на основании предложений  антинаркотической комиссии Ростовской области.</w:t>
      </w:r>
    </w:p>
    <w:p w:rsidR="001547DD" w:rsidRDefault="001547DD" w:rsidP="003C22EC">
      <w:pPr>
        <w:rPr>
          <w:b/>
          <w:color w:val="000000"/>
          <w:szCs w:val="28"/>
          <w:lang w:eastAsia="en-US"/>
        </w:rPr>
      </w:pPr>
    </w:p>
    <w:p w:rsidR="008C2014" w:rsidRPr="003C22EC" w:rsidRDefault="008C2014" w:rsidP="003C22EC">
      <w:pPr>
        <w:rPr>
          <w:szCs w:val="28"/>
        </w:rPr>
      </w:pPr>
    </w:p>
    <w:tbl>
      <w:tblPr>
        <w:tblStyle w:val="a5"/>
        <w:tblW w:w="8789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1"/>
        <w:gridCol w:w="3076"/>
        <w:gridCol w:w="2552"/>
      </w:tblGrid>
      <w:tr w:rsidR="001547DD" w:rsidTr="003C22EC">
        <w:trPr>
          <w:trHeight w:val="683"/>
        </w:trPr>
        <w:tc>
          <w:tcPr>
            <w:tcW w:w="3161" w:type="dxa"/>
          </w:tcPr>
          <w:p w:rsidR="001547DD" w:rsidRDefault="001547DD">
            <w:pPr>
              <w:pStyle w:val="msonormalbullet1gifbullet2gifbullet2gif"/>
              <w:widowControl w:val="0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ind w:right="245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</w:t>
            </w:r>
          </w:p>
          <w:p w:rsidR="001547DD" w:rsidRDefault="001547DD">
            <w:pPr>
              <w:pStyle w:val="msonormalbullet1gifbullet2gifbullet2gif"/>
              <w:widowControl w:val="0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ind w:right="245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комиссии</w:t>
            </w:r>
          </w:p>
          <w:p w:rsidR="001547DD" w:rsidRDefault="001547DD" w:rsidP="00DE0A60">
            <w:pPr>
              <w:pStyle w:val="msonormalbullet1gifbullet2gifbullet3gif"/>
              <w:widowControl w:val="0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ind w:right="245"/>
              <w:contextualSpacing/>
              <w:jc w:val="both"/>
              <w:rPr>
                <w:szCs w:val="28"/>
                <w:lang w:eastAsia="en-US"/>
              </w:rPr>
            </w:pPr>
          </w:p>
          <w:p w:rsidR="003C22EC" w:rsidRDefault="003C22EC" w:rsidP="00DE0A60">
            <w:pPr>
              <w:pStyle w:val="msonormalbullet1gifbullet2gifbullet3gif"/>
              <w:widowControl w:val="0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ind w:right="245"/>
              <w:contextualSpacing/>
              <w:jc w:val="both"/>
              <w:rPr>
                <w:szCs w:val="28"/>
                <w:lang w:eastAsia="en-US"/>
              </w:rPr>
            </w:pPr>
          </w:p>
        </w:tc>
        <w:tc>
          <w:tcPr>
            <w:tcW w:w="3076" w:type="dxa"/>
          </w:tcPr>
          <w:p w:rsidR="001547DD" w:rsidRDefault="001547DD">
            <w:pPr>
              <w:pStyle w:val="msonormalbullet1gifbullet2gifbullet1gif"/>
              <w:widowControl w:val="0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ind w:right="245"/>
              <w:contextualSpacing/>
              <w:jc w:val="center"/>
              <w:rPr>
                <w:szCs w:val="28"/>
                <w:lang w:eastAsia="en-US"/>
              </w:rPr>
            </w:pPr>
          </w:p>
          <w:p w:rsidR="001547DD" w:rsidRDefault="001547DD">
            <w:pPr>
              <w:pStyle w:val="msonormalbullet1gifbullet2gifbullet3gif"/>
              <w:widowControl w:val="0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ind w:right="245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___________________</w:t>
            </w:r>
          </w:p>
          <w:p w:rsidR="001547DD" w:rsidRDefault="001547DD">
            <w:pPr>
              <w:ind w:firstLine="0"/>
              <w:rPr>
                <w:lang w:eastAsia="en-US"/>
              </w:rPr>
            </w:pPr>
          </w:p>
        </w:tc>
        <w:tc>
          <w:tcPr>
            <w:tcW w:w="2552" w:type="dxa"/>
          </w:tcPr>
          <w:p w:rsidR="001547DD" w:rsidRDefault="001547DD">
            <w:pPr>
              <w:pStyle w:val="msonormalbullet1gifbullet3gifbullet2gif"/>
              <w:widowControl w:val="0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ind w:right="245"/>
              <w:contextualSpacing/>
              <w:jc w:val="right"/>
              <w:rPr>
                <w:sz w:val="28"/>
                <w:szCs w:val="28"/>
                <w:lang w:eastAsia="en-US"/>
              </w:rPr>
            </w:pPr>
          </w:p>
          <w:p w:rsidR="001547DD" w:rsidRDefault="001547DD">
            <w:pPr>
              <w:pStyle w:val="msonormalbullet1gifbullet3gifbullet3gif"/>
              <w:widowControl w:val="0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ind w:right="245"/>
              <w:contextualSpacing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Н.А. Альшенко</w:t>
            </w:r>
          </w:p>
          <w:p w:rsidR="001547DD" w:rsidRDefault="001547DD">
            <w:pPr>
              <w:ind w:firstLine="0"/>
              <w:jc w:val="left"/>
              <w:rPr>
                <w:lang w:eastAsia="en-US"/>
              </w:rPr>
            </w:pPr>
          </w:p>
        </w:tc>
      </w:tr>
      <w:tr w:rsidR="003C22EC" w:rsidTr="003C22EC">
        <w:trPr>
          <w:trHeight w:val="683"/>
        </w:trPr>
        <w:tc>
          <w:tcPr>
            <w:tcW w:w="3161" w:type="dxa"/>
          </w:tcPr>
          <w:p w:rsidR="003C22EC" w:rsidRDefault="00600615">
            <w:pPr>
              <w:pStyle w:val="msonormalbullet1gifbullet2gifbullet2gif"/>
              <w:widowControl w:val="0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ind w:right="245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Секретарь</w:t>
            </w:r>
            <w:r w:rsidR="003C22EC">
              <w:rPr>
                <w:sz w:val="28"/>
                <w:szCs w:val="28"/>
                <w:lang w:eastAsia="en-US"/>
              </w:rPr>
              <w:t xml:space="preserve"> комиссии</w:t>
            </w:r>
            <w:r w:rsidR="003C22EC">
              <w:rPr>
                <w:szCs w:val="28"/>
                <w:lang w:eastAsia="en-US"/>
              </w:rPr>
              <w:t xml:space="preserve">                                 </w:t>
            </w:r>
          </w:p>
        </w:tc>
        <w:tc>
          <w:tcPr>
            <w:tcW w:w="3076" w:type="dxa"/>
          </w:tcPr>
          <w:p w:rsidR="003C22EC" w:rsidRDefault="003C22EC">
            <w:pPr>
              <w:pStyle w:val="msonormalbullet1gifbullet2gifbullet1gif"/>
              <w:widowControl w:val="0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ind w:right="245"/>
              <w:contextualSpacing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___________________</w:t>
            </w:r>
          </w:p>
        </w:tc>
        <w:tc>
          <w:tcPr>
            <w:tcW w:w="2552" w:type="dxa"/>
          </w:tcPr>
          <w:p w:rsidR="003C22EC" w:rsidRPr="003C22EC" w:rsidRDefault="007D526C" w:rsidP="003C22EC">
            <w:pPr>
              <w:pStyle w:val="msonormalbullet1gifbullet3gifbullet2gif"/>
              <w:widowControl w:val="0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ind w:right="245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А.А. Демина</w:t>
            </w:r>
          </w:p>
        </w:tc>
      </w:tr>
    </w:tbl>
    <w:p w:rsidR="008C2014" w:rsidRDefault="008C2014" w:rsidP="003C22EC">
      <w:pPr>
        <w:ind w:firstLine="0"/>
        <w:rPr>
          <w:szCs w:val="28"/>
        </w:rPr>
      </w:pPr>
    </w:p>
    <w:sectPr w:rsidR="008C2014" w:rsidSect="00751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73B87"/>
    <w:multiLevelType w:val="hybridMultilevel"/>
    <w:tmpl w:val="2DF0B8C2"/>
    <w:lvl w:ilvl="0" w:tplc="4A6C5EBE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1368F"/>
    <w:multiLevelType w:val="hybridMultilevel"/>
    <w:tmpl w:val="6804F798"/>
    <w:lvl w:ilvl="0" w:tplc="04E8A6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414441"/>
    <w:multiLevelType w:val="hybridMultilevel"/>
    <w:tmpl w:val="75BE68BC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547DD"/>
    <w:rsid w:val="000014A6"/>
    <w:rsid w:val="0008429C"/>
    <w:rsid w:val="000C2D58"/>
    <w:rsid w:val="000E2A54"/>
    <w:rsid w:val="00137ACA"/>
    <w:rsid w:val="001547DD"/>
    <w:rsid w:val="001D0725"/>
    <w:rsid w:val="001E6605"/>
    <w:rsid w:val="0021707B"/>
    <w:rsid w:val="002D1C1C"/>
    <w:rsid w:val="002E52FD"/>
    <w:rsid w:val="003B308D"/>
    <w:rsid w:val="003C22EC"/>
    <w:rsid w:val="00466BB2"/>
    <w:rsid w:val="00467F2C"/>
    <w:rsid w:val="004D4A8F"/>
    <w:rsid w:val="004F6FA5"/>
    <w:rsid w:val="005864B8"/>
    <w:rsid w:val="005B1F2F"/>
    <w:rsid w:val="00600615"/>
    <w:rsid w:val="00622BA4"/>
    <w:rsid w:val="00636069"/>
    <w:rsid w:val="0063730E"/>
    <w:rsid w:val="006450D9"/>
    <w:rsid w:val="006E5BD8"/>
    <w:rsid w:val="00751166"/>
    <w:rsid w:val="00765E75"/>
    <w:rsid w:val="007A4003"/>
    <w:rsid w:val="007B0619"/>
    <w:rsid w:val="007D4246"/>
    <w:rsid w:val="007D526C"/>
    <w:rsid w:val="008C2014"/>
    <w:rsid w:val="00912DA4"/>
    <w:rsid w:val="00923AE4"/>
    <w:rsid w:val="00926D41"/>
    <w:rsid w:val="00932706"/>
    <w:rsid w:val="009812A2"/>
    <w:rsid w:val="00A151D5"/>
    <w:rsid w:val="00A6247B"/>
    <w:rsid w:val="00AB1279"/>
    <w:rsid w:val="00AC2389"/>
    <w:rsid w:val="00C40DF3"/>
    <w:rsid w:val="00CA49FF"/>
    <w:rsid w:val="00CB1704"/>
    <w:rsid w:val="00DD105A"/>
    <w:rsid w:val="00DE0A60"/>
    <w:rsid w:val="00E6231F"/>
    <w:rsid w:val="00E66E65"/>
    <w:rsid w:val="00ED3514"/>
    <w:rsid w:val="00F32098"/>
    <w:rsid w:val="00F50065"/>
    <w:rsid w:val="00F81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7D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547DD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1547DD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bullet1gifbullet2gif">
    <w:name w:val="msonormalbullet1gifbullet2.gif"/>
    <w:basedOn w:val="a"/>
    <w:uiPriority w:val="99"/>
    <w:rsid w:val="001547DD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1547DD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table" w:styleId="a5">
    <w:name w:val="Table Grid"/>
    <w:basedOn w:val="a1"/>
    <w:uiPriority w:val="59"/>
    <w:rsid w:val="00154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bullet2gifbullet1gif">
    <w:name w:val="msonormalbullet1gifbullet2gifbullet1.gif"/>
    <w:basedOn w:val="a"/>
    <w:uiPriority w:val="99"/>
    <w:rsid w:val="001547DD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msonormalbullet1gifbullet2gifbullet3gif">
    <w:name w:val="msonormalbullet1gifbullet2gifbullet3.gif"/>
    <w:basedOn w:val="a"/>
    <w:uiPriority w:val="99"/>
    <w:rsid w:val="001547DD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6">
    <w:name w:val="Strong"/>
    <w:basedOn w:val="a0"/>
    <w:uiPriority w:val="22"/>
    <w:qFormat/>
    <w:rsid w:val="001547DD"/>
    <w:rPr>
      <w:b/>
      <w:bCs/>
    </w:rPr>
  </w:style>
  <w:style w:type="paragraph" w:customStyle="1" w:styleId="msonormalbullet1gif">
    <w:name w:val="msonormalbullet1.gif"/>
    <w:basedOn w:val="a"/>
    <w:uiPriority w:val="99"/>
    <w:rsid w:val="001547DD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msonormalbullet3gif">
    <w:name w:val="msonormalbullet3.gif"/>
    <w:basedOn w:val="a"/>
    <w:uiPriority w:val="99"/>
    <w:rsid w:val="001547DD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msonormalbullet1gifbullet2gifbullet2gif">
    <w:name w:val="msonormalbullet1gifbullet2gifbullet2.gif"/>
    <w:basedOn w:val="a"/>
    <w:uiPriority w:val="99"/>
    <w:rsid w:val="001547DD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msonormalbullet1gifbullet3gifbullet1gif">
    <w:name w:val="msonormalbullet1gifbullet3gifbullet1.gif"/>
    <w:basedOn w:val="a"/>
    <w:uiPriority w:val="99"/>
    <w:rsid w:val="001547DD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msonormalbullet1gifbullet3gifbullet2gif">
    <w:name w:val="msonormalbullet1gifbullet3gifbullet2.gif"/>
    <w:basedOn w:val="a"/>
    <w:uiPriority w:val="99"/>
    <w:rsid w:val="001547DD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msonormalbullet1gifbullet3gifbullet3gif">
    <w:name w:val="msonormalbullet1gifbullet3gifbullet3.gif"/>
    <w:basedOn w:val="a"/>
    <w:uiPriority w:val="99"/>
    <w:rsid w:val="001547DD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7">
    <w:name w:val="Emphasis"/>
    <w:basedOn w:val="a0"/>
    <w:uiPriority w:val="20"/>
    <w:qFormat/>
    <w:rsid w:val="0008429C"/>
    <w:rPr>
      <w:i/>
      <w:iCs/>
    </w:rPr>
  </w:style>
  <w:style w:type="paragraph" w:customStyle="1" w:styleId="ConsPlusCell">
    <w:name w:val="ConsPlusCell"/>
    <w:uiPriority w:val="99"/>
    <w:rsid w:val="000842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No Spacing"/>
    <w:uiPriority w:val="1"/>
    <w:qFormat/>
    <w:rsid w:val="0060061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6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3405</Words>
  <Characters>19410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cp:lastPrinted>2019-10-04T07:54:00Z</cp:lastPrinted>
  <dcterms:created xsi:type="dcterms:W3CDTF">2020-08-07T08:22:00Z</dcterms:created>
  <dcterms:modified xsi:type="dcterms:W3CDTF">2020-08-07T08:22:00Z</dcterms:modified>
</cp:coreProperties>
</file>