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результатах публичных консультаций</w:t>
      </w:r>
    </w:p>
    <w:p w:rsidR="008C44D4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нормативно-правов</w:t>
      </w:r>
      <w:r w:rsidR="004E5A06">
        <w:rPr>
          <w:rFonts w:ascii="Times New Roman" w:hAnsi="Times New Roman" w:cs="Times New Roman"/>
          <w:sz w:val="28"/>
          <w:szCs w:val="24"/>
        </w:rPr>
        <w:t>ому</w:t>
      </w:r>
      <w:r>
        <w:rPr>
          <w:rFonts w:ascii="Times New Roman" w:hAnsi="Times New Roman" w:cs="Times New Roman"/>
          <w:sz w:val="28"/>
          <w:szCs w:val="24"/>
        </w:rPr>
        <w:t xml:space="preserve"> акт</w:t>
      </w:r>
      <w:r w:rsidR="004E5A06">
        <w:rPr>
          <w:rFonts w:ascii="Times New Roman" w:hAnsi="Times New Roman" w:cs="Times New Roman"/>
          <w:sz w:val="28"/>
          <w:szCs w:val="24"/>
        </w:rPr>
        <w:t>у</w:t>
      </w:r>
      <w:r w:rsidR="00426E2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Красносулинского района</w:t>
      </w:r>
    </w:p>
    <w:p w:rsidR="000144A7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776152" w:rsidRPr="004E5A06" w:rsidRDefault="00283625" w:rsidP="008C44D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E5A06">
        <w:rPr>
          <w:rFonts w:ascii="Times New Roman" w:hAnsi="Times New Roman"/>
          <w:noProof/>
          <w:sz w:val="28"/>
          <w:szCs w:val="28"/>
        </w:rPr>
        <w:t>С</w:t>
      </w:r>
      <w:r w:rsidRPr="004E5A0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1</w:t>
      </w:r>
      <w:r w:rsidR="00837C7E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.01.2020 г. по 2</w:t>
      </w:r>
      <w:r w:rsidR="00837C7E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.01.2020 г.</w:t>
      </w:r>
      <w:r w:rsidR="000144A7" w:rsidRPr="004E5A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4E5A06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4E5A06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4E5A06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4E5A06">
        <w:rPr>
          <w:rFonts w:ascii="Times New Roman" w:hAnsi="Times New Roman"/>
          <w:noProof/>
          <w:sz w:val="28"/>
          <w:szCs w:val="28"/>
        </w:rPr>
        <w:t>е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4E5A06">
        <w:rPr>
          <w:rFonts w:ascii="Times New Roman" w:hAnsi="Times New Roman"/>
          <w:noProof/>
          <w:sz w:val="28"/>
          <w:szCs w:val="28"/>
        </w:rPr>
        <w:t>и</w:t>
      </w:r>
      <w:r w:rsidR="008C44D4" w:rsidRPr="004E5A06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4E5A06">
        <w:rPr>
          <w:rFonts w:ascii="Times New Roman" w:hAnsi="Times New Roman"/>
          <w:noProof/>
          <w:sz w:val="28"/>
          <w:szCs w:val="28"/>
        </w:rPr>
        <w:t>о</w:t>
      </w:r>
      <w:r w:rsidR="00776152" w:rsidRPr="004E5A06">
        <w:rPr>
          <w:rFonts w:ascii="Times New Roman" w:hAnsi="Times New Roman"/>
          <w:noProof/>
          <w:sz w:val="28"/>
          <w:szCs w:val="28"/>
        </w:rPr>
        <w:t>-правов</w:t>
      </w:r>
      <w:r w:rsidR="000144A7" w:rsidRPr="004E5A06">
        <w:rPr>
          <w:rFonts w:ascii="Times New Roman" w:hAnsi="Times New Roman"/>
          <w:noProof/>
          <w:sz w:val="28"/>
          <w:szCs w:val="28"/>
        </w:rPr>
        <w:t>ому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4E5A06">
        <w:rPr>
          <w:rFonts w:ascii="Times New Roman" w:hAnsi="Times New Roman"/>
          <w:noProof/>
          <w:sz w:val="28"/>
          <w:szCs w:val="28"/>
        </w:rPr>
        <w:t>у</w:t>
      </w:r>
      <w:r w:rsidR="00E958E6" w:rsidRPr="004E5A06">
        <w:rPr>
          <w:rFonts w:ascii="Times New Roman" w:hAnsi="Times New Roman"/>
          <w:sz w:val="28"/>
          <w:szCs w:val="28"/>
        </w:rPr>
        <w:t>:</w:t>
      </w:r>
    </w:p>
    <w:p w:rsidR="001D04CB" w:rsidRPr="008C44D4" w:rsidRDefault="001D04CB" w:rsidP="00FF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144A7" w:rsidRPr="003C7332" w:rsidRDefault="00837C7E" w:rsidP="003C7332">
      <w:pPr>
        <w:tabs>
          <w:tab w:val="center" w:pos="3686"/>
          <w:tab w:val="right" w:pos="793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837C7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</w:t>
      </w:r>
      <w:proofErr w:type="gramStart"/>
      <w:r w:rsidRPr="00837C7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Программы профилактики нарушений обязательных требований законодательства</w:t>
      </w:r>
      <w:proofErr w:type="gramEnd"/>
      <w:r w:rsidRPr="00837C7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 в сфере муниципального жилищного и земельного контроля на 2020 год и плановый период 2021 – 2022 гг.</w:t>
      </w:r>
      <w:r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»</w:t>
      </w:r>
    </w:p>
    <w:p w:rsidR="000144A7" w:rsidRPr="000144A7" w:rsidRDefault="000144A7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  <w:u w:val="single"/>
        </w:rPr>
      </w:pPr>
    </w:p>
    <w:p w:rsidR="00426E21" w:rsidRDefault="005F6DBC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 w:rsidRPr="000144A7">
        <w:rPr>
          <w:rFonts w:ascii="Times New Roman" w:hAnsi="Times New Roman"/>
          <w:sz w:val="28"/>
          <w:szCs w:val="28"/>
        </w:rPr>
        <w:t xml:space="preserve">      </w:t>
      </w:r>
      <w:r w:rsidR="00426E21" w:rsidRPr="000144A7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0144A7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426E21" w:rsidRPr="000144A7">
        <w:rPr>
          <w:rFonts w:ascii="Times New Roman" w:hAnsi="Times New Roman"/>
          <w:sz w:val="28"/>
          <w:szCs w:val="28"/>
        </w:rPr>
        <w:t>.</w:t>
      </w:r>
    </w:p>
    <w:p w:rsidR="000144A7" w:rsidRPr="000144A7" w:rsidRDefault="000144A7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837C7E" w:rsidRPr="00426E21" w:rsidRDefault="00426E21" w:rsidP="00837C7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0144A7">
        <w:rPr>
          <w:rFonts w:ascii="Times New Roman" w:hAnsi="Times New Roman"/>
          <w:b/>
          <w:sz w:val="26"/>
          <w:szCs w:val="26"/>
        </w:rPr>
        <w:t xml:space="preserve">      </w:t>
      </w:r>
      <w:r w:rsidR="00837C7E" w:rsidRPr="00426E21">
        <w:rPr>
          <w:rFonts w:ascii="Times New Roman" w:hAnsi="Times New Roman"/>
          <w:b/>
          <w:sz w:val="26"/>
          <w:szCs w:val="26"/>
        </w:rPr>
        <w:t>По результатам проведенных публичных консультаций предложени</w:t>
      </w:r>
      <w:r w:rsidR="00837C7E">
        <w:rPr>
          <w:rFonts w:ascii="Times New Roman" w:hAnsi="Times New Roman"/>
          <w:b/>
          <w:sz w:val="26"/>
          <w:szCs w:val="26"/>
        </w:rPr>
        <w:t>й</w:t>
      </w:r>
      <w:r w:rsidR="00837C7E" w:rsidRPr="00426E21">
        <w:rPr>
          <w:rFonts w:ascii="Times New Roman" w:hAnsi="Times New Roman"/>
          <w:b/>
          <w:sz w:val="26"/>
          <w:szCs w:val="26"/>
        </w:rPr>
        <w:t xml:space="preserve"> по данн</w:t>
      </w:r>
      <w:r w:rsidR="00837C7E">
        <w:rPr>
          <w:rFonts w:ascii="Times New Roman" w:hAnsi="Times New Roman"/>
          <w:b/>
          <w:sz w:val="26"/>
          <w:szCs w:val="26"/>
        </w:rPr>
        <w:t>ому</w:t>
      </w:r>
      <w:r w:rsidR="00837C7E" w:rsidRPr="00426E21">
        <w:rPr>
          <w:rFonts w:ascii="Times New Roman" w:hAnsi="Times New Roman"/>
          <w:b/>
          <w:sz w:val="26"/>
          <w:szCs w:val="26"/>
        </w:rPr>
        <w:t xml:space="preserve"> нормативно-правов</w:t>
      </w:r>
      <w:r w:rsidR="00837C7E">
        <w:rPr>
          <w:rFonts w:ascii="Times New Roman" w:hAnsi="Times New Roman"/>
          <w:b/>
          <w:sz w:val="26"/>
          <w:szCs w:val="26"/>
        </w:rPr>
        <w:t>ому</w:t>
      </w:r>
      <w:r w:rsidR="00837C7E" w:rsidRPr="00426E21">
        <w:rPr>
          <w:rFonts w:ascii="Times New Roman" w:hAnsi="Times New Roman"/>
          <w:b/>
          <w:sz w:val="26"/>
          <w:szCs w:val="26"/>
        </w:rPr>
        <w:t xml:space="preserve"> акт</w:t>
      </w:r>
      <w:r w:rsidR="00837C7E">
        <w:rPr>
          <w:rFonts w:ascii="Times New Roman" w:hAnsi="Times New Roman"/>
          <w:b/>
          <w:sz w:val="26"/>
          <w:szCs w:val="26"/>
        </w:rPr>
        <w:t xml:space="preserve">у </w:t>
      </w:r>
      <w:r w:rsidR="00837C7E" w:rsidRPr="00426E21">
        <w:rPr>
          <w:rFonts w:ascii="Times New Roman" w:hAnsi="Times New Roman"/>
          <w:b/>
          <w:sz w:val="26"/>
          <w:szCs w:val="26"/>
        </w:rPr>
        <w:t xml:space="preserve">не </w:t>
      </w:r>
      <w:r w:rsidR="00837C7E">
        <w:rPr>
          <w:rFonts w:ascii="Times New Roman" w:hAnsi="Times New Roman"/>
          <w:b/>
          <w:sz w:val="26"/>
          <w:szCs w:val="26"/>
        </w:rPr>
        <w:t>поступало</w:t>
      </w:r>
      <w:r w:rsidR="00837C7E" w:rsidRPr="00426E21">
        <w:rPr>
          <w:rFonts w:ascii="Times New Roman" w:hAnsi="Times New Roman"/>
          <w:b/>
          <w:sz w:val="26"/>
          <w:szCs w:val="26"/>
        </w:rPr>
        <w:t xml:space="preserve">. </w:t>
      </w:r>
    </w:p>
    <w:p w:rsidR="00265F86" w:rsidRPr="000144A7" w:rsidRDefault="00265F86" w:rsidP="00837C7E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265F86" w:rsidRPr="000144A7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141A"/>
    <w:rsid w:val="000144A7"/>
    <w:rsid w:val="00023443"/>
    <w:rsid w:val="00024F7A"/>
    <w:rsid w:val="00037149"/>
    <w:rsid w:val="000A00E3"/>
    <w:rsid w:val="000B7662"/>
    <w:rsid w:val="000C3C1B"/>
    <w:rsid w:val="000F7D82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65F86"/>
    <w:rsid w:val="0027542D"/>
    <w:rsid w:val="00283625"/>
    <w:rsid w:val="002910DB"/>
    <w:rsid w:val="002B212C"/>
    <w:rsid w:val="002B7F33"/>
    <w:rsid w:val="002F69B4"/>
    <w:rsid w:val="00326E81"/>
    <w:rsid w:val="00351ADF"/>
    <w:rsid w:val="00372ADC"/>
    <w:rsid w:val="003A2079"/>
    <w:rsid w:val="003C7332"/>
    <w:rsid w:val="004023CD"/>
    <w:rsid w:val="00426E21"/>
    <w:rsid w:val="004330A7"/>
    <w:rsid w:val="004349DE"/>
    <w:rsid w:val="0044004C"/>
    <w:rsid w:val="0046122D"/>
    <w:rsid w:val="0047467C"/>
    <w:rsid w:val="004763FB"/>
    <w:rsid w:val="004870BC"/>
    <w:rsid w:val="004E0259"/>
    <w:rsid w:val="004E116D"/>
    <w:rsid w:val="004E5A06"/>
    <w:rsid w:val="004F14B2"/>
    <w:rsid w:val="00512A79"/>
    <w:rsid w:val="005B17EF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7CCD"/>
    <w:rsid w:val="006F1100"/>
    <w:rsid w:val="006F79EC"/>
    <w:rsid w:val="007629FF"/>
    <w:rsid w:val="00764B9B"/>
    <w:rsid w:val="0077284B"/>
    <w:rsid w:val="00776152"/>
    <w:rsid w:val="007833BE"/>
    <w:rsid w:val="007C14C9"/>
    <w:rsid w:val="007C3115"/>
    <w:rsid w:val="007D758A"/>
    <w:rsid w:val="007F024C"/>
    <w:rsid w:val="008024E4"/>
    <w:rsid w:val="00837C7E"/>
    <w:rsid w:val="0088680A"/>
    <w:rsid w:val="008C44D4"/>
    <w:rsid w:val="008D1948"/>
    <w:rsid w:val="008F0AAA"/>
    <w:rsid w:val="00905E40"/>
    <w:rsid w:val="00912FC0"/>
    <w:rsid w:val="00971AAF"/>
    <w:rsid w:val="00984B09"/>
    <w:rsid w:val="009E2847"/>
    <w:rsid w:val="009F1047"/>
    <w:rsid w:val="00A35248"/>
    <w:rsid w:val="00A4444F"/>
    <w:rsid w:val="00A87F15"/>
    <w:rsid w:val="00AE4542"/>
    <w:rsid w:val="00B24814"/>
    <w:rsid w:val="00B34F89"/>
    <w:rsid w:val="00B40508"/>
    <w:rsid w:val="00B52CD9"/>
    <w:rsid w:val="00B6589F"/>
    <w:rsid w:val="00B71F96"/>
    <w:rsid w:val="00B9060C"/>
    <w:rsid w:val="00B914CA"/>
    <w:rsid w:val="00BB1809"/>
    <w:rsid w:val="00BB2409"/>
    <w:rsid w:val="00C2301B"/>
    <w:rsid w:val="00C51742"/>
    <w:rsid w:val="00C55E0F"/>
    <w:rsid w:val="00CA72A2"/>
    <w:rsid w:val="00CB684D"/>
    <w:rsid w:val="00CF6B9B"/>
    <w:rsid w:val="00D1398C"/>
    <w:rsid w:val="00D62EA0"/>
    <w:rsid w:val="00D661EF"/>
    <w:rsid w:val="00D818E0"/>
    <w:rsid w:val="00D96099"/>
    <w:rsid w:val="00DA1AD2"/>
    <w:rsid w:val="00DB2296"/>
    <w:rsid w:val="00DD4A30"/>
    <w:rsid w:val="00DD4AD4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F6C1E"/>
    <w:rsid w:val="00F33CCB"/>
    <w:rsid w:val="00F44C55"/>
    <w:rsid w:val="00F510BB"/>
    <w:rsid w:val="00F51400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character" w:styleId="aa">
    <w:name w:val="Strong"/>
    <w:basedOn w:val="a0"/>
    <w:uiPriority w:val="22"/>
    <w:qFormat/>
    <w:rsid w:val="00837C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3</cp:revision>
  <cp:lastPrinted>2018-07-24T05:23:00Z</cp:lastPrinted>
  <dcterms:created xsi:type="dcterms:W3CDTF">2020-01-29T10:09:00Z</dcterms:created>
  <dcterms:modified xsi:type="dcterms:W3CDTF">2020-01-29T12:50:00Z</dcterms:modified>
</cp:coreProperties>
</file>