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92" w:rsidRPr="007434C1" w:rsidRDefault="00084F92" w:rsidP="00084F92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7434C1">
        <w:rPr>
          <w:b w:val="0"/>
          <w:bCs/>
          <w:color w:val="000000"/>
          <w:sz w:val="26"/>
          <w:szCs w:val="26"/>
        </w:rPr>
        <w:t>УТВЕРЖДАЮ</w:t>
      </w:r>
    </w:p>
    <w:p w:rsidR="00084F92" w:rsidRPr="007434C1" w:rsidRDefault="006A121A" w:rsidP="00084F92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>
        <w:rPr>
          <w:b w:val="0"/>
          <w:bCs/>
          <w:color w:val="000000"/>
          <w:sz w:val="26"/>
          <w:szCs w:val="26"/>
        </w:rPr>
        <w:t>Г</w:t>
      </w:r>
      <w:r w:rsidR="00402E1F">
        <w:rPr>
          <w:b w:val="0"/>
          <w:bCs/>
          <w:color w:val="000000"/>
          <w:sz w:val="26"/>
          <w:szCs w:val="26"/>
        </w:rPr>
        <w:t>лава</w:t>
      </w:r>
      <w:r w:rsidR="00084F92" w:rsidRPr="007434C1">
        <w:rPr>
          <w:b w:val="0"/>
          <w:bCs/>
          <w:color w:val="000000"/>
          <w:sz w:val="26"/>
          <w:szCs w:val="26"/>
        </w:rPr>
        <w:t xml:space="preserve"> </w:t>
      </w:r>
    </w:p>
    <w:p w:rsidR="00084F92" w:rsidRPr="007434C1" w:rsidRDefault="00084F92" w:rsidP="00084F92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7434C1">
        <w:rPr>
          <w:b w:val="0"/>
          <w:bCs/>
          <w:color w:val="000000"/>
          <w:sz w:val="26"/>
          <w:szCs w:val="26"/>
        </w:rPr>
        <w:t>Красносулинского района,</w:t>
      </w:r>
    </w:p>
    <w:p w:rsidR="00084F92" w:rsidRDefault="000B36F9" w:rsidP="00084F9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председател</w:t>
      </w:r>
      <w:r w:rsidR="006A121A">
        <w:rPr>
          <w:rFonts w:ascii="Times New Roman" w:hAnsi="Times New Roman" w:cs="Times New Roman"/>
          <w:bCs/>
          <w:color w:val="000000"/>
          <w:sz w:val="26"/>
          <w:szCs w:val="26"/>
        </w:rPr>
        <w:t>ь</w:t>
      </w:r>
      <w:r w:rsidR="00084F92" w:rsidRPr="007434C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084F92" w:rsidRPr="007434C1">
        <w:rPr>
          <w:rFonts w:ascii="Times New Roman" w:hAnsi="Times New Roman" w:cs="Times New Roman"/>
          <w:sz w:val="26"/>
          <w:szCs w:val="26"/>
        </w:rPr>
        <w:t>муниципальной</w:t>
      </w:r>
      <w:r w:rsidR="00084F92">
        <w:rPr>
          <w:rFonts w:ascii="Times New Roman" w:hAnsi="Times New Roman" w:cs="Times New Roman"/>
          <w:sz w:val="26"/>
          <w:szCs w:val="26"/>
        </w:rPr>
        <w:t xml:space="preserve"> </w:t>
      </w:r>
      <w:r w:rsidR="00084F92" w:rsidRPr="007434C1">
        <w:rPr>
          <w:rFonts w:ascii="Times New Roman" w:hAnsi="Times New Roman" w:cs="Times New Roman"/>
          <w:sz w:val="26"/>
          <w:szCs w:val="26"/>
        </w:rPr>
        <w:t xml:space="preserve">комиссии </w:t>
      </w:r>
    </w:p>
    <w:p w:rsidR="000B36F9" w:rsidRPr="007434C1" w:rsidRDefault="000B36F9" w:rsidP="00084F92">
      <w:pPr>
        <w:pStyle w:val="a4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84F92" w:rsidRPr="007434C1" w:rsidRDefault="00084F92" w:rsidP="00084F92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7434C1">
        <w:rPr>
          <w:b w:val="0"/>
          <w:bCs/>
          <w:color w:val="000000"/>
          <w:sz w:val="26"/>
          <w:szCs w:val="26"/>
        </w:rPr>
        <w:t xml:space="preserve">__________________ </w:t>
      </w:r>
      <w:r w:rsidR="00402E1F">
        <w:rPr>
          <w:b w:val="0"/>
          <w:bCs/>
          <w:color w:val="000000"/>
          <w:sz w:val="26"/>
          <w:szCs w:val="26"/>
        </w:rPr>
        <w:t xml:space="preserve">И.С. </w:t>
      </w:r>
      <w:proofErr w:type="spellStart"/>
      <w:r w:rsidR="00402E1F">
        <w:rPr>
          <w:b w:val="0"/>
          <w:bCs/>
          <w:color w:val="000000"/>
          <w:sz w:val="26"/>
          <w:szCs w:val="26"/>
        </w:rPr>
        <w:t>Кирпичков</w:t>
      </w:r>
      <w:proofErr w:type="spellEnd"/>
    </w:p>
    <w:p w:rsidR="00084F92" w:rsidRPr="007434C1" w:rsidRDefault="00084F92" w:rsidP="00084F92">
      <w:pPr>
        <w:ind w:left="4860"/>
        <w:jc w:val="right"/>
        <w:outlineLvl w:val="1"/>
        <w:rPr>
          <w:bCs/>
          <w:color w:val="000000"/>
          <w:sz w:val="26"/>
          <w:szCs w:val="26"/>
        </w:rPr>
      </w:pPr>
      <w:r w:rsidRPr="007434C1">
        <w:rPr>
          <w:b w:val="0"/>
          <w:bCs/>
          <w:color w:val="000000"/>
          <w:sz w:val="26"/>
          <w:szCs w:val="26"/>
        </w:rPr>
        <w:t xml:space="preserve">« ____» ________________ ______ </w:t>
      </w:r>
      <w:proofErr w:type="gramStart"/>
      <w:r w:rsidRPr="007434C1">
        <w:rPr>
          <w:b w:val="0"/>
          <w:bCs/>
          <w:color w:val="000000"/>
          <w:sz w:val="26"/>
          <w:szCs w:val="26"/>
        </w:rPr>
        <w:t>г</w:t>
      </w:r>
      <w:proofErr w:type="gramEnd"/>
      <w:r w:rsidRPr="007434C1">
        <w:rPr>
          <w:bCs/>
          <w:color w:val="000000"/>
          <w:sz w:val="26"/>
          <w:szCs w:val="26"/>
        </w:rPr>
        <w:t>.</w:t>
      </w:r>
    </w:p>
    <w:p w:rsidR="00084F92" w:rsidRDefault="00084F92" w:rsidP="00084F92">
      <w:pPr>
        <w:jc w:val="center"/>
        <w:outlineLvl w:val="1"/>
        <w:rPr>
          <w:bCs/>
          <w:color w:val="000000"/>
          <w:sz w:val="28"/>
          <w:szCs w:val="28"/>
        </w:rPr>
      </w:pPr>
    </w:p>
    <w:p w:rsidR="00084F92" w:rsidRDefault="00084F92" w:rsidP="00084F92">
      <w:pPr>
        <w:jc w:val="center"/>
        <w:outlineLvl w:val="1"/>
        <w:rPr>
          <w:bCs/>
          <w:color w:val="000000"/>
          <w:sz w:val="28"/>
          <w:szCs w:val="28"/>
        </w:rPr>
      </w:pPr>
    </w:p>
    <w:p w:rsidR="00084F92" w:rsidRDefault="00084F92" w:rsidP="00084F92">
      <w:pPr>
        <w:jc w:val="center"/>
        <w:outlineLvl w:val="1"/>
        <w:rPr>
          <w:bCs/>
          <w:color w:val="000000"/>
          <w:sz w:val="28"/>
          <w:szCs w:val="28"/>
        </w:rPr>
      </w:pPr>
    </w:p>
    <w:p w:rsidR="00084F92" w:rsidRDefault="00084F92" w:rsidP="00084F92">
      <w:pPr>
        <w:jc w:val="center"/>
        <w:outlineLvl w:val="1"/>
        <w:rPr>
          <w:bCs/>
          <w:color w:val="000000"/>
          <w:sz w:val="28"/>
          <w:szCs w:val="28"/>
        </w:rPr>
      </w:pPr>
    </w:p>
    <w:p w:rsidR="00084F92" w:rsidRPr="00C44B17" w:rsidRDefault="00084F92" w:rsidP="00084F92">
      <w:pPr>
        <w:jc w:val="center"/>
        <w:outlineLvl w:val="1"/>
        <w:rPr>
          <w:bCs/>
          <w:color w:val="000000"/>
          <w:sz w:val="26"/>
          <w:szCs w:val="26"/>
        </w:rPr>
      </w:pPr>
      <w:r w:rsidRPr="00C44B17">
        <w:rPr>
          <w:bCs/>
          <w:color w:val="000000"/>
          <w:sz w:val="26"/>
          <w:szCs w:val="26"/>
        </w:rPr>
        <w:t xml:space="preserve">План работы </w:t>
      </w:r>
    </w:p>
    <w:p w:rsidR="00084F92" w:rsidRPr="00C44B17" w:rsidRDefault="00084F92" w:rsidP="00084F9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C44B17">
        <w:rPr>
          <w:rFonts w:ascii="Times New Roman" w:hAnsi="Times New Roman" w:cs="Times New Roman"/>
          <w:sz w:val="26"/>
          <w:szCs w:val="26"/>
        </w:rPr>
        <w:t>муниципальной комиссии по мониторингу реализации указов Президента Российской Федерации от 07.05.2012 №№ 59</w:t>
      </w:r>
      <w:r>
        <w:rPr>
          <w:rFonts w:ascii="Times New Roman" w:hAnsi="Times New Roman" w:cs="Times New Roman"/>
          <w:sz w:val="26"/>
          <w:szCs w:val="26"/>
        </w:rPr>
        <w:t>6, 597, 598, 599, 600, 601, 602,606</w:t>
      </w:r>
    </w:p>
    <w:p w:rsidR="00084F92" w:rsidRPr="00C44B17" w:rsidRDefault="006F12B1" w:rsidP="00084F92">
      <w:pPr>
        <w:jc w:val="center"/>
        <w:outlineLvl w:val="1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 202</w:t>
      </w:r>
      <w:r w:rsidR="00402E1F">
        <w:rPr>
          <w:bCs/>
          <w:color w:val="000000"/>
          <w:sz w:val="26"/>
          <w:szCs w:val="26"/>
        </w:rPr>
        <w:t>6</w:t>
      </w:r>
      <w:r w:rsidR="00084F92" w:rsidRPr="00C44B17">
        <w:rPr>
          <w:bCs/>
          <w:color w:val="000000"/>
          <w:sz w:val="26"/>
          <w:szCs w:val="26"/>
        </w:rPr>
        <w:t xml:space="preserve"> год</w:t>
      </w:r>
    </w:p>
    <w:p w:rsidR="00084F92" w:rsidRPr="00C44B17" w:rsidRDefault="00084F92" w:rsidP="00084F92">
      <w:pPr>
        <w:jc w:val="center"/>
        <w:outlineLvl w:val="1"/>
        <w:rPr>
          <w:bCs/>
          <w:color w:val="000000"/>
          <w:sz w:val="26"/>
          <w:szCs w:val="26"/>
        </w:rPr>
      </w:pPr>
    </w:p>
    <w:p w:rsidR="00084F92" w:rsidRPr="00C44B17" w:rsidRDefault="00084F92" w:rsidP="00084F92">
      <w:pPr>
        <w:jc w:val="center"/>
        <w:outlineLvl w:val="1"/>
        <w:rPr>
          <w:bCs/>
          <w:color w:val="000000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660"/>
        <w:gridCol w:w="4947"/>
        <w:gridCol w:w="2014"/>
        <w:gridCol w:w="2456"/>
      </w:tblGrid>
      <w:tr w:rsidR="00084F92" w:rsidRPr="00C44B17" w:rsidTr="00E34AB0">
        <w:tc>
          <w:tcPr>
            <w:tcW w:w="660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44B17">
              <w:rPr>
                <w:b w:val="0"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C44B17">
              <w:rPr>
                <w:b w:val="0"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C44B17">
              <w:rPr>
                <w:b w:val="0"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47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014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456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084F92" w:rsidRPr="00C44B17" w:rsidTr="00E34AB0">
        <w:tc>
          <w:tcPr>
            <w:tcW w:w="660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947" w:type="dxa"/>
          </w:tcPr>
          <w:p w:rsidR="00084F92" w:rsidRPr="00C44B17" w:rsidRDefault="006F12B1" w:rsidP="00402E1F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>Рассмотрение итогов работы 202</w:t>
            </w:r>
            <w:r w:rsidR="00402E1F">
              <w:rPr>
                <w:b w:val="0"/>
                <w:color w:val="000000"/>
                <w:sz w:val="26"/>
                <w:szCs w:val="26"/>
              </w:rPr>
              <w:t>5</w:t>
            </w:r>
            <w:r w:rsidR="00084F92" w:rsidRPr="00C44B17">
              <w:rPr>
                <w:b w:val="0"/>
                <w:color w:val="000000"/>
                <w:sz w:val="26"/>
                <w:szCs w:val="26"/>
              </w:rPr>
              <w:t xml:space="preserve"> года по достижению целевых индикаторов, определенных майскими указами Президента РФ</w:t>
            </w:r>
          </w:p>
        </w:tc>
        <w:tc>
          <w:tcPr>
            <w:tcW w:w="2014" w:type="dxa"/>
          </w:tcPr>
          <w:p w:rsidR="00084F92" w:rsidRPr="00C44B17" w:rsidRDefault="006F12B1" w:rsidP="004F55C0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1 квартал 202</w:t>
            </w:r>
            <w:r w:rsidR="004F55C0">
              <w:rPr>
                <w:b w:val="0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456" w:type="dxa"/>
          </w:tcPr>
          <w:p w:rsidR="00017011" w:rsidRPr="00C44B17" w:rsidRDefault="00402E1F" w:rsidP="0001701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Салимова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В.Н.</w:t>
            </w:r>
          </w:p>
          <w:p w:rsidR="00084F92" w:rsidRPr="00C44B17" w:rsidRDefault="00017011" w:rsidP="0001701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</w:tc>
      </w:tr>
      <w:tr w:rsidR="00084F92" w:rsidRPr="00C44B17" w:rsidTr="00E34AB0">
        <w:tc>
          <w:tcPr>
            <w:tcW w:w="660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947" w:type="dxa"/>
          </w:tcPr>
          <w:p w:rsidR="00084F92" w:rsidRPr="00C44B17" w:rsidRDefault="00084F92" w:rsidP="00402E1F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Рассмотрение рез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у</w:t>
            </w:r>
            <w:r w:rsidR="006F12B1">
              <w:rPr>
                <w:b w:val="0"/>
                <w:bCs/>
                <w:color w:val="000000"/>
                <w:sz w:val="26"/>
                <w:szCs w:val="26"/>
              </w:rPr>
              <w:t>льтатов работы за 1 квартал 202</w:t>
            </w:r>
            <w:r w:rsidR="00402E1F">
              <w:rPr>
                <w:b w:val="0"/>
                <w:bCs/>
                <w:color w:val="000000"/>
                <w:sz w:val="26"/>
                <w:szCs w:val="26"/>
              </w:rPr>
              <w:t>6</w:t>
            </w:r>
            <w:r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 года, предварительные </w:t>
            </w:r>
            <w:r w:rsidR="006F12B1">
              <w:rPr>
                <w:b w:val="0"/>
                <w:bCs/>
                <w:color w:val="000000"/>
                <w:sz w:val="26"/>
                <w:szCs w:val="26"/>
              </w:rPr>
              <w:t>итоги работы за 1 полугодие 202</w:t>
            </w:r>
            <w:r w:rsidR="00402E1F">
              <w:rPr>
                <w:b w:val="0"/>
                <w:bCs/>
                <w:color w:val="000000"/>
                <w:sz w:val="26"/>
                <w:szCs w:val="26"/>
              </w:rPr>
              <w:t>6</w:t>
            </w:r>
            <w:r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014" w:type="dxa"/>
          </w:tcPr>
          <w:p w:rsidR="00084F92" w:rsidRPr="00C44B17" w:rsidRDefault="00084F92" w:rsidP="004F55C0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2 квартал 20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2</w:t>
            </w:r>
            <w:r w:rsidR="004F55C0">
              <w:rPr>
                <w:b w:val="0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456" w:type="dxa"/>
          </w:tcPr>
          <w:p w:rsidR="00084F92" w:rsidRPr="00C44B17" w:rsidRDefault="00402E1F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Салимова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В.Н.</w:t>
            </w:r>
          </w:p>
          <w:p w:rsidR="00084F92" w:rsidRPr="00C44B17" w:rsidRDefault="0001701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</w:tc>
      </w:tr>
      <w:tr w:rsidR="00084F92" w:rsidRPr="00C44B17" w:rsidTr="00E34AB0">
        <w:tc>
          <w:tcPr>
            <w:tcW w:w="660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947" w:type="dxa"/>
          </w:tcPr>
          <w:p w:rsidR="00084F92" w:rsidRPr="00C44B17" w:rsidRDefault="00084F92" w:rsidP="00402E1F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Рассмотрение резул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ь</w:t>
            </w:r>
            <w:r w:rsidR="006F12B1">
              <w:rPr>
                <w:b w:val="0"/>
                <w:bCs/>
                <w:color w:val="000000"/>
                <w:sz w:val="26"/>
                <w:szCs w:val="26"/>
              </w:rPr>
              <w:t>татов работы за 1 полугодие 202</w:t>
            </w:r>
            <w:r w:rsidR="00402E1F">
              <w:rPr>
                <w:b w:val="0"/>
                <w:bCs/>
                <w:color w:val="000000"/>
                <w:sz w:val="26"/>
                <w:szCs w:val="26"/>
              </w:rPr>
              <w:t>6</w:t>
            </w:r>
            <w:r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 года, анализ исполнения проблемных индикаторов</w:t>
            </w:r>
          </w:p>
        </w:tc>
        <w:tc>
          <w:tcPr>
            <w:tcW w:w="2014" w:type="dxa"/>
          </w:tcPr>
          <w:p w:rsidR="00084F92" w:rsidRPr="00C44B17" w:rsidRDefault="006F12B1" w:rsidP="004F55C0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3 квартал 202</w:t>
            </w:r>
            <w:r w:rsidR="004F55C0">
              <w:rPr>
                <w:b w:val="0"/>
                <w:bCs/>
                <w:color w:val="000000"/>
                <w:sz w:val="26"/>
                <w:szCs w:val="26"/>
              </w:rPr>
              <w:t>6</w:t>
            </w:r>
            <w:r w:rsidR="00084F92"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56" w:type="dxa"/>
          </w:tcPr>
          <w:p w:rsidR="00017011" w:rsidRPr="00C44B17" w:rsidRDefault="004F55C0" w:rsidP="0001701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Салимова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В.Н.</w:t>
            </w:r>
          </w:p>
          <w:p w:rsidR="00084F92" w:rsidRPr="00C44B17" w:rsidRDefault="00017011" w:rsidP="0001701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</w:tc>
      </w:tr>
      <w:tr w:rsidR="00084F92" w:rsidRPr="00C44B17" w:rsidTr="00E34AB0">
        <w:tc>
          <w:tcPr>
            <w:tcW w:w="660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947" w:type="dxa"/>
          </w:tcPr>
          <w:p w:rsidR="00084F92" w:rsidRPr="00C44B17" w:rsidRDefault="00084F92" w:rsidP="004F55C0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Рассмотрение рез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у</w:t>
            </w:r>
            <w:r w:rsidR="00EE701D">
              <w:rPr>
                <w:b w:val="0"/>
                <w:bCs/>
                <w:color w:val="000000"/>
                <w:sz w:val="26"/>
                <w:szCs w:val="26"/>
              </w:rPr>
              <w:t>льтатов работы за 9 месяцев 202</w:t>
            </w:r>
            <w:r w:rsidR="004F55C0">
              <w:rPr>
                <w:b w:val="0"/>
                <w:bCs/>
                <w:color w:val="000000"/>
                <w:sz w:val="26"/>
                <w:szCs w:val="26"/>
              </w:rPr>
              <w:t>6</w:t>
            </w:r>
            <w:r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014" w:type="dxa"/>
          </w:tcPr>
          <w:p w:rsidR="00084F92" w:rsidRPr="00C44B17" w:rsidRDefault="00084F92" w:rsidP="004F55C0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4 квартал 20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2</w:t>
            </w:r>
            <w:r w:rsidR="004F55C0">
              <w:rPr>
                <w:b w:val="0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456" w:type="dxa"/>
          </w:tcPr>
          <w:p w:rsidR="00017011" w:rsidRPr="00C44B17" w:rsidRDefault="004F55C0" w:rsidP="0001701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Салимова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В.Н.</w:t>
            </w:r>
          </w:p>
          <w:p w:rsidR="00084F92" w:rsidRPr="00C44B17" w:rsidRDefault="00017011" w:rsidP="0001701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</w:tc>
      </w:tr>
      <w:tr w:rsidR="00084F92" w:rsidRPr="00C44B17" w:rsidTr="00E34AB0">
        <w:tc>
          <w:tcPr>
            <w:tcW w:w="660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947" w:type="dxa"/>
          </w:tcPr>
          <w:p w:rsidR="00084F92" w:rsidRPr="00C44B17" w:rsidRDefault="00084F92" w:rsidP="004F55C0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Предварительные итоги работы по дости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ж</w:t>
            </w:r>
            <w:r w:rsidR="00EE701D">
              <w:rPr>
                <w:b w:val="0"/>
                <w:bCs/>
                <w:color w:val="000000"/>
                <w:sz w:val="26"/>
                <w:szCs w:val="26"/>
              </w:rPr>
              <w:t>ению целевых индикаторов за 202</w:t>
            </w:r>
            <w:r w:rsidR="004F55C0">
              <w:rPr>
                <w:b w:val="0"/>
                <w:bCs/>
                <w:color w:val="000000"/>
                <w:sz w:val="26"/>
                <w:szCs w:val="26"/>
              </w:rPr>
              <w:t>6</w:t>
            </w:r>
            <w:r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014" w:type="dxa"/>
          </w:tcPr>
          <w:p w:rsidR="00084F92" w:rsidRPr="00C44B17" w:rsidRDefault="00EE701D" w:rsidP="004F55C0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декабрь 202</w:t>
            </w:r>
            <w:r w:rsidR="004F55C0">
              <w:rPr>
                <w:b w:val="0"/>
                <w:bCs/>
                <w:color w:val="000000"/>
                <w:sz w:val="26"/>
                <w:szCs w:val="26"/>
              </w:rPr>
              <w:t>6</w:t>
            </w:r>
            <w:r w:rsidR="00084F92"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56" w:type="dxa"/>
          </w:tcPr>
          <w:p w:rsidR="00017011" w:rsidRPr="00C44B17" w:rsidRDefault="004F55C0" w:rsidP="0001701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Салимова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В.Н.</w:t>
            </w:r>
          </w:p>
          <w:p w:rsidR="00084F92" w:rsidRPr="00C44B17" w:rsidRDefault="00017011" w:rsidP="0001701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</w:tc>
      </w:tr>
      <w:tr w:rsidR="00084F92" w:rsidRPr="00C44B17" w:rsidTr="00E34AB0">
        <w:tc>
          <w:tcPr>
            <w:tcW w:w="660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947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Заслушивание руководителей сфер, допустивших н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еисполнение целевых индикаторов</w:t>
            </w:r>
          </w:p>
        </w:tc>
        <w:tc>
          <w:tcPr>
            <w:tcW w:w="2014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Ежеквартально, при необходимости</w:t>
            </w:r>
          </w:p>
        </w:tc>
        <w:tc>
          <w:tcPr>
            <w:tcW w:w="2456" w:type="dxa"/>
          </w:tcPr>
          <w:p w:rsidR="00E34AB0" w:rsidRPr="00C44B17" w:rsidRDefault="004F55C0" w:rsidP="00E34AB0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Салимова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В.Н.</w:t>
            </w:r>
          </w:p>
          <w:p w:rsidR="00E34AB0" w:rsidRDefault="00E34AB0" w:rsidP="00E34AB0">
            <w:pPr>
              <w:ind w:left="-223" w:firstLine="115"/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  <w:p w:rsidR="00084F92" w:rsidRPr="00C44B17" w:rsidRDefault="00084F92" w:rsidP="00E34AB0">
            <w:pPr>
              <w:ind w:left="-223" w:firstLine="115"/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Руководители структурных подразделений</w:t>
            </w:r>
          </w:p>
        </w:tc>
      </w:tr>
    </w:tbl>
    <w:p w:rsidR="00084F92" w:rsidRPr="00C44B17" w:rsidRDefault="00084F92" w:rsidP="00084F92">
      <w:pPr>
        <w:jc w:val="center"/>
        <w:outlineLvl w:val="1"/>
        <w:rPr>
          <w:bCs/>
          <w:color w:val="000000"/>
          <w:sz w:val="26"/>
          <w:szCs w:val="26"/>
        </w:rPr>
      </w:pPr>
    </w:p>
    <w:p w:rsidR="00084F92" w:rsidRPr="00C44B17" w:rsidRDefault="00084F92" w:rsidP="00084F92">
      <w:pPr>
        <w:rPr>
          <w:sz w:val="26"/>
          <w:szCs w:val="26"/>
        </w:rPr>
      </w:pPr>
    </w:p>
    <w:p w:rsidR="00084F92" w:rsidRPr="00C44B17" w:rsidRDefault="00084F92" w:rsidP="00084F92">
      <w:pPr>
        <w:rPr>
          <w:sz w:val="26"/>
          <w:szCs w:val="26"/>
        </w:rPr>
      </w:pPr>
    </w:p>
    <w:p w:rsidR="00084F92" w:rsidRDefault="00084F92" w:rsidP="00084F92">
      <w:pPr>
        <w:jc w:val="center"/>
      </w:pPr>
    </w:p>
    <w:p w:rsidR="00084F92" w:rsidRDefault="00084F92" w:rsidP="00084F92"/>
    <w:p w:rsidR="00084F92" w:rsidRDefault="00084F92" w:rsidP="00084F92"/>
    <w:p w:rsidR="00084F92" w:rsidRDefault="00084F92" w:rsidP="00084F92"/>
    <w:p w:rsidR="0042421E" w:rsidRDefault="0042421E"/>
    <w:sectPr w:rsidR="0042421E" w:rsidSect="001603AD">
      <w:pgSz w:w="11906" w:h="16838"/>
      <w:pgMar w:top="540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F92"/>
    <w:rsid w:val="00017011"/>
    <w:rsid w:val="0006554D"/>
    <w:rsid w:val="00084F92"/>
    <w:rsid w:val="000B36F9"/>
    <w:rsid w:val="000D43F5"/>
    <w:rsid w:val="002F6D7D"/>
    <w:rsid w:val="0032219B"/>
    <w:rsid w:val="00402E1F"/>
    <w:rsid w:val="0042421E"/>
    <w:rsid w:val="004A299F"/>
    <w:rsid w:val="004F55C0"/>
    <w:rsid w:val="005B39C3"/>
    <w:rsid w:val="006720A3"/>
    <w:rsid w:val="0068417D"/>
    <w:rsid w:val="006A121A"/>
    <w:rsid w:val="006F12B1"/>
    <w:rsid w:val="006F71F1"/>
    <w:rsid w:val="00710551"/>
    <w:rsid w:val="00A63406"/>
    <w:rsid w:val="00AF524E"/>
    <w:rsid w:val="00B77DEA"/>
    <w:rsid w:val="00BC294A"/>
    <w:rsid w:val="00C92684"/>
    <w:rsid w:val="00DA252F"/>
    <w:rsid w:val="00E34AB0"/>
    <w:rsid w:val="00EE701D"/>
    <w:rsid w:val="00F30402"/>
    <w:rsid w:val="00F6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92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084F9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2025-01-13T05:12:00Z</cp:lastPrinted>
  <dcterms:created xsi:type="dcterms:W3CDTF">2023-02-07T12:43:00Z</dcterms:created>
  <dcterms:modified xsi:type="dcterms:W3CDTF">2025-12-11T08:57:00Z</dcterms:modified>
</cp:coreProperties>
</file>