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A8" w:rsidRPr="00300FA8" w:rsidRDefault="00300FA8" w:rsidP="00300FA8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300FA8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47543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300FA8" w:rsidRPr="00300FA8" w:rsidRDefault="003A5E2E" w:rsidP="00300FA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18</w:t>
      </w:r>
      <w:r w:rsidR="00413134">
        <w:rPr>
          <w:szCs w:val="28"/>
          <w:lang w:eastAsia="ar-SA"/>
        </w:rPr>
        <w:t>.05.2026 № 427</w:t>
      </w:r>
      <w:bookmarkStart w:id="0" w:name="_GoBack"/>
      <w:bookmarkEnd w:id="0"/>
    </w:p>
    <w:p w:rsidR="00300FA8" w:rsidRPr="00300FA8" w:rsidRDefault="00300FA8" w:rsidP="00300FA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7575F6" w:rsidRDefault="007575F6" w:rsidP="00413134">
      <w:pPr>
        <w:widowControl w:val="0"/>
        <w:spacing w:line="288" w:lineRule="auto"/>
        <w:ind w:left="1984" w:right="1984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7575F6">
        <w:rPr>
          <w:rFonts w:eastAsia="Arial Unicode MS"/>
          <w:b/>
          <w:color w:val="000000"/>
          <w:kern w:val="1"/>
          <w:szCs w:val="28"/>
          <w:lang w:eastAsia="en-US"/>
        </w:rPr>
        <w:t xml:space="preserve">О внесении изменений </w:t>
      </w:r>
    </w:p>
    <w:p w:rsidR="007575F6" w:rsidRPr="007575F6" w:rsidRDefault="007575F6" w:rsidP="00413134">
      <w:pPr>
        <w:widowControl w:val="0"/>
        <w:spacing w:line="288" w:lineRule="auto"/>
        <w:ind w:left="1984" w:right="1984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7575F6">
        <w:rPr>
          <w:rFonts w:eastAsia="Arial Unicode MS"/>
          <w:b/>
          <w:color w:val="000000"/>
          <w:kern w:val="1"/>
          <w:szCs w:val="28"/>
          <w:lang w:eastAsia="en-US"/>
        </w:rPr>
        <w:t xml:space="preserve">в приложение к постановлению Администрации Красносулинского района от 20.08.2019 № 937 </w:t>
      </w:r>
    </w:p>
    <w:p w:rsidR="007575F6" w:rsidRPr="007575F6" w:rsidRDefault="007575F6" w:rsidP="00413134">
      <w:pPr>
        <w:widowControl w:val="0"/>
        <w:spacing w:line="288" w:lineRule="auto"/>
        <w:ind w:left="1984" w:right="1984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</w:p>
    <w:p w:rsidR="007575F6" w:rsidRDefault="007575F6" w:rsidP="0041313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709"/>
        <w:contextualSpacing/>
        <w:rPr>
          <w:szCs w:val="28"/>
        </w:rPr>
      </w:pPr>
      <w:proofErr w:type="gramStart"/>
      <w:r>
        <w:rPr>
          <w:szCs w:val="28"/>
        </w:rPr>
        <w:t>В соотве</w:t>
      </w:r>
      <w:r w:rsidR="00962B9A">
        <w:rPr>
          <w:szCs w:val="28"/>
        </w:rPr>
        <w:t>тствии с Федеральным законом от </w:t>
      </w:r>
      <w:r>
        <w:rPr>
          <w:szCs w:val="28"/>
        </w:rPr>
        <w:t>12.02.1998 №</w:t>
      </w:r>
      <w:r w:rsidR="00962B9A">
        <w:rPr>
          <w:szCs w:val="28"/>
        </w:rPr>
        <w:t> </w:t>
      </w:r>
      <w:r>
        <w:rPr>
          <w:szCs w:val="28"/>
        </w:rPr>
        <w:t xml:space="preserve">28-ФЗ </w:t>
      </w:r>
      <w:r w:rsidR="00962B9A">
        <w:rPr>
          <w:szCs w:val="28"/>
        </w:rPr>
        <w:br/>
      </w:r>
      <w:r>
        <w:rPr>
          <w:szCs w:val="28"/>
        </w:rPr>
        <w:t>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18.11.2015 № 601 «О внесении изменений в Положение об организации и ведении гражданской обороны в муниципальных образованиях и организациях, утверждённое приказом МЧС России от 14.11.2008 № 687», руководствуясь ст</w:t>
      </w:r>
      <w:r w:rsidR="00962B9A">
        <w:rPr>
          <w:szCs w:val="28"/>
        </w:rPr>
        <w:t>атьей</w:t>
      </w:r>
      <w:r>
        <w:rPr>
          <w:szCs w:val="28"/>
        </w:rPr>
        <w:t xml:space="preserve"> 35 Устава</w:t>
      </w:r>
      <w:proofErr w:type="gramEnd"/>
      <w:r>
        <w:rPr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7575F6" w:rsidRPr="007575F6" w:rsidRDefault="007575F6" w:rsidP="0041313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709"/>
        <w:contextualSpacing/>
        <w:rPr>
          <w:szCs w:val="28"/>
        </w:rPr>
      </w:pPr>
    </w:p>
    <w:p w:rsidR="007575F6" w:rsidRDefault="007575F6" w:rsidP="0041313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0"/>
        <w:contextualSpacing/>
        <w:jc w:val="center"/>
        <w:rPr>
          <w:szCs w:val="28"/>
        </w:rPr>
      </w:pPr>
      <w:r>
        <w:rPr>
          <w:szCs w:val="28"/>
        </w:rPr>
        <w:t>ПОСТАНОВЛЯЕТ:</w:t>
      </w:r>
    </w:p>
    <w:p w:rsidR="007575F6" w:rsidRDefault="007575F6" w:rsidP="0041313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0"/>
        <w:contextualSpacing/>
        <w:jc w:val="center"/>
        <w:rPr>
          <w:szCs w:val="28"/>
        </w:rPr>
      </w:pPr>
    </w:p>
    <w:p w:rsidR="007575F6" w:rsidRDefault="007575F6" w:rsidP="0041313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709"/>
        <w:contextualSpacing/>
        <w:rPr>
          <w:szCs w:val="28"/>
        </w:rPr>
      </w:pPr>
      <w:r>
        <w:rPr>
          <w:szCs w:val="28"/>
        </w:rPr>
        <w:t>1. Внести в приложение к постановлению Администрации Красносулинского района от 20.08.2019 № 937 «Об утверждении Положения об организации и ведении гражданской обороны в муниципальном образовании «Красносулинский район» изменения, согласно приложению к настоящему постановлению.</w:t>
      </w:r>
    </w:p>
    <w:p w:rsidR="007575F6" w:rsidRDefault="007575F6" w:rsidP="0041313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709"/>
        <w:contextualSpacing/>
        <w:rPr>
          <w:szCs w:val="28"/>
        </w:rPr>
      </w:pPr>
      <w:r>
        <w:rPr>
          <w:szCs w:val="28"/>
        </w:rPr>
        <w:t>2. Настоящее постановление вступает в силу со дня его официального опубликования в средствах массовой информации.</w:t>
      </w:r>
    </w:p>
    <w:p w:rsidR="007575F6" w:rsidRPr="007575F6" w:rsidRDefault="007575F6" w:rsidP="0041313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709"/>
        <w:contextualSpacing/>
      </w:pPr>
      <w:r>
        <w:lastRenderedPageBreak/>
        <w:t>3. </w:t>
      </w:r>
      <w:proofErr w:type="gramStart"/>
      <w:r w:rsidRPr="007575F6">
        <w:t>Контроль за</w:t>
      </w:r>
      <w:proofErr w:type="gramEnd"/>
      <w:r w:rsidRPr="007575F6"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300FA8" w:rsidRDefault="00300FA8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</w:p>
    <w:p w:rsidR="00300FA8" w:rsidRDefault="00300FA8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</w:p>
    <w:p w:rsidR="001C03DA" w:rsidRPr="00300FA8" w:rsidRDefault="001C03DA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</w:p>
    <w:p w:rsidR="00300FA8" w:rsidRPr="00300FA8" w:rsidRDefault="00300FA8" w:rsidP="00413134">
      <w:pPr>
        <w:tabs>
          <w:tab w:val="left" w:pos="0"/>
          <w:tab w:val="right" w:pos="9639"/>
        </w:tabs>
        <w:spacing w:line="288" w:lineRule="auto"/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</w:p>
    <w:p w:rsidR="00300FA8" w:rsidRDefault="00300FA8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</w:p>
    <w:p w:rsidR="001C03DA" w:rsidRDefault="001C03DA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</w:p>
    <w:p w:rsidR="00300FA8" w:rsidRPr="00300FA8" w:rsidRDefault="00300FA8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</w:p>
    <w:p w:rsidR="007575F6" w:rsidRDefault="00191FEB" w:rsidP="00413134">
      <w:pPr>
        <w:widowControl w:val="0"/>
        <w:tabs>
          <w:tab w:val="right" w:pos="9072"/>
        </w:tabs>
        <w:spacing w:line="288" w:lineRule="auto"/>
        <w:ind w:firstLine="0"/>
        <w:rPr>
          <w:szCs w:val="28"/>
        </w:rPr>
      </w:pPr>
      <w:r w:rsidRPr="00300FA8">
        <w:rPr>
          <w:szCs w:val="28"/>
        </w:rPr>
        <w:t>Постановление вносит</w:t>
      </w:r>
    </w:p>
    <w:p w:rsidR="007575F6" w:rsidRDefault="007575F6" w:rsidP="00413134">
      <w:pPr>
        <w:tabs>
          <w:tab w:val="left" w:pos="567"/>
        </w:tabs>
        <w:spacing w:line="288" w:lineRule="auto"/>
        <w:ind w:right="-1" w:firstLine="0"/>
        <w:rPr>
          <w:szCs w:val="28"/>
        </w:rPr>
      </w:pPr>
      <w:r>
        <w:rPr>
          <w:szCs w:val="28"/>
        </w:rPr>
        <w:t>МКУ «Управление по делам ГО и ЧС</w:t>
      </w:r>
    </w:p>
    <w:p w:rsidR="007575F6" w:rsidRDefault="007575F6" w:rsidP="00413134">
      <w:pPr>
        <w:tabs>
          <w:tab w:val="left" w:pos="567"/>
        </w:tabs>
        <w:spacing w:line="288" w:lineRule="auto"/>
        <w:ind w:right="-1" w:firstLine="0"/>
        <w:rPr>
          <w:szCs w:val="28"/>
        </w:rPr>
      </w:pPr>
      <w:r>
        <w:rPr>
          <w:szCs w:val="28"/>
        </w:rPr>
        <w:t>Красносулинского района Ростовской области»</w:t>
      </w:r>
    </w:p>
    <w:p w:rsidR="007575F6" w:rsidRDefault="007575F6" w:rsidP="00413134">
      <w:pPr>
        <w:spacing w:line="288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575F6" w:rsidRPr="007575F6" w:rsidRDefault="007575F6" w:rsidP="007575F6">
      <w:pPr>
        <w:tabs>
          <w:tab w:val="left" w:pos="567"/>
        </w:tabs>
        <w:ind w:left="5670" w:firstLine="0"/>
        <w:jc w:val="center"/>
        <w:rPr>
          <w:szCs w:val="28"/>
        </w:rPr>
      </w:pPr>
      <w:r w:rsidRPr="007575F6">
        <w:rPr>
          <w:szCs w:val="28"/>
        </w:rPr>
        <w:lastRenderedPageBreak/>
        <w:t>Приложение</w:t>
      </w:r>
    </w:p>
    <w:p w:rsidR="007575F6" w:rsidRPr="007575F6" w:rsidRDefault="007575F6" w:rsidP="007575F6">
      <w:pPr>
        <w:shd w:val="clear" w:color="auto" w:fill="FFFFFF"/>
        <w:ind w:left="5670" w:firstLine="0"/>
        <w:jc w:val="center"/>
        <w:rPr>
          <w:szCs w:val="28"/>
        </w:rPr>
      </w:pPr>
      <w:r w:rsidRPr="007575F6">
        <w:rPr>
          <w:szCs w:val="28"/>
        </w:rPr>
        <w:t>к постановлению</w:t>
      </w:r>
    </w:p>
    <w:p w:rsidR="007575F6" w:rsidRPr="007575F6" w:rsidRDefault="007575F6" w:rsidP="007575F6">
      <w:pPr>
        <w:shd w:val="clear" w:color="auto" w:fill="FFFFFF"/>
        <w:ind w:left="5670" w:firstLine="0"/>
        <w:jc w:val="center"/>
        <w:rPr>
          <w:szCs w:val="28"/>
        </w:rPr>
      </w:pPr>
      <w:r w:rsidRPr="007575F6">
        <w:rPr>
          <w:szCs w:val="28"/>
        </w:rPr>
        <w:t>Администрации</w:t>
      </w:r>
    </w:p>
    <w:p w:rsidR="007575F6" w:rsidRPr="007575F6" w:rsidRDefault="007575F6" w:rsidP="007575F6">
      <w:pPr>
        <w:shd w:val="clear" w:color="auto" w:fill="FFFFFF"/>
        <w:ind w:left="5670" w:firstLine="0"/>
        <w:jc w:val="center"/>
        <w:rPr>
          <w:szCs w:val="28"/>
        </w:rPr>
      </w:pPr>
      <w:r w:rsidRPr="007575F6">
        <w:rPr>
          <w:szCs w:val="28"/>
        </w:rPr>
        <w:t>Красносулинского района</w:t>
      </w:r>
    </w:p>
    <w:p w:rsidR="007575F6" w:rsidRPr="007575F6" w:rsidRDefault="007575F6" w:rsidP="007575F6">
      <w:pPr>
        <w:shd w:val="clear" w:color="auto" w:fill="FFFFFF"/>
        <w:ind w:left="5670" w:firstLine="0"/>
        <w:jc w:val="center"/>
        <w:rPr>
          <w:szCs w:val="28"/>
        </w:rPr>
      </w:pPr>
      <w:r>
        <w:rPr>
          <w:szCs w:val="28"/>
        </w:rPr>
        <w:t>от 18.05.2026 № 427</w:t>
      </w:r>
    </w:p>
    <w:p w:rsidR="007575F6" w:rsidRPr="007575F6" w:rsidRDefault="007575F6" w:rsidP="007575F6">
      <w:pPr>
        <w:shd w:val="clear" w:color="auto" w:fill="FFFFFF"/>
        <w:ind w:firstLine="0"/>
        <w:jc w:val="center"/>
        <w:rPr>
          <w:szCs w:val="28"/>
        </w:rPr>
      </w:pPr>
    </w:p>
    <w:p w:rsidR="007575F6" w:rsidRPr="007575F6" w:rsidRDefault="007575F6" w:rsidP="007575F6">
      <w:pPr>
        <w:ind w:firstLine="0"/>
        <w:jc w:val="center"/>
        <w:rPr>
          <w:szCs w:val="28"/>
        </w:rPr>
      </w:pPr>
      <w:r w:rsidRPr="007575F6">
        <w:rPr>
          <w:szCs w:val="28"/>
        </w:rPr>
        <w:t>ИЗМЕНЕНИЯ,</w:t>
      </w:r>
    </w:p>
    <w:p w:rsidR="007575F6" w:rsidRDefault="007575F6" w:rsidP="007575F6">
      <w:pPr>
        <w:ind w:firstLine="0"/>
        <w:jc w:val="center"/>
        <w:rPr>
          <w:szCs w:val="28"/>
        </w:rPr>
      </w:pPr>
      <w:proofErr w:type="gramStart"/>
      <w:r w:rsidRPr="007575F6">
        <w:rPr>
          <w:szCs w:val="28"/>
        </w:rPr>
        <w:t>вносимые</w:t>
      </w:r>
      <w:proofErr w:type="gramEnd"/>
      <w:r w:rsidRPr="007575F6">
        <w:rPr>
          <w:szCs w:val="28"/>
        </w:rPr>
        <w:t xml:space="preserve"> в приложение к постановлению </w:t>
      </w:r>
    </w:p>
    <w:p w:rsidR="007575F6" w:rsidRDefault="007575F6" w:rsidP="007575F6">
      <w:pPr>
        <w:ind w:firstLine="0"/>
        <w:jc w:val="center"/>
        <w:rPr>
          <w:szCs w:val="28"/>
        </w:rPr>
      </w:pPr>
      <w:r w:rsidRPr="007575F6">
        <w:rPr>
          <w:szCs w:val="28"/>
        </w:rPr>
        <w:t xml:space="preserve">Администрации Красносулинского района от 20.08.2019 № 937 </w:t>
      </w:r>
    </w:p>
    <w:p w:rsidR="007575F6" w:rsidRPr="007575F6" w:rsidRDefault="007575F6" w:rsidP="007575F6">
      <w:pPr>
        <w:ind w:firstLine="0"/>
        <w:jc w:val="center"/>
        <w:rPr>
          <w:szCs w:val="28"/>
        </w:rPr>
      </w:pPr>
      <w:r w:rsidRPr="007575F6">
        <w:rPr>
          <w:szCs w:val="28"/>
        </w:rPr>
        <w:t>«Об утверждении Положения об организации и ведении гражданской обороны в муниципальном образовании «Красносулинский район»</w:t>
      </w:r>
    </w:p>
    <w:p w:rsidR="007575F6" w:rsidRPr="007575F6" w:rsidRDefault="007575F6" w:rsidP="007575F6">
      <w:pPr>
        <w:shd w:val="clear" w:color="auto" w:fill="FFFFFF"/>
        <w:ind w:firstLine="0"/>
        <w:jc w:val="left"/>
        <w:rPr>
          <w:szCs w:val="28"/>
        </w:rPr>
      </w:pPr>
    </w:p>
    <w:p w:rsidR="007575F6" w:rsidRPr="007575F6" w:rsidRDefault="007575F6" w:rsidP="007575F6">
      <w:pPr>
        <w:ind w:firstLine="709"/>
        <w:rPr>
          <w:szCs w:val="28"/>
        </w:rPr>
      </w:pPr>
      <w:r w:rsidRPr="007575F6">
        <w:rPr>
          <w:szCs w:val="28"/>
        </w:rPr>
        <w:t xml:space="preserve">1. Пункт 1.2 раздела 1 приложения к постановлению Администрации Красносулинского района от 20.08.2019 № 265 изложить в следующей редакции: </w:t>
      </w:r>
    </w:p>
    <w:p w:rsidR="007575F6" w:rsidRPr="007575F6" w:rsidRDefault="007575F6" w:rsidP="007575F6">
      <w:pPr>
        <w:tabs>
          <w:tab w:val="left" w:pos="1134"/>
        </w:tabs>
        <w:suppressAutoHyphens/>
        <w:overflowPunct w:val="0"/>
        <w:autoSpaceDE w:val="0"/>
        <w:ind w:firstLine="709"/>
        <w:textAlignment w:val="baseline"/>
        <w:rPr>
          <w:szCs w:val="28"/>
          <w:lang w:eastAsia="ar-SA"/>
        </w:rPr>
      </w:pPr>
      <w:r w:rsidRPr="007575F6">
        <w:rPr>
          <w:szCs w:val="28"/>
          <w:lang w:eastAsia="ar-SA"/>
        </w:rPr>
        <w:t xml:space="preserve">«1.2. 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Красносулинского района от опасностей, возникающих в период мобилизации, в период действия военного положения, в военное время. </w:t>
      </w:r>
    </w:p>
    <w:p w:rsidR="007575F6" w:rsidRPr="007575F6" w:rsidRDefault="007575F6" w:rsidP="007575F6">
      <w:pPr>
        <w:tabs>
          <w:tab w:val="left" w:pos="1134"/>
        </w:tabs>
        <w:suppressAutoHyphens/>
        <w:overflowPunct w:val="0"/>
        <w:autoSpaceDE w:val="0"/>
        <w:ind w:firstLine="709"/>
        <w:textAlignment w:val="baseline"/>
        <w:rPr>
          <w:szCs w:val="28"/>
          <w:lang w:eastAsia="ar-SA"/>
        </w:rPr>
      </w:pPr>
      <w:r w:rsidRPr="007575F6">
        <w:rPr>
          <w:szCs w:val="28"/>
          <w:lang w:eastAsia="ar-SA"/>
        </w:rPr>
        <w:t>Ведение гражданской обороны заключается в выполнении мероприятий по защите населения, материальных и культурных ценностей на территории Красносулинского района от опасностей, возникающих в период мобилизации, в период действия военного положения, в военное время</w:t>
      </w:r>
      <w:proofErr w:type="gramStart"/>
      <w:r w:rsidRPr="007575F6">
        <w:rPr>
          <w:szCs w:val="28"/>
          <w:lang w:eastAsia="ar-SA"/>
        </w:rPr>
        <w:t xml:space="preserve">.». </w:t>
      </w:r>
      <w:proofErr w:type="gramEnd"/>
    </w:p>
    <w:p w:rsidR="007575F6" w:rsidRPr="007575F6" w:rsidRDefault="007575F6" w:rsidP="007575F6">
      <w:pPr>
        <w:ind w:firstLine="709"/>
        <w:rPr>
          <w:szCs w:val="28"/>
        </w:rPr>
      </w:pPr>
      <w:r w:rsidRPr="007575F6">
        <w:rPr>
          <w:szCs w:val="28"/>
        </w:rPr>
        <w:t>2. Пункт 2.1 раздела 2 приложения к постановлению Администрации Красносулинского района от 20.08.2019 № 265 изложить в следующей редакции:</w:t>
      </w:r>
    </w:p>
    <w:p w:rsidR="007575F6" w:rsidRPr="007575F6" w:rsidRDefault="007575F6" w:rsidP="007575F6">
      <w:pPr>
        <w:ind w:firstLine="709"/>
        <w:rPr>
          <w:szCs w:val="28"/>
          <w:lang w:eastAsia="ar-SA"/>
        </w:rPr>
      </w:pPr>
      <w:r w:rsidRPr="007575F6">
        <w:rPr>
          <w:szCs w:val="28"/>
        </w:rPr>
        <w:t>«</w:t>
      </w:r>
      <w:r w:rsidRPr="007575F6">
        <w:rPr>
          <w:szCs w:val="28"/>
          <w:lang w:eastAsia="ar-SA"/>
        </w:rPr>
        <w:t>2.1. </w:t>
      </w:r>
      <w:proofErr w:type="gramStart"/>
      <w:r w:rsidRPr="007575F6">
        <w:rPr>
          <w:szCs w:val="28"/>
          <w:lang w:eastAsia="ar-SA"/>
        </w:rPr>
        <w:t>В целях решения задач в области гражданской обороны в соответствии с установленными действующим федеральным законодательством Российской Федерации полномочиями на территории Красносулинского района, Администрацией Красносулинского района планируются и осуществляются мероприятия по гражданской обороне согласно «Плана основных мероприятий Красносулинского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год, в том</w:t>
      </w:r>
      <w:proofErr w:type="gramEnd"/>
      <w:r w:rsidRPr="007575F6">
        <w:rPr>
          <w:szCs w:val="28"/>
          <w:lang w:eastAsia="ar-SA"/>
        </w:rPr>
        <w:t xml:space="preserve"> </w:t>
      </w:r>
      <w:proofErr w:type="gramStart"/>
      <w:r w:rsidRPr="007575F6">
        <w:rPr>
          <w:szCs w:val="28"/>
          <w:lang w:eastAsia="ar-SA"/>
        </w:rPr>
        <w:t>числе</w:t>
      </w:r>
      <w:proofErr w:type="gramEnd"/>
      <w:r w:rsidRPr="007575F6">
        <w:rPr>
          <w:szCs w:val="28"/>
          <w:lang w:eastAsia="ar-SA"/>
        </w:rPr>
        <w:t>:</w:t>
      </w:r>
    </w:p>
    <w:p w:rsidR="007575F6" w:rsidRPr="007575F6" w:rsidRDefault="007575F6" w:rsidP="007575F6">
      <w:pPr>
        <w:tabs>
          <w:tab w:val="left" w:pos="2484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2.1.1. По подготовке населения в области гражданской обороны.</w:t>
      </w:r>
    </w:p>
    <w:p w:rsidR="007575F6" w:rsidRPr="007575F6" w:rsidRDefault="007575F6" w:rsidP="007575F6">
      <w:pPr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2.1.2. По оповещению населения об опасностях.</w:t>
      </w:r>
    </w:p>
    <w:p w:rsidR="007575F6" w:rsidRPr="007575F6" w:rsidRDefault="007575F6" w:rsidP="007575F6">
      <w:pPr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2.1.3. По эвакуации населения, защите материальных и культурных ценностей.</w:t>
      </w:r>
    </w:p>
    <w:p w:rsidR="007575F6" w:rsidRPr="007575F6" w:rsidRDefault="007575F6" w:rsidP="007575F6">
      <w:pPr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2.1.4. По предоставлению населению средств индивидуальной и коллективной защиты.</w:t>
      </w:r>
    </w:p>
    <w:p w:rsidR="007575F6" w:rsidRPr="007575F6" w:rsidRDefault="007575F6" w:rsidP="007575F6">
      <w:pPr>
        <w:tabs>
          <w:tab w:val="left" w:pos="2552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2.1.5. </w:t>
      </w:r>
      <w:proofErr w:type="gramStart"/>
      <w:r w:rsidRPr="007575F6">
        <w:rPr>
          <w:szCs w:val="28"/>
          <w:lang w:eastAsia="ar-SA"/>
        </w:rPr>
        <w:t>По световой и другим видам маскировки.</w:t>
      </w:r>
      <w:proofErr w:type="gramEnd"/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lastRenderedPageBreak/>
        <w:t>2.1.6. По проведению аварийно-спасательных и других неотложных работ в случае возникновения опасностей.</w:t>
      </w:r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2.1.7. По первоочередному жизнеобеспечению населения, пострадавшего в результате возникновения опасностей.</w:t>
      </w:r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2.1.8. По борьбе с пожарами, произошедшими в результате возникновения опасностей.</w:t>
      </w:r>
    </w:p>
    <w:p w:rsidR="007575F6" w:rsidRPr="007575F6" w:rsidRDefault="007575F6" w:rsidP="007575F6">
      <w:pPr>
        <w:suppressAutoHyphens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2.1.9. </w:t>
      </w:r>
      <w:r w:rsidRPr="007575F6">
        <w:rPr>
          <w:szCs w:val="28"/>
          <w:lang w:eastAsia="ar-SA"/>
        </w:rPr>
        <w:t>По обнаружению и обозначению районов, подвергшихся радиоактивному, химическому, биологическому или иному заражению.</w:t>
      </w:r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2.1.10. </w:t>
      </w:r>
      <w:r w:rsidRPr="007575F6">
        <w:rPr>
          <w:szCs w:val="28"/>
          <w:lang w:eastAsia="ar-SA"/>
        </w:rPr>
        <w:t>По санитарной обработке населения, обеззараживания зданий и сооружений, специальной обработке техники и территорий.</w:t>
      </w:r>
    </w:p>
    <w:p w:rsidR="007575F6" w:rsidRPr="007575F6" w:rsidRDefault="007575F6" w:rsidP="007575F6">
      <w:pPr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2.1.11.</w:t>
      </w:r>
      <w:r>
        <w:rPr>
          <w:szCs w:val="28"/>
          <w:lang w:eastAsia="ar-SA"/>
        </w:rPr>
        <w:t> </w:t>
      </w:r>
      <w:r w:rsidRPr="007575F6">
        <w:rPr>
          <w:szCs w:val="28"/>
          <w:lang w:eastAsia="ar-SA"/>
        </w:rPr>
        <w:t>По восстановлению и поддержанию порядка в районах, пострадавших в результате возникновения опасностей.</w:t>
      </w:r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2.1.12.</w:t>
      </w:r>
      <w:r>
        <w:rPr>
          <w:szCs w:val="28"/>
          <w:lang w:eastAsia="ar-SA"/>
        </w:rPr>
        <w:t> </w:t>
      </w:r>
      <w:r w:rsidRPr="007575F6">
        <w:rPr>
          <w:szCs w:val="28"/>
          <w:lang w:eastAsia="ar-SA"/>
        </w:rPr>
        <w:t>По вопросам срочного восстановления функционирования необходимых коммунальных служб в военное время.</w:t>
      </w:r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2.1.13. По срочному захоронению трупов в военное время.</w:t>
      </w:r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2.1.14. </w:t>
      </w:r>
      <w:r w:rsidRPr="007575F6">
        <w:rPr>
          <w:szCs w:val="28"/>
          <w:lang w:eastAsia="ar-SA"/>
        </w:rPr>
        <w:t>По обеспечению устойчивости функционирования организаций, необходимых для выживания населения при возникновении опасностей.</w:t>
      </w:r>
    </w:p>
    <w:p w:rsidR="007575F6" w:rsidRPr="007575F6" w:rsidRDefault="007575F6" w:rsidP="007575F6">
      <w:pPr>
        <w:tabs>
          <w:tab w:val="left" w:pos="-3402"/>
        </w:tabs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2.1.15. По вопросам обеспечения постоянной готовности сил и средств гражданской обороны</w:t>
      </w:r>
      <w:proofErr w:type="gramStart"/>
      <w:r w:rsidRPr="007575F6">
        <w:rPr>
          <w:szCs w:val="28"/>
          <w:lang w:eastAsia="ar-SA"/>
        </w:rPr>
        <w:t>.».</w:t>
      </w:r>
      <w:proofErr w:type="gramEnd"/>
    </w:p>
    <w:p w:rsidR="007575F6" w:rsidRPr="007575F6" w:rsidRDefault="007575F6" w:rsidP="007575F6">
      <w:pPr>
        <w:ind w:firstLine="709"/>
        <w:rPr>
          <w:szCs w:val="28"/>
        </w:rPr>
      </w:pPr>
      <w:r w:rsidRPr="007575F6">
        <w:rPr>
          <w:szCs w:val="28"/>
        </w:rPr>
        <w:t>3. Пункт 4.3 раздела 4 приложения к постановлению Администрации Красносулинского района от 20.08.2019 № 265 изложить в следующей редакции:</w:t>
      </w:r>
    </w:p>
    <w:p w:rsidR="007575F6" w:rsidRPr="007575F6" w:rsidRDefault="007575F6" w:rsidP="007575F6">
      <w:pPr>
        <w:suppressAutoHyphens/>
        <w:ind w:firstLine="709"/>
        <w:rPr>
          <w:szCs w:val="28"/>
          <w:lang w:eastAsia="ar-SA"/>
        </w:rPr>
      </w:pPr>
      <w:r w:rsidRPr="007575F6">
        <w:rPr>
          <w:szCs w:val="28"/>
          <w:lang w:eastAsia="ar-SA"/>
        </w:rPr>
        <w:t>«4.3. 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</w:t>
      </w:r>
      <w:proofErr w:type="gramStart"/>
      <w:r w:rsidRPr="007575F6">
        <w:rPr>
          <w:szCs w:val="28"/>
          <w:lang w:eastAsia="ar-SA"/>
        </w:rPr>
        <w:t>.».</w:t>
      </w:r>
      <w:proofErr w:type="gramEnd"/>
    </w:p>
    <w:p w:rsidR="007575F6" w:rsidRDefault="007575F6" w:rsidP="007575F6">
      <w:pPr>
        <w:shd w:val="clear" w:color="auto" w:fill="FFFFFF"/>
        <w:ind w:right="-1" w:firstLine="0"/>
        <w:rPr>
          <w:szCs w:val="28"/>
        </w:rPr>
      </w:pPr>
    </w:p>
    <w:p w:rsidR="008D68F4" w:rsidRDefault="008D68F4" w:rsidP="007575F6">
      <w:pPr>
        <w:shd w:val="clear" w:color="auto" w:fill="FFFFFF"/>
        <w:ind w:right="-1" w:firstLine="0"/>
        <w:rPr>
          <w:szCs w:val="28"/>
        </w:rPr>
      </w:pPr>
    </w:p>
    <w:p w:rsidR="007575F6" w:rsidRDefault="007575F6" w:rsidP="007575F6">
      <w:pPr>
        <w:shd w:val="clear" w:color="auto" w:fill="FFFFFF"/>
        <w:ind w:right="-1" w:firstLine="0"/>
        <w:rPr>
          <w:szCs w:val="28"/>
        </w:rPr>
      </w:pPr>
    </w:p>
    <w:p w:rsidR="007575F6" w:rsidRDefault="007575F6" w:rsidP="007575F6">
      <w:pPr>
        <w:shd w:val="clear" w:color="auto" w:fill="FFFFFF"/>
        <w:ind w:right="-1" w:firstLine="0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7575F6" w:rsidRDefault="007575F6" w:rsidP="007575F6">
      <w:pPr>
        <w:shd w:val="clear" w:color="auto" w:fill="FFFFFF"/>
        <w:tabs>
          <w:tab w:val="right" w:pos="9639"/>
        </w:tabs>
        <w:ind w:right="-1" w:firstLine="0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  <w:t>И.Ю. Кишкинова</w:t>
      </w:r>
    </w:p>
    <w:p w:rsidR="00E21F2E" w:rsidRDefault="00E21F2E" w:rsidP="007575F6">
      <w:pPr>
        <w:tabs>
          <w:tab w:val="left" w:pos="567"/>
        </w:tabs>
        <w:ind w:right="-1" w:firstLine="0"/>
        <w:rPr>
          <w:szCs w:val="28"/>
        </w:rPr>
      </w:pPr>
    </w:p>
    <w:sectPr w:rsidR="00E21F2E" w:rsidSect="00546A60">
      <w:headerReference w:type="even" r:id="rId9"/>
      <w:headerReference w:type="default" r:id="rId10"/>
      <w:footerReference w:type="first" r:id="rId11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5F6" w:rsidRDefault="007575F6">
      <w:r>
        <w:separator/>
      </w:r>
    </w:p>
  </w:endnote>
  <w:endnote w:type="continuationSeparator" w:id="0">
    <w:p w:rsidR="007575F6" w:rsidRDefault="0075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F6" w:rsidRDefault="007575F6" w:rsidP="00B67085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5F6" w:rsidRDefault="007575F6">
      <w:r>
        <w:separator/>
      </w:r>
    </w:p>
  </w:footnote>
  <w:footnote w:type="continuationSeparator" w:id="0">
    <w:p w:rsidR="007575F6" w:rsidRDefault="00757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F6" w:rsidRDefault="00CF3A62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75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75F6" w:rsidRDefault="007575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F6" w:rsidRDefault="00CF3A62" w:rsidP="00556D8B">
    <w:pPr>
      <w:pStyle w:val="a3"/>
      <w:ind w:firstLine="0"/>
      <w:jc w:val="center"/>
    </w:pPr>
    <w:r>
      <w:fldChar w:fldCharType="begin"/>
    </w:r>
    <w:r w:rsidR="007575F6">
      <w:instrText xml:space="preserve"> PAGE   \* MERGEFORMAT </w:instrText>
    </w:r>
    <w:r>
      <w:fldChar w:fldCharType="separate"/>
    </w:r>
    <w:r w:rsidR="00962B9A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191FEB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80F8C"/>
    <w:rsid w:val="00181757"/>
    <w:rsid w:val="0018380E"/>
    <w:rsid w:val="00191FEB"/>
    <w:rsid w:val="00195183"/>
    <w:rsid w:val="001A3F6D"/>
    <w:rsid w:val="001A5675"/>
    <w:rsid w:val="001B1C1E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6E57"/>
    <w:rsid w:val="003C3C52"/>
    <w:rsid w:val="003C6E28"/>
    <w:rsid w:val="003D22D4"/>
    <w:rsid w:val="003D58D7"/>
    <w:rsid w:val="003D6BBE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E795D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51FF"/>
    <w:rsid w:val="00696E37"/>
    <w:rsid w:val="006A3C2E"/>
    <w:rsid w:val="006B15C4"/>
    <w:rsid w:val="006B4165"/>
    <w:rsid w:val="006C5FD7"/>
    <w:rsid w:val="006D5D2D"/>
    <w:rsid w:val="006F4594"/>
    <w:rsid w:val="006F6C93"/>
    <w:rsid w:val="006F76AC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A7F26"/>
    <w:rsid w:val="008B00B5"/>
    <w:rsid w:val="008B3D97"/>
    <w:rsid w:val="008B4EDF"/>
    <w:rsid w:val="008C2BA8"/>
    <w:rsid w:val="008D1E7D"/>
    <w:rsid w:val="008D68F4"/>
    <w:rsid w:val="008F0191"/>
    <w:rsid w:val="008F1293"/>
    <w:rsid w:val="008F31C8"/>
    <w:rsid w:val="008F3624"/>
    <w:rsid w:val="00903747"/>
    <w:rsid w:val="00904D82"/>
    <w:rsid w:val="009172DF"/>
    <w:rsid w:val="00922C3C"/>
    <w:rsid w:val="00926672"/>
    <w:rsid w:val="00934B2D"/>
    <w:rsid w:val="009379BA"/>
    <w:rsid w:val="00941B90"/>
    <w:rsid w:val="00951ED8"/>
    <w:rsid w:val="009553BE"/>
    <w:rsid w:val="00962B9A"/>
    <w:rsid w:val="00962DE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E6E"/>
    <w:rsid w:val="009B4379"/>
    <w:rsid w:val="009B6E93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274A"/>
    <w:rsid w:val="00A97D88"/>
    <w:rsid w:val="00AA3EA6"/>
    <w:rsid w:val="00AA499A"/>
    <w:rsid w:val="00AA55E7"/>
    <w:rsid w:val="00AB144A"/>
    <w:rsid w:val="00AB1D72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2D5A"/>
    <w:rsid w:val="00BD4FF3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0D28"/>
    <w:rsid w:val="00C921F7"/>
    <w:rsid w:val="00CB4544"/>
    <w:rsid w:val="00CB5425"/>
    <w:rsid w:val="00CB547D"/>
    <w:rsid w:val="00CB7AFA"/>
    <w:rsid w:val="00CC1D9A"/>
    <w:rsid w:val="00CC5D77"/>
    <w:rsid w:val="00CC6097"/>
    <w:rsid w:val="00CD0B27"/>
    <w:rsid w:val="00CD472E"/>
    <w:rsid w:val="00CE07FD"/>
    <w:rsid w:val="00CE11B6"/>
    <w:rsid w:val="00CE248E"/>
    <w:rsid w:val="00CE3D7B"/>
    <w:rsid w:val="00CE6B1A"/>
    <w:rsid w:val="00CF15AF"/>
    <w:rsid w:val="00CF3A62"/>
    <w:rsid w:val="00D12CFE"/>
    <w:rsid w:val="00D168CB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A01E0"/>
    <w:rsid w:val="00DB0752"/>
    <w:rsid w:val="00DB20DE"/>
    <w:rsid w:val="00DB3274"/>
    <w:rsid w:val="00DB495E"/>
    <w:rsid w:val="00DC224E"/>
    <w:rsid w:val="00DD2A9D"/>
    <w:rsid w:val="00DD48FA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21F2E"/>
    <w:rsid w:val="00E236D8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4103"/>
    <w:rsid w:val="00E745FC"/>
    <w:rsid w:val="00E8226D"/>
    <w:rsid w:val="00E839E8"/>
    <w:rsid w:val="00E85A48"/>
    <w:rsid w:val="00EA7BFE"/>
    <w:rsid w:val="00EA7ED8"/>
    <w:rsid w:val="00EC168C"/>
    <w:rsid w:val="00EC3A5B"/>
    <w:rsid w:val="00EC3BD8"/>
    <w:rsid w:val="00EC443D"/>
    <w:rsid w:val="00EC77FD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7718C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3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3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6C4E-7D32-4960-9BCC-197C98B8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4</Pages>
  <Words>604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4</cp:revision>
  <cp:lastPrinted>2026-05-19T11:56:00Z</cp:lastPrinted>
  <dcterms:created xsi:type="dcterms:W3CDTF">2026-05-18T11:08:00Z</dcterms:created>
  <dcterms:modified xsi:type="dcterms:W3CDTF">2026-05-19T11:56:00Z</dcterms:modified>
</cp:coreProperties>
</file>