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B4" w:rsidRDefault="00F50BFC">
      <w:pPr>
        <w:pStyle w:val="HTML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276AB4" w:rsidRDefault="00F50BFC">
      <w:pPr>
        <w:pStyle w:val="HTML0"/>
        <w:jc w:val="center"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u w:val="single"/>
        </w:rPr>
        <w:t>Анализ работ</w:t>
      </w:r>
      <w:r>
        <w:rPr>
          <w:rFonts w:ascii="Times New Roman" w:hAnsi="Times New Roman"/>
          <w:sz w:val="28"/>
          <w:u w:val="single"/>
        </w:rPr>
        <w:t>ы районной межмуниципальной комиссии по делам несовершеннолетних и защите их прав Администрации Красносулинского района за январь 2026 года</w:t>
      </w:r>
    </w:p>
    <w:p w:rsidR="00276AB4" w:rsidRDefault="00276AB4">
      <w:pPr>
        <w:pStyle w:val="HTML0"/>
        <w:jc w:val="center"/>
        <w:rPr>
          <w:rFonts w:ascii="Times New Roman" w:hAnsi="Times New Roman"/>
          <w:sz w:val="28"/>
          <w:u w:val="single"/>
        </w:rPr>
      </w:pPr>
    </w:p>
    <w:p w:rsidR="00276AB4" w:rsidRDefault="00F50BFC">
      <w:pPr>
        <w:pStyle w:val="HTML0"/>
        <w:jc w:val="center"/>
      </w:pPr>
      <w:r>
        <w:rPr>
          <w:rFonts w:ascii="Times New Roman" w:hAnsi="Times New Roman"/>
          <w:sz w:val="28"/>
        </w:rPr>
        <w:t xml:space="preserve"> Комиссией проведено - 2 плановых заседания, на которых:</w:t>
      </w:r>
    </w:p>
    <w:p w:rsidR="00276AB4" w:rsidRDefault="00F50BFC">
      <w:pPr>
        <w:pStyle w:val="HTML0"/>
        <w:ind w:firstLine="680"/>
        <w:jc w:val="both"/>
      </w:pPr>
      <w:r>
        <w:rPr>
          <w:rFonts w:ascii="Times New Roman" w:hAnsi="Times New Roman"/>
          <w:sz w:val="28"/>
        </w:rPr>
        <w:t>- рассмотрено - 29 административных протоколов, из них:</w:t>
      </w:r>
    </w:p>
    <w:p w:rsidR="00276AB4" w:rsidRDefault="00F50BFC">
      <w:pPr>
        <w:pStyle w:val="HTML0"/>
        <w:ind w:firstLine="680"/>
        <w:jc w:val="both"/>
      </w:pPr>
      <w:r>
        <w:rPr>
          <w:rFonts w:ascii="Times New Roman" w:hAnsi="Times New Roman"/>
          <w:sz w:val="28"/>
        </w:rPr>
        <w:t>- в отношении несовершеннолетних - 4;</w:t>
      </w:r>
    </w:p>
    <w:p w:rsidR="00276AB4" w:rsidRDefault="00F50BFC">
      <w:pPr>
        <w:pStyle w:val="HTML0"/>
        <w:ind w:firstLine="680"/>
        <w:jc w:val="both"/>
      </w:pPr>
      <w:r>
        <w:rPr>
          <w:rFonts w:ascii="Times New Roman" w:hAnsi="Times New Roman"/>
          <w:sz w:val="28"/>
        </w:rPr>
        <w:t xml:space="preserve">- в отношении родителей - 25; </w:t>
      </w:r>
    </w:p>
    <w:p w:rsidR="00276AB4" w:rsidRDefault="00F50BFC">
      <w:pPr>
        <w:pStyle w:val="HTML0"/>
        <w:ind w:firstLine="680"/>
        <w:jc w:val="both"/>
      </w:pPr>
      <w:r>
        <w:rPr>
          <w:rFonts w:ascii="Times New Roman" w:hAnsi="Times New Roman"/>
          <w:sz w:val="28"/>
        </w:rPr>
        <w:t>- иных лиц - 0;</w:t>
      </w:r>
    </w:p>
    <w:p w:rsidR="00276AB4" w:rsidRDefault="00F50BFC">
      <w:pPr>
        <w:pStyle w:val="HTML0"/>
        <w:ind w:firstLine="680"/>
        <w:jc w:val="both"/>
      </w:pPr>
      <w:proofErr w:type="gramStart"/>
      <w:r>
        <w:rPr>
          <w:rFonts w:ascii="Times New Roman" w:hAnsi="Times New Roman"/>
          <w:sz w:val="28"/>
        </w:rPr>
        <w:t>вынесено</w:t>
      </w:r>
      <w:proofErr w:type="gramEnd"/>
      <w:r>
        <w:rPr>
          <w:rFonts w:ascii="Times New Roman" w:hAnsi="Times New Roman"/>
          <w:sz w:val="28"/>
        </w:rPr>
        <w:t xml:space="preserve"> административное наказание, всего - 29, из них: </w:t>
      </w:r>
    </w:p>
    <w:p w:rsidR="00276AB4" w:rsidRDefault="00F50BFC">
      <w:pPr>
        <w:pStyle w:val="HTML0"/>
        <w:ind w:firstLine="680"/>
        <w:jc w:val="both"/>
      </w:pPr>
      <w:r>
        <w:rPr>
          <w:rFonts w:ascii="Times New Roman" w:hAnsi="Times New Roman"/>
          <w:sz w:val="28"/>
        </w:rPr>
        <w:t>- предупреждение — 12,</w:t>
      </w:r>
    </w:p>
    <w:p w:rsidR="00276AB4" w:rsidRDefault="00F50BFC">
      <w:pPr>
        <w:pStyle w:val="HTML0"/>
        <w:ind w:firstLine="680"/>
        <w:jc w:val="both"/>
      </w:pPr>
      <w:r>
        <w:rPr>
          <w:rFonts w:ascii="Times New Roman" w:hAnsi="Times New Roman"/>
          <w:sz w:val="28"/>
        </w:rPr>
        <w:t>- в отношении родителей - 12, в отношении несовершеннолетних - 0, иных лиц - 0;</w:t>
      </w:r>
    </w:p>
    <w:p w:rsidR="00276AB4" w:rsidRDefault="00F50BFC">
      <w:pPr>
        <w:pStyle w:val="HTML0"/>
        <w:ind w:firstLine="680"/>
        <w:jc w:val="both"/>
      </w:pPr>
      <w:r>
        <w:rPr>
          <w:rFonts w:ascii="Times New Roman" w:hAnsi="Times New Roman"/>
          <w:sz w:val="28"/>
        </w:rPr>
        <w:t xml:space="preserve">- штраф - </w:t>
      </w:r>
      <w:r>
        <w:rPr>
          <w:rFonts w:ascii="Times New Roman" w:hAnsi="Times New Roman"/>
          <w:sz w:val="28"/>
        </w:rPr>
        <w:t>17,</w:t>
      </w:r>
    </w:p>
    <w:p w:rsidR="00276AB4" w:rsidRDefault="00F50BFC">
      <w:pPr>
        <w:pStyle w:val="HTML0"/>
        <w:ind w:firstLine="680"/>
        <w:jc w:val="both"/>
      </w:pP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отношении родителей  - 13, в  отношении несовершеннолетних - 4, иных лиц - 0;</w:t>
      </w:r>
    </w:p>
    <w:p w:rsidR="00276AB4" w:rsidRDefault="00F50BFC">
      <w:pPr>
        <w:pStyle w:val="HTML0"/>
        <w:ind w:firstLine="680"/>
        <w:jc w:val="both"/>
      </w:pPr>
      <w:r>
        <w:rPr>
          <w:rFonts w:ascii="Times New Roman" w:hAnsi="Times New Roman"/>
          <w:sz w:val="28"/>
        </w:rPr>
        <w:t>- общая сумма штрафа — 21 000, 00 рублей, в отношении родителей - 11 000, 00 рублей, в отношении несовершеннолетних - 10 000, 00 рублей, иных - 0 рублей.</w:t>
      </w:r>
    </w:p>
    <w:p w:rsidR="00276AB4" w:rsidRDefault="00276AB4">
      <w:pPr>
        <w:pStyle w:val="HTML0"/>
        <w:ind w:firstLine="680"/>
        <w:jc w:val="both"/>
      </w:pPr>
    </w:p>
    <w:p w:rsidR="00276AB4" w:rsidRDefault="00F50BFC">
      <w:pPr>
        <w:pStyle w:val="HTML0"/>
        <w:jc w:val="both"/>
      </w:pPr>
      <w:r>
        <w:rPr>
          <w:rFonts w:ascii="Times New Roman" w:hAnsi="Times New Roman"/>
          <w:sz w:val="28"/>
        </w:rPr>
        <w:t>Основные задачи К</w:t>
      </w:r>
      <w:r>
        <w:rPr>
          <w:rFonts w:ascii="Times New Roman" w:hAnsi="Times New Roman"/>
          <w:sz w:val="28"/>
        </w:rPr>
        <w:t xml:space="preserve">омиссии реализуются с учетом ситуации, сложившейся по линии несовершеннолетних в </w:t>
      </w:r>
      <w:proofErr w:type="spellStart"/>
      <w:r>
        <w:rPr>
          <w:rFonts w:ascii="Times New Roman" w:hAnsi="Times New Roman"/>
          <w:sz w:val="28"/>
        </w:rPr>
        <w:t>Красносулинском</w:t>
      </w:r>
      <w:proofErr w:type="spellEnd"/>
      <w:r>
        <w:rPr>
          <w:rFonts w:ascii="Times New Roman" w:hAnsi="Times New Roman"/>
          <w:sz w:val="28"/>
        </w:rPr>
        <w:t xml:space="preserve"> районе, на основе анализа результатов принимаемых мер, направленных на уменьшение безнадзорности и правонарушений несовершеннолетних улучшение положения семей </w:t>
      </w:r>
      <w:r>
        <w:rPr>
          <w:rFonts w:ascii="Times New Roman" w:hAnsi="Times New Roman"/>
          <w:sz w:val="28"/>
        </w:rPr>
        <w:t>с детьми, находящихся в социально опасном положении.</w:t>
      </w:r>
    </w:p>
    <w:p w:rsidR="00276AB4" w:rsidRDefault="00F50BFC">
      <w:pPr>
        <w:pStyle w:val="HTML0"/>
        <w:jc w:val="both"/>
        <w:rPr>
          <w:u w:val="single"/>
        </w:rPr>
      </w:pPr>
      <w:r>
        <w:rPr>
          <w:rFonts w:ascii="Times New Roman" w:hAnsi="Times New Roman"/>
          <w:sz w:val="28"/>
          <w:u w:val="single"/>
        </w:rPr>
        <w:t>Приоритетными направлениями работы Комиссии явились:</w:t>
      </w:r>
    </w:p>
    <w:p w:rsidR="00276AB4" w:rsidRDefault="00F50BFC">
      <w:pPr>
        <w:pStyle w:val="HTML0"/>
        <w:jc w:val="both"/>
      </w:pPr>
      <w:r>
        <w:rPr>
          <w:rFonts w:ascii="Times New Roman" w:hAnsi="Times New Roman"/>
          <w:sz w:val="28"/>
        </w:rPr>
        <w:t>- организация планового межведомственного взаимодействия с семьями, имеющими ту или иную форму неблагополучия, с целью их социальной реабилитации;</w:t>
      </w:r>
    </w:p>
    <w:p w:rsidR="00276AB4" w:rsidRDefault="00F50BFC">
      <w:pPr>
        <w:pStyle w:val="HTML0"/>
        <w:jc w:val="both"/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организация межведомственной работы по предупреждению, выявлению и пресечению фактов жестокого обращения с детьми;</w:t>
      </w:r>
    </w:p>
    <w:p w:rsidR="00276AB4" w:rsidRDefault="00F50BFC">
      <w:pPr>
        <w:pStyle w:val="HTML0"/>
        <w:jc w:val="both"/>
      </w:pPr>
      <w:r>
        <w:rPr>
          <w:rFonts w:ascii="Times New Roman" w:hAnsi="Times New Roman"/>
          <w:sz w:val="28"/>
        </w:rPr>
        <w:t xml:space="preserve">- организация межведомственной работы по профилактике употребления алкогольной продукции, </w:t>
      </w:r>
      <w:proofErr w:type="spellStart"/>
      <w:r>
        <w:rPr>
          <w:rFonts w:ascii="Times New Roman" w:hAnsi="Times New Roman"/>
          <w:sz w:val="28"/>
        </w:rPr>
        <w:t>психоактивных</w:t>
      </w:r>
      <w:proofErr w:type="spellEnd"/>
      <w:r>
        <w:rPr>
          <w:rFonts w:ascii="Times New Roman" w:hAnsi="Times New Roman"/>
          <w:sz w:val="28"/>
        </w:rPr>
        <w:t>, токсичных и наркотических веществ не</w:t>
      </w:r>
      <w:r>
        <w:rPr>
          <w:rFonts w:ascii="Times New Roman" w:hAnsi="Times New Roman"/>
          <w:sz w:val="28"/>
        </w:rPr>
        <w:t>совершеннолетними;</w:t>
      </w:r>
    </w:p>
    <w:p w:rsidR="00276AB4" w:rsidRDefault="00F50BFC">
      <w:pPr>
        <w:pStyle w:val="HTML0"/>
        <w:jc w:val="both"/>
      </w:pPr>
      <w:r>
        <w:rPr>
          <w:rFonts w:ascii="Times New Roman" w:hAnsi="Times New Roman"/>
          <w:sz w:val="28"/>
        </w:rPr>
        <w:t xml:space="preserve">- профилактика самовольных уходов </w:t>
      </w:r>
      <w:proofErr w:type="spellStart"/>
      <w:proofErr w:type="gramStart"/>
      <w:r>
        <w:rPr>
          <w:rFonts w:ascii="Times New Roman" w:hAnsi="Times New Roman"/>
          <w:sz w:val="28"/>
        </w:rPr>
        <w:t>несовершеннолетних,суицидов</w:t>
      </w:r>
      <w:proofErr w:type="spellEnd"/>
      <w:proofErr w:type="gramEnd"/>
      <w:r>
        <w:rPr>
          <w:rFonts w:ascii="Times New Roman" w:hAnsi="Times New Roman"/>
          <w:sz w:val="28"/>
        </w:rPr>
        <w:t>;</w:t>
      </w:r>
    </w:p>
    <w:p w:rsidR="00276AB4" w:rsidRDefault="00F50BFC">
      <w:pPr>
        <w:pStyle w:val="HTML0"/>
        <w:jc w:val="both"/>
      </w:pPr>
      <w:r>
        <w:rPr>
          <w:rFonts w:ascii="Times New Roman" w:hAnsi="Times New Roman"/>
          <w:sz w:val="28"/>
        </w:rPr>
        <w:t>- профилактика гибели несовершеннолетних от внешних причин.</w:t>
      </w:r>
    </w:p>
    <w:p w:rsidR="00276AB4" w:rsidRDefault="00276AB4">
      <w:pPr>
        <w:pStyle w:val="HTML0"/>
        <w:jc w:val="both"/>
        <w:rPr>
          <w:rFonts w:ascii="Times New Roman" w:hAnsi="Times New Roman"/>
          <w:sz w:val="28"/>
        </w:rPr>
      </w:pPr>
    </w:p>
    <w:p w:rsidR="00276AB4" w:rsidRDefault="00276AB4">
      <w:pPr>
        <w:jc w:val="both"/>
        <w:rPr>
          <w:rFonts w:ascii="Times New Roman&quot;" w:hAnsi="Times New Roman&quot;"/>
          <w:sz w:val="28"/>
        </w:rPr>
      </w:pPr>
    </w:p>
    <w:p w:rsidR="00276AB4" w:rsidRDefault="00276AB4">
      <w:pPr>
        <w:jc w:val="both"/>
        <w:rPr>
          <w:rFonts w:ascii="Times New Roman" w:hAnsi="Times New Roman"/>
          <w:sz w:val="28"/>
        </w:rPr>
      </w:pPr>
    </w:p>
    <w:p w:rsidR="00276AB4" w:rsidRDefault="00F50BF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 специалист </w:t>
      </w:r>
      <w:proofErr w:type="spellStart"/>
      <w:r>
        <w:rPr>
          <w:rFonts w:ascii="Times New Roman" w:hAnsi="Times New Roman"/>
          <w:sz w:val="28"/>
        </w:rPr>
        <w:t>КДНиЗП</w:t>
      </w:r>
      <w:proofErr w:type="spellEnd"/>
    </w:p>
    <w:p w:rsidR="00276AB4" w:rsidRDefault="00F50BFC" w:rsidP="00F50BF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М.</w:t>
      </w:r>
      <w:r>
        <w:rPr>
          <w:rFonts w:ascii="Times New Roman" w:hAnsi="Times New Roman"/>
          <w:sz w:val="28"/>
        </w:rPr>
        <w:t xml:space="preserve">А. Молчанова </w:t>
      </w:r>
      <w:bookmarkStart w:id="0" w:name="_GoBack"/>
      <w:bookmarkEnd w:id="0"/>
    </w:p>
    <w:p w:rsidR="00276AB4" w:rsidRDefault="00276AB4">
      <w:pPr>
        <w:pStyle w:val="af1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276AB4" w:rsidRDefault="00276AB4">
      <w:pPr>
        <w:pStyle w:val="af1"/>
        <w:ind w:left="0"/>
        <w:jc w:val="both"/>
        <w:rPr>
          <w:rFonts w:ascii="Arial" w:hAnsi="Arial"/>
          <w:b/>
          <w:sz w:val="25"/>
          <w:highlight w:val="white"/>
        </w:rPr>
      </w:pPr>
    </w:p>
    <w:sectPr w:rsidR="00276AB4">
      <w:pgSz w:w="12240" w:h="15840"/>
      <w:pgMar w:top="567" w:right="850" w:bottom="993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&quot;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276AB4"/>
    <w:rsid w:val="00276AB4"/>
    <w:rsid w:val="00F5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00534-F4D9-4510-A97E-BB95095F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62D06"/>
    <w:rPr>
      <w:sz w:val="24"/>
    </w:rPr>
  </w:style>
  <w:style w:type="paragraph" w:styleId="1">
    <w:name w:val="heading 1"/>
    <w:next w:val="a"/>
    <w:uiPriority w:val="9"/>
    <w:qFormat/>
    <w:rsid w:val="00D62D06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rsid w:val="00D62D06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uiPriority w:val="9"/>
    <w:qFormat/>
    <w:rsid w:val="00D62D06"/>
    <w:pPr>
      <w:outlineLvl w:val="2"/>
    </w:pPr>
    <w:rPr>
      <w:b/>
      <w:i/>
      <w:sz w:val="24"/>
    </w:rPr>
  </w:style>
  <w:style w:type="paragraph" w:styleId="4">
    <w:name w:val="heading 4"/>
    <w:next w:val="a"/>
    <w:uiPriority w:val="9"/>
    <w:qFormat/>
    <w:rsid w:val="00D62D06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uiPriority w:val="9"/>
    <w:qFormat/>
    <w:rsid w:val="00D62D06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link w:val="11"/>
    <w:qFormat/>
    <w:rsid w:val="00D62D06"/>
    <w:rPr>
      <w:sz w:val="24"/>
    </w:rPr>
  </w:style>
  <w:style w:type="character" w:customStyle="1" w:styleId="12">
    <w:name w:val="Основной шрифт абзаца1"/>
    <w:link w:val="12"/>
    <w:qFormat/>
    <w:rsid w:val="00D62D06"/>
  </w:style>
  <w:style w:type="character" w:customStyle="1" w:styleId="20">
    <w:name w:val="Оглавление 2 Знак"/>
    <w:link w:val="20"/>
    <w:qFormat/>
    <w:rsid w:val="00D62D06"/>
  </w:style>
  <w:style w:type="character" w:customStyle="1" w:styleId="a3">
    <w:name w:val="Текст выноски Знак"/>
    <w:basedOn w:val="10"/>
    <w:qFormat/>
    <w:rsid w:val="00D62D06"/>
    <w:rPr>
      <w:rFonts w:ascii="Tahoma" w:hAnsi="Tahoma"/>
      <w:sz w:val="16"/>
    </w:rPr>
  </w:style>
  <w:style w:type="character" w:customStyle="1" w:styleId="40">
    <w:name w:val="Оглавление 4 Знак"/>
    <w:link w:val="40"/>
    <w:qFormat/>
    <w:rsid w:val="00D62D06"/>
  </w:style>
  <w:style w:type="character" w:customStyle="1" w:styleId="6">
    <w:name w:val="Оглавление 6 Знак"/>
    <w:link w:val="6"/>
    <w:qFormat/>
    <w:rsid w:val="00D62D06"/>
  </w:style>
  <w:style w:type="character" w:customStyle="1" w:styleId="Default">
    <w:name w:val="Default"/>
    <w:link w:val="Default"/>
    <w:qFormat/>
    <w:rsid w:val="00D62D06"/>
    <w:rPr>
      <w:rFonts w:ascii="Times New Roman" w:hAnsi="Times New Roman"/>
    </w:rPr>
  </w:style>
  <w:style w:type="character" w:customStyle="1" w:styleId="7">
    <w:name w:val="Оглавление 7 Знак"/>
    <w:link w:val="7"/>
    <w:qFormat/>
    <w:rsid w:val="00D62D06"/>
  </w:style>
  <w:style w:type="character" w:customStyle="1" w:styleId="HTML">
    <w:name w:val="Стандартный HTML Знак"/>
    <w:basedOn w:val="10"/>
    <w:link w:val="HTML"/>
    <w:qFormat/>
    <w:rsid w:val="00D62D06"/>
    <w:rPr>
      <w:rFonts w:ascii="Courier New" w:hAnsi="Courier New"/>
      <w:color w:val="000000"/>
      <w:sz w:val="20"/>
    </w:rPr>
  </w:style>
  <w:style w:type="character" w:customStyle="1" w:styleId="30">
    <w:name w:val="Заголовок 3 Знак"/>
    <w:qFormat/>
    <w:rsid w:val="00D62D06"/>
    <w:rPr>
      <w:b/>
      <w:i/>
    </w:rPr>
  </w:style>
  <w:style w:type="character" w:customStyle="1" w:styleId="31">
    <w:name w:val="Оглавление 3 Знак"/>
    <w:link w:val="32"/>
    <w:qFormat/>
    <w:rsid w:val="00D62D06"/>
  </w:style>
  <w:style w:type="character" w:customStyle="1" w:styleId="50">
    <w:name w:val="Заголовок 5 Знак"/>
    <w:qFormat/>
    <w:rsid w:val="00D62D06"/>
    <w:rPr>
      <w:b/>
      <w:sz w:val="22"/>
    </w:rPr>
  </w:style>
  <w:style w:type="character" w:customStyle="1" w:styleId="toc10">
    <w:name w:val="toc 10"/>
    <w:qFormat/>
    <w:rsid w:val="00D62D06"/>
  </w:style>
  <w:style w:type="character" w:customStyle="1" w:styleId="13">
    <w:name w:val="Заголовок 1 Знак"/>
    <w:qFormat/>
    <w:rsid w:val="00D62D06"/>
    <w:rPr>
      <w:b/>
      <w:sz w:val="32"/>
    </w:rPr>
  </w:style>
  <w:style w:type="character" w:customStyle="1" w:styleId="-">
    <w:name w:val="Интернет-ссылка"/>
    <w:rsid w:val="00D62D06"/>
    <w:rPr>
      <w:color w:val="0000FF"/>
      <w:u w:val="single"/>
    </w:rPr>
  </w:style>
  <w:style w:type="character" w:customStyle="1" w:styleId="Footnote">
    <w:name w:val="Footnote"/>
    <w:link w:val="Footnote"/>
    <w:qFormat/>
    <w:rsid w:val="00D62D06"/>
    <w:rPr>
      <w:sz w:val="22"/>
    </w:rPr>
  </w:style>
  <w:style w:type="character" w:customStyle="1" w:styleId="14">
    <w:name w:val="Оглавление 1 Знак"/>
    <w:qFormat/>
    <w:rsid w:val="00D62D06"/>
    <w:rPr>
      <w:b/>
    </w:rPr>
  </w:style>
  <w:style w:type="character" w:customStyle="1" w:styleId="HeaderandFooter">
    <w:name w:val="Header and Footer"/>
    <w:link w:val="HeaderandFooter"/>
    <w:qFormat/>
    <w:rsid w:val="00D62D06"/>
    <w:rPr>
      <w:sz w:val="20"/>
    </w:rPr>
  </w:style>
  <w:style w:type="character" w:customStyle="1" w:styleId="9">
    <w:name w:val="Оглавление 9 Знак"/>
    <w:link w:val="9"/>
    <w:qFormat/>
    <w:rsid w:val="00D62D06"/>
  </w:style>
  <w:style w:type="character" w:customStyle="1" w:styleId="8">
    <w:name w:val="Оглавление 8 Знак"/>
    <w:link w:val="8"/>
    <w:qFormat/>
    <w:rsid w:val="00D62D06"/>
  </w:style>
  <w:style w:type="character" w:customStyle="1" w:styleId="15">
    <w:name w:val="Гиперссылка1"/>
    <w:qFormat/>
    <w:rsid w:val="00D62D06"/>
    <w:rPr>
      <w:color w:val="0000FF"/>
      <w:u w:val="single"/>
    </w:rPr>
  </w:style>
  <w:style w:type="character" w:customStyle="1" w:styleId="a4">
    <w:name w:val="Обычный (веб) Знак"/>
    <w:basedOn w:val="10"/>
    <w:qFormat/>
    <w:rsid w:val="00D62D06"/>
    <w:rPr>
      <w:rFonts w:ascii="Times New Roman" w:hAnsi="Times New Roman"/>
      <w:color w:val="000000"/>
      <w:sz w:val="24"/>
    </w:rPr>
  </w:style>
  <w:style w:type="character" w:customStyle="1" w:styleId="a5">
    <w:name w:val="Абзац списка Знак"/>
    <w:basedOn w:val="10"/>
    <w:qFormat/>
    <w:rsid w:val="00D62D06"/>
    <w:rPr>
      <w:sz w:val="24"/>
    </w:rPr>
  </w:style>
  <w:style w:type="character" w:customStyle="1" w:styleId="51">
    <w:name w:val="Оглавление 5 Знак"/>
    <w:link w:val="52"/>
    <w:qFormat/>
    <w:rsid w:val="00D62D06"/>
  </w:style>
  <w:style w:type="character" w:customStyle="1" w:styleId="a6">
    <w:name w:val="Подзаголовок Знак"/>
    <w:qFormat/>
    <w:rsid w:val="00D62D06"/>
    <w:rPr>
      <w:i/>
      <w:color w:val="616161"/>
    </w:rPr>
  </w:style>
  <w:style w:type="character" w:customStyle="1" w:styleId="a7">
    <w:name w:val="Название Знак"/>
    <w:qFormat/>
    <w:rsid w:val="00D62D06"/>
    <w:rPr>
      <w:b/>
      <w:sz w:val="52"/>
    </w:rPr>
  </w:style>
  <w:style w:type="character" w:customStyle="1" w:styleId="41">
    <w:name w:val="Оглавление 4 Знак1"/>
    <w:link w:val="42"/>
    <w:qFormat/>
    <w:rsid w:val="00D62D06"/>
    <w:rPr>
      <w:b/>
      <w:color w:val="595959"/>
      <w:sz w:val="26"/>
    </w:rPr>
  </w:style>
  <w:style w:type="character" w:styleId="a8">
    <w:name w:val="Strong"/>
    <w:basedOn w:val="a0"/>
    <w:qFormat/>
    <w:rsid w:val="00D62D06"/>
    <w:rPr>
      <w:b/>
    </w:rPr>
  </w:style>
  <w:style w:type="character" w:customStyle="1" w:styleId="21">
    <w:name w:val="Оглавление 2 Знак1"/>
    <w:link w:val="22"/>
    <w:qFormat/>
    <w:rsid w:val="00D62D06"/>
    <w:rPr>
      <w:b/>
      <w:color w:val="00A0FF"/>
      <w:sz w:val="2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6">
    <w:name w:val="Основной шрифт абзаца1"/>
    <w:qFormat/>
    <w:rsid w:val="00D62D06"/>
    <w:rPr>
      <w:sz w:val="24"/>
    </w:rPr>
  </w:style>
  <w:style w:type="paragraph" w:styleId="22">
    <w:name w:val="toc 2"/>
    <w:next w:val="a"/>
    <w:link w:val="21"/>
    <w:uiPriority w:val="39"/>
    <w:rsid w:val="00D62D06"/>
    <w:pPr>
      <w:ind w:left="200"/>
    </w:pPr>
    <w:rPr>
      <w:sz w:val="24"/>
    </w:rPr>
  </w:style>
  <w:style w:type="paragraph" w:styleId="ae">
    <w:name w:val="Balloon Text"/>
    <w:basedOn w:val="a"/>
    <w:qFormat/>
    <w:rsid w:val="00D62D06"/>
    <w:rPr>
      <w:rFonts w:ascii="Tahoma" w:hAnsi="Tahoma"/>
      <w:sz w:val="16"/>
    </w:rPr>
  </w:style>
  <w:style w:type="paragraph" w:styleId="42">
    <w:name w:val="toc 4"/>
    <w:next w:val="a"/>
    <w:link w:val="41"/>
    <w:uiPriority w:val="39"/>
    <w:rsid w:val="00D62D06"/>
    <w:pPr>
      <w:ind w:left="600"/>
    </w:pPr>
    <w:rPr>
      <w:sz w:val="24"/>
    </w:rPr>
  </w:style>
  <w:style w:type="paragraph" w:styleId="60">
    <w:name w:val="toc 6"/>
    <w:next w:val="a"/>
    <w:uiPriority w:val="39"/>
    <w:rsid w:val="00D62D06"/>
    <w:pPr>
      <w:ind w:left="1000"/>
    </w:pPr>
    <w:rPr>
      <w:sz w:val="24"/>
    </w:rPr>
  </w:style>
  <w:style w:type="paragraph" w:customStyle="1" w:styleId="Default0">
    <w:name w:val="Default"/>
    <w:qFormat/>
    <w:rsid w:val="00D62D06"/>
    <w:rPr>
      <w:rFonts w:ascii="Times New Roman" w:hAnsi="Times New Roman"/>
      <w:sz w:val="24"/>
    </w:rPr>
  </w:style>
  <w:style w:type="paragraph" w:styleId="70">
    <w:name w:val="toc 7"/>
    <w:next w:val="a"/>
    <w:uiPriority w:val="39"/>
    <w:rsid w:val="00D62D06"/>
    <w:pPr>
      <w:ind w:left="1200"/>
    </w:pPr>
    <w:rPr>
      <w:sz w:val="24"/>
    </w:rPr>
  </w:style>
  <w:style w:type="paragraph" w:styleId="HTML0">
    <w:name w:val="HTML Preformatted"/>
    <w:basedOn w:val="a"/>
    <w:qFormat/>
    <w:rsid w:val="00D62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32">
    <w:name w:val="toc 3"/>
    <w:next w:val="a"/>
    <w:link w:val="31"/>
    <w:uiPriority w:val="39"/>
    <w:rsid w:val="00D62D06"/>
    <w:pPr>
      <w:ind w:left="400"/>
    </w:pPr>
    <w:rPr>
      <w:sz w:val="24"/>
    </w:rPr>
  </w:style>
  <w:style w:type="paragraph" w:customStyle="1" w:styleId="toc100">
    <w:name w:val="toc 10"/>
    <w:next w:val="a"/>
    <w:qFormat/>
    <w:rsid w:val="00D62D06"/>
    <w:pPr>
      <w:ind w:left="1800"/>
    </w:pPr>
    <w:rPr>
      <w:sz w:val="24"/>
    </w:rPr>
  </w:style>
  <w:style w:type="paragraph" w:customStyle="1" w:styleId="110">
    <w:name w:val="Оглавление 1 Знак1"/>
    <w:link w:val="17"/>
    <w:qFormat/>
    <w:rsid w:val="00D62D06"/>
    <w:rPr>
      <w:color w:val="0000FF"/>
      <w:sz w:val="24"/>
      <w:u w:val="single"/>
    </w:rPr>
  </w:style>
  <w:style w:type="paragraph" w:customStyle="1" w:styleId="Footnote0">
    <w:name w:val="Footnote"/>
    <w:qFormat/>
    <w:rsid w:val="00D62D06"/>
    <w:rPr>
      <w:sz w:val="22"/>
    </w:rPr>
  </w:style>
  <w:style w:type="paragraph" w:styleId="17">
    <w:name w:val="toc 1"/>
    <w:next w:val="a"/>
    <w:link w:val="110"/>
    <w:uiPriority w:val="39"/>
    <w:rsid w:val="00D62D06"/>
    <w:rPr>
      <w:b/>
      <w:sz w:val="24"/>
    </w:rPr>
  </w:style>
  <w:style w:type="paragraph" w:customStyle="1" w:styleId="af">
    <w:name w:val="Верхний и нижний колонтитулы"/>
    <w:qFormat/>
    <w:rsid w:val="00D62D06"/>
    <w:pPr>
      <w:spacing w:line="360" w:lineRule="auto"/>
    </w:pPr>
  </w:style>
  <w:style w:type="paragraph" w:styleId="90">
    <w:name w:val="toc 9"/>
    <w:next w:val="a"/>
    <w:uiPriority w:val="39"/>
    <w:rsid w:val="00D62D06"/>
    <w:pPr>
      <w:ind w:left="1600"/>
    </w:pPr>
    <w:rPr>
      <w:sz w:val="24"/>
    </w:rPr>
  </w:style>
  <w:style w:type="paragraph" w:styleId="80">
    <w:name w:val="toc 8"/>
    <w:next w:val="a"/>
    <w:uiPriority w:val="39"/>
    <w:rsid w:val="00D62D06"/>
    <w:pPr>
      <w:ind w:left="1400"/>
    </w:pPr>
    <w:rPr>
      <w:sz w:val="24"/>
    </w:rPr>
  </w:style>
  <w:style w:type="paragraph" w:styleId="af0">
    <w:name w:val="Normal (Web)"/>
    <w:basedOn w:val="a"/>
    <w:qFormat/>
    <w:rsid w:val="00D62D06"/>
    <w:pPr>
      <w:spacing w:beforeAutospacing="1" w:afterAutospacing="1"/>
    </w:pPr>
    <w:rPr>
      <w:rFonts w:ascii="Times New Roman" w:hAnsi="Times New Roman"/>
    </w:rPr>
  </w:style>
  <w:style w:type="paragraph" w:styleId="af1">
    <w:name w:val="List Paragraph"/>
    <w:basedOn w:val="a"/>
    <w:qFormat/>
    <w:rsid w:val="00D62D06"/>
    <w:pPr>
      <w:ind w:left="720"/>
      <w:contextualSpacing/>
    </w:pPr>
  </w:style>
  <w:style w:type="paragraph" w:customStyle="1" w:styleId="11">
    <w:name w:val="Обычный1"/>
    <w:link w:val="10"/>
    <w:qFormat/>
    <w:rsid w:val="00D62D06"/>
    <w:rPr>
      <w:sz w:val="24"/>
    </w:rPr>
  </w:style>
  <w:style w:type="paragraph" w:styleId="52">
    <w:name w:val="toc 5"/>
    <w:next w:val="a"/>
    <w:link w:val="51"/>
    <w:uiPriority w:val="39"/>
    <w:rsid w:val="00D62D06"/>
    <w:pPr>
      <w:ind w:left="800"/>
    </w:pPr>
    <w:rPr>
      <w:sz w:val="24"/>
    </w:rPr>
  </w:style>
  <w:style w:type="paragraph" w:styleId="af2">
    <w:name w:val="Subtitle"/>
    <w:next w:val="a"/>
    <w:uiPriority w:val="11"/>
    <w:qFormat/>
    <w:rsid w:val="00D62D06"/>
    <w:rPr>
      <w:i/>
      <w:color w:val="616161"/>
      <w:sz w:val="24"/>
    </w:rPr>
  </w:style>
  <w:style w:type="paragraph" w:styleId="af3">
    <w:name w:val="Title"/>
    <w:next w:val="a"/>
    <w:uiPriority w:val="10"/>
    <w:qFormat/>
    <w:rsid w:val="00D62D06"/>
    <w:rPr>
      <w:b/>
      <w:sz w:val="52"/>
    </w:rPr>
  </w:style>
  <w:style w:type="paragraph" w:customStyle="1" w:styleId="18">
    <w:name w:val="Строгий1"/>
    <w:basedOn w:val="23"/>
    <w:qFormat/>
    <w:rsid w:val="00D62D06"/>
    <w:rPr>
      <w:b/>
    </w:rPr>
  </w:style>
  <w:style w:type="paragraph" w:customStyle="1" w:styleId="23">
    <w:name w:val="Основной шрифт абзаца2"/>
    <w:link w:val="af4"/>
    <w:qFormat/>
    <w:rsid w:val="00D62D06"/>
    <w:rPr>
      <w:sz w:val="24"/>
    </w:rPr>
  </w:style>
  <w:style w:type="table" w:styleId="af4">
    <w:name w:val="Table Grid"/>
    <w:basedOn w:val="a1"/>
    <w:link w:val="23"/>
    <w:rsid w:val="00D62D06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272</Words>
  <Characters>1551</Characters>
  <Application>Microsoft Office Word</Application>
  <DocSecurity>0</DocSecurity>
  <Lines>12</Lines>
  <Paragraphs>3</Paragraphs>
  <ScaleCrop>false</ScaleCrop>
  <Company>DNS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kdn1</dc:creator>
  <dc:description/>
  <cp:lastModifiedBy>Stranik</cp:lastModifiedBy>
  <cp:revision>8</cp:revision>
  <dcterms:created xsi:type="dcterms:W3CDTF">2025-09-23T13:49:00Z</dcterms:created>
  <dcterms:modified xsi:type="dcterms:W3CDTF">2026-02-02T08:21:00Z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