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6C1" w:rsidRDefault="009426C1" w:rsidP="009764D9">
      <w:pPr>
        <w:pStyle w:val="a4"/>
        <w:rPr>
          <w:rFonts w:ascii="Times New Roman" w:eastAsia="Calibri" w:hAnsi="Times New Roman" w:cs="Times New Roman"/>
          <w:b/>
          <w:sz w:val="28"/>
          <w:szCs w:val="28"/>
        </w:rPr>
      </w:pPr>
    </w:p>
    <w:p w:rsidR="006C2E4A" w:rsidRDefault="009764D9" w:rsidP="009764D9">
      <w:pPr>
        <w:pStyle w:val="a4"/>
        <w:rPr>
          <w:rFonts w:ascii="Times New Roman" w:eastAsia="Calibri" w:hAnsi="Times New Roman" w:cs="Times New Roman"/>
          <w:b/>
          <w:sz w:val="28"/>
          <w:szCs w:val="28"/>
        </w:rPr>
      </w:pPr>
      <w:r w:rsidRPr="001449F2">
        <w:rPr>
          <w:rFonts w:ascii="Times New Roman" w:eastAsia="Calibri" w:hAnsi="Times New Roman" w:cs="Times New Roman"/>
          <w:b/>
          <w:sz w:val="28"/>
          <w:szCs w:val="28"/>
        </w:rPr>
        <w:t xml:space="preserve">Управление социальной защиты населения </w:t>
      </w:r>
    </w:p>
    <w:p w:rsidR="009764D9" w:rsidRPr="001449F2" w:rsidRDefault="009764D9" w:rsidP="009764D9">
      <w:pPr>
        <w:pStyle w:val="a4"/>
        <w:rPr>
          <w:rFonts w:ascii="Times New Roman" w:eastAsia="Calibri" w:hAnsi="Times New Roman" w:cs="Times New Roman"/>
          <w:b/>
          <w:sz w:val="28"/>
          <w:szCs w:val="28"/>
        </w:rPr>
      </w:pPr>
      <w:r w:rsidRPr="001449F2">
        <w:rPr>
          <w:rFonts w:ascii="Times New Roman" w:eastAsia="Calibri" w:hAnsi="Times New Roman" w:cs="Times New Roman"/>
          <w:b/>
          <w:sz w:val="28"/>
          <w:szCs w:val="28"/>
        </w:rPr>
        <w:t>Красносулинского района</w:t>
      </w:r>
    </w:p>
    <w:p w:rsidR="009764D9" w:rsidRPr="001449F2" w:rsidRDefault="009764D9" w:rsidP="009764D9">
      <w:pPr>
        <w:pStyle w:val="a4"/>
        <w:rPr>
          <w:rFonts w:ascii="Times New Roman" w:eastAsia="Calibri" w:hAnsi="Times New Roman" w:cs="Times New Roman"/>
          <w:sz w:val="28"/>
          <w:szCs w:val="28"/>
        </w:rPr>
      </w:pPr>
      <w:r w:rsidRPr="001449F2">
        <w:rPr>
          <w:rFonts w:ascii="Times New Roman" w:eastAsia="Calibri" w:hAnsi="Times New Roman" w:cs="Times New Roman"/>
          <w:b/>
          <w:sz w:val="28"/>
          <w:szCs w:val="28"/>
        </w:rPr>
        <w:t>Ростовской области</w:t>
      </w:r>
    </w:p>
    <w:p w:rsidR="009426C1" w:rsidRDefault="009426C1" w:rsidP="009764D9">
      <w:pPr>
        <w:pStyle w:val="a5"/>
        <w:rPr>
          <w:rFonts w:ascii="Times New Roman" w:hAnsi="Times New Roman"/>
          <w:b/>
          <w:i w:val="0"/>
          <w:sz w:val="26"/>
          <w:szCs w:val="26"/>
        </w:rPr>
      </w:pPr>
    </w:p>
    <w:p w:rsidR="009764D9" w:rsidRPr="001449F2" w:rsidRDefault="009764D9" w:rsidP="009764D9">
      <w:pPr>
        <w:pStyle w:val="a5"/>
        <w:rPr>
          <w:rFonts w:ascii="Times New Roman" w:hAnsi="Times New Roman"/>
          <w:b/>
          <w:i w:val="0"/>
          <w:sz w:val="26"/>
          <w:szCs w:val="26"/>
        </w:rPr>
      </w:pPr>
      <w:proofErr w:type="gramStart"/>
      <w:r w:rsidRPr="001449F2">
        <w:rPr>
          <w:rFonts w:ascii="Times New Roman" w:hAnsi="Times New Roman"/>
          <w:b/>
          <w:i w:val="0"/>
          <w:sz w:val="26"/>
          <w:szCs w:val="26"/>
        </w:rPr>
        <w:t>П</w:t>
      </w:r>
      <w:proofErr w:type="gramEnd"/>
      <w:r w:rsidRPr="001449F2">
        <w:rPr>
          <w:rFonts w:ascii="Times New Roman" w:hAnsi="Times New Roman"/>
          <w:b/>
          <w:i w:val="0"/>
          <w:sz w:val="26"/>
          <w:szCs w:val="26"/>
        </w:rPr>
        <w:t xml:space="preserve"> Р И К А З</w:t>
      </w:r>
    </w:p>
    <w:p w:rsidR="009764D9" w:rsidRPr="001449F2" w:rsidRDefault="00671451" w:rsidP="009764D9">
      <w:pPr>
        <w:pStyle w:val="a5"/>
        <w:jc w:val="left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</w:rPr>
        <w:t>__</w:t>
      </w:r>
      <w:r w:rsidR="009764D9" w:rsidRPr="001449F2">
        <w:rPr>
          <w:rFonts w:ascii="Times New Roman" w:hAnsi="Times New Roman"/>
          <w:i w:val="0"/>
        </w:rPr>
        <w:t>.</w:t>
      </w:r>
      <w:r w:rsidR="006071C2">
        <w:rPr>
          <w:rFonts w:ascii="Times New Roman" w:hAnsi="Times New Roman"/>
          <w:i w:val="0"/>
        </w:rPr>
        <w:t>__</w:t>
      </w:r>
      <w:r w:rsidR="009764D9" w:rsidRPr="001449F2">
        <w:rPr>
          <w:rFonts w:ascii="Times New Roman" w:hAnsi="Times New Roman"/>
          <w:i w:val="0"/>
        </w:rPr>
        <w:t>.</w:t>
      </w:r>
      <w:r w:rsidR="00E526D7">
        <w:rPr>
          <w:rFonts w:ascii="Times New Roman" w:hAnsi="Times New Roman"/>
          <w:i w:val="0"/>
        </w:rPr>
        <w:t>22</w:t>
      </w:r>
      <w:r w:rsidR="009764D9" w:rsidRPr="001449F2">
        <w:rPr>
          <w:rFonts w:ascii="Times New Roman" w:hAnsi="Times New Roman"/>
          <w:i w:val="0"/>
        </w:rPr>
        <w:tab/>
        <w:t xml:space="preserve">                        г. Красный Сулин   </w:t>
      </w:r>
      <w:r w:rsidR="009764D9" w:rsidRPr="001449F2">
        <w:rPr>
          <w:rFonts w:ascii="Times New Roman" w:hAnsi="Times New Roman"/>
          <w:i w:val="0"/>
        </w:rPr>
        <w:tab/>
      </w:r>
      <w:r w:rsidR="009764D9">
        <w:rPr>
          <w:rFonts w:ascii="Times New Roman" w:hAnsi="Times New Roman"/>
          <w:i w:val="0"/>
        </w:rPr>
        <w:t xml:space="preserve">                        </w:t>
      </w:r>
      <w:r w:rsidR="009764D9" w:rsidRPr="001449F2">
        <w:rPr>
          <w:rFonts w:ascii="Times New Roman" w:hAnsi="Times New Roman"/>
          <w:i w:val="0"/>
        </w:rPr>
        <w:t xml:space="preserve">  </w:t>
      </w:r>
      <w:r w:rsidR="00212F0D">
        <w:rPr>
          <w:rFonts w:ascii="Times New Roman" w:hAnsi="Times New Roman"/>
          <w:i w:val="0"/>
        </w:rPr>
        <w:t xml:space="preserve">   </w:t>
      </w:r>
      <w:r w:rsidR="009764D9" w:rsidRPr="001449F2">
        <w:rPr>
          <w:rFonts w:ascii="Times New Roman" w:hAnsi="Times New Roman"/>
          <w:i w:val="0"/>
        </w:rPr>
        <w:t xml:space="preserve"> </w:t>
      </w:r>
      <w:r w:rsidR="009764D9" w:rsidRPr="001449F2">
        <w:rPr>
          <w:rFonts w:ascii="Times New Roman" w:hAnsi="Times New Roman"/>
          <w:i w:val="0"/>
        </w:rPr>
        <w:tab/>
        <w:t xml:space="preserve">  № </w:t>
      </w:r>
      <w:r>
        <w:rPr>
          <w:rFonts w:ascii="Times New Roman" w:hAnsi="Times New Roman"/>
          <w:i w:val="0"/>
        </w:rPr>
        <w:t>__</w:t>
      </w:r>
      <w:r w:rsidR="006071C2">
        <w:rPr>
          <w:rFonts w:ascii="Times New Roman" w:hAnsi="Times New Roman"/>
          <w:i w:val="0"/>
        </w:rPr>
        <w:t xml:space="preserve"> </w:t>
      </w:r>
      <w:r>
        <w:rPr>
          <w:rFonts w:ascii="Times New Roman" w:hAnsi="Times New Roman"/>
          <w:i w:val="0"/>
        </w:rPr>
        <w:t>-</w:t>
      </w:r>
      <w:r w:rsidR="00066545">
        <w:rPr>
          <w:rFonts w:ascii="Times New Roman" w:hAnsi="Times New Roman"/>
          <w:i w:val="0"/>
        </w:rPr>
        <w:t xml:space="preserve"> </w:t>
      </w:r>
      <w:r>
        <w:rPr>
          <w:rFonts w:ascii="Times New Roman" w:hAnsi="Times New Roman"/>
          <w:i w:val="0"/>
        </w:rPr>
        <w:t>од</w:t>
      </w:r>
    </w:p>
    <w:p w:rsidR="009764D9" w:rsidRDefault="009764D9" w:rsidP="009764D9"/>
    <w:p w:rsidR="00A43BAC" w:rsidRPr="006826B3" w:rsidRDefault="00A43BAC" w:rsidP="00E607D5">
      <w:pPr>
        <w:spacing w:line="276" w:lineRule="auto"/>
      </w:pPr>
      <w:r w:rsidRPr="006826B3">
        <w:t xml:space="preserve">О внесении изменений в Приказ </w:t>
      </w:r>
    </w:p>
    <w:p w:rsidR="00A43BAC" w:rsidRPr="006826B3" w:rsidRDefault="00A43BAC" w:rsidP="00E607D5">
      <w:pPr>
        <w:spacing w:line="276" w:lineRule="auto"/>
      </w:pPr>
      <w:r w:rsidRPr="006826B3">
        <w:t xml:space="preserve">УСЗН Красносулинского района </w:t>
      </w:r>
    </w:p>
    <w:p w:rsidR="00A43BAC" w:rsidRPr="006826B3" w:rsidRDefault="00A43BAC" w:rsidP="00E607D5">
      <w:pPr>
        <w:spacing w:line="276" w:lineRule="auto"/>
      </w:pPr>
      <w:r w:rsidRPr="006826B3">
        <w:t>от 18.05.2016 № 26-од «О</w:t>
      </w:r>
      <w:r w:rsidR="009764D9" w:rsidRPr="006826B3">
        <w:t>б утверждении</w:t>
      </w:r>
    </w:p>
    <w:p w:rsidR="009764D9" w:rsidRPr="006826B3" w:rsidRDefault="009764D9" w:rsidP="00E607D5">
      <w:pPr>
        <w:spacing w:line="276" w:lineRule="auto"/>
      </w:pPr>
      <w:r w:rsidRPr="006826B3">
        <w:t>нормативных затрат на обеспечение функций</w:t>
      </w:r>
    </w:p>
    <w:p w:rsidR="009764D9" w:rsidRPr="006826B3" w:rsidRDefault="009764D9" w:rsidP="00E607D5">
      <w:pPr>
        <w:spacing w:line="276" w:lineRule="auto"/>
      </w:pPr>
      <w:r w:rsidRPr="006826B3">
        <w:t>УСЗН Красносулинского района</w:t>
      </w:r>
      <w:r w:rsidR="00A43BAC" w:rsidRPr="006826B3">
        <w:t>»</w:t>
      </w:r>
    </w:p>
    <w:p w:rsidR="009764D9" w:rsidRPr="006826B3" w:rsidRDefault="009764D9" w:rsidP="00E607D5">
      <w:pPr>
        <w:spacing w:line="276" w:lineRule="auto"/>
      </w:pPr>
    </w:p>
    <w:p w:rsidR="006105FA" w:rsidRPr="006826B3" w:rsidRDefault="00595F62" w:rsidP="00E607D5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proofErr w:type="gramStart"/>
      <w:r w:rsidRPr="006826B3">
        <w:rPr>
          <w:sz w:val="28"/>
          <w:szCs w:val="28"/>
        </w:rPr>
        <w:t xml:space="preserve">Для обеспечения </w:t>
      </w:r>
      <w:r w:rsidR="00204631">
        <w:rPr>
          <w:sz w:val="28"/>
          <w:szCs w:val="28"/>
        </w:rPr>
        <w:t>в 20</w:t>
      </w:r>
      <w:r w:rsidR="006071C2">
        <w:rPr>
          <w:sz w:val="28"/>
          <w:szCs w:val="28"/>
        </w:rPr>
        <w:t>2</w:t>
      </w:r>
      <w:r w:rsidR="00E526D7">
        <w:rPr>
          <w:sz w:val="28"/>
          <w:szCs w:val="28"/>
        </w:rPr>
        <w:t>2</w:t>
      </w:r>
      <w:r w:rsidR="00204631">
        <w:rPr>
          <w:sz w:val="28"/>
          <w:szCs w:val="28"/>
        </w:rPr>
        <w:t xml:space="preserve"> году </w:t>
      </w:r>
      <w:r w:rsidR="006A7D9B" w:rsidRPr="006826B3">
        <w:rPr>
          <w:sz w:val="28"/>
          <w:szCs w:val="28"/>
        </w:rPr>
        <w:t xml:space="preserve">текущей деятельности </w:t>
      </w:r>
      <w:r w:rsidRPr="006826B3">
        <w:rPr>
          <w:sz w:val="28"/>
          <w:szCs w:val="28"/>
        </w:rPr>
        <w:t xml:space="preserve">УСЗН Красносулинского района, </w:t>
      </w:r>
      <w:r w:rsidR="006A7D9B" w:rsidRPr="006826B3">
        <w:rPr>
          <w:sz w:val="28"/>
          <w:szCs w:val="28"/>
        </w:rPr>
        <w:t>реализующего переданные государственные полномочия в сфере социального обслуживания и социальной защиты населения</w:t>
      </w:r>
      <w:r w:rsidR="00DA2E06" w:rsidRPr="006826B3">
        <w:rPr>
          <w:sz w:val="28"/>
          <w:szCs w:val="28"/>
        </w:rPr>
        <w:t xml:space="preserve">, </w:t>
      </w:r>
      <w:r w:rsidRPr="006826B3">
        <w:rPr>
          <w:sz w:val="28"/>
          <w:szCs w:val="28"/>
        </w:rPr>
        <w:t xml:space="preserve">в соответствии с </w:t>
      </w:r>
      <w:r w:rsidR="006105FA" w:rsidRPr="006826B3">
        <w:rPr>
          <w:sz w:val="28"/>
          <w:szCs w:val="28"/>
        </w:rPr>
        <w:t xml:space="preserve"> постановлением Администрации Красносулинского района от 28.12.2015 № 844 «</w:t>
      </w:r>
      <w:r w:rsidR="009722E6" w:rsidRPr="009722E6">
        <w:rPr>
          <w:sz w:val="28"/>
          <w:szCs w:val="28"/>
        </w:rPr>
        <w:t xml:space="preserve">Об утверждении «Правил определения </w:t>
      </w:r>
      <w:r w:rsidR="009722E6" w:rsidRPr="009722E6">
        <w:rPr>
          <w:kern w:val="2"/>
          <w:sz w:val="28"/>
          <w:szCs w:val="28"/>
        </w:rPr>
        <w:t xml:space="preserve">нормативных затрат на обеспечение функций Администрации </w:t>
      </w:r>
      <w:proofErr w:type="spellStart"/>
      <w:r w:rsidR="009722E6" w:rsidRPr="009722E6">
        <w:rPr>
          <w:kern w:val="2"/>
          <w:sz w:val="28"/>
          <w:szCs w:val="28"/>
        </w:rPr>
        <w:t>Красносулинского</w:t>
      </w:r>
      <w:proofErr w:type="spellEnd"/>
      <w:r w:rsidR="009722E6" w:rsidRPr="009722E6">
        <w:rPr>
          <w:kern w:val="2"/>
          <w:sz w:val="28"/>
          <w:szCs w:val="28"/>
        </w:rPr>
        <w:t xml:space="preserve"> района и ее отраслевых (функциональных) органов, в том числе подведомственных им муниципальных казенных учреждений </w:t>
      </w:r>
      <w:proofErr w:type="spellStart"/>
      <w:r w:rsidR="009722E6" w:rsidRPr="009722E6">
        <w:rPr>
          <w:kern w:val="2"/>
          <w:sz w:val="28"/>
          <w:szCs w:val="28"/>
        </w:rPr>
        <w:t>Красносулинского</w:t>
      </w:r>
      <w:proofErr w:type="spellEnd"/>
      <w:r w:rsidR="009722E6" w:rsidRPr="009722E6">
        <w:rPr>
          <w:kern w:val="2"/>
          <w:sz w:val="28"/>
          <w:szCs w:val="28"/>
        </w:rPr>
        <w:t xml:space="preserve"> района и</w:t>
      </w:r>
      <w:proofErr w:type="gramEnd"/>
      <w:r w:rsidR="009722E6" w:rsidRPr="009722E6">
        <w:rPr>
          <w:sz w:val="28"/>
          <w:szCs w:val="28"/>
        </w:rPr>
        <w:t xml:space="preserve"> представительного органа местного самоуправления</w:t>
      </w:r>
      <w:r w:rsidR="006105FA" w:rsidRPr="006826B3">
        <w:rPr>
          <w:sz w:val="28"/>
          <w:szCs w:val="28"/>
        </w:rPr>
        <w:t xml:space="preserve">»: </w:t>
      </w:r>
    </w:p>
    <w:p w:rsidR="009426C1" w:rsidRPr="006826B3" w:rsidRDefault="009426C1" w:rsidP="00E607D5">
      <w:pPr>
        <w:spacing w:line="276" w:lineRule="auto"/>
        <w:ind w:firstLine="709"/>
        <w:rPr>
          <w:spacing w:val="38"/>
        </w:rPr>
      </w:pPr>
    </w:p>
    <w:p w:rsidR="009764D9" w:rsidRPr="006826B3" w:rsidRDefault="009764D9" w:rsidP="00E607D5">
      <w:pPr>
        <w:spacing w:line="276" w:lineRule="auto"/>
        <w:ind w:firstLine="709"/>
        <w:rPr>
          <w:spacing w:val="38"/>
        </w:rPr>
      </w:pPr>
      <w:r w:rsidRPr="006826B3">
        <w:rPr>
          <w:spacing w:val="38"/>
        </w:rPr>
        <w:t>ПРИКАЗЫВАЮ:</w:t>
      </w:r>
    </w:p>
    <w:p w:rsidR="006071C2" w:rsidRDefault="006071C2" w:rsidP="006071C2">
      <w:pPr>
        <w:ind w:firstLine="709"/>
        <w:jc w:val="both"/>
        <w:rPr>
          <w:szCs w:val="28"/>
        </w:rPr>
      </w:pPr>
    </w:p>
    <w:p w:rsidR="006071C2" w:rsidRPr="001449F2" w:rsidRDefault="006071C2" w:rsidP="006071C2">
      <w:pPr>
        <w:ind w:firstLine="709"/>
        <w:jc w:val="both"/>
        <w:rPr>
          <w:szCs w:val="28"/>
        </w:rPr>
      </w:pPr>
      <w:r>
        <w:rPr>
          <w:szCs w:val="28"/>
        </w:rPr>
        <w:t>1. Внести изменения в Приказ УСЗН Красносулинского района от 18.05.2016 № 26-од «</w:t>
      </w:r>
      <w:r w:rsidRPr="0068004E">
        <w:rPr>
          <w:szCs w:val="28"/>
        </w:rPr>
        <w:t xml:space="preserve">Об утверждении нормативных затрат на обеспечение функций УСЗН Красносулинского района» </w:t>
      </w:r>
      <w:r>
        <w:rPr>
          <w:szCs w:val="28"/>
        </w:rPr>
        <w:t xml:space="preserve">согласно </w:t>
      </w:r>
      <w:r w:rsidRPr="0068004E">
        <w:rPr>
          <w:szCs w:val="28"/>
        </w:rPr>
        <w:t>П</w:t>
      </w:r>
      <w:r>
        <w:rPr>
          <w:szCs w:val="28"/>
        </w:rPr>
        <w:t>риложению к настоящему приказу.</w:t>
      </w:r>
    </w:p>
    <w:p w:rsidR="006071C2" w:rsidRDefault="006071C2" w:rsidP="006071C2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1449F2">
        <w:rPr>
          <w:sz w:val="28"/>
          <w:szCs w:val="28"/>
        </w:rPr>
        <w:t>. </w:t>
      </w:r>
      <w:proofErr w:type="gramStart"/>
      <w:r>
        <w:rPr>
          <w:sz w:val="28"/>
          <w:szCs w:val="28"/>
        </w:rPr>
        <w:t>Р</w:t>
      </w:r>
      <w:r w:rsidRPr="001449F2">
        <w:rPr>
          <w:sz w:val="28"/>
          <w:szCs w:val="28"/>
        </w:rPr>
        <w:t>азме</w:t>
      </w:r>
      <w:r>
        <w:rPr>
          <w:sz w:val="28"/>
          <w:szCs w:val="28"/>
        </w:rPr>
        <w:t>стить</w:t>
      </w:r>
      <w:proofErr w:type="gramEnd"/>
      <w:r>
        <w:rPr>
          <w:sz w:val="28"/>
          <w:szCs w:val="28"/>
        </w:rPr>
        <w:t xml:space="preserve"> настоящий приказ, в установленном порядке, </w:t>
      </w:r>
      <w:r w:rsidRPr="001449F2">
        <w:rPr>
          <w:sz w:val="28"/>
          <w:szCs w:val="28"/>
        </w:rPr>
        <w:t xml:space="preserve">в единой информационной системе в сфере закупок, в </w:t>
      </w:r>
      <w:r>
        <w:rPr>
          <w:sz w:val="28"/>
          <w:szCs w:val="28"/>
        </w:rPr>
        <w:t xml:space="preserve">течение </w:t>
      </w:r>
      <w:r w:rsidR="009722E6">
        <w:rPr>
          <w:sz w:val="28"/>
          <w:szCs w:val="28"/>
        </w:rPr>
        <w:t>7</w:t>
      </w:r>
      <w:r>
        <w:rPr>
          <w:sz w:val="28"/>
          <w:szCs w:val="28"/>
        </w:rPr>
        <w:t xml:space="preserve"> рабочих дней со дня его принятия. </w:t>
      </w:r>
    </w:p>
    <w:p w:rsidR="006071C2" w:rsidRPr="00CD2907" w:rsidRDefault="006071C2" w:rsidP="006071C2">
      <w:pPr>
        <w:autoSpaceDE w:val="0"/>
        <w:ind w:firstLine="709"/>
        <w:jc w:val="both"/>
        <w:rPr>
          <w:szCs w:val="28"/>
        </w:rPr>
      </w:pPr>
      <w:r>
        <w:rPr>
          <w:szCs w:val="28"/>
        </w:rPr>
        <w:t xml:space="preserve">3. </w:t>
      </w:r>
      <w:r w:rsidRPr="00A95CF3">
        <w:rPr>
          <w:szCs w:val="28"/>
        </w:rPr>
        <w:t xml:space="preserve">Настоящий приказ вступает в силу с момента </w:t>
      </w:r>
      <w:r>
        <w:rPr>
          <w:szCs w:val="28"/>
        </w:rPr>
        <w:t xml:space="preserve">его </w:t>
      </w:r>
      <w:r w:rsidRPr="00A95CF3">
        <w:rPr>
          <w:szCs w:val="28"/>
        </w:rPr>
        <w:t>подписания</w:t>
      </w:r>
      <w:r w:rsidR="009722E6">
        <w:rPr>
          <w:szCs w:val="28"/>
        </w:rPr>
        <w:t>.</w:t>
      </w:r>
    </w:p>
    <w:p w:rsidR="006071C2" w:rsidRDefault="006071C2" w:rsidP="006071C2">
      <w:pPr>
        <w:tabs>
          <w:tab w:val="left" w:pos="851"/>
        </w:tabs>
        <w:spacing w:before="2" w:after="2"/>
        <w:ind w:firstLine="709"/>
        <w:jc w:val="both"/>
        <w:rPr>
          <w:szCs w:val="28"/>
        </w:rPr>
      </w:pPr>
      <w:r>
        <w:rPr>
          <w:szCs w:val="28"/>
        </w:rPr>
        <w:t>4</w:t>
      </w:r>
      <w:r w:rsidRPr="0064304E">
        <w:rPr>
          <w:szCs w:val="28"/>
        </w:rPr>
        <w:t xml:space="preserve">. </w:t>
      </w:r>
      <w:proofErr w:type="gramStart"/>
      <w:r w:rsidRPr="0064304E">
        <w:rPr>
          <w:szCs w:val="28"/>
        </w:rPr>
        <w:t>Контроль за</w:t>
      </w:r>
      <w:proofErr w:type="gramEnd"/>
      <w:r w:rsidRPr="0064304E">
        <w:rPr>
          <w:szCs w:val="28"/>
        </w:rPr>
        <w:t xml:space="preserve"> исполнением настоящего приказа оставляю за собой.</w:t>
      </w:r>
    </w:p>
    <w:p w:rsidR="006071C2" w:rsidRDefault="006071C2" w:rsidP="006071C2"/>
    <w:p w:rsidR="006071C2" w:rsidRDefault="006071C2" w:rsidP="006071C2"/>
    <w:p w:rsidR="006071C2" w:rsidRDefault="006071C2" w:rsidP="006071C2">
      <w:r>
        <w:t>Начальник</w:t>
      </w:r>
      <w:r w:rsidR="004013C7">
        <w:t xml:space="preserve"> управления                                                                                </w:t>
      </w:r>
      <w:r>
        <w:t>Е. В. Евсеева</w:t>
      </w:r>
    </w:p>
    <w:p w:rsidR="0068004E" w:rsidRPr="006826B3" w:rsidRDefault="0068004E" w:rsidP="00E607D5">
      <w:pPr>
        <w:spacing w:line="276" w:lineRule="auto"/>
        <w:ind w:firstLine="709"/>
        <w:jc w:val="both"/>
        <w:rPr>
          <w:szCs w:val="28"/>
        </w:rPr>
      </w:pPr>
    </w:p>
    <w:p w:rsidR="006071C2" w:rsidRDefault="006071C2" w:rsidP="00E607D5">
      <w:pPr>
        <w:spacing w:line="276" w:lineRule="auto"/>
        <w:ind w:firstLine="709"/>
        <w:jc w:val="both"/>
        <w:rPr>
          <w:szCs w:val="28"/>
        </w:rPr>
      </w:pPr>
    </w:p>
    <w:p w:rsidR="004013C7" w:rsidRDefault="004013C7" w:rsidP="00E607D5">
      <w:pPr>
        <w:spacing w:line="276" w:lineRule="auto"/>
        <w:ind w:firstLine="709"/>
        <w:jc w:val="both"/>
        <w:rPr>
          <w:szCs w:val="28"/>
        </w:rPr>
      </w:pPr>
    </w:p>
    <w:p w:rsidR="004013C7" w:rsidRDefault="004013C7" w:rsidP="00E607D5">
      <w:pPr>
        <w:spacing w:line="276" w:lineRule="auto"/>
        <w:ind w:firstLine="709"/>
        <w:jc w:val="both"/>
        <w:rPr>
          <w:szCs w:val="28"/>
        </w:rPr>
      </w:pPr>
    </w:p>
    <w:p w:rsidR="006071C2" w:rsidRDefault="006071C2" w:rsidP="00E607D5">
      <w:pPr>
        <w:spacing w:line="276" w:lineRule="auto"/>
        <w:ind w:firstLine="709"/>
        <w:jc w:val="both"/>
        <w:rPr>
          <w:szCs w:val="28"/>
        </w:rPr>
      </w:pPr>
    </w:p>
    <w:p w:rsidR="00583C36" w:rsidRDefault="00583C36" w:rsidP="00583C36">
      <w:pPr>
        <w:pStyle w:val="ConsPlusNormal"/>
        <w:ind w:left="-142" w:firstLine="142"/>
        <w:jc w:val="right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EA1156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Приложение  </w:t>
      </w:r>
    </w:p>
    <w:p w:rsidR="00583C36" w:rsidRDefault="00583C36" w:rsidP="00583C36">
      <w:pPr>
        <w:pStyle w:val="ConsPlusNormal"/>
        <w:jc w:val="right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 Приказу УСЗН </w:t>
      </w:r>
    </w:p>
    <w:p w:rsidR="00583C36" w:rsidRPr="00EA1156" w:rsidRDefault="00583C36" w:rsidP="00583C36">
      <w:pPr>
        <w:pStyle w:val="ConsPlusNormal"/>
        <w:jc w:val="right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 __.__.202</w:t>
      </w:r>
      <w:r w:rsidR="00317B83"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 __ - од</w:t>
      </w:r>
    </w:p>
    <w:p w:rsidR="00583C36" w:rsidRDefault="00583C36" w:rsidP="00583C36">
      <w:pPr>
        <w:pStyle w:val="ConsPlusNormal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583C36" w:rsidRDefault="00583C36" w:rsidP="00583C36">
      <w:pPr>
        <w:pStyle w:val="ConsPlusNormal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ИЗМЕНЕНИЯ,</w:t>
      </w:r>
    </w:p>
    <w:p w:rsidR="00583C36" w:rsidRDefault="00583C36" w:rsidP="00583C36">
      <w:pPr>
        <w:pStyle w:val="ConsPlusNormal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вносимые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в Приказ УСЗН Красносулинского района от </w:t>
      </w:r>
      <w:r w:rsidRPr="009426C1">
        <w:rPr>
          <w:rFonts w:ascii="Times New Roman" w:eastAsia="Times New Roman" w:hAnsi="Times New Roman" w:cs="Times New Roman"/>
          <w:sz w:val="28"/>
          <w:szCs w:val="28"/>
        </w:rPr>
        <w:t>18.05.2016 № 26-од</w:t>
      </w:r>
    </w:p>
    <w:p w:rsidR="00583C36" w:rsidRPr="008D035D" w:rsidRDefault="00583C36" w:rsidP="00583C36">
      <w:pPr>
        <w:pStyle w:val="ConsPlusNormal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9426C1">
        <w:rPr>
          <w:rFonts w:ascii="Times New Roman" w:eastAsia="Times New Roman" w:hAnsi="Times New Roman" w:cs="Times New Roman"/>
          <w:sz w:val="28"/>
          <w:szCs w:val="28"/>
        </w:rPr>
        <w:t xml:space="preserve"> «Об утверждении нормативных затрат на обеспечение функций УСЗН </w:t>
      </w:r>
      <w:r w:rsidRPr="008D035D">
        <w:rPr>
          <w:rFonts w:ascii="Times New Roman" w:eastAsia="Times New Roman" w:hAnsi="Times New Roman" w:cs="Times New Roman"/>
          <w:sz w:val="28"/>
          <w:szCs w:val="28"/>
        </w:rPr>
        <w:t>Красносулинского района»</w:t>
      </w:r>
    </w:p>
    <w:p w:rsidR="001953F7" w:rsidRDefault="001953F7" w:rsidP="001953F7">
      <w:pPr>
        <w:pStyle w:val="ConsPlusNormal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D6DDD" w:rsidRDefault="001953F7" w:rsidP="00CD6DDD">
      <w:pPr>
        <w:pStyle w:val="ConsPlusNormal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26B3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6826B3">
        <w:rPr>
          <w:rFonts w:ascii="Times New Roman" w:eastAsia="Times New Roman" w:hAnsi="Times New Roman" w:cs="Times New Roman"/>
          <w:sz w:val="28"/>
          <w:szCs w:val="28"/>
        </w:rPr>
        <w:t xml:space="preserve"> Приложение № 2 к Приказу УСЗН от 18.05.2016 № 26-од «Нормативы количества товаров, работ, услуг на обеспечение функций УСЗН </w:t>
      </w:r>
      <w:proofErr w:type="spellStart"/>
      <w:r w:rsidRPr="006826B3">
        <w:rPr>
          <w:rFonts w:ascii="Times New Roman" w:eastAsia="Times New Roman" w:hAnsi="Times New Roman" w:cs="Times New Roman"/>
          <w:sz w:val="28"/>
          <w:szCs w:val="28"/>
        </w:rPr>
        <w:t>Красносулинского</w:t>
      </w:r>
      <w:proofErr w:type="spellEnd"/>
      <w:r w:rsidRPr="006826B3">
        <w:rPr>
          <w:rFonts w:ascii="Times New Roman" w:eastAsia="Times New Roman" w:hAnsi="Times New Roman" w:cs="Times New Roman"/>
          <w:sz w:val="28"/>
          <w:szCs w:val="28"/>
        </w:rPr>
        <w:t xml:space="preserve"> района»:</w:t>
      </w:r>
    </w:p>
    <w:p w:rsidR="00D44D02" w:rsidRDefault="000E1870" w:rsidP="002765C3">
      <w:pPr>
        <w:pStyle w:val="ConsPlusNormal"/>
        <w:ind w:firstLine="709"/>
        <w:outlineLvl w:val="3"/>
        <w:rPr>
          <w:rFonts w:ascii="Times New Roman" w:hAnsi="Times New Roman" w:cs="Times New Roman"/>
          <w:b/>
          <w:sz w:val="28"/>
          <w:szCs w:val="28"/>
        </w:rPr>
      </w:pPr>
      <w:r w:rsidRPr="000E1870">
        <w:rPr>
          <w:rFonts w:ascii="Times New Roman" w:hAnsi="Times New Roman" w:cs="Times New Roman"/>
          <w:sz w:val="28"/>
          <w:szCs w:val="28"/>
        </w:rPr>
        <w:t xml:space="preserve">1.1. </w:t>
      </w:r>
      <w:r w:rsidR="00D44D02">
        <w:rPr>
          <w:rFonts w:ascii="Times New Roman" w:eastAsia="Times New Roman" w:hAnsi="Times New Roman" w:cs="Times New Roman"/>
          <w:sz w:val="28"/>
          <w:szCs w:val="28"/>
        </w:rPr>
        <w:t xml:space="preserve">в подразделе </w:t>
      </w:r>
      <w:r w:rsidR="00D44D02">
        <w:rPr>
          <w:rFonts w:ascii="Times New Roman" w:hAnsi="Times New Roman" w:cs="Times New Roman"/>
          <w:b/>
          <w:sz w:val="28"/>
          <w:szCs w:val="28"/>
        </w:rPr>
        <w:t>1.3. «</w:t>
      </w:r>
      <w:r w:rsidR="00D44D02" w:rsidRPr="00EA1156">
        <w:rPr>
          <w:rFonts w:ascii="Times New Roman" w:hAnsi="Times New Roman" w:cs="Times New Roman"/>
          <w:b/>
          <w:sz w:val="28"/>
          <w:szCs w:val="28"/>
        </w:rPr>
        <w:t>Затраты на приобретение прочих работ и услуг,</w:t>
      </w:r>
      <w:r w:rsidR="00D44D0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44D02" w:rsidRPr="00EA1156">
        <w:rPr>
          <w:rFonts w:ascii="Times New Roman" w:hAnsi="Times New Roman" w:cs="Times New Roman"/>
          <w:b/>
          <w:sz w:val="28"/>
          <w:szCs w:val="28"/>
        </w:rPr>
        <w:t>не относящиеся к затратам на услуги связи, аренду</w:t>
      </w:r>
      <w:r w:rsidR="00D44D0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44D02" w:rsidRPr="00EA1156">
        <w:rPr>
          <w:rFonts w:ascii="Times New Roman" w:hAnsi="Times New Roman" w:cs="Times New Roman"/>
          <w:b/>
          <w:sz w:val="28"/>
          <w:szCs w:val="28"/>
        </w:rPr>
        <w:t>и содержание имущества</w:t>
      </w:r>
      <w:r w:rsidR="00D44D02">
        <w:rPr>
          <w:rFonts w:ascii="Times New Roman" w:hAnsi="Times New Roman" w:cs="Times New Roman"/>
          <w:b/>
          <w:sz w:val="28"/>
          <w:szCs w:val="28"/>
        </w:rPr>
        <w:t>»:</w:t>
      </w:r>
    </w:p>
    <w:p w:rsidR="00D44D02" w:rsidRPr="00D44D02" w:rsidRDefault="00D44D02" w:rsidP="00D44D02">
      <w:pPr>
        <w:pStyle w:val="ConsPlusNormal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 w:rsidRPr="00D44D02">
        <w:rPr>
          <w:rFonts w:ascii="Times New Roman" w:hAnsi="Times New Roman" w:cs="Times New Roman"/>
          <w:sz w:val="28"/>
          <w:szCs w:val="28"/>
        </w:rPr>
        <w:t>1.</w:t>
      </w:r>
      <w:r w:rsidR="00FD42D6">
        <w:rPr>
          <w:rFonts w:ascii="Times New Roman" w:hAnsi="Times New Roman" w:cs="Times New Roman"/>
          <w:sz w:val="28"/>
          <w:szCs w:val="28"/>
        </w:rPr>
        <w:t>1</w:t>
      </w:r>
      <w:r w:rsidRPr="00D44D02">
        <w:rPr>
          <w:rFonts w:ascii="Times New Roman" w:hAnsi="Times New Roman" w:cs="Times New Roman"/>
          <w:sz w:val="28"/>
          <w:szCs w:val="28"/>
        </w:rPr>
        <w:t>.1.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4D02">
        <w:rPr>
          <w:rFonts w:ascii="Times New Roman" w:eastAsia="Times New Roman" w:hAnsi="Times New Roman" w:cs="Times New Roman"/>
          <w:sz w:val="28"/>
          <w:szCs w:val="28"/>
        </w:rPr>
        <w:t>Таблиц</w:t>
      </w:r>
      <w:r w:rsidR="005F2ACC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D44D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62CDE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Pr="00D44D02">
        <w:rPr>
          <w:rFonts w:ascii="Times New Roman" w:eastAsia="Times New Roman" w:hAnsi="Times New Roman" w:cs="Times New Roman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Pr="00D44D02">
        <w:rPr>
          <w:rFonts w:ascii="Times New Roman" w:eastAsia="Times New Roman" w:hAnsi="Times New Roman" w:cs="Times New Roman"/>
          <w:sz w:val="28"/>
          <w:szCs w:val="28"/>
        </w:rPr>
        <w:t>Нормативы количества на приобретение простых (неисключительных) лицензий на использование программного обеспечения по защите информации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="005F2ACC">
        <w:rPr>
          <w:rFonts w:ascii="Times New Roman" w:eastAsia="Times New Roman" w:hAnsi="Times New Roman" w:cs="Times New Roman"/>
          <w:sz w:val="28"/>
          <w:szCs w:val="28"/>
        </w:rPr>
        <w:t xml:space="preserve"> дополнить </w:t>
      </w:r>
      <w:r>
        <w:rPr>
          <w:rFonts w:ascii="Times New Roman" w:eastAsia="Times New Roman" w:hAnsi="Times New Roman" w:cs="Times New Roman"/>
          <w:sz w:val="28"/>
          <w:szCs w:val="28"/>
        </w:rPr>
        <w:t>строк</w:t>
      </w:r>
      <w:r w:rsidR="005F2ACC">
        <w:rPr>
          <w:rFonts w:ascii="Times New Roman" w:eastAsia="Times New Roman" w:hAnsi="Times New Roman" w:cs="Times New Roman"/>
          <w:sz w:val="28"/>
          <w:szCs w:val="28"/>
        </w:rPr>
        <w:t>ами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F2ACC">
        <w:rPr>
          <w:rFonts w:ascii="Times New Roman" w:eastAsia="Times New Roman" w:hAnsi="Times New Roman" w:cs="Times New Roman"/>
          <w:sz w:val="28"/>
          <w:szCs w:val="28"/>
        </w:rPr>
        <w:t>5-8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следующе</w:t>
      </w:r>
      <w:r w:rsidR="005F2ACC"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F2ACC">
        <w:rPr>
          <w:rFonts w:ascii="Times New Roman" w:eastAsia="Times New Roman" w:hAnsi="Times New Roman" w:cs="Times New Roman"/>
          <w:sz w:val="28"/>
          <w:szCs w:val="28"/>
        </w:rPr>
        <w:t>содержания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D44D02" w:rsidRPr="00EA1156" w:rsidRDefault="00D44D02" w:rsidP="00D44D02">
      <w:pPr>
        <w:pStyle w:val="ConsPlusNormal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1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4395"/>
        <w:gridCol w:w="4961"/>
      </w:tblGrid>
      <w:tr w:rsidR="00962490" w:rsidRPr="00A87F46" w:rsidTr="00962490">
        <w:trPr>
          <w:trHeight w:val="737"/>
        </w:trPr>
        <w:tc>
          <w:tcPr>
            <w:tcW w:w="567" w:type="dxa"/>
          </w:tcPr>
          <w:p w:rsidR="00962490" w:rsidRPr="00887DB8" w:rsidRDefault="005F2ACC" w:rsidP="00331859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«5</w:t>
            </w:r>
            <w:r w:rsidR="00962490" w:rsidRPr="00887DB8">
              <w:rPr>
                <w:sz w:val="22"/>
                <w:szCs w:val="22"/>
              </w:rPr>
              <w:t>.</w:t>
            </w:r>
          </w:p>
        </w:tc>
        <w:tc>
          <w:tcPr>
            <w:tcW w:w="4395" w:type="dxa"/>
          </w:tcPr>
          <w:p w:rsidR="00962490" w:rsidRPr="005F2ACC" w:rsidRDefault="005F2ACC" w:rsidP="003318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Средство анализа защищенности «Сканер-ВС». Продление лицензии на 32 </w:t>
            </w:r>
            <w:r>
              <w:rPr>
                <w:sz w:val="22"/>
                <w:szCs w:val="22"/>
                <w:lang w:val="en-US"/>
              </w:rPr>
              <w:t>IP</w:t>
            </w:r>
            <w:r>
              <w:rPr>
                <w:sz w:val="22"/>
                <w:szCs w:val="22"/>
              </w:rPr>
              <w:t xml:space="preserve"> адреса на 1 год (рег. № 231)</w:t>
            </w:r>
          </w:p>
        </w:tc>
        <w:tc>
          <w:tcPr>
            <w:tcW w:w="4961" w:type="dxa"/>
          </w:tcPr>
          <w:p w:rsidR="00962490" w:rsidRPr="00B21B44" w:rsidRDefault="005F2ACC" w:rsidP="0033185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1</w:t>
            </w:r>
          </w:p>
        </w:tc>
      </w:tr>
      <w:tr w:rsidR="005F2ACC" w:rsidRPr="00A87F46" w:rsidTr="00962490">
        <w:trPr>
          <w:trHeight w:val="737"/>
        </w:trPr>
        <w:tc>
          <w:tcPr>
            <w:tcW w:w="567" w:type="dxa"/>
          </w:tcPr>
          <w:p w:rsidR="005F2ACC" w:rsidRDefault="005F2ACC" w:rsidP="00331859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4395" w:type="dxa"/>
          </w:tcPr>
          <w:p w:rsidR="005F2ACC" w:rsidRPr="005F2ACC" w:rsidRDefault="005F2ACC" w:rsidP="005F2A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Средство анализа защищенности «Сканер-ВС». </w:t>
            </w:r>
            <w:proofErr w:type="gramStart"/>
            <w:r>
              <w:rPr>
                <w:sz w:val="22"/>
                <w:szCs w:val="22"/>
              </w:rPr>
              <w:t>Дополнительный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IP</w:t>
            </w:r>
            <w:r>
              <w:rPr>
                <w:sz w:val="22"/>
                <w:szCs w:val="22"/>
              </w:rPr>
              <w:t xml:space="preserve"> к лицензии на 8 </w:t>
            </w:r>
            <w:r>
              <w:rPr>
                <w:sz w:val="22"/>
                <w:szCs w:val="22"/>
                <w:lang w:val="en-US"/>
              </w:rPr>
              <w:t>IP</w:t>
            </w:r>
            <w:r>
              <w:rPr>
                <w:sz w:val="22"/>
                <w:szCs w:val="22"/>
              </w:rPr>
              <w:t xml:space="preserve"> адресов (рег. № 231)</w:t>
            </w:r>
          </w:p>
        </w:tc>
        <w:tc>
          <w:tcPr>
            <w:tcW w:w="4961" w:type="dxa"/>
          </w:tcPr>
          <w:p w:rsidR="005F2ACC" w:rsidRPr="00B21B44" w:rsidRDefault="005F2ACC" w:rsidP="001A3437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1</w:t>
            </w:r>
          </w:p>
        </w:tc>
      </w:tr>
      <w:tr w:rsidR="005F2ACC" w:rsidRPr="00A87F46" w:rsidTr="00962490">
        <w:trPr>
          <w:trHeight w:val="737"/>
        </w:trPr>
        <w:tc>
          <w:tcPr>
            <w:tcW w:w="567" w:type="dxa"/>
          </w:tcPr>
          <w:p w:rsidR="005F2ACC" w:rsidRDefault="005F2ACC" w:rsidP="00331859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4395" w:type="dxa"/>
          </w:tcPr>
          <w:p w:rsidR="005F2ACC" w:rsidRPr="005F2ACC" w:rsidRDefault="005F2ACC" w:rsidP="005F2A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Сертификат активации сервиса обновления баз решающих правил ПАК </w:t>
            </w:r>
            <w:proofErr w:type="spellStart"/>
            <w:r>
              <w:rPr>
                <w:sz w:val="22"/>
                <w:szCs w:val="22"/>
                <w:lang w:val="en-US"/>
              </w:rPr>
              <w:t>ViPNet</w:t>
            </w:r>
            <w:proofErr w:type="spellEnd"/>
            <w:r w:rsidRPr="005F2AC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IDS</w:t>
            </w:r>
            <w:r w:rsidRPr="005F2AC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NS</w:t>
            </w:r>
            <w:r w:rsidRPr="005F2ACC">
              <w:rPr>
                <w:sz w:val="22"/>
                <w:szCs w:val="22"/>
              </w:rPr>
              <w:t>1000 3.</w:t>
            </w:r>
            <w:r>
              <w:rPr>
                <w:sz w:val="22"/>
                <w:szCs w:val="22"/>
                <w:lang w:val="en-US"/>
              </w:rPr>
              <w:t>x</w:t>
            </w:r>
            <w:r w:rsidRPr="005F2AC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на срок 1 год</w:t>
            </w:r>
          </w:p>
        </w:tc>
        <w:tc>
          <w:tcPr>
            <w:tcW w:w="4961" w:type="dxa"/>
          </w:tcPr>
          <w:p w:rsidR="005F2ACC" w:rsidRPr="00B21B44" w:rsidRDefault="005F2ACC" w:rsidP="0033185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1</w:t>
            </w:r>
          </w:p>
        </w:tc>
      </w:tr>
      <w:tr w:rsidR="005F2ACC" w:rsidRPr="00A87F46" w:rsidTr="00962490">
        <w:trPr>
          <w:trHeight w:val="737"/>
        </w:trPr>
        <w:tc>
          <w:tcPr>
            <w:tcW w:w="567" w:type="dxa"/>
          </w:tcPr>
          <w:p w:rsidR="005F2ACC" w:rsidRDefault="005F2ACC" w:rsidP="00331859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4395" w:type="dxa"/>
          </w:tcPr>
          <w:p w:rsidR="005F2ACC" w:rsidRPr="005F2ACC" w:rsidRDefault="005F2ACC" w:rsidP="005F2A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Сертификат активации сервиса совместной технической поддержки ПАК </w:t>
            </w:r>
            <w:proofErr w:type="spellStart"/>
            <w:r>
              <w:rPr>
                <w:sz w:val="22"/>
                <w:szCs w:val="22"/>
                <w:lang w:val="en-US"/>
              </w:rPr>
              <w:t>ViPNet</w:t>
            </w:r>
            <w:proofErr w:type="spellEnd"/>
            <w:r w:rsidRPr="005F2AC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Coordinator</w:t>
            </w:r>
            <w:r w:rsidRPr="005F2AC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HW</w:t>
            </w:r>
            <w:r w:rsidRPr="005F2ACC">
              <w:rPr>
                <w:sz w:val="22"/>
                <w:szCs w:val="22"/>
              </w:rPr>
              <w:t xml:space="preserve">100 </w:t>
            </w:r>
            <w:r>
              <w:rPr>
                <w:sz w:val="22"/>
                <w:szCs w:val="22"/>
                <w:lang w:val="en-US"/>
              </w:rPr>
              <w:t>C</w:t>
            </w:r>
            <w:r w:rsidRPr="005F2ACC">
              <w:rPr>
                <w:sz w:val="22"/>
                <w:szCs w:val="22"/>
              </w:rPr>
              <w:t xml:space="preserve"> 4.</w:t>
            </w:r>
            <w:r>
              <w:rPr>
                <w:sz w:val="22"/>
                <w:szCs w:val="22"/>
                <w:lang w:val="en-US"/>
              </w:rPr>
              <w:t>x</w:t>
            </w:r>
            <w:r w:rsidRPr="005F2ACC">
              <w:rPr>
                <w:sz w:val="22"/>
                <w:szCs w:val="22"/>
              </w:rPr>
              <w:t xml:space="preserve"> (+</w:t>
            </w:r>
            <w:proofErr w:type="spellStart"/>
            <w:r>
              <w:rPr>
                <w:sz w:val="22"/>
                <w:szCs w:val="22"/>
                <w:lang w:val="en-US"/>
              </w:rPr>
              <w:t>unlim</w:t>
            </w:r>
            <w:proofErr w:type="spellEnd"/>
            <w:r w:rsidRPr="005F2ACC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 xml:space="preserve"> на срок 1 год, </w:t>
            </w:r>
            <w:proofErr w:type="gramStart"/>
            <w:r>
              <w:rPr>
                <w:sz w:val="22"/>
                <w:szCs w:val="22"/>
              </w:rPr>
              <w:t>уровень-расширенный</w:t>
            </w:r>
            <w:proofErr w:type="gramEnd"/>
          </w:p>
        </w:tc>
        <w:tc>
          <w:tcPr>
            <w:tcW w:w="4961" w:type="dxa"/>
          </w:tcPr>
          <w:p w:rsidR="005F2ACC" w:rsidRPr="005F2ACC" w:rsidRDefault="005F2ACC" w:rsidP="0033185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  <w:lang w:val="en-US"/>
              </w:rPr>
              <w:t>1</w:t>
            </w:r>
            <w:r>
              <w:rPr>
                <w:rFonts w:eastAsia="Calibri"/>
                <w:color w:val="000000"/>
                <w:sz w:val="22"/>
                <w:szCs w:val="22"/>
              </w:rPr>
              <w:t>»</w:t>
            </w:r>
          </w:p>
        </w:tc>
      </w:tr>
    </w:tbl>
    <w:p w:rsidR="000B0B0D" w:rsidRPr="00EA1156" w:rsidRDefault="000B0B0D" w:rsidP="00F244C2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 w:rsidR="00CD6DDD" w:rsidRDefault="00CD6DDD" w:rsidP="00CD6DDD">
      <w:pPr>
        <w:pStyle w:val="ConsPlusNormal"/>
        <w:spacing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="00F244C2"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в разделе </w:t>
      </w:r>
      <w:r w:rsidRPr="00CD6DDD">
        <w:rPr>
          <w:rFonts w:ascii="Times New Roman" w:eastAsia="Times New Roman" w:hAnsi="Times New Roman" w:cs="Times New Roman"/>
          <w:b/>
          <w:sz w:val="28"/>
          <w:szCs w:val="28"/>
        </w:rPr>
        <w:t>2. «Затраты на дополнительное профессиональное образование»:</w:t>
      </w:r>
    </w:p>
    <w:p w:rsidR="00CD6DDD" w:rsidRPr="00CD6DDD" w:rsidRDefault="00CD6DDD" w:rsidP="00CD6DDD">
      <w:pPr>
        <w:pStyle w:val="ConsPlusNormal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 w:rsidRPr="00CD6DDD">
        <w:rPr>
          <w:rFonts w:ascii="Times New Roman" w:eastAsia="Times New Roman" w:hAnsi="Times New Roman" w:cs="Times New Roman"/>
          <w:sz w:val="28"/>
          <w:szCs w:val="28"/>
        </w:rPr>
        <w:t>1.</w:t>
      </w:r>
      <w:r w:rsidR="00F244C2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CD6DDD">
        <w:rPr>
          <w:rFonts w:ascii="Times New Roman" w:eastAsia="Times New Roman" w:hAnsi="Times New Roman" w:cs="Times New Roman"/>
          <w:sz w:val="28"/>
          <w:szCs w:val="28"/>
        </w:rPr>
        <w:t xml:space="preserve">.1. </w:t>
      </w:r>
      <w:r>
        <w:rPr>
          <w:rFonts w:ascii="Times New Roman" w:eastAsia="Times New Roman" w:hAnsi="Times New Roman" w:cs="Times New Roman"/>
          <w:sz w:val="28"/>
          <w:szCs w:val="28"/>
        </w:rPr>
        <w:t>Таблиц</w:t>
      </w:r>
      <w:r w:rsidR="003D5BF8"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 16 «</w:t>
      </w:r>
      <w:r w:rsidRPr="00CD6DDD">
        <w:rPr>
          <w:rFonts w:ascii="Times New Roman" w:eastAsia="Times New Roman" w:hAnsi="Times New Roman" w:cs="Times New Roman"/>
          <w:sz w:val="28"/>
          <w:szCs w:val="28"/>
        </w:rPr>
        <w:t xml:space="preserve">Норматив количества приобретения образовательных услуг по профессиональной переподготовке и повышению квалификации в соответствии со </w:t>
      </w:r>
      <w:hyperlink r:id="rId6" w:history="1">
        <w:r w:rsidRPr="00CD6DDD">
          <w:rPr>
            <w:rFonts w:ascii="Times New Roman" w:eastAsia="Times New Roman" w:hAnsi="Times New Roman" w:cs="Times New Roman"/>
            <w:sz w:val="28"/>
            <w:szCs w:val="28"/>
          </w:rPr>
          <w:t>статьей 22</w:t>
        </w:r>
      </w:hyperlink>
      <w:r w:rsidRPr="00CD6DDD">
        <w:rPr>
          <w:rFonts w:ascii="Times New Roman" w:eastAsia="Times New Roman" w:hAnsi="Times New Roman" w:cs="Times New Roman"/>
          <w:sz w:val="28"/>
          <w:szCs w:val="28"/>
        </w:rPr>
        <w:t xml:space="preserve"> Федерального закона № 44-ФЗ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="003D5BF8">
        <w:rPr>
          <w:rFonts w:ascii="Times New Roman" w:eastAsia="Times New Roman" w:hAnsi="Times New Roman" w:cs="Times New Roman"/>
          <w:sz w:val="28"/>
          <w:szCs w:val="28"/>
        </w:rPr>
        <w:t xml:space="preserve"> дополнить строкой 7 следующего содержания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87474A" w:rsidRPr="00B514EF" w:rsidRDefault="0087474A" w:rsidP="0087474A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Style w:val="af1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4395"/>
        <w:gridCol w:w="4961"/>
      </w:tblGrid>
      <w:tr w:rsidR="0087474A" w:rsidRPr="00B514EF" w:rsidTr="00331859">
        <w:tc>
          <w:tcPr>
            <w:tcW w:w="567" w:type="dxa"/>
          </w:tcPr>
          <w:p w:rsidR="0087474A" w:rsidRPr="00B514EF" w:rsidRDefault="00FD42D6" w:rsidP="003D5BF8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«</w:t>
            </w:r>
            <w:r w:rsidR="003D5BF8">
              <w:rPr>
                <w:rFonts w:ascii="Times New Roman" w:eastAsia="Times New Roman" w:hAnsi="Times New Roman" w:cs="Times New Roman"/>
                <w:sz w:val="22"/>
                <w:szCs w:val="22"/>
              </w:rPr>
              <w:t>7</w:t>
            </w:r>
            <w:r w:rsidR="0087474A" w:rsidRPr="00B514EF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4395" w:type="dxa"/>
          </w:tcPr>
          <w:p w:rsidR="0087474A" w:rsidRPr="00B514EF" w:rsidRDefault="0087474A" w:rsidP="003D5BF8">
            <w:pPr>
              <w:pStyle w:val="ConsPlusNormal"/>
              <w:tabs>
                <w:tab w:val="left" w:pos="2152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514EF">
              <w:rPr>
                <w:rFonts w:ascii="Times New Roman" w:hAnsi="Times New Roman" w:cs="Times New Roman"/>
                <w:sz w:val="22"/>
                <w:szCs w:val="22"/>
              </w:rPr>
              <w:t>Обучение/повышение квалификации</w:t>
            </w:r>
            <w:r w:rsidR="003D5BF8">
              <w:rPr>
                <w:rFonts w:ascii="Times New Roman" w:hAnsi="Times New Roman" w:cs="Times New Roman"/>
                <w:sz w:val="22"/>
                <w:szCs w:val="22"/>
              </w:rPr>
              <w:t>: межведомственный</w:t>
            </w:r>
            <w:r w:rsidRPr="00B514E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3D5BF8">
              <w:rPr>
                <w:rFonts w:ascii="Times New Roman" w:hAnsi="Times New Roman" w:cs="Times New Roman"/>
                <w:sz w:val="22"/>
                <w:szCs w:val="22"/>
              </w:rPr>
              <w:t>электронный документооборот (порядок и правила работы в межведомственной системе электронного документооборота и делопроизводства «Дело»)</w:t>
            </w:r>
          </w:p>
        </w:tc>
        <w:tc>
          <w:tcPr>
            <w:tcW w:w="4961" w:type="dxa"/>
          </w:tcPr>
          <w:p w:rsidR="0087474A" w:rsidRPr="00B514EF" w:rsidRDefault="003D5BF8" w:rsidP="00331859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2»</w:t>
            </w:r>
          </w:p>
        </w:tc>
      </w:tr>
    </w:tbl>
    <w:p w:rsidR="00583C36" w:rsidRDefault="00583C36" w:rsidP="00860051">
      <w:pPr>
        <w:pStyle w:val="ConsPlusNormal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27284" w:rsidRPr="008A1754" w:rsidRDefault="00527284" w:rsidP="00527284">
      <w:pPr>
        <w:pStyle w:val="ConsPlusNormal"/>
        <w:ind w:firstLine="709"/>
        <w:jc w:val="both"/>
        <w:outlineLvl w:val="3"/>
        <w:rPr>
          <w:b/>
          <w:szCs w:val="28"/>
        </w:rPr>
      </w:pPr>
      <w:r w:rsidRPr="008A1754">
        <w:rPr>
          <w:rFonts w:ascii="Times New Roman" w:hAnsi="Times New Roman" w:cs="Times New Roman"/>
          <w:sz w:val="28"/>
          <w:szCs w:val="28"/>
        </w:rPr>
        <w:t xml:space="preserve">1.3. в подразделе </w:t>
      </w:r>
      <w:r w:rsidRPr="008A1754">
        <w:rPr>
          <w:rFonts w:ascii="Times New Roman" w:hAnsi="Times New Roman" w:cs="Times New Roman"/>
          <w:b/>
          <w:sz w:val="28"/>
          <w:szCs w:val="28"/>
        </w:rPr>
        <w:t>3.1. «Затраты на услуги связи, не отнесенные к затратам на услуги связи в рамках затрат на информационно-коммуникационные технологии»</w:t>
      </w:r>
      <w:r w:rsidRPr="008A1754">
        <w:rPr>
          <w:b/>
          <w:szCs w:val="28"/>
        </w:rPr>
        <w:t>:</w:t>
      </w:r>
    </w:p>
    <w:p w:rsidR="00527284" w:rsidRPr="008A1754" w:rsidRDefault="00527284" w:rsidP="00527284">
      <w:pPr>
        <w:pStyle w:val="ConsPlusNormal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 w:rsidRPr="008A1754">
        <w:rPr>
          <w:rFonts w:ascii="Times New Roman" w:eastAsia="Times New Roman" w:hAnsi="Times New Roman" w:cs="Times New Roman"/>
          <w:sz w:val="28"/>
          <w:szCs w:val="28"/>
        </w:rPr>
        <w:t>1.3.1. в Таблице № 17 «Нормативы количества</w:t>
      </w:r>
      <w:r w:rsidRPr="008A1754">
        <w:rPr>
          <w:rFonts w:ascii="Times New Roman" w:hAnsi="Times New Roman" w:cs="Times New Roman"/>
          <w:sz w:val="28"/>
          <w:szCs w:val="28"/>
        </w:rPr>
        <w:t xml:space="preserve"> на </w:t>
      </w:r>
      <w:r w:rsidRPr="008A1754">
        <w:rPr>
          <w:rFonts w:ascii="Times New Roman" w:eastAsia="Times New Roman" w:hAnsi="Times New Roman" w:cs="Times New Roman"/>
          <w:sz w:val="28"/>
          <w:szCs w:val="28"/>
        </w:rPr>
        <w:t>услуги почтовой связи» строку 1 изложить в следующей редакции:</w:t>
      </w:r>
    </w:p>
    <w:p w:rsidR="00527284" w:rsidRPr="008A1754" w:rsidRDefault="00527284" w:rsidP="00527284">
      <w:pPr>
        <w:pStyle w:val="ConsPlusNormal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1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5812"/>
        <w:gridCol w:w="3544"/>
      </w:tblGrid>
      <w:tr w:rsidR="00527284" w:rsidRPr="00EA1156" w:rsidTr="001A3437">
        <w:trPr>
          <w:trHeight w:val="2073"/>
        </w:trPr>
        <w:tc>
          <w:tcPr>
            <w:tcW w:w="567" w:type="dxa"/>
          </w:tcPr>
          <w:p w:rsidR="00527284" w:rsidRPr="008A1754" w:rsidRDefault="00527284" w:rsidP="001A3437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A1754">
              <w:rPr>
                <w:rFonts w:ascii="Times New Roman" w:eastAsia="Times New Roman" w:hAnsi="Times New Roman" w:cs="Times New Roman"/>
                <w:sz w:val="22"/>
                <w:szCs w:val="22"/>
              </w:rPr>
              <w:t>«1</w:t>
            </w:r>
          </w:p>
        </w:tc>
        <w:tc>
          <w:tcPr>
            <w:tcW w:w="5812" w:type="dxa"/>
          </w:tcPr>
          <w:p w:rsidR="00527284" w:rsidRPr="008A1754" w:rsidRDefault="00527284" w:rsidP="001A3437">
            <w:pPr>
              <w:rPr>
                <w:sz w:val="22"/>
                <w:szCs w:val="22"/>
              </w:rPr>
            </w:pPr>
            <w:r w:rsidRPr="008A1754">
              <w:rPr>
                <w:sz w:val="22"/>
                <w:szCs w:val="22"/>
              </w:rPr>
              <w:t>Почтовые марки, номиналом:</w:t>
            </w:r>
          </w:p>
          <w:p w:rsidR="00527284" w:rsidRPr="008A1754" w:rsidRDefault="00527284" w:rsidP="001A3437">
            <w:pPr>
              <w:rPr>
                <w:sz w:val="22"/>
                <w:szCs w:val="22"/>
              </w:rPr>
            </w:pPr>
            <w:r w:rsidRPr="008A1754">
              <w:rPr>
                <w:sz w:val="22"/>
                <w:szCs w:val="22"/>
              </w:rPr>
              <w:t>1 рубль;</w:t>
            </w:r>
          </w:p>
          <w:p w:rsidR="00527284" w:rsidRPr="008A1754" w:rsidRDefault="00527284" w:rsidP="001A3437">
            <w:pPr>
              <w:rPr>
                <w:sz w:val="22"/>
                <w:szCs w:val="22"/>
              </w:rPr>
            </w:pPr>
            <w:r w:rsidRPr="008A1754">
              <w:rPr>
                <w:sz w:val="22"/>
                <w:szCs w:val="22"/>
              </w:rPr>
              <w:t>2 рубля;</w:t>
            </w:r>
          </w:p>
          <w:p w:rsidR="00527284" w:rsidRPr="008A1754" w:rsidRDefault="00527284" w:rsidP="001A3437">
            <w:pPr>
              <w:rPr>
                <w:sz w:val="22"/>
                <w:szCs w:val="22"/>
              </w:rPr>
            </w:pPr>
            <w:r w:rsidRPr="008A1754">
              <w:rPr>
                <w:sz w:val="22"/>
                <w:szCs w:val="22"/>
              </w:rPr>
              <w:t>3 рубля;</w:t>
            </w:r>
          </w:p>
          <w:p w:rsidR="00527284" w:rsidRPr="008A1754" w:rsidRDefault="00527284" w:rsidP="001A3437">
            <w:pPr>
              <w:rPr>
                <w:sz w:val="22"/>
                <w:szCs w:val="22"/>
              </w:rPr>
            </w:pPr>
            <w:r w:rsidRPr="008A1754">
              <w:rPr>
                <w:sz w:val="22"/>
                <w:szCs w:val="22"/>
              </w:rPr>
              <w:t>4 рубля;</w:t>
            </w:r>
          </w:p>
          <w:p w:rsidR="00527284" w:rsidRPr="008A1754" w:rsidRDefault="00527284" w:rsidP="001A3437">
            <w:pPr>
              <w:rPr>
                <w:sz w:val="22"/>
                <w:szCs w:val="22"/>
              </w:rPr>
            </w:pPr>
            <w:r w:rsidRPr="008A1754">
              <w:rPr>
                <w:sz w:val="22"/>
                <w:szCs w:val="22"/>
              </w:rPr>
              <w:t>5 рублей;</w:t>
            </w:r>
          </w:p>
          <w:p w:rsidR="00527284" w:rsidRPr="008A1754" w:rsidRDefault="00527284" w:rsidP="001A3437">
            <w:pPr>
              <w:rPr>
                <w:sz w:val="22"/>
                <w:szCs w:val="22"/>
              </w:rPr>
            </w:pPr>
            <w:r w:rsidRPr="008A1754">
              <w:rPr>
                <w:sz w:val="22"/>
                <w:szCs w:val="22"/>
              </w:rPr>
              <w:t>6 рублей;</w:t>
            </w:r>
          </w:p>
          <w:p w:rsidR="00527284" w:rsidRPr="008A1754" w:rsidRDefault="00527284" w:rsidP="001A3437">
            <w:pPr>
              <w:rPr>
                <w:sz w:val="22"/>
                <w:szCs w:val="22"/>
              </w:rPr>
            </w:pPr>
            <w:r w:rsidRPr="008A1754">
              <w:rPr>
                <w:sz w:val="22"/>
                <w:szCs w:val="22"/>
              </w:rPr>
              <w:t>10 рублей;</w:t>
            </w:r>
          </w:p>
          <w:p w:rsidR="00527284" w:rsidRPr="008A1754" w:rsidRDefault="00527284" w:rsidP="001A3437">
            <w:pPr>
              <w:rPr>
                <w:sz w:val="22"/>
                <w:szCs w:val="22"/>
              </w:rPr>
            </w:pPr>
            <w:r w:rsidRPr="008A1754">
              <w:rPr>
                <w:sz w:val="22"/>
                <w:szCs w:val="22"/>
              </w:rPr>
              <w:t>24 рубля;</w:t>
            </w:r>
          </w:p>
          <w:p w:rsidR="00527284" w:rsidRPr="008A1754" w:rsidRDefault="00527284" w:rsidP="001A3437">
            <w:pPr>
              <w:rPr>
                <w:sz w:val="22"/>
                <w:szCs w:val="22"/>
              </w:rPr>
            </w:pPr>
            <w:r w:rsidRPr="008A1754">
              <w:rPr>
                <w:sz w:val="22"/>
                <w:szCs w:val="22"/>
              </w:rPr>
              <w:t>25 рублей;</w:t>
            </w:r>
          </w:p>
          <w:p w:rsidR="00527284" w:rsidRPr="008A1754" w:rsidRDefault="00527284" w:rsidP="001A3437">
            <w:pPr>
              <w:rPr>
                <w:sz w:val="22"/>
                <w:szCs w:val="22"/>
              </w:rPr>
            </w:pPr>
            <w:r w:rsidRPr="008A1754">
              <w:rPr>
                <w:sz w:val="22"/>
                <w:szCs w:val="22"/>
              </w:rPr>
              <w:t>50 рублей;</w:t>
            </w:r>
          </w:p>
          <w:p w:rsidR="00527284" w:rsidRPr="008A1754" w:rsidRDefault="00527284" w:rsidP="001A3437">
            <w:r w:rsidRPr="008A1754">
              <w:rPr>
                <w:sz w:val="22"/>
                <w:szCs w:val="22"/>
              </w:rPr>
              <w:t>56 рублей</w:t>
            </w:r>
          </w:p>
        </w:tc>
        <w:tc>
          <w:tcPr>
            <w:tcW w:w="3544" w:type="dxa"/>
          </w:tcPr>
          <w:p w:rsidR="00527284" w:rsidRPr="008A1754" w:rsidRDefault="00527284" w:rsidP="001A3437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527284" w:rsidRPr="008A1754" w:rsidRDefault="008A1754" w:rsidP="001A3437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A1754">
              <w:rPr>
                <w:rFonts w:ascii="Times New Roman" w:eastAsia="Times New Roman" w:hAnsi="Times New Roman" w:cs="Times New Roman"/>
                <w:sz w:val="22"/>
                <w:szCs w:val="22"/>
              </w:rPr>
              <w:t>356</w:t>
            </w:r>
          </w:p>
          <w:p w:rsidR="00527284" w:rsidRPr="008A1754" w:rsidRDefault="008A1754" w:rsidP="001A3437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A1754">
              <w:rPr>
                <w:rFonts w:ascii="Times New Roman" w:eastAsia="Times New Roman" w:hAnsi="Times New Roman" w:cs="Times New Roman"/>
                <w:sz w:val="22"/>
                <w:szCs w:val="22"/>
              </w:rPr>
              <w:t>64</w:t>
            </w:r>
          </w:p>
          <w:p w:rsidR="00527284" w:rsidRPr="008A1754" w:rsidRDefault="008A1754" w:rsidP="001A3437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A1754">
              <w:rPr>
                <w:rFonts w:ascii="Times New Roman" w:eastAsia="Times New Roman" w:hAnsi="Times New Roman" w:cs="Times New Roman"/>
                <w:sz w:val="22"/>
                <w:szCs w:val="22"/>
              </w:rPr>
              <w:t>123</w:t>
            </w:r>
          </w:p>
          <w:p w:rsidR="00527284" w:rsidRPr="008A1754" w:rsidRDefault="00527284" w:rsidP="001A3437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A1754"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</w:p>
          <w:p w:rsidR="00527284" w:rsidRPr="008A1754" w:rsidRDefault="00527284" w:rsidP="001A3437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A1754">
              <w:rPr>
                <w:rFonts w:ascii="Times New Roman" w:eastAsia="Times New Roman" w:hAnsi="Times New Roman" w:cs="Times New Roman"/>
                <w:sz w:val="22"/>
                <w:szCs w:val="22"/>
              </w:rPr>
              <w:t>20</w:t>
            </w:r>
          </w:p>
          <w:p w:rsidR="00527284" w:rsidRPr="008A1754" w:rsidRDefault="00527284" w:rsidP="001A3437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A1754">
              <w:rPr>
                <w:rFonts w:ascii="Times New Roman" w:eastAsia="Times New Roman" w:hAnsi="Times New Roman" w:cs="Times New Roman"/>
                <w:sz w:val="22"/>
                <w:szCs w:val="22"/>
              </w:rPr>
              <w:t>20</w:t>
            </w:r>
          </w:p>
          <w:p w:rsidR="00527284" w:rsidRPr="008A1754" w:rsidRDefault="00527284" w:rsidP="001A3437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A1754">
              <w:rPr>
                <w:rFonts w:ascii="Times New Roman" w:eastAsia="Times New Roman" w:hAnsi="Times New Roman" w:cs="Times New Roman"/>
                <w:sz w:val="22"/>
                <w:szCs w:val="22"/>
              </w:rPr>
              <w:t>90</w:t>
            </w:r>
          </w:p>
          <w:p w:rsidR="00527284" w:rsidRPr="008A1754" w:rsidRDefault="00527284" w:rsidP="001A3437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A1754">
              <w:rPr>
                <w:rFonts w:ascii="Times New Roman" w:eastAsia="Times New Roman" w:hAnsi="Times New Roman" w:cs="Times New Roman"/>
                <w:sz w:val="22"/>
                <w:szCs w:val="22"/>
              </w:rPr>
              <w:t>200</w:t>
            </w:r>
          </w:p>
          <w:p w:rsidR="00527284" w:rsidRPr="008A1754" w:rsidRDefault="00527284" w:rsidP="001A3437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A1754">
              <w:rPr>
                <w:rFonts w:ascii="Times New Roman" w:eastAsia="Times New Roman" w:hAnsi="Times New Roman" w:cs="Times New Roman"/>
                <w:sz w:val="22"/>
                <w:szCs w:val="22"/>
              </w:rPr>
              <w:t>1200</w:t>
            </w:r>
          </w:p>
          <w:p w:rsidR="00527284" w:rsidRPr="008A1754" w:rsidRDefault="00527284" w:rsidP="001A3437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A1754">
              <w:rPr>
                <w:rFonts w:ascii="Times New Roman" w:eastAsia="Times New Roman" w:hAnsi="Times New Roman" w:cs="Times New Roman"/>
                <w:sz w:val="22"/>
                <w:szCs w:val="22"/>
              </w:rPr>
              <w:t>50</w:t>
            </w:r>
          </w:p>
          <w:p w:rsidR="00527284" w:rsidRPr="00EA1156" w:rsidRDefault="00527284" w:rsidP="001A3437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A1754">
              <w:rPr>
                <w:rFonts w:ascii="Times New Roman" w:eastAsia="Times New Roman" w:hAnsi="Times New Roman" w:cs="Times New Roman"/>
                <w:sz w:val="22"/>
                <w:szCs w:val="22"/>
              </w:rPr>
              <w:t>15»</w:t>
            </w:r>
            <w:bookmarkStart w:id="0" w:name="_GoBack"/>
            <w:bookmarkEnd w:id="0"/>
          </w:p>
        </w:tc>
      </w:tr>
    </w:tbl>
    <w:p w:rsidR="00527284" w:rsidRDefault="00527284" w:rsidP="00860051">
      <w:pPr>
        <w:pStyle w:val="ConsPlusNormal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C0E38" w:rsidRDefault="001953F7" w:rsidP="00CC0E38">
      <w:pPr>
        <w:pStyle w:val="ConsPlusNormal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CC0E38" w:rsidRPr="006826B3">
        <w:rPr>
          <w:rFonts w:ascii="Times New Roman" w:eastAsia="Times New Roman" w:hAnsi="Times New Roman" w:cs="Times New Roman"/>
          <w:sz w:val="28"/>
          <w:szCs w:val="28"/>
        </w:rPr>
        <w:t>. в Приложение № 3 к Приказу УСЗН от 18.05.2016 № 26-од «</w:t>
      </w:r>
      <w:r w:rsidR="00CC0E38" w:rsidRPr="006826B3">
        <w:rPr>
          <w:rFonts w:ascii="Times New Roman" w:hAnsi="Times New Roman" w:cs="Times New Roman"/>
          <w:sz w:val="28"/>
          <w:szCs w:val="28"/>
        </w:rPr>
        <w:t xml:space="preserve">Нормативы цены товаров, работ, услуг на обеспечение функций УСЗН </w:t>
      </w:r>
      <w:proofErr w:type="spellStart"/>
      <w:r w:rsidR="00CC0E38" w:rsidRPr="006826B3">
        <w:rPr>
          <w:rFonts w:ascii="Times New Roman" w:hAnsi="Times New Roman" w:cs="Times New Roman"/>
          <w:sz w:val="28"/>
          <w:szCs w:val="28"/>
        </w:rPr>
        <w:t>Красносулинского</w:t>
      </w:r>
      <w:proofErr w:type="spellEnd"/>
      <w:r w:rsidR="00CC0E38" w:rsidRPr="006826B3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CC0E38" w:rsidRPr="006826B3">
        <w:rPr>
          <w:rFonts w:ascii="Times New Roman" w:eastAsia="Times New Roman" w:hAnsi="Times New Roman" w:cs="Times New Roman"/>
          <w:sz w:val="28"/>
          <w:szCs w:val="28"/>
        </w:rPr>
        <w:t>»:</w:t>
      </w:r>
    </w:p>
    <w:p w:rsidR="00E62CDE" w:rsidRDefault="00FA20E0" w:rsidP="00FD42D6">
      <w:pPr>
        <w:pStyle w:val="ConsPlusNormal"/>
        <w:ind w:firstLine="709"/>
        <w:outlineLvl w:val="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0E1870">
        <w:rPr>
          <w:rFonts w:ascii="Times New Roman" w:hAnsi="Times New Roman" w:cs="Times New Roman"/>
          <w:sz w:val="28"/>
          <w:szCs w:val="28"/>
        </w:rPr>
        <w:t xml:space="preserve">.1. </w:t>
      </w:r>
      <w:r w:rsidR="00E62CDE">
        <w:rPr>
          <w:rFonts w:ascii="Times New Roman" w:eastAsia="Times New Roman" w:hAnsi="Times New Roman" w:cs="Times New Roman"/>
          <w:sz w:val="28"/>
          <w:szCs w:val="28"/>
        </w:rPr>
        <w:t xml:space="preserve">в подразделе </w:t>
      </w:r>
      <w:r w:rsidR="00E62CDE">
        <w:rPr>
          <w:rFonts w:ascii="Times New Roman" w:hAnsi="Times New Roman" w:cs="Times New Roman"/>
          <w:b/>
          <w:sz w:val="28"/>
          <w:szCs w:val="28"/>
        </w:rPr>
        <w:t>1.3. «</w:t>
      </w:r>
      <w:r w:rsidR="00E62CDE" w:rsidRPr="00EA1156">
        <w:rPr>
          <w:rFonts w:ascii="Times New Roman" w:hAnsi="Times New Roman" w:cs="Times New Roman"/>
          <w:b/>
          <w:sz w:val="28"/>
          <w:szCs w:val="28"/>
        </w:rPr>
        <w:t>Затраты на приобретение прочих работ и услуг,</w:t>
      </w:r>
      <w:r w:rsidR="00E62CD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62CDE" w:rsidRPr="00EA1156">
        <w:rPr>
          <w:rFonts w:ascii="Times New Roman" w:hAnsi="Times New Roman" w:cs="Times New Roman"/>
          <w:b/>
          <w:sz w:val="28"/>
          <w:szCs w:val="28"/>
        </w:rPr>
        <w:t>не относящиеся к затратам на услуги связи, аренду</w:t>
      </w:r>
      <w:r w:rsidR="00E62CD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62CDE" w:rsidRPr="00EA1156">
        <w:rPr>
          <w:rFonts w:ascii="Times New Roman" w:hAnsi="Times New Roman" w:cs="Times New Roman"/>
          <w:b/>
          <w:sz w:val="28"/>
          <w:szCs w:val="28"/>
        </w:rPr>
        <w:t>и содержание имущества</w:t>
      </w:r>
      <w:r w:rsidR="00E62CDE">
        <w:rPr>
          <w:rFonts w:ascii="Times New Roman" w:hAnsi="Times New Roman" w:cs="Times New Roman"/>
          <w:b/>
          <w:sz w:val="28"/>
          <w:szCs w:val="28"/>
        </w:rPr>
        <w:t>»:</w:t>
      </w:r>
    </w:p>
    <w:p w:rsidR="000B4E9B" w:rsidRPr="00D44D02" w:rsidRDefault="00E62CDE" w:rsidP="000B4E9B">
      <w:pPr>
        <w:pStyle w:val="ConsPlusNormal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D44D02">
        <w:rPr>
          <w:rFonts w:ascii="Times New Roman" w:hAnsi="Times New Roman" w:cs="Times New Roman"/>
          <w:sz w:val="28"/>
          <w:szCs w:val="28"/>
        </w:rPr>
        <w:t>.</w:t>
      </w:r>
      <w:r w:rsidR="00281640">
        <w:rPr>
          <w:rFonts w:ascii="Times New Roman" w:hAnsi="Times New Roman" w:cs="Times New Roman"/>
          <w:sz w:val="28"/>
          <w:szCs w:val="28"/>
        </w:rPr>
        <w:t>1</w:t>
      </w:r>
      <w:r w:rsidRPr="00D44D02">
        <w:rPr>
          <w:rFonts w:ascii="Times New Roman" w:hAnsi="Times New Roman" w:cs="Times New Roman"/>
          <w:sz w:val="28"/>
          <w:szCs w:val="28"/>
        </w:rPr>
        <w:t>.1.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4D02">
        <w:rPr>
          <w:rFonts w:ascii="Times New Roman" w:eastAsia="Times New Roman" w:hAnsi="Times New Roman" w:cs="Times New Roman"/>
          <w:sz w:val="28"/>
          <w:szCs w:val="28"/>
        </w:rPr>
        <w:t>Таблиц</w:t>
      </w:r>
      <w:r w:rsidR="00583DC4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D44D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Pr="00D44D02">
        <w:rPr>
          <w:rFonts w:ascii="Times New Roman" w:eastAsia="Times New Roman" w:hAnsi="Times New Roman" w:cs="Times New Roman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Pr="00D44D02">
        <w:rPr>
          <w:rFonts w:ascii="Times New Roman" w:eastAsia="Times New Roman" w:hAnsi="Times New Roman" w:cs="Times New Roman"/>
          <w:sz w:val="28"/>
          <w:szCs w:val="28"/>
        </w:rPr>
        <w:t xml:space="preserve">Нормативы </w:t>
      </w:r>
      <w:r>
        <w:rPr>
          <w:rFonts w:ascii="Times New Roman" w:eastAsia="Times New Roman" w:hAnsi="Times New Roman" w:cs="Times New Roman"/>
          <w:sz w:val="28"/>
          <w:szCs w:val="28"/>
        </w:rPr>
        <w:t>цены</w:t>
      </w:r>
      <w:r w:rsidRPr="00D44D02">
        <w:rPr>
          <w:rFonts w:ascii="Times New Roman" w:eastAsia="Times New Roman" w:hAnsi="Times New Roman" w:cs="Times New Roman"/>
          <w:sz w:val="28"/>
          <w:szCs w:val="28"/>
        </w:rPr>
        <w:t xml:space="preserve"> на приобретение простых (неисключительных) лицензий на использование программного обеспечения по защите информации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="000B4E9B">
        <w:rPr>
          <w:rFonts w:ascii="Times New Roman" w:eastAsia="Times New Roman" w:hAnsi="Times New Roman" w:cs="Times New Roman"/>
          <w:sz w:val="28"/>
          <w:szCs w:val="28"/>
        </w:rPr>
        <w:t xml:space="preserve"> дополнить строками 5-8 следующего содержания:</w:t>
      </w:r>
    </w:p>
    <w:p w:rsidR="000B4E9B" w:rsidRPr="00EA1156" w:rsidRDefault="000B4E9B" w:rsidP="000B4E9B">
      <w:pPr>
        <w:pStyle w:val="ConsPlusNormal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1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4395"/>
        <w:gridCol w:w="4961"/>
      </w:tblGrid>
      <w:tr w:rsidR="000B4E9B" w:rsidRPr="00A87F46" w:rsidTr="001A3437">
        <w:trPr>
          <w:trHeight w:val="737"/>
        </w:trPr>
        <w:tc>
          <w:tcPr>
            <w:tcW w:w="567" w:type="dxa"/>
          </w:tcPr>
          <w:p w:rsidR="000B4E9B" w:rsidRPr="00887DB8" w:rsidRDefault="000B4E9B" w:rsidP="001A3437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«5</w:t>
            </w:r>
            <w:r w:rsidRPr="00887DB8">
              <w:rPr>
                <w:sz w:val="22"/>
                <w:szCs w:val="22"/>
              </w:rPr>
              <w:t>.</w:t>
            </w:r>
          </w:p>
        </w:tc>
        <w:tc>
          <w:tcPr>
            <w:tcW w:w="4395" w:type="dxa"/>
          </w:tcPr>
          <w:p w:rsidR="000B4E9B" w:rsidRPr="005F2ACC" w:rsidRDefault="000B4E9B" w:rsidP="001A34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Средство анализа защищенности «Сканер-ВС». Продление лицензии на 32 </w:t>
            </w:r>
            <w:r>
              <w:rPr>
                <w:sz w:val="22"/>
                <w:szCs w:val="22"/>
                <w:lang w:val="en-US"/>
              </w:rPr>
              <w:t>IP</w:t>
            </w:r>
            <w:r>
              <w:rPr>
                <w:sz w:val="22"/>
                <w:szCs w:val="22"/>
              </w:rPr>
              <w:t xml:space="preserve"> адреса на 1 год (рег. № 231)</w:t>
            </w:r>
          </w:p>
        </w:tc>
        <w:tc>
          <w:tcPr>
            <w:tcW w:w="4961" w:type="dxa"/>
          </w:tcPr>
          <w:p w:rsidR="000B4E9B" w:rsidRPr="00B21B44" w:rsidRDefault="007A14A8" w:rsidP="001A3437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16 033,33</w:t>
            </w:r>
          </w:p>
        </w:tc>
      </w:tr>
      <w:tr w:rsidR="000B4E9B" w:rsidRPr="00A87F46" w:rsidTr="001A3437">
        <w:trPr>
          <w:trHeight w:val="737"/>
        </w:trPr>
        <w:tc>
          <w:tcPr>
            <w:tcW w:w="567" w:type="dxa"/>
          </w:tcPr>
          <w:p w:rsidR="000B4E9B" w:rsidRDefault="000B4E9B" w:rsidP="001A3437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4395" w:type="dxa"/>
          </w:tcPr>
          <w:p w:rsidR="000B4E9B" w:rsidRPr="005F2ACC" w:rsidRDefault="000B4E9B" w:rsidP="001A34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Средство анализа защищенности «Сканер-ВС». </w:t>
            </w:r>
            <w:proofErr w:type="gramStart"/>
            <w:r>
              <w:rPr>
                <w:sz w:val="22"/>
                <w:szCs w:val="22"/>
              </w:rPr>
              <w:t>Дополнительный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IP</w:t>
            </w:r>
            <w:r>
              <w:rPr>
                <w:sz w:val="22"/>
                <w:szCs w:val="22"/>
              </w:rPr>
              <w:t xml:space="preserve"> к лицензии на 8 </w:t>
            </w:r>
            <w:r>
              <w:rPr>
                <w:sz w:val="22"/>
                <w:szCs w:val="22"/>
                <w:lang w:val="en-US"/>
              </w:rPr>
              <w:t>IP</w:t>
            </w:r>
            <w:r>
              <w:rPr>
                <w:sz w:val="22"/>
                <w:szCs w:val="22"/>
              </w:rPr>
              <w:t xml:space="preserve"> адресов (рег. № 231)</w:t>
            </w:r>
          </w:p>
        </w:tc>
        <w:tc>
          <w:tcPr>
            <w:tcW w:w="4961" w:type="dxa"/>
          </w:tcPr>
          <w:p w:rsidR="000B4E9B" w:rsidRPr="00B21B44" w:rsidRDefault="007A14A8" w:rsidP="001A3437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1 716,67</w:t>
            </w:r>
          </w:p>
        </w:tc>
      </w:tr>
      <w:tr w:rsidR="000B4E9B" w:rsidRPr="00A87F46" w:rsidTr="001A3437">
        <w:trPr>
          <w:trHeight w:val="737"/>
        </w:trPr>
        <w:tc>
          <w:tcPr>
            <w:tcW w:w="567" w:type="dxa"/>
          </w:tcPr>
          <w:p w:rsidR="000B4E9B" w:rsidRDefault="000B4E9B" w:rsidP="001A3437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4395" w:type="dxa"/>
          </w:tcPr>
          <w:p w:rsidR="000B4E9B" w:rsidRPr="005F2ACC" w:rsidRDefault="000B4E9B" w:rsidP="001A34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Сертификат активации сервиса обновления баз решающих правил ПАК </w:t>
            </w:r>
            <w:proofErr w:type="spellStart"/>
            <w:r>
              <w:rPr>
                <w:sz w:val="22"/>
                <w:szCs w:val="22"/>
                <w:lang w:val="en-US"/>
              </w:rPr>
              <w:t>ViPNet</w:t>
            </w:r>
            <w:proofErr w:type="spellEnd"/>
            <w:r w:rsidRPr="005F2AC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IDS</w:t>
            </w:r>
            <w:r w:rsidRPr="005F2AC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NS</w:t>
            </w:r>
            <w:r w:rsidRPr="005F2ACC">
              <w:rPr>
                <w:sz w:val="22"/>
                <w:szCs w:val="22"/>
              </w:rPr>
              <w:t>1000 3.</w:t>
            </w:r>
            <w:r>
              <w:rPr>
                <w:sz w:val="22"/>
                <w:szCs w:val="22"/>
                <w:lang w:val="en-US"/>
              </w:rPr>
              <w:t>x</w:t>
            </w:r>
            <w:r w:rsidRPr="005F2AC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на срок 1 год</w:t>
            </w:r>
          </w:p>
        </w:tc>
        <w:tc>
          <w:tcPr>
            <w:tcW w:w="4961" w:type="dxa"/>
          </w:tcPr>
          <w:p w:rsidR="000B4E9B" w:rsidRPr="00B21B44" w:rsidRDefault="007A14A8" w:rsidP="001A3437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124 480,00</w:t>
            </w:r>
          </w:p>
        </w:tc>
      </w:tr>
      <w:tr w:rsidR="000B4E9B" w:rsidRPr="00A87F46" w:rsidTr="001A3437">
        <w:trPr>
          <w:trHeight w:val="737"/>
        </w:trPr>
        <w:tc>
          <w:tcPr>
            <w:tcW w:w="567" w:type="dxa"/>
          </w:tcPr>
          <w:p w:rsidR="000B4E9B" w:rsidRDefault="000B4E9B" w:rsidP="001A3437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4395" w:type="dxa"/>
          </w:tcPr>
          <w:p w:rsidR="000B4E9B" w:rsidRPr="005F2ACC" w:rsidRDefault="000B4E9B" w:rsidP="001A34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Сертификат активации сервиса совместной технической поддержки ПАК </w:t>
            </w:r>
            <w:proofErr w:type="spellStart"/>
            <w:r>
              <w:rPr>
                <w:sz w:val="22"/>
                <w:szCs w:val="22"/>
                <w:lang w:val="en-US"/>
              </w:rPr>
              <w:t>ViPNet</w:t>
            </w:r>
            <w:proofErr w:type="spellEnd"/>
            <w:r w:rsidRPr="005F2AC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Coordinator</w:t>
            </w:r>
            <w:r w:rsidRPr="005F2AC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HW</w:t>
            </w:r>
            <w:r w:rsidRPr="005F2ACC">
              <w:rPr>
                <w:sz w:val="22"/>
                <w:szCs w:val="22"/>
              </w:rPr>
              <w:t xml:space="preserve">100 </w:t>
            </w:r>
            <w:r>
              <w:rPr>
                <w:sz w:val="22"/>
                <w:szCs w:val="22"/>
                <w:lang w:val="en-US"/>
              </w:rPr>
              <w:t>C</w:t>
            </w:r>
            <w:r w:rsidRPr="005F2ACC">
              <w:rPr>
                <w:sz w:val="22"/>
                <w:szCs w:val="22"/>
              </w:rPr>
              <w:t xml:space="preserve"> 4.</w:t>
            </w:r>
            <w:r>
              <w:rPr>
                <w:sz w:val="22"/>
                <w:szCs w:val="22"/>
                <w:lang w:val="en-US"/>
              </w:rPr>
              <w:t>x</w:t>
            </w:r>
            <w:r w:rsidRPr="005F2ACC">
              <w:rPr>
                <w:sz w:val="22"/>
                <w:szCs w:val="22"/>
              </w:rPr>
              <w:t xml:space="preserve"> (+</w:t>
            </w:r>
            <w:proofErr w:type="spellStart"/>
            <w:r>
              <w:rPr>
                <w:sz w:val="22"/>
                <w:szCs w:val="22"/>
                <w:lang w:val="en-US"/>
              </w:rPr>
              <w:t>unlim</w:t>
            </w:r>
            <w:proofErr w:type="spellEnd"/>
            <w:r w:rsidRPr="005F2ACC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 xml:space="preserve"> на срок 1 год, </w:t>
            </w:r>
            <w:proofErr w:type="gramStart"/>
            <w:r>
              <w:rPr>
                <w:sz w:val="22"/>
                <w:szCs w:val="22"/>
              </w:rPr>
              <w:t>уровень-расширенный</w:t>
            </w:r>
            <w:proofErr w:type="gramEnd"/>
          </w:p>
        </w:tc>
        <w:tc>
          <w:tcPr>
            <w:tcW w:w="4961" w:type="dxa"/>
          </w:tcPr>
          <w:p w:rsidR="000B4E9B" w:rsidRPr="005F2ACC" w:rsidRDefault="007A14A8" w:rsidP="001A3437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47 208,33</w:t>
            </w:r>
            <w:r w:rsidR="000B4E9B">
              <w:rPr>
                <w:rFonts w:eastAsia="Calibri"/>
                <w:color w:val="000000"/>
                <w:sz w:val="22"/>
                <w:szCs w:val="22"/>
              </w:rPr>
              <w:t>»</w:t>
            </w:r>
          </w:p>
        </w:tc>
      </w:tr>
    </w:tbl>
    <w:p w:rsidR="00FD42D6" w:rsidRDefault="00FD42D6" w:rsidP="00E62CDE">
      <w:pPr>
        <w:pStyle w:val="ConsPlusNormal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</w:p>
    <w:p w:rsidR="00533EA2" w:rsidRDefault="00196FF6" w:rsidP="00533EA2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2.</w:t>
      </w:r>
      <w:r w:rsidR="00281640"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в подразделе </w:t>
      </w:r>
      <w:r>
        <w:rPr>
          <w:rFonts w:ascii="Times New Roman" w:hAnsi="Times New Roman" w:cs="Times New Roman"/>
          <w:b/>
          <w:sz w:val="28"/>
          <w:szCs w:val="28"/>
        </w:rPr>
        <w:t>1.5. «</w:t>
      </w:r>
      <w:r w:rsidRPr="00EA1156">
        <w:rPr>
          <w:rFonts w:ascii="Times New Roman" w:hAnsi="Times New Roman" w:cs="Times New Roman"/>
          <w:b/>
          <w:sz w:val="28"/>
          <w:szCs w:val="28"/>
        </w:rPr>
        <w:t>Затраты на приобретение материальных запасов</w:t>
      </w:r>
      <w:r>
        <w:rPr>
          <w:rFonts w:ascii="Times New Roman" w:hAnsi="Times New Roman" w:cs="Times New Roman"/>
          <w:b/>
          <w:sz w:val="28"/>
          <w:szCs w:val="28"/>
        </w:rPr>
        <w:t>»:</w:t>
      </w:r>
    </w:p>
    <w:p w:rsidR="00533EA2" w:rsidRPr="00CD6DDD" w:rsidRDefault="00533EA2" w:rsidP="00533EA2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3EA2">
        <w:rPr>
          <w:rFonts w:ascii="Times New Roman" w:hAnsi="Times New Roman" w:cs="Times New Roman"/>
          <w:sz w:val="28"/>
          <w:szCs w:val="28"/>
        </w:rPr>
        <w:t>2</w:t>
      </w:r>
      <w:r w:rsidR="00196FF6" w:rsidRPr="00533EA2">
        <w:rPr>
          <w:rFonts w:ascii="Times New Roman" w:hAnsi="Times New Roman" w:cs="Times New Roman"/>
          <w:sz w:val="28"/>
          <w:szCs w:val="28"/>
        </w:rPr>
        <w:t>.</w:t>
      </w:r>
      <w:r w:rsidR="00335272" w:rsidRPr="00533EA2">
        <w:rPr>
          <w:rFonts w:ascii="Times New Roman" w:hAnsi="Times New Roman" w:cs="Times New Roman"/>
          <w:sz w:val="28"/>
          <w:szCs w:val="28"/>
        </w:rPr>
        <w:t>2</w:t>
      </w:r>
      <w:r w:rsidR="00196FF6" w:rsidRPr="004F1010">
        <w:rPr>
          <w:rFonts w:ascii="Times New Roman" w:hAnsi="Times New Roman" w:cs="Times New Roman"/>
          <w:sz w:val="28"/>
          <w:szCs w:val="28"/>
        </w:rPr>
        <w:t>.1.</w:t>
      </w:r>
      <w:r w:rsidR="00196FF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Таблицу № 16 «</w:t>
      </w:r>
      <w:r w:rsidRPr="00CD6DDD">
        <w:rPr>
          <w:rFonts w:ascii="Times New Roman" w:eastAsia="Times New Roman" w:hAnsi="Times New Roman" w:cs="Times New Roman"/>
          <w:sz w:val="28"/>
          <w:szCs w:val="28"/>
        </w:rPr>
        <w:t xml:space="preserve">Норматив </w:t>
      </w:r>
      <w:r>
        <w:rPr>
          <w:rFonts w:ascii="Times New Roman" w:eastAsia="Times New Roman" w:hAnsi="Times New Roman" w:cs="Times New Roman"/>
          <w:sz w:val="28"/>
          <w:szCs w:val="28"/>
        </w:rPr>
        <w:t>цены</w:t>
      </w:r>
      <w:r w:rsidRPr="00CD6DDD">
        <w:rPr>
          <w:rFonts w:ascii="Times New Roman" w:eastAsia="Times New Roman" w:hAnsi="Times New Roman" w:cs="Times New Roman"/>
          <w:sz w:val="28"/>
          <w:szCs w:val="28"/>
        </w:rPr>
        <w:t xml:space="preserve"> приобретения образовательных услуг по профессиональной переподготовке и повышению квалификации в соответствии со </w:t>
      </w:r>
      <w:hyperlink r:id="rId7" w:history="1">
        <w:r w:rsidRPr="00CD6DDD">
          <w:rPr>
            <w:rFonts w:ascii="Times New Roman" w:eastAsia="Times New Roman" w:hAnsi="Times New Roman" w:cs="Times New Roman"/>
            <w:sz w:val="28"/>
            <w:szCs w:val="28"/>
          </w:rPr>
          <w:t>статьей 22</w:t>
        </w:r>
      </w:hyperlink>
      <w:r w:rsidRPr="00CD6DDD">
        <w:rPr>
          <w:rFonts w:ascii="Times New Roman" w:eastAsia="Times New Roman" w:hAnsi="Times New Roman" w:cs="Times New Roman"/>
          <w:sz w:val="28"/>
          <w:szCs w:val="28"/>
        </w:rPr>
        <w:t xml:space="preserve"> Федерального закона № 44-ФЗ</w:t>
      </w:r>
      <w:r>
        <w:rPr>
          <w:rFonts w:ascii="Times New Roman" w:eastAsia="Times New Roman" w:hAnsi="Times New Roman" w:cs="Times New Roman"/>
          <w:sz w:val="28"/>
          <w:szCs w:val="28"/>
        </w:rPr>
        <w:t>» дополнить строкой 7 следующего содержания:</w:t>
      </w:r>
    </w:p>
    <w:p w:rsidR="00533EA2" w:rsidRPr="00B514EF" w:rsidRDefault="00533EA2" w:rsidP="00533EA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Style w:val="af1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4395"/>
        <w:gridCol w:w="4961"/>
      </w:tblGrid>
      <w:tr w:rsidR="00533EA2" w:rsidRPr="00B514EF" w:rsidTr="001A3437">
        <w:tc>
          <w:tcPr>
            <w:tcW w:w="567" w:type="dxa"/>
          </w:tcPr>
          <w:p w:rsidR="00533EA2" w:rsidRPr="00B514EF" w:rsidRDefault="00533EA2" w:rsidP="001A3437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«7</w:t>
            </w:r>
            <w:r w:rsidRPr="00B514EF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4395" w:type="dxa"/>
          </w:tcPr>
          <w:p w:rsidR="00533EA2" w:rsidRPr="00B514EF" w:rsidRDefault="00533EA2" w:rsidP="001A3437">
            <w:pPr>
              <w:pStyle w:val="ConsPlusNormal"/>
              <w:tabs>
                <w:tab w:val="left" w:pos="2152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514EF">
              <w:rPr>
                <w:rFonts w:ascii="Times New Roman" w:hAnsi="Times New Roman" w:cs="Times New Roman"/>
                <w:sz w:val="22"/>
                <w:szCs w:val="22"/>
              </w:rPr>
              <w:t>Обучение/повышение квалификации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: межведомственный</w:t>
            </w:r>
            <w:r w:rsidRPr="00B514E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электронный документооборот (порядок и правила работы в межведомственной системе электронного документооборота и делопроизводства «Дело»)</w:t>
            </w:r>
          </w:p>
        </w:tc>
        <w:tc>
          <w:tcPr>
            <w:tcW w:w="4961" w:type="dxa"/>
          </w:tcPr>
          <w:p w:rsidR="00533EA2" w:rsidRPr="00B514EF" w:rsidRDefault="00533EA2" w:rsidP="001A3437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9 020,00»</w:t>
            </w:r>
          </w:p>
        </w:tc>
      </w:tr>
    </w:tbl>
    <w:p w:rsidR="00533EA2" w:rsidRDefault="00533EA2" w:rsidP="00533EA2">
      <w:pPr>
        <w:pStyle w:val="ConsPlusNormal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E0EB3" w:rsidRDefault="00BE0EB3" w:rsidP="00533EA2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BE0EB3" w:rsidSect="0068004E">
      <w:pgSz w:w="11906" w:h="16838"/>
      <w:pgMar w:top="709" w:right="707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aloo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3in;height:3in" o:bullet="t">
        <v:imagedata r:id="rId1" o:title=""/>
      </v:shape>
    </w:pict>
  </w:numPicBullet>
  <w:numPicBullet w:numPicBulletId="1">
    <w:pict>
      <v:shape id="_x0000_i1037" type="#_x0000_t75" style="width:3in;height:3in;visibility:visible;mso-wrap-style:square" o:bullet="t">
        <v:imagedata r:id="rId2" o:title=""/>
      </v:shape>
    </w:pict>
  </w:numPicBullet>
  <w:numPicBullet w:numPicBulletId="2">
    <w:pict>
      <v:shape id="_x0000_i1038" type="#_x0000_t75" style="width:3in;height:3in;visibility:visible;mso-wrap-style:square" o:bullet="t">
        <v:imagedata r:id="rId3" o:title=""/>
      </v:shape>
    </w:pict>
  </w:numPicBullet>
  <w:numPicBullet w:numPicBulletId="3">
    <w:pict>
      <v:shape id="_x0000_i1039" type="#_x0000_t75" style="width:3in;height:3in;visibility:visible;mso-wrap-style:square" o:bullet="t">
        <v:imagedata r:id="rId4" o:title=""/>
      </v:shape>
    </w:pict>
  </w:numPicBullet>
  <w:numPicBullet w:numPicBulletId="4">
    <w:pict>
      <v:shape id="_x0000_i1040" type="#_x0000_t75" style="width:3in;height:3in;visibility:visible;mso-wrap-style:square" o:bullet="t">
        <v:imagedata r:id="rId5" o:title=""/>
      </v:shape>
    </w:pict>
  </w:numPicBullet>
  <w:abstractNum w:abstractNumId="0">
    <w:nsid w:val="03EA552A"/>
    <w:multiLevelType w:val="hybridMultilevel"/>
    <w:tmpl w:val="53CAC1D0"/>
    <w:lvl w:ilvl="0" w:tplc="D42054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66B6DAB"/>
    <w:multiLevelType w:val="hybridMultilevel"/>
    <w:tmpl w:val="439895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B27979"/>
    <w:multiLevelType w:val="hybridMultilevel"/>
    <w:tmpl w:val="A0CA159E"/>
    <w:lvl w:ilvl="0" w:tplc="6DC0D88A">
      <w:start w:val="4"/>
      <w:numFmt w:val="bullet"/>
      <w:lvlText w:val=""/>
      <w:lvlJc w:val="left"/>
      <w:pPr>
        <w:ind w:left="90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>
    <w:nsid w:val="13734BB4"/>
    <w:multiLevelType w:val="hybridMultilevel"/>
    <w:tmpl w:val="E6BE87B4"/>
    <w:lvl w:ilvl="0" w:tplc="4406ED4A">
      <w:start w:val="1"/>
      <w:numFmt w:val="decimal"/>
      <w:lvlText w:val="%1."/>
      <w:lvlJc w:val="left"/>
      <w:pPr>
        <w:ind w:left="11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A51B57"/>
    <w:multiLevelType w:val="hybridMultilevel"/>
    <w:tmpl w:val="6B1EBDDE"/>
    <w:lvl w:ilvl="0" w:tplc="AED82686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5">
    <w:nsid w:val="2CC35D5B"/>
    <w:multiLevelType w:val="hybridMultilevel"/>
    <w:tmpl w:val="60EE25B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32" w:hanging="360"/>
      </w:pPr>
    </w:lvl>
    <w:lvl w:ilvl="2" w:tplc="0419001B" w:tentative="1">
      <w:start w:val="1"/>
      <w:numFmt w:val="lowerRoman"/>
      <w:lvlText w:val="%3."/>
      <w:lvlJc w:val="right"/>
      <w:pPr>
        <w:ind w:left="1752" w:hanging="180"/>
      </w:pPr>
    </w:lvl>
    <w:lvl w:ilvl="3" w:tplc="0419000F" w:tentative="1">
      <w:start w:val="1"/>
      <w:numFmt w:val="decimal"/>
      <w:lvlText w:val="%4."/>
      <w:lvlJc w:val="left"/>
      <w:pPr>
        <w:ind w:left="2472" w:hanging="360"/>
      </w:pPr>
    </w:lvl>
    <w:lvl w:ilvl="4" w:tplc="04190019" w:tentative="1">
      <w:start w:val="1"/>
      <w:numFmt w:val="lowerLetter"/>
      <w:lvlText w:val="%5."/>
      <w:lvlJc w:val="left"/>
      <w:pPr>
        <w:ind w:left="3192" w:hanging="360"/>
      </w:pPr>
    </w:lvl>
    <w:lvl w:ilvl="5" w:tplc="0419001B" w:tentative="1">
      <w:start w:val="1"/>
      <w:numFmt w:val="lowerRoman"/>
      <w:lvlText w:val="%6."/>
      <w:lvlJc w:val="right"/>
      <w:pPr>
        <w:ind w:left="3912" w:hanging="180"/>
      </w:pPr>
    </w:lvl>
    <w:lvl w:ilvl="6" w:tplc="0419000F" w:tentative="1">
      <w:start w:val="1"/>
      <w:numFmt w:val="decimal"/>
      <w:lvlText w:val="%7."/>
      <w:lvlJc w:val="left"/>
      <w:pPr>
        <w:ind w:left="4632" w:hanging="360"/>
      </w:pPr>
    </w:lvl>
    <w:lvl w:ilvl="7" w:tplc="04190019" w:tentative="1">
      <w:start w:val="1"/>
      <w:numFmt w:val="lowerLetter"/>
      <w:lvlText w:val="%8."/>
      <w:lvlJc w:val="left"/>
      <w:pPr>
        <w:ind w:left="5352" w:hanging="360"/>
      </w:pPr>
    </w:lvl>
    <w:lvl w:ilvl="8" w:tplc="0419001B" w:tentative="1">
      <w:start w:val="1"/>
      <w:numFmt w:val="lowerRoman"/>
      <w:lvlText w:val="%9."/>
      <w:lvlJc w:val="right"/>
      <w:pPr>
        <w:ind w:left="6072" w:hanging="180"/>
      </w:pPr>
    </w:lvl>
  </w:abstractNum>
  <w:abstractNum w:abstractNumId="6">
    <w:nsid w:val="2FB028E6"/>
    <w:multiLevelType w:val="hybridMultilevel"/>
    <w:tmpl w:val="B908105A"/>
    <w:lvl w:ilvl="0" w:tplc="059210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7">
    <w:nsid w:val="3CD45543"/>
    <w:multiLevelType w:val="hybridMultilevel"/>
    <w:tmpl w:val="89EA4B80"/>
    <w:lvl w:ilvl="0" w:tplc="C3CE4EB2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C44A6B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7808D7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60AB9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D74320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B18EA6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35CABB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08A7C2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49602E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47455C19"/>
    <w:multiLevelType w:val="hybridMultilevel"/>
    <w:tmpl w:val="D6DE80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192396"/>
    <w:multiLevelType w:val="hybridMultilevel"/>
    <w:tmpl w:val="416E8AE4"/>
    <w:lvl w:ilvl="0" w:tplc="82961A24">
      <w:start w:val="4"/>
      <w:numFmt w:val="bullet"/>
      <w:lvlText w:val=""/>
      <w:lvlJc w:val="left"/>
      <w:pPr>
        <w:ind w:left="126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>
    <w:nsid w:val="4D561826"/>
    <w:multiLevelType w:val="hybridMultilevel"/>
    <w:tmpl w:val="232CD70C"/>
    <w:lvl w:ilvl="0" w:tplc="7D605B38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7AAE1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282B19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8DC7FB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8EC11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FB436B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DF0D92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6D8A50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694401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>
    <w:nsid w:val="4FB21F50"/>
    <w:multiLevelType w:val="hybridMultilevel"/>
    <w:tmpl w:val="D5604BDA"/>
    <w:lvl w:ilvl="0" w:tplc="4406ED4A">
      <w:start w:val="1"/>
      <w:numFmt w:val="decimal"/>
      <w:lvlText w:val="%1."/>
      <w:lvlJc w:val="left"/>
      <w:pPr>
        <w:ind w:left="11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12">
    <w:nsid w:val="55F60671"/>
    <w:multiLevelType w:val="hybridMultilevel"/>
    <w:tmpl w:val="7EC0022E"/>
    <w:lvl w:ilvl="0" w:tplc="16FAC9E8">
      <w:start w:val="1"/>
      <w:numFmt w:val="bullet"/>
      <w:lvlText w:val=""/>
      <w:lvlPicBulletId w:val="4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82AC98EC" w:tentative="1">
      <w:start w:val="1"/>
      <w:numFmt w:val="bullet"/>
      <w:lvlText w:val=""/>
      <w:lvlJc w:val="left"/>
      <w:pPr>
        <w:tabs>
          <w:tab w:val="num" w:pos="1222"/>
        </w:tabs>
        <w:ind w:left="1222" w:hanging="360"/>
      </w:pPr>
      <w:rPr>
        <w:rFonts w:ascii="Symbol" w:hAnsi="Symbol" w:hint="default"/>
      </w:rPr>
    </w:lvl>
    <w:lvl w:ilvl="2" w:tplc="3454C66A" w:tentative="1">
      <w:start w:val="1"/>
      <w:numFmt w:val="bullet"/>
      <w:lvlText w:val=""/>
      <w:lvlJc w:val="left"/>
      <w:pPr>
        <w:tabs>
          <w:tab w:val="num" w:pos="1942"/>
        </w:tabs>
        <w:ind w:left="1942" w:hanging="360"/>
      </w:pPr>
      <w:rPr>
        <w:rFonts w:ascii="Symbol" w:hAnsi="Symbol" w:hint="default"/>
      </w:rPr>
    </w:lvl>
    <w:lvl w:ilvl="3" w:tplc="6186CE06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6EF40A2E" w:tentative="1">
      <w:start w:val="1"/>
      <w:numFmt w:val="bullet"/>
      <w:lvlText w:val=""/>
      <w:lvlJc w:val="left"/>
      <w:pPr>
        <w:tabs>
          <w:tab w:val="num" w:pos="3382"/>
        </w:tabs>
        <w:ind w:left="3382" w:hanging="360"/>
      </w:pPr>
      <w:rPr>
        <w:rFonts w:ascii="Symbol" w:hAnsi="Symbol" w:hint="default"/>
      </w:rPr>
    </w:lvl>
    <w:lvl w:ilvl="5" w:tplc="CB32EDE6" w:tentative="1">
      <w:start w:val="1"/>
      <w:numFmt w:val="bullet"/>
      <w:lvlText w:val=""/>
      <w:lvlJc w:val="left"/>
      <w:pPr>
        <w:tabs>
          <w:tab w:val="num" w:pos="4102"/>
        </w:tabs>
        <w:ind w:left="4102" w:hanging="360"/>
      </w:pPr>
      <w:rPr>
        <w:rFonts w:ascii="Symbol" w:hAnsi="Symbol" w:hint="default"/>
      </w:rPr>
    </w:lvl>
    <w:lvl w:ilvl="6" w:tplc="507E5CB4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E38C1FC2" w:tentative="1">
      <w:start w:val="1"/>
      <w:numFmt w:val="bullet"/>
      <w:lvlText w:val=""/>
      <w:lvlJc w:val="left"/>
      <w:pPr>
        <w:tabs>
          <w:tab w:val="num" w:pos="5542"/>
        </w:tabs>
        <w:ind w:left="5542" w:hanging="360"/>
      </w:pPr>
      <w:rPr>
        <w:rFonts w:ascii="Symbol" w:hAnsi="Symbol" w:hint="default"/>
      </w:rPr>
    </w:lvl>
    <w:lvl w:ilvl="8" w:tplc="AD308906" w:tentative="1">
      <w:start w:val="1"/>
      <w:numFmt w:val="bullet"/>
      <w:lvlText w:val=""/>
      <w:lvlJc w:val="left"/>
      <w:pPr>
        <w:tabs>
          <w:tab w:val="num" w:pos="6262"/>
        </w:tabs>
        <w:ind w:left="6262" w:hanging="360"/>
      </w:pPr>
      <w:rPr>
        <w:rFonts w:ascii="Symbol" w:hAnsi="Symbol" w:hint="default"/>
      </w:rPr>
    </w:lvl>
  </w:abstractNum>
  <w:abstractNum w:abstractNumId="13">
    <w:nsid w:val="57F05182"/>
    <w:multiLevelType w:val="hybridMultilevel"/>
    <w:tmpl w:val="60EE25B2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57" w:hanging="360"/>
      </w:pPr>
    </w:lvl>
    <w:lvl w:ilvl="2" w:tplc="0419001B" w:tentative="1">
      <w:start w:val="1"/>
      <w:numFmt w:val="lowerRoman"/>
      <w:lvlText w:val="%3."/>
      <w:lvlJc w:val="right"/>
      <w:pPr>
        <w:ind w:left="2177" w:hanging="180"/>
      </w:pPr>
    </w:lvl>
    <w:lvl w:ilvl="3" w:tplc="0419000F" w:tentative="1">
      <w:start w:val="1"/>
      <w:numFmt w:val="decimal"/>
      <w:lvlText w:val="%4."/>
      <w:lvlJc w:val="left"/>
      <w:pPr>
        <w:ind w:left="2897" w:hanging="360"/>
      </w:pPr>
    </w:lvl>
    <w:lvl w:ilvl="4" w:tplc="04190019" w:tentative="1">
      <w:start w:val="1"/>
      <w:numFmt w:val="lowerLetter"/>
      <w:lvlText w:val="%5."/>
      <w:lvlJc w:val="left"/>
      <w:pPr>
        <w:ind w:left="3617" w:hanging="360"/>
      </w:pPr>
    </w:lvl>
    <w:lvl w:ilvl="5" w:tplc="0419001B" w:tentative="1">
      <w:start w:val="1"/>
      <w:numFmt w:val="lowerRoman"/>
      <w:lvlText w:val="%6."/>
      <w:lvlJc w:val="right"/>
      <w:pPr>
        <w:ind w:left="4337" w:hanging="180"/>
      </w:pPr>
    </w:lvl>
    <w:lvl w:ilvl="6" w:tplc="0419000F" w:tentative="1">
      <w:start w:val="1"/>
      <w:numFmt w:val="decimal"/>
      <w:lvlText w:val="%7."/>
      <w:lvlJc w:val="left"/>
      <w:pPr>
        <w:ind w:left="5057" w:hanging="360"/>
      </w:pPr>
    </w:lvl>
    <w:lvl w:ilvl="7" w:tplc="04190019" w:tentative="1">
      <w:start w:val="1"/>
      <w:numFmt w:val="lowerLetter"/>
      <w:lvlText w:val="%8."/>
      <w:lvlJc w:val="left"/>
      <w:pPr>
        <w:ind w:left="5777" w:hanging="360"/>
      </w:pPr>
    </w:lvl>
    <w:lvl w:ilvl="8" w:tplc="0419001B" w:tentative="1">
      <w:start w:val="1"/>
      <w:numFmt w:val="lowerRoman"/>
      <w:lvlText w:val="%9."/>
      <w:lvlJc w:val="right"/>
      <w:pPr>
        <w:ind w:left="6497" w:hanging="180"/>
      </w:pPr>
    </w:lvl>
  </w:abstractNum>
  <w:abstractNum w:abstractNumId="14">
    <w:nsid w:val="5B412151"/>
    <w:multiLevelType w:val="hybridMultilevel"/>
    <w:tmpl w:val="D4464184"/>
    <w:lvl w:ilvl="0" w:tplc="B76A028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87C8F7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AC86DE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9A6B0B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220D64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3C63F3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A44ECC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B6672C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7F2565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5C9B5E31"/>
    <w:multiLevelType w:val="hybridMultilevel"/>
    <w:tmpl w:val="60EE25B2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57" w:hanging="360"/>
      </w:pPr>
    </w:lvl>
    <w:lvl w:ilvl="2" w:tplc="0419001B" w:tentative="1">
      <w:start w:val="1"/>
      <w:numFmt w:val="lowerRoman"/>
      <w:lvlText w:val="%3."/>
      <w:lvlJc w:val="right"/>
      <w:pPr>
        <w:ind w:left="2177" w:hanging="180"/>
      </w:pPr>
    </w:lvl>
    <w:lvl w:ilvl="3" w:tplc="0419000F" w:tentative="1">
      <w:start w:val="1"/>
      <w:numFmt w:val="decimal"/>
      <w:lvlText w:val="%4."/>
      <w:lvlJc w:val="left"/>
      <w:pPr>
        <w:ind w:left="2897" w:hanging="360"/>
      </w:pPr>
    </w:lvl>
    <w:lvl w:ilvl="4" w:tplc="04190019" w:tentative="1">
      <w:start w:val="1"/>
      <w:numFmt w:val="lowerLetter"/>
      <w:lvlText w:val="%5."/>
      <w:lvlJc w:val="left"/>
      <w:pPr>
        <w:ind w:left="3617" w:hanging="360"/>
      </w:pPr>
    </w:lvl>
    <w:lvl w:ilvl="5" w:tplc="0419001B" w:tentative="1">
      <w:start w:val="1"/>
      <w:numFmt w:val="lowerRoman"/>
      <w:lvlText w:val="%6."/>
      <w:lvlJc w:val="right"/>
      <w:pPr>
        <w:ind w:left="4337" w:hanging="180"/>
      </w:pPr>
    </w:lvl>
    <w:lvl w:ilvl="6" w:tplc="0419000F" w:tentative="1">
      <w:start w:val="1"/>
      <w:numFmt w:val="decimal"/>
      <w:lvlText w:val="%7."/>
      <w:lvlJc w:val="left"/>
      <w:pPr>
        <w:ind w:left="5057" w:hanging="360"/>
      </w:pPr>
    </w:lvl>
    <w:lvl w:ilvl="7" w:tplc="04190019" w:tentative="1">
      <w:start w:val="1"/>
      <w:numFmt w:val="lowerLetter"/>
      <w:lvlText w:val="%8."/>
      <w:lvlJc w:val="left"/>
      <w:pPr>
        <w:ind w:left="5777" w:hanging="360"/>
      </w:pPr>
    </w:lvl>
    <w:lvl w:ilvl="8" w:tplc="0419001B" w:tentative="1">
      <w:start w:val="1"/>
      <w:numFmt w:val="lowerRoman"/>
      <w:lvlText w:val="%9."/>
      <w:lvlJc w:val="right"/>
      <w:pPr>
        <w:ind w:left="6497" w:hanging="180"/>
      </w:pPr>
    </w:lvl>
  </w:abstractNum>
  <w:abstractNum w:abstractNumId="16">
    <w:nsid w:val="72D116DE"/>
    <w:multiLevelType w:val="hybridMultilevel"/>
    <w:tmpl w:val="138C3E60"/>
    <w:lvl w:ilvl="0" w:tplc="72DC020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9F8D95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53C12F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F220D2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98E1B4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5261B7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F0075C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40AC1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A6C601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>
    <w:nsid w:val="781D3222"/>
    <w:multiLevelType w:val="hybridMultilevel"/>
    <w:tmpl w:val="DCDEF4B2"/>
    <w:lvl w:ilvl="0" w:tplc="D99E3FF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DAEEAB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AC2388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7181A2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72813B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D3628F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366DA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754D5A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82E5AF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17"/>
  </w:num>
  <w:num w:numId="3">
    <w:abstractNumId w:val="16"/>
  </w:num>
  <w:num w:numId="4">
    <w:abstractNumId w:val="4"/>
  </w:num>
  <w:num w:numId="5">
    <w:abstractNumId w:val="11"/>
  </w:num>
  <w:num w:numId="6">
    <w:abstractNumId w:val="3"/>
  </w:num>
  <w:num w:numId="7">
    <w:abstractNumId w:val="8"/>
  </w:num>
  <w:num w:numId="8">
    <w:abstractNumId w:val="14"/>
  </w:num>
  <w:num w:numId="9">
    <w:abstractNumId w:val="10"/>
  </w:num>
  <w:num w:numId="10">
    <w:abstractNumId w:val="5"/>
  </w:num>
  <w:num w:numId="11">
    <w:abstractNumId w:val="15"/>
  </w:num>
  <w:num w:numId="12">
    <w:abstractNumId w:val="13"/>
  </w:num>
  <w:num w:numId="13">
    <w:abstractNumId w:val="7"/>
  </w:num>
  <w:num w:numId="14">
    <w:abstractNumId w:val="12"/>
  </w:num>
  <w:num w:numId="15">
    <w:abstractNumId w:val="2"/>
  </w:num>
  <w:num w:numId="16">
    <w:abstractNumId w:val="9"/>
  </w:num>
  <w:num w:numId="17">
    <w:abstractNumId w:val="0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4D9"/>
    <w:rsid w:val="000045F6"/>
    <w:rsid w:val="00005FA6"/>
    <w:rsid w:val="000120F1"/>
    <w:rsid w:val="00016C83"/>
    <w:rsid w:val="000216B8"/>
    <w:rsid w:val="00026100"/>
    <w:rsid w:val="00026E9B"/>
    <w:rsid w:val="00027ABB"/>
    <w:rsid w:val="000340D8"/>
    <w:rsid w:val="0003446F"/>
    <w:rsid w:val="000544D8"/>
    <w:rsid w:val="0006400D"/>
    <w:rsid w:val="00066545"/>
    <w:rsid w:val="00072AE0"/>
    <w:rsid w:val="000858E1"/>
    <w:rsid w:val="000A5883"/>
    <w:rsid w:val="000A64FE"/>
    <w:rsid w:val="000B0B0D"/>
    <w:rsid w:val="000B13C1"/>
    <w:rsid w:val="000B359B"/>
    <w:rsid w:val="000B4E9B"/>
    <w:rsid w:val="000C4F71"/>
    <w:rsid w:val="000C6A01"/>
    <w:rsid w:val="000D2AE7"/>
    <w:rsid w:val="000E1870"/>
    <w:rsid w:val="000E45DA"/>
    <w:rsid w:val="000E5CCD"/>
    <w:rsid w:val="000F1FE7"/>
    <w:rsid w:val="000F2499"/>
    <w:rsid w:val="001007C9"/>
    <w:rsid w:val="00104486"/>
    <w:rsid w:val="00107B78"/>
    <w:rsid w:val="00111733"/>
    <w:rsid w:val="0011215A"/>
    <w:rsid w:val="00121392"/>
    <w:rsid w:val="00123041"/>
    <w:rsid w:val="0013456B"/>
    <w:rsid w:val="00134C6D"/>
    <w:rsid w:val="00135440"/>
    <w:rsid w:val="001438E3"/>
    <w:rsid w:val="001532A2"/>
    <w:rsid w:val="00160D31"/>
    <w:rsid w:val="001906CF"/>
    <w:rsid w:val="001953F7"/>
    <w:rsid w:val="00196FF6"/>
    <w:rsid w:val="001A4E48"/>
    <w:rsid w:val="001D63E5"/>
    <w:rsid w:val="001E65AE"/>
    <w:rsid w:val="001F3639"/>
    <w:rsid w:val="001F37F8"/>
    <w:rsid w:val="002034A0"/>
    <w:rsid w:val="00204631"/>
    <w:rsid w:val="0021094A"/>
    <w:rsid w:val="00212F0D"/>
    <w:rsid w:val="00214965"/>
    <w:rsid w:val="002214D6"/>
    <w:rsid w:val="00223C26"/>
    <w:rsid w:val="00224638"/>
    <w:rsid w:val="00234EFA"/>
    <w:rsid w:val="00236FF4"/>
    <w:rsid w:val="00243A29"/>
    <w:rsid w:val="00244DFF"/>
    <w:rsid w:val="00261060"/>
    <w:rsid w:val="00264E83"/>
    <w:rsid w:val="002765C3"/>
    <w:rsid w:val="00276E65"/>
    <w:rsid w:val="00277A4D"/>
    <w:rsid w:val="00281640"/>
    <w:rsid w:val="00282775"/>
    <w:rsid w:val="0028765B"/>
    <w:rsid w:val="00293DC1"/>
    <w:rsid w:val="00296EBB"/>
    <w:rsid w:val="002A467C"/>
    <w:rsid w:val="002B4BC8"/>
    <w:rsid w:val="002C5357"/>
    <w:rsid w:val="002E1B5F"/>
    <w:rsid w:val="002E4303"/>
    <w:rsid w:val="002F0638"/>
    <w:rsid w:val="002F1F66"/>
    <w:rsid w:val="002F27D0"/>
    <w:rsid w:val="002F3B8F"/>
    <w:rsid w:val="002F6ED0"/>
    <w:rsid w:val="003032D0"/>
    <w:rsid w:val="00317B83"/>
    <w:rsid w:val="00322862"/>
    <w:rsid w:val="00325909"/>
    <w:rsid w:val="00331859"/>
    <w:rsid w:val="00335272"/>
    <w:rsid w:val="00335859"/>
    <w:rsid w:val="00357341"/>
    <w:rsid w:val="003652B4"/>
    <w:rsid w:val="00370887"/>
    <w:rsid w:val="0037268F"/>
    <w:rsid w:val="00384126"/>
    <w:rsid w:val="003B327E"/>
    <w:rsid w:val="003B34DB"/>
    <w:rsid w:val="003B3D82"/>
    <w:rsid w:val="003B6096"/>
    <w:rsid w:val="003B64E6"/>
    <w:rsid w:val="003B6C9A"/>
    <w:rsid w:val="003D5BF8"/>
    <w:rsid w:val="003E76E8"/>
    <w:rsid w:val="003E7B81"/>
    <w:rsid w:val="003F1EB8"/>
    <w:rsid w:val="003F3DFA"/>
    <w:rsid w:val="003F71DE"/>
    <w:rsid w:val="004013C7"/>
    <w:rsid w:val="004058F6"/>
    <w:rsid w:val="004121BE"/>
    <w:rsid w:val="00420A9E"/>
    <w:rsid w:val="00421512"/>
    <w:rsid w:val="00424492"/>
    <w:rsid w:val="00430805"/>
    <w:rsid w:val="00437CF2"/>
    <w:rsid w:val="004531C2"/>
    <w:rsid w:val="00461D91"/>
    <w:rsid w:val="00467CFF"/>
    <w:rsid w:val="004705E1"/>
    <w:rsid w:val="00481C02"/>
    <w:rsid w:val="0048743C"/>
    <w:rsid w:val="004A2A38"/>
    <w:rsid w:val="004C3285"/>
    <w:rsid w:val="004C6FAF"/>
    <w:rsid w:val="004D1252"/>
    <w:rsid w:val="004D594F"/>
    <w:rsid w:val="004D6BF2"/>
    <w:rsid w:val="004E33A5"/>
    <w:rsid w:val="004E7544"/>
    <w:rsid w:val="004F1010"/>
    <w:rsid w:val="004F2DB1"/>
    <w:rsid w:val="005170B6"/>
    <w:rsid w:val="00527284"/>
    <w:rsid w:val="00527919"/>
    <w:rsid w:val="00533EA2"/>
    <w:rsid w:val="00542D61"/>
    <w:rsid w:val="005451BD"/>
    <w:rsid w:val="005602EB"/>
    <w:rsid w:val="00564B9D"/>
    <w:rsid w:val="00566B00"/>
    <w:rsid w:val="0058215C"/>
    <w:rsid w:val="00583C36"/>
    <w:rsid w:val="00583DC4"/>
    <w:rsid w:val="00586F91"/>
    <w:rsid w:val="00595218"/>
    <w:rsid w:val="00595F62"/>
    <w:rsid w:val="005A0617"/>
    <w:rsid w:val="005A2BE7"/>
    <w:rsid w:val="005C25FA"/>
    <w:rsid w:val="005D10F5"/>
    <w:rsid w:val="005D3683"/>
    <w:rsid w:val="005D4B98"/>
    <w:rsid w:val="005E42CF"/>
    <w:rsid w:val="005E6FBF"/>
    <w:rsid w:val="005F2ACC"/>
    <w:rsid w:val="005F721C"/>
    <w:rsid w:val="00601F48"/>
    <w:rsid w:val="006071C2"/>
    <w:rsid w:val="006105FA"/>
    <w:rsid w:val="006166DC"/>
    <w:rsid w:val="006205DB"/>
    <w:rsid w:val="0062690A"/>
    <w:rsid w:val="00631CE7"/>
    <w:rsid w:val="00637573"/>
    <w:rsid w:val="0064304E"/>
    <w:rsid w:val="00644D18"/>
    <w:rsid w:val="00650A51"/>
    <w:rsid w:val="006523AE"/>
    <w:rsid w:val="00661DF8"/>
    <w:rsid w:val="006633E7"/>
    <w:rsid w:val="00671451"/>
    <w:rsid w:val="0068004E"/>
    <w:rsid w:val="006815FE"/>
    <w:rsid w:val="006826B3"/>
    <w:rsid w:val="00684EC7"/>
    <w:rsid w:val="00685612"/>
    <w:rsid w:val="00691ADC"/>
    <w:rsid w:val="0069702B"/>
    <w:rsid w:val="006A7D9B"/>
    <w:rsid w:val="006B0051"/>
    <w:rsid w:val="006B15AA"/>
    <w:rsid w:val="006C2E4A"/>
    <w:rsid w:val="006D0867"/>
    <w:rsid w:val="006D0CA5"/>
    <w:rsid w:val="006D0E09"/>
    <w:rsid w:val="006D52C9"/>
    <w:rsid w:val="006E30D5"/>
    <w:rsid w:val="00704A1B"/>
    <w:rsid w:val="00705929"/>
    <w:rsid w:val="00726B3D"/>
    <w:rsid w:val="007437F5"/>
    <w:rsid w:val="00744C9A"/>
    <w:rsid w:val="00755450"/>
    <w:rsid w:val="0076491B"/>
    <w:rsid w:val="00767B01"/>
    <w:rsid w:val="00770ACF"/>
    <w:rsid w:val="007712DA"/>
    <w:rsid w:val="00774D7C"/>
    <w:rsid w:val="00786752"/>
    <w:rsid w:val="00790331"/>
    <w:rsid w:val="0079217F"/>
    <w:rsid w:val="007A14A8"/>
    <w:rsid w:val="007A2004"/>
    <w:rsid w:val="007A3E34"/>
    <w:rsid w:val="007B5A25"/>
    <w:rsid w:val="007C2DC3"/>
    <w:rsid w:val="007E7B58"/>
    <w:rsid w:val="007F3BEA"/>
    <w:rsid w:val="007F6391"/>
    <w:rsid w:val="008054C3"/>
    <w:rsid w:val="00814CB0"/>
    <w:rsid w:val="0082039F"/>
    <w:rsid w:val="008578E7"/>
    <w:rsid w:val="00857AFF"/>
    <w:rsid w:val="00860051"/>
    <w:rsid w:val="008662D6"/>
    <w:rsid w:val="0087068C"/>
    <w:rsid w:val="008739B2"/>
    <w:rsid w:val="0087474A"/>
    <w:rsid w:val="00874810"/>
    <w:rsid w:val="00883A2A"/>
    <w:rsid w:val="00885CAB"/>
    <w:rsid w:val="00891205"/>
    <w:rsid w:val="00897A6F"/>
    <w:rsid w:val="008A030D"/>
    <w:rsid w:val="008A0CC6"/>
    <w:rsid w:val="008A1754"/>
    <w:rsid w:val="008A2F87"/>
    <w:rsid w:val="008A5C80"/>
    <w:rsid w:val="008E04A5"/>
    <w:rsid w:val="008E49B4"/>
    <w:rsid w:val="008E4D6E"/>
    <w:rsid w:val="008F2183"/>
    <w:rsid w:val="00902DBE"/>
    <w:rsid w:val="009170D2"/>
    <w:rsid w:val="009426C1"/>
    <w:rsid w:val="00942EF8"/>
    <w:rsid w:val="00951624"/>
    <w:rsid w:val="00953493"/>
    <w:rsid w:val="00962490"/>
    <w:rsid w:val="00963121"/>
    <w:rsid w:val="009722E6"/>
    <w:rsid w:val="00973176"/>
    <w:rsid w:val="00973A24"/>
    <w:rsid w:val="00974E56"/>
    <w:rsid w:val="009764D9"/>
    <w:rsid w:val="00980067"/>
    <w:rsid w:val="009812A9"/>
    <w:rsid w:val="00987599"/>
    <w:rsid w:val="00994803"/>
    <w:rsid w:val="00995D65"/>
    <w:rsid w:val="00997738"/>
    <w:rsid w:val="009A0BD4"/>
    <w:rsid w:val="009A0EA0"/>
    <w:rsid w:val="009A2724"/>
    <w:rsid w:val="009B0ED9"/>
    <w:rsid w:val="009D3432"/>
    <w:rsid w:val="009D34C0"/>
    <w:rsid w:val="009D69D7"/>
    <w:rsid w:val="009F5AD4"/>
    <w:rsid w:val="00A01882"/>
    <w:rsid w:val="00A36B6D"/>
    <w:rsid w:val="00A43BAC"/>
    <w:rsid w:val="00A536D2"/>
    <w:rsid w:val="00A719F3"/>
    <w:rsid w:val="00A867BA"/>
    <w:rsid w:val="00A942E1"/>
    <w:rsid w:val="00A9792D"/>
    <w:rsid w:val="00AB6083"/>
    <w:rsid w:val="00AC2ADC"/>
    <w:rsid w:val="00AC63F3"/>
    <w:rsid w:val="00AC78A7"/>
    <w:rsid w:val="00AD2807"/>
    <w:rsid w:val="00AE4F43"/>
    <w:rsid w:val="00AF6355"/>
    <w:rsid w:val="00B00033"/>
    <w:rsid w:val="00B046CD"/>
    <w:rsid w:val="00B10297"/>
    <w:rsid w:val="00B2582A"/>
    <w:rsid w:val="00B30FB3"/>
    <w:rsid w:val="00B4243B"/>
    <w:rsid w:val="00B4346D"/>
    <w:rsid w:val="00B43C7E"/>
    <w:rsid w:val="00B45984"/>
    <w:rsid w:val="00B52E04"/>
    <w:rsid w:val="00B5540D"/>
    <w:rsid w:val="00B5673B"/>
    <w:rsid w:val="00B678C7"/>
    <w:rsid w:val="00B7118E"/>
    <w:rsid w:val="00B744F4"/>
    <w:rsid w:val="00B83BCA"/>
    <w:rsid w:val="00B841D0"/>
    <w:rsid w:val="00B96190"/>
    <w:rsid w:val="00BA7CE2"/>
    <w:rsid w:val="00BB120D"/>
    <w:rsid w:val="00BB5642"/>
    <w:rsid w:val="00BC6DB6"/>
    <w:rsid w:val="00BD3349"/>
    <w:rsid w:val="00BD7EA1"/>
    <w:rsid w:val="00BE0EB3"/>
    <w:rsid w:val="00BE1363"/>
    <w:rsid w:val="00BF59D7"/>
    <w:rsid w:val="00BF695B"/>
    <w:rsid w:val="00C01319"/>
    <w:rsid w:val="00C02293"/>
    <w:rsid w:val="00C03E6B"/>
    <w:rsid w:val="00C064C0"/>
    <w:rsid w:val="00C25E13"/>
    <w:rsid w:val="00C32E06"/>
    <w:rsid w:val="00C422C5"/>
    <w:rsid w:val="00C47056"/>
    <w:rsid w:val="00C512E2"/>
    <w:rsid w:val="00C67ACB"/>
    <w:rsid w:val="00C83E2B"/>
    <w:rsid w:val="00C87BAB"/>
    <w:rsid w:val="00C921C6"/>
    <w:rsid w:val="00C924A5"/>
    <w:rsid w:val="00C9438B"/>
    <w:rsid w:val="00CB00BD"/>
    <w:rsid w:val="00CB0886"/>
    <w:rsid w:val="00CB16E7"/>
    <w:rsid w:val="00CB1B5A"/>
    <w:rsid w:val="00CB1EA3"/>
    <w:rsid w:val="00CC0E38"/>
    <w:rsid w:val="00CC3D32"/>
    <w:rsid w:val="00CC4FFD"/>
    <w:rsid w:val="00CD6DDD"/>
    <w:rsid w:val="00CE05A7"/>
    <w:rsid w:val="00CE57F9"/>
    <w:rsid w:val="00CF5E76"/>
    <w:rsid w:val="00D0180B"/>
    <w:rsid w:val="00D05769"/>
    <w:rsid w:val="00D1188C"/>
    <w:rsid w:val="00D275BB"/>
    <w:rsid w:val="00D32F30"/>
    <w:rsid w:val="00D34D73"/>
    <w:rsid w:val="00D37445"/>
    <w:rsid w:val="00D44D02"/>
    <w:rsid w:val="00D477B5"/>
    <w:rsid w:val="00D53641"/>
    <w:rsid w:val="00D62124"/>
    <w:rsid w:val="00D64CD9"/>
    <w:rsid w:val="00D751E4"/>
    <w:rsid w:val="00D858B9"/>
    <w:rsid w:val="00D86D93"/>
    <w:rsid w:val="00D91B63"/>
    <w:rsid w:val="00D9644D"/>
    <w:rsid w:val="00DA2E06"/>
    <w:rsid w:val="00DA7EB4"/>
    <w:rsid w:val="00DC386F"/>
    <w:rsid w:val="00DC6784"/>
    <w:rsid w:val="00DD4FE8"/>
    <w:rsid w:val="00DE0C93"/>
    <w:rsid w:val="00DE308A"/>
    <w:rsid w:val="00DE37F9"/>
    <w:rsid w:val="00E1019C"/>
    <w:rsid w:val="00E11F37"/>
    <w:rsid w:val="00E12409"/>
    <w:rsid w:val="00E271A3"/>
    <w:rsid w:val="00E448A6"/>
    <w:rsid w:val="00E526D7"/>
    <w:rsid w:val="00E607D5"/>
    <w:rsid w:val="00E62CDE"/>
    <w:rsid w:val="00E67C10"/>
    <w:rsid w:val="00E7200A"/>
    <w:rsid w:val="00E727F5"/>
    <w:rsid w:val="00E75925"/>
    <w:rsid w:val="00EB30A2"/>
    <w:rsid w:val="00EC12BE"/>
    <w:rsid w:val="00ED15BD"/>
    <w:rsid w:val="00ED3784"/>
    <w:rsid w:val="00EE62A1"/>
    <w:rsid w:val="00EE7145"/>
    <w:rsid w:val="00EF2B4A"/>
    <w:rsid w:val="00F11CC4"/>
    <w:rsid w:val="00F124DB"/>
    <w:rsid w:val="00F2122F"/>
    <w:rsid w:val="00F244C2"/>
    <w:rsid w:val="00F27020"/>
    <w:rsid w:val="00F36713"/>
    <w:rsid w:val="00F37382"/>
    <w:rsid w:val="00F421D1"/>
    <w:rsid w:val="00F42327"/>
    <w:rsid w:val="00F71769"/>
    <w:rsid w:val="00F71A86"/>
    <w:rsid w:val="00F8609E"/>
    <w:rsid w:val="00F8714D"/>
    <w:rsid w:val="00FA0BDE"/>
    <w:rsid w:val="00FA20E0"/>
    <w:rsid w:val="00FA5DC2"/>
    <w:rsid w:val="00FA7DD8"/>
    <w:rsid w:val="00FB52A6"/>
    <w:rsid w:val="00FC17E5"/>
    <w:rsid w:val="00FC24EE"/>
    <w:rsid w:val="00FC32A2"/>
    <w:rsid w:val="00FC5B11"/>
    <w:rsid w:val="00FD0744"/>
    <w:rsid w:val="00FD12EB"/>
    <w:rsid w:val="00FD2102"/>
    <w:rsid w:val="00FD2977"/>
    <w:rsid w:val="00FD42D6"/>
    <w:rsid w:val="00FD544D"/>
    <w:rsid w:val="00FD5678"/>
    <w:rsid w:val="00FF7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4D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ние Знак"/>
    <w:link w:val="a4"/>
    <w:locked/>
    <w:rsid w:val="009764D9"/>
    <w:rPr>
      <w:rFonts w:ascii="Saloon" w:hAnsi="Saloon" w:cs="Saloon"/>
      <w:spacing w:val="30"/>
      <w:sz w:val="44"/>
      <w:szCs w:val="44"/>
      <w:lang w:eastAsia="ru-RU"/>
    </w:rPr>
  </w:style>
  <w:style w:type="paragraph" w:styleId="a4">
    <w:name w:val="Title"/>
    <w:basedOn w:val="a"/>
    <w:link w:val="a3"/>
    <w:qFormat/>
    <w:rsid w:val="009764D9"/>
    <w:pPr>
      <w:jc w:val="center"/>
    </w:pPr>
    <w:rPr>
      <w:rFonts w:ascii="Saloon" w:eastAsiaTheme="minorHAnsi" w:hAnsi="Saloon" w:cs="Saloon"/>
      <w:spacing w:val="30"/>
      <w:sz w:val="44"/>
      <w:szCs w:val="44"/>
    </w:rPr>
  </w:style>
  <w:style w:type="character" w:customStyle="1" w:styleId="1">
    <w:name w:val="Название Знак1"/>
    <w:basedOn w:val="a0"/>
    <w:uiPriority w:val="10"/>
    <w:rsid w:val="009764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5">
    <w:name w:val="Subtitle"/>
    <w:basedOn w:val="a"/>
    <w:next w:val="a"/>
    <w:link w:val="a6"/>
    <w:qFormat/>
    <w:rsid w:val="009764D9"/>
    <w:pPr>
      <w:keepNext/>
      <w:spacing w:before="240" w:after="120"/>
      <w:jc w:val="center"/>
    </w:pPr>
    <w:rPr>
      <w:rFonts w:ascii="Arial" w:eastAsia="Microsoft YaHei" w:hAnsi="Arial"/>
      <w:i/>
      <w:iCs/>
      <w:szCs w:val="28"/>
      <w:lang w:eastAsia="ar-SA"/>
    </w:rPr>
  </w:style>
  <w:style w:type="character" w:customStyle="1" w:styleId="a6">
    <w:name w:val="Подзаголовок Знак"/>
    <w:basedOn w:val="a0"/>
    <w:link w:val="a5"/>
    <w:rsid w:val="009764D9"/>
    <w:rPr>
      <w:rFonts w:ascii="Arial" w:eastAsia="Microsoft YaHei" w:hAnsi="Arial" w:cs="Times New Roman"/>
      <w:i/>
      <w:iCs/>
      <w:sz w:val="28"/>
      <w:szCs w:val="28"/>
      <w:lang w:eastAsia="ar-SA"/>
    </w:rPr>
  </w:style>
  <w:style w:type="paragraph" w:customStyle="1" w:styleId="Default">
    <w:name w:val="Default"/>
    <w:rsid w:val="009764D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Body Text"/>
    <w:basedOn w:val="a"/>
    <w:link w:val="a8"/>
    <w:uiPriority w:val="99"/>
    <w:semiHidden/>
    <w:unhideWhenUsed/>
    <w:rsid w:val="009764D9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9764D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List Paragraph"/>
    <w:basedOn w:val="a"/>
    <w:uiPriority w:val="34"/>
    <w:qFormat/>
    <w:rsid w:val="0064304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F717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a">
    <w:name w:val="Balloon Text"/>
    <w:basedOn w:val="a"/>
    <w:link w:val="ab"/>
    <w:unhideWhenUsed/>
    <w:rsid w:val="00F7176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F71769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Normal (Web)"/>
    <w:basedOn w:val="a"/>
    <w:uiPriority w:val="99"/>
    <w:unhideWhenUsed/>
    <w:rsid w:val="007712DA"/>
    <w:pPr>
      <w:spacing w:before="100" w:beforeAutospacing="1" w:after="100" w:afterAutospacing="1"/>
    </w:pPr>
    <w:rPr>
      <w:sz w:val="24"/>
      <w:szCs w:val="24"/>
    </w:rPr>
  </w:style>
  <w:style w:type="paragraph" w:styleId="ad">
    <w:name w:val="header"/>
    <w:basedOn w:val="a"/>
    <w:link w:val="ae"/>
    <w:uiPriority w:val="99"/>
    <w:rsid w:val="007712DA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e">
    <w:name w:val="Верхний колонтитул Знак"/>
    <w:basedOn w:val="a0"/>
    <w:link w:val="ad"/>
    <w:uiPriority w:val="99"/>
    <w:rsid w:val="007712D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rsid w:val="007712DA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0">
    <w:name w:val="Нижний колонтитул Знак"/>
    <w:basedOn w:val="a0"/>
    <w:link w:val="af"/>
    <w:uiPriority w:val="99"/>
    <w:rsid w:val="007712DA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1">
    <w:name w:val="Table Grid"/>
    <w:basedOn w:val="a1"/>
    <w:uiPriority w:val="59"/>
    <w:rsid w:val="007712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Placeholder Text"/>
    <w:basedOn w:val="a0"/>
    <w:uiPriority w:val="99"/>
    <w:semiHidden/>
    <w:rsid w:val="007712DA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4D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ние Знак"/>
    <w:link w:val="a4"/>
    <w:locked/>
    <w:rsid w:val="009764D9"/>
    <w:rPr>
      <w:rFonts w:ascii="Saloon" w:hAnsi="Saloon" w:cs="Saloon"/>
      <w:spacing w:val="30"/>
      <w:sz w:val="44"/>
      <w:szCs w:val="44"/>
      <w:lang w:eastAsia="ru-RU"/>
    </w:rPr>
  </w:style>
  <w:style w:type="paragraph" w:styleId="a4">
    <w:name w:val="Title"/>
    <w:basedOn w:val="a"/>
    <w:link w:val="a3"/>
    <w:qFormat/>
    <w:rsid w:val="009764D9"/>
    <w:pPr>
      <w:jc w:val="center"/>
    </w:pPr>
    <w:rPr>
      <w:rFonts w:ascii="Saloon" w:eastAsiaTheme="minorHAnsi" w:hAnsi="Saloon" w:cs="Saloon"/>
      <w:spacing w:val="30"/>
      <w:sz w:val="44"/>
      <w:szCs w:val="44"/>
    </w:rPr>
  </w:style>
  <w:style w:type="character" w:customStyle="1" w:styleId="1">
    <w:name w:val="Название Знак1"/>
    <w:basedOn w:val="a0"/>
    <w:uiPriority w:val="10"/>
    <w:rsid w:val="009764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5">
    <w:name w:val="Subtitle"/>
    <w:basedOn w:val="a"/>
    <w:next w:val="a"/>
    <w:link w:val="a6"/>
    <w:qFormat/>
    <w:rsid w:val="009764D9"/>
    <w:pPr>
      <w:keepNext/>
      <w:spacing w:before="240" w:after="120"/>
      <w:jc w:val="center"/>
    </w:pPr>
    <w:rPr>
      <w:rFonts w:ascii="Arial" w:eastAsia="Microsoft YaHei" w:hAnsi="Arial"/>
      <w:i/>
      <w:iCs/>
      <w:szCs w:val="28"/>
      <w:lang w:eastAsia="ar-SA"/>
    </w:rPr>
  </w:style>
  <w:style w:type="character" w:customStyle="1" w:styleId="a6">
    <w:name w:val="Подзаголовок Знак"/>
    <w:basedOn w:val="a0"/>
    <w:link w:val="a5"/>
    <w:rsid w:val="009764D9"/>
    <w:rPr>
      <w:rFonts w:ascii="Arial" w:eastAsia="Microsoft YaHei" w:hAnsi="Arial" w:cs="Times New Roman"/>
      <w:i/>
      <w:iCs/>
      <w:sz w:val="28"/>
      <w:szCs w:val="28"/>
      <w:lang w:eastAsia="ar-SA"/>
    </w:rPr>
  </w:style>
  <w:style w:type="paragraph" w:customStyle="1" w:styleId="Default">
    <w:name w:val="Default"/>
    <w:rsid w:val="009764D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Body Text"/>
    <w:basedOn w:val="a"/>
    <w:link w:val="a8"/>
    <w:uiPriority w:val="99"/>
    <w:semiHidden/>
    <w:unhideWhenUsed/>
    <w:rsid w:val="009764D9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9764D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List Paragraph"/>
    <w:basedOn w:val="a"/>
    <w:uiPriority w:val="34"/>
    <w:qFormat/>
    <w:rsid w:val="0064304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F717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a">
    <w:name w:val="Balloon Text"/>
    <w:basedOn w:val="a"/>
    <w:link w:val="ab"/>
    <w:unhideWhenUsed/>
    <w:rsid w:val="00F7176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F71769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Normal (Web)"/>
    <w:basedOn w:val="a"/>
    <w:uiPriority w:val="99"/>
    <w:unhideWhenUsed/>
    <w:rsid w:val="007712DA"/>
    <w:pPr>
      <w:spacing w:before="100" w:beforeAutospacing="1" w:after="100" w:afterAutospacing="1"/>
    </w:pPr>
    <w:rPr>
      <w:sz w:val="24"/>
      <w:szCs w:val="24"/>
    </w:rPr>
  </w:style>
  <w:style w:type="paragraph" w:styleId="ad">
    <w:name w:val="header"/>
    <w:basedOn w:val="a"/>
    <w:link w:val="ae"/>
    <w:uiPriority w:val="99"/>
    <w:rsid w:val="007712DA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e">
    <w:name w:val="Верхний колонтитул Знак"/>
    <w:basedOn w:val="a0"/>
    <w:link w:val="ad"/>
    <w:uiPriority w:val="99"/>
    <w:rsid w:val="007712D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rsid w:val="007712DA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0">
    <w:name w:val="Нижний колонтитул Знак"/>
    <w:basedOn w:val="a0"/>
    <w:link w:val="af"/>
    <w:uiPriority w:val="99"/>
    <w:rsid w:val="007712DA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1">
    <w:name w:val="Table Grid"/>
    <w:basedOn w:val="a1"/>
    <w:uiPriority w:val="59"/>
    <w:rsid w:val="007712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Placeholder Text"/>
    <w:basedOn w:val="a0"/>
    <w:uiPriority w:val="99"/>
    <w:semiHidden/>
    <w:rsid w:val="007712D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84901094333609CBE4B4A3984B915F9B88860341D8714008A87402210261171D94E198671D50F074q6K7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84901094333609CBE4B4A3984B915F9B88860341D8714008A87402210261171D94E198671D50F074q6K7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Relationship Id="rId5" Type="http://schemas.openxmlformats.org/officeDocument/2006/relationships/image" Target="media/image5.wmf"/><Relationship Id="rId4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977</TotalTime>
  <Pages>3</Pages>
  <Words>821</Words>
  <Characters>4680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УСЗН Красносулинского района</Company>
  <LinksUpToDate>false</LinksUpToDate>
  <CharactersWithSpaces>5491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308</cp:revision>
  <cp:lastPrinted>2022-08-18T10:47:00Z</cp:lastPrinted>
  <dcterms:created xsi:type="dcterms:W3CDTF">2017-12-05T12:28:00Z</dcterms:created>
  <dcterms:modified xsi:type="dcterms:W3CDTF">2022-10-14T13:55:00Z</dcterms:modified>
</cp:coreProperties>
</file>