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нормативно-правов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8C44D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0</w:t>
      </w:r>
      <w:r w:rsidR="004873F9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 по 2</w:t>
      </w:r>
      <w:r w:rsidR="004873F9">
        <w:rPr>
          <w:rFonts w:ascii="Times New Roman" w:hAnsi="Times New Roman" w:cs="Times New Roman"/>
          <w:b/>
          <w:noProof/>
          <w:sz w:val="28"/>
          <w:szCs w:val="28"/>
          <w:u w:val="single"/>
        </w:rPr>
        <w:t>9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D82A50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.2020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776152" w:rsidRPr="004E5A06">
        <w:rPr>
          <w:rFonts w:ascii="Times New Roman" w:hAnsi="Times New Roman"/>
          <w:noProof/>
          <w:sz w:val="28"/>
          <w:szCs w:val="28"/>
        </w:rPr>
        <w:t>-правов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FF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D277F" w:rsidRPr="004873F9" w:rsidRDefault="004873F9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  <w:r w:rsidRPr="004873F9">
        <w:rPr>
          <w:rFonts w:ascii="Times New Roman" w:hAnsi="Times New Roman"/>
          <w:bCs/>
          <w:sz w:val="28"/>
          <w:szCs w:val="28"/>
          <w:u w:val="single"/>
        </w:rPr>
        <w:t xml:space="preserve">Распоряжение </w:t>
      </w:r>
      <w:hyperlink r:id="rId8" w:history="1">
        <w:r w:rsidRPr="004873F9">
          <w:rPr>
            <w:rStyle w:val="a3"/>
            <w:rFonts w:ascii="Times New Roman" w:hAnsi="Times New Roman"/>
            <w:color w:val="auto"/>
            <w:sz w:val="28"/>
            <w:szCs w:val="28"/>
          </w:rPr>
          <w:t>от 07.04.2020 № 20 «О мерах по исполнению поручения Председателя Правительства Российской Федерации от 18.03.2020 №М</w:t>
        </w:r>
        <w:proofErr w:type="gramStart"/>
        <w:r w:rsidRPr="004873F9">
          <w:rPr>
            <w:rStyle w:val="a3"/>
            <w:rFonts w:ascii="Times New Roman" w:hAnsi="Times New Roman"/>
            <w:color w:val="auto"/>
            <w:sz w:val="28"/>
            <w:szCs w:val="28"/>
          </w:rPr>
          <w:t>М-</w:t>
        </w:r>
        <w:proofErr w:type="gramEnd"/>
        <w:r w:rsidRPr="004873F9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П36-1945»</w:t>
        </w:r>
      </w:hyperlink>
    </w:p>
    <w:p w:rsidR="004873F9" w:rsidRPr="000144A7" w:rsidRDefault="004873F9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  <w:u w:val="single"/>
        </w:rPr>
      </w:pPr>
    </w:p>
    <w:p w:rsidR="00426E21" w:rsidRDefault="005F6DBC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      </w:t>
      </w:r>
      <w:r w:rsidR="00426E21"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426E21"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0F7D82">
      <w:pPr>
        <w:pStyle w:val="a7"/>
        <w:tabs>
          <w:tab w:val="left" w:pos="9214"/>
        </w:tabs>
        <w:jc w:val="both"/>
        <w:rPr>
          <w:rFonts w:ascii="Times New Roman" w:hAnsi="Times New Roman"/>
          <w:sz w:val="28"/>
          <w:szCs w:val="28"/>
        </w:rPr>
      </w:pPr>
    </w:p>
    <w:p w:rsidR="005F6DBC" w:rsidRPr="000144A7" w:rsidRDefault="00426E21" w:rsidP="00426E21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  <w:r w:rsidRPr="000144A7">
        <w:rPr>
          <w:rFonts w:ascii="Times New Roman" w:hAnsi="Times New Roman"/>
          <w:b/>
          <w:sz w:val="26"/>
          <w:szCs w:val="26"/>
        </w:rPr>
        <w:t xml:space="preserve">      </w:t>
      </w:r>
      <w:r w:rsidR="00DD277F">
        <w:rPr>
          <w:rFonts w:ascii="Times New Roman" w:hAnsi="Times New Roman"/>
          <w:b/>
          <w:sz w:val="26"/>
          <w:szCs w:val="26"/>
        </w:rPr>
        <w:t>П</w:t>
      </w:r>
      <w:r w:rsidR="000144A7" w:rsidRPr="000144A7">
        <w:rPr>
          <w:rFonts w:ascii="Times New Roman" w:hAnsi="Times New Roman"/>
          <w:b/>
          <w:sz w:val="26"/>
          <w:szCs w:val="26"/>
        </w:rPr>
        <w:t>редложени</w:t>
      </w:r>
      <w:r w:rsidR="00DD277F">
        <w:rPr>
          <w:rFonts w:ascii="Times New Roman" w:hAnsi="Times New Roman"/>
          <w:b/>
          <w:sz w:val="26"/>
          <w:szCs w:val="26"/>
        </w:rPr>
        <w:t>й</w:t>
      </w:r>
      <w:r w:rsidR="000144A7" w:rsidRPr="000144A7">
        <w:rPr>
          <w:rFonts w:ascii="Times New Roman" w:hAnsi="Times New Roman"/>
          <w:b/>
          <w:sz w:val="26"/>
          <w:szCs w:val="26"/>
        </w:rPr>
        <w:t xml:space="preserve"> по результатам проведения публичных консультаций, по данному нормативно-правовому акту</w:t>
      </w:r>
      <w:r w:rsidR="00DD277F">
        <w:rPr>
          <w:rFonts w:ascii="Times New Roman" w:hAnsi="Times New Roman"/>
          <w:b/>
          <w:sz w:val="26"/>
          <w:szCs w:val="26"/>
        </w:rPr>
        <w:t>, не поступало.</w:t>
      </w:r>
      <w:r w:rsidR="000144A7" w:rsidRPr="000144A7">
        <w:rPr>
          <w:rFonts w:ascii="Times New Roman" w:hAnsi="Times New Roman"/>
          <w:b/>
          <w:sz w:val="26"/>
          <w:szCs w:val="26"/>
        </w:rPr>
        <w:t xml:space="preserve">  </w:t>
      </w:r>
    </w:p>
    <w:p w:rsidR="00265F86" w:rsidRPr="000144A7" w:rsidRDefault="00265F86" w:rsidP="004349DE">
      <w:pPr>
        <w:pStyle w:val="a7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65F86"/>
    <w:rsid w:val="0027542D"/>
    <w:rsid w:val="00283625"/>
    <w:rsid w:val="002910DB"/>
    <w:rsid w:val="002B212C"/>
    <w:rsid w:val="002B7F33"/>
    <w:rsid w:val="002F69B4"/>
    <w:rsid w:val="00326E81"/>
    <w:rsid w:val="00331B5C"/>
    <w:rsid w:val="00351ADF"/>
    <w:rsid w:val="00372ADC"/>
    <w:rsid w:val="003A2079"/>
    <w:rsid w:val="004023CD"/>
    <w:rsid w:val="00426E21"/>
    <w:rsid w:val="004330A7"/>
    <w:rsid w:val="004349DE"/>
    <w:rsid w:val="0044004C"/>
    <w:rsid w:val="0046122D"/>
    <w:rsid w:val="0047467C"/>
    <w:rsid w:val="004763FB"/>
    <w:rsid w:val="004870BC"/>
    <w:rsid w:val="004873F9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8680A"/>
    <w:rsid w:val="008C44D4"/>
    <w:rsid w:val="008D1948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87F15"/>
    <w:rsid w:val="00AD67D4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06CC0"/>
    <w:rsid w:val="00C2301B"/>
    <w:rsid w:val="00C51742"/>
    <w:rsid w:val="00C55E0F"/>
    <w:rsid w:val="00C92384"/>
    <w:rsid w:val="00CA72A2"/>
    <w:rsid w:val="00CB684D"/>
    <w:rsid w:val="00CF6B9B"/>
    <w:rsid w:val="00D1398C"/>
    <w:rsid w:val="00D62EA0"/>
    <w:rsid w:val="00D661EF"/>
    <w:rsid w:val="00D818E0"/>
    <w:rsid w:val="00D82A50"/>
    <w:rsid w:val="00D96099"/>
    <w:rsid w:val="00DA1AD2"/>
    <w:rsid w:val="00DB2296"/>
    <w:rsid w:val="00DD277F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65BD"/>
    <w:rsid w:val="00E71416"/>
    <w:rsid w:val="00E9308B"/>
    <w:rsid w:val="00E958E6"/>
    <w:rsid w:val="00EF6C1E"/>
    <w:rsid w:val="00F33CCB"/>
    <w:rsid w:val="00F44C55"/>
    <w:rsid w:val="00F510BB"/>
    <w:rsid w:val="00F51400"/>
    <w:rsid w:val="00F87FE1"/>
    <w:rsid w:val="00FB73D3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rayon.donland.ru/documents/active/25621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2</cp:revision>
  <cp:lastPrinted>2020-04-28T05:51:00Z</cp:lastPrinted>
  <dcterms:created xsi:type="dcterms:W3CDTF">2020-04-29T07:43:00Z</dcterms:created>
  <dcterms:modified xsi:type="dcterms:W3CDTF">2020-04-29T07:43:00Z</dcterms:modified>
</cp:coreProperties>
</file>