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25" w:rsidRDefault="00AA4F25" w:rsidP="00AA4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775">
        <w:rPr>
          <w:rFonts w:ascii="Times New Roman" w:hAnsi="Times New Roman" w:cs="Times New Roman"/>
          <w:b/>
          <w:sz w:val="28"/>
          <w:szCs w:val="28"/>
        </w:rPr>
        <w:t>Уп</w:t>
      </w:r>
      <w:r w:rsidR="0033621F" w:rsidRPr="00CB4775">
        <w:rPr>
          <w:rFonts w:ascii="Times New Roman" w:hAnsi="Times New Roman" w:cs="Times New Roman"/>
          <w:b/>
          <w:sz w:val="28"/>
          <w:szCs w:val="28"/>
        </w:rPr>
        <w:t>равлением образования Красн</w:t>
      </w:r>
      <w:r w:rsidR="007E7BBB" w:rsidRPr="00CB4775">
        <w:rPr>
          <w:rFonts w:ascii="Times New Roman" w:hAnsi="Times New Roman" w:cs="Times New Roman"/>
          <w:b/>
          <w:sz w:val="28"/>
          <w:szCs w:val="28"/>
        </w:rPr>
        <w:t>о</w:t>
      </w:r>
      <w:r w:rsidR="0033621F" w:rsidRPr="00CB4775">
        <w:rPr>
          <w:rFonts w:ascii="Times New Roman" w:hAnsi="Times New Roman" w:cs="Times New Roman"/>
          <w:b/>
          <w:sz w:val="28"/>
          <w:szCs w:val="28"/>
        </w:rPr>
        <w:t>с</w:t>
      </w:r>
      <w:r w:rsidR="007E7BBB" w:rsidRPr="00CB4775">
        <w:rPr>
          <w:rFonts w:ascii="Times New Roman" w:hAnsi="Times New Roman" w:cs="Times New Roman"/>
          <w:b/>
          <w:sz w:val="28"/>
          <w:szCs w:val="28"/>
        </w:rPr>
        <w:t>ул</w:t>
      </w:r>
      <w:r w:rsidRPr="00CB4775">
        <w:rPr>
          <w:rFonts w:ascii="Times New Roman" w:hAnsi="Times New Roman" w:cs="Times New Roman"/>
          <w:b/>
          <w:sz w:val="28"/>
          <w:szCs w:val="28"/>
        </w:rPr>
        <w:t>инского района 28 января 2026 года проведено рабочее совещание по итогам деятельности за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F25" w:rsidRDefault="00AA4F25" w:rsidP="00AA4F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4F25" w:rsidRPr="00AA4F25" w:rsidRDefault="00AA4F25" w:rsidP="00AA4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F25">
        <w:rPr>
          <w:rFonts w:ascii="Times New Roman" w:hAnsi="Times New Roman" w:cs="Times New Roman"/>
          <w:sz w:val="28"/>
          <w:szCs w:val="28"/>
        </w:rPr>
        <w:t xml:space="preserve">В ходе совещания были затронуты вопросы </w:t>
      </w:r>
      <w:r>
        <w:rPr>
          <w:rFonts w:ascii="Times New Roman" w:hAnsi="Times New Roman" w:cs="Times New Roman"/>
          <w:sz w:val="28"/>
          <w:szCs w:val="28"/>
        </w:rPr>
        <w:t>реализации программы «Развитие образования»</w:t>
      </w:r>
      <w:r w:rsidR="00155BD0">
        <w:rPr>
          <w:rFonts w:ascii="Times New Roman" w:hAnsi="Times New Roman" w:cs="Times New Roman"/>
          <w:sz w:val="28"/>
          <w:szCs w:val="28"/>
        </w:rPr>
        <w:t xml:space="preserve"> (далее Программа)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AA4F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Особое внимание уделил</w:t>
      </w:r>
      <w:r w:rsidR="00A135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 в рамках реализации национальных проектов, </w:t>
      </w:r>
      <w:r w:rsidR="00A13566" w:rsidRPr="00A13566">
        <w:rPr>
          <w:rFonts w:ascii="Times New Roman" w:hAnsi="Times New Roman" w:cs="Times New Roman"/>
          <w:sz w:val="28"/>
          <w:szCs w:val="28"/>
        </w:rPr>
        <w:t>обеспечению условий в образовательных учреждениях района для качественной динамики достижения планируемых результатов освоения ФГОС</w:t>
      </w:r>
      <w:r w:rsidR="00A13566">
        <w:rPr>
          <w:rFonts w:ascii="Times New Roman" w:hAnsi="Times New Roman" w:cs="Times New Roman"/>
          <w:sz w:val="28"/>
          <w:szCs w:val="28"/>
        </w:rPr>
        <w:t xml:space="preserve"> по программам дошкольного, начального</w:t>
      </w:r>
      <w:r w:rsidR="007E7BBB">
        <w:rPr>
          <w:rFonts w:ascii="Times New Roman" w:hAnsi="Times New Roman" w:cs="Times New Roman"/>
          <w:sz w:val="28"/>
          <w:szCs w:val="28"/>
        </w:rPr>
        <w:t xml:space="preserve">, основного, среднего общего образования и программам дополнительного образования детей, </w:t>
      </w:r>
      <w:r>
        <w:rPr>
          <w:rFonts w:ascii="Times New Roman" w:hAnsi="Times New Roman" w:cs="Times New Roman"/>
          <w:sz w:val="28"/>
          <w:szCs w:val="28"/>
        </w:rPr>
        <w:t>принятым решениям по итогам проведения государственной итоговой аттестации выпускников 9 и 11 классов</w:t>
      </w:r>
      <w:r w:rsidR="00887E85">
        <w:rPr>
          <w:rFonts w:ascii="Times New Roman" w:hAnsi="Times New Roman" w:cs="Times New Roman"/>
          <w:sz w:val="28"/>
          <w:szCs w:val="28"/>
        </w:rPr>
        <w:t>.</w:t>
      </w:r>
      <w:r w:rsidR="007E7BBB">
        <w:rPr>
          <w:rFonts w:ascii="Times New Roman" w:hAnsi="Times New Roman" w:cs="Times New Roman"/>
          <w:sz w:val="28"/>
          <w:szCs w:val="28"/>
        </w:rPr>
        <w:t xml:space="preserve"> Проведен анализ эффективности внедрения цифровой образовательной среды в образовательных учреждениях Красносулинского района.</w:t>
      </w:r>
    </w:p>
    <w:p w:rsidR="00AA4F25" w:rsidRPr="00AA4F25" w:rsidRDefault="00AA4F25" w:rsidP="003C1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F25">
        <w:rPr>
          <w:rFonts w:ascii="Times New Roman" w:hAnsi="Times New Roman" w:cs="Times New Roman"/>
          <w:sz w:val="28"/>
          <w:szCs w:val="28"/>
        </w:rPr>
        <w:t>Большое внимание было уделено планам и перспективам на 2026 год.</w:t>
      </w:r>
    </w:p>
    <w:p w:rsidR="00AA4F25" w:rsidRPr="00AA4F25" w:rsidRDefault="00AA4F25" w:rsidP="003C1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это реализация мероприятий в рамках н</w:t>
      </w:r>
      <w:r w:rsidRPr="00AA4F25">
        <w:rPr>
          <w:rFonts w:ascii="Times New Roman" w:hAnsi="Times New Roman" w:cs="Times New Roman"/>
          <w:sz w:val="28"/>
          <w:szCs w:val="28"/>
        </w:rPr>
        <w:t>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A4F2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4F25">
        <w:rPr>
          <w:rFonts w:ascii="Times New Roman" w:hAnsi="Times New Roman" w:cs="Times New Roman"/>
          <w:sz w:val="28"/>
          <w:szCs w:val="28"/>
        </w:rPr>
        <w:t xml:space="preserve"> «Молодежь и дети»</w:t>
      </w:r>
      <w:r w:rsidR="00D4633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E7BBB">
        <w:rPr>
          <w:rFonts w:ascii="Times New Roman" w:hAnsi="Times New Roman" w:cs="Times New Roman"/>
          <w:sz w:val="28"/>
          <w:szCs w:val="28"/>
        </w:rPr>
        <w:t>м</w:t>
      </w:r>
      <w:r w:rsidRPr="00AA4F25">
        <w:rPr>
          <w:rFonts w:ascii="Times New Roman" w:hAnsi="Times New Roman" w:cs="Times New Roman"/>
          <w:sz w:val="28"/>
          <w:szCs w:val="28"/>
        </w:rPr>
        <w:t>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D4633D">
        <w:rPr>
          <w:rFonts w:ascii="Times New Roman" w:hAnsi="Times New Roman" w:cs="Times New Roman"/>
          <w:sz w:val="28"/>
          <w:szCs w:val="28"/>
        </w:rPr>
        <w:t>. А также повышение эффективности образовательной среды через систему деятельности в рамках проектов «Успех каждого ребенка», «</w:t>
      </w:r>
      <w:proofErr w:type="spellStart"/>
      <w:r w:rsidR="00D4633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D4633D">
        <w:rPr>
          <w:rFonts w:ascii="Times New Roman" w:hAnsi="Times New Roman" w:cs="Times New Roman"/>
          <w:sz w:val="28"/>
          <w:szCs w:val="28"/>
        </w:rPr>
        <w:t xml:space="preserve"> образования».</w:t>
      </w:r>
    </w:p>
    <w:p w:rsidR="00AA4F25" w:rsidRPr="00AA4F25" w:rsidRDefault="00AA4F25" w:rsidP="003C1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F25">
        <w:rPr>
          <w:rFonts w:ascii="Times New Roman" w:hAnsi="Times New Roman" w:cs="Times New Roman"/>
          <w:sz w:val="28"/>
          <w:szCs w:val="28"/>
        </w:rPr>
        <w:t xml:space="preserve">Было отмечено, что Управлением </w:t>
      </w:r>
      <w:r w:rsidR="00D4633D">
        <w:rPr>
          <w:rFonts w:ascii="Times New Roman" w:hAnsi="Times New Roman" w:cs="Times New Roman"/>
          <w:sz w:val="28"/>
          <w:szCs w:val="28"/>
        </w:rPr>
        <w:t xml:space="preserve">образования Красносулинского района </w:t>
      </w:r>
      <w:r w:rsidRPr="00AA4F2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55BD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A4F25">
        <w:rPr>
          <w:rFonts w:ascii="Times New Roman" w:hAnsi="Times New Roman" w:cs="Times New Roman"/>
          <w:sz w:val="28"/>
          <w:szCs w:val="28"/>
        </w:rPr>
        <w:t>продолж</w:t>
      </w:r>
      <w:r w:rsidR="00D4633D">
        <w:rPr>
          <w:rFonts w:ascii="Times New Roman" w:hAnsi="Times New Roman" w:cs="Times New Roman"/>
          <w:sz w:val="28"/>
          <w:szCs w:val="28"/>
        </w:rPr>
        <w:t>ена</w:t>
      </w:r>
      <w:r w:rsidRPr="00AA4F25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155BD0">
        <w:rPr>
          <w:rFonts w:ascii="Times New Roman" w:hAnsi="Times New Roman" w:cs="Times New Roman"/>
          <w:sz w:val="28"/>
          <w:szCs w:val="28"/>
        </w:rPr>
        <w:t>п</w:t>
      </w:r>
      <w:r w:rsidR="00155BD0" w:rsidRPr="00155BD0">
        <w:rPr>
          <w:rFonts w:ascii="Times New Roman" w:hAnsi="Times New Roman" w:cs="Times New Roman"/>
          <w:sz w:val="28"/>
          <w:szCs w:val="28"/>
        </w:rPr>
        <w:t>редоставл</w:t>
      </w:r>
      <w:r w:rsidR="00155BD0">
        <w:rPr>
          <w:rFonts w:ascii="Times New Roman" w:hAnsi="Times New Roman" w:cs="Times New Roman"/>
          <w:sz w:val="28"/>
          <w:szCs w:val="28"/>
        </w:rPr>
        <w:t>ению</w:t>
      </w:r>
      <w:r w:rsidR="00155BD0" w:rsidRPr="00155BD0">
        <w:rPr>
          <w:rFonts w:ascii="Times New Roman" w:hAnsi="Times New Roman" w:cs="Times New Roman"/>
          <w:sz w:val="28"/>
          <w:szCs w:val="28"/>
        </w:rPr>
        <w:t xml:space="preserve"> мер социальной поддержки гражданам, усыновившим (удочерившим) ребенка (детей), в части назначения и выплаты единовременного денежного пособия</w:t>
      </w:r>
      <w:r w:rsidR="00155BD0">
        <w:rPr>
          <w:rFonts w:ascii="Times New Roman" w:hAnsi="Times New Roman" w:cs="Times New Roman"/>
          <w:sz w:val="28"/>
          <w:szCs w:val="28"/>
        </w:rPr>
        <w:t>; д</w:t>
      </w:r>
      <w:r w:rsidR="00155BD0" w:rsidRPr="00155BD0">
        <w:rPr>
          <w:rFonts w:ascii="Times New Roman" w:hAnsi="Times New Roman" w:cs="Times New Roman"/>
          <w:sz w:val="28"/>
          <w:szCs w:val="28"/>
        </w:rPr>
        <w:t>ет</w:t>
      </w:r>
      <w:r w:rsidR="00155BD0">
        <w:rPr>
          <w:rFonts w:ascii="Times New Roman" w:hAnsi="Times New Roman" w:cs="Times New Roman"/>
          <w:sz w:val="28"/>
          <w:szCs w:val="28"/>
        </w:rPr>
        <w:t>ям</w:t>
      </w:r>
      <w:r w:rsidR="00155BD0" w:rsidRPr="00155BD0">
        <w:rPr>
          <w:rFonts w:ascii="Times New Roman" w:hAnsi="Times New Roman" w:cs="Times New Roman"/>
          <w:sz w:val="28"/>
          <w:szCs w:val="28"/>
        </w:rPr>
        <w:t>-сирот</w:t>
      </w:r>
      <w:r w:rsidR="00155BD0">
        <w:rPr>
          <w:rFonts w:ascii="Times New Roman" w:hAnsi="Times New Roman" w:cs="Times New Roman"/>
          <w:sz w:val="28"/>
          <w:szCs w:val="28"/>
        </w:rPr>
        <w:t>ам</w:t>
      </w:r>
      <w:r w:rsidR="00155BD0" w:rsidRPr="00155BD0">
        <w:rPr>
          <w:rFonts w:ascii="Times New Roman" w:hAnsi="Times New Roman" w:cs="Times New Roman"/>
          <w:sz w:val="28"/>
          <w:szCs w:val="28"/>
        </w:rPr>
        <w:t xml:space="preserve"> и дет</w:t>
      </w:r>
      <w:r w:rsidR="00155BD0">
        <w:rPr>
          <w:rFonts w:ascii="Times New Roman" w:hAnsi="Times New Roman" w:cs="Times New Roman"/>
          <w:sz w:val="28"/>
          <w:szCs w:val="28"/>
        </w:rPr>
        <w:t>ям</w:t>
      </w:r>
      <w:r w:rsidR="00155BD0" w:rsidRPr="00155BD0">
        <w:rPr>
          <w:rFonts w:ascii="Times New Roman" w:hAnsi="Times New Roman" w:cs="Times New Roman"/>
          <w:sz w:val="28"/>
          <w:szCs w:val="28"/>
        </w:rPr>
        <w:t>, оставши</w:t>
      </w:r>
      <w:r w:rsidR="00155BD0">
        <w:rPr>
          <w:rFonts w:ascii="Times New Roman" w:hAnsi="Times New Roman" w:cs="Times New Roman"/>
          <w:sz w:val="28"/>
          <w:szCs w:val="28"/>
        </w:rPr>
        <w:t>м</w:t>
      </w:r>
      <w:r w:rsidR="00155BD0" w:rsidRPr="00155BD0">
        <w:rPr>
          <w:rFonts w:ascii="Times New Roman" w:hAnsi="Times New Roman" w:cs="Times New Roman"/>
          <w:sz w:val="28"/>
          <w:szCs w:val="28"/>
        </w:rPr>
        <w:t>ся без попечения родителей, лиц</w:t>
      </w:r>
      <w:r w:rsidR="00155BD0">
        <w:rPr>
          <w:rFonts w:ascii="Times New Roman" w:hAnsi="Times New Roman" w:cs="Times New Roman"/>
          <w:sz w:val="28"/>
          <w:szCs w:val="28"/>
        </w:rPr>
        <w:t>ам</w:t>
      </w:r>
      <w:r w:rsidR="00155BD0" w:rsidRPr="00155BD0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родителей, предусмотренных пунктами 1, 11, 12, 13 статьи 132 Областного закона от 22.10.2004 № 165-ЗС «О социальной поддержке детства в Ростовской области»</w:t>
      </w:r>
      <w:r w:rsidR="00155BD0">
        <w:rPr>
          <w:rFonts w:ascii="Times New Roman" w:hAnsi="Times New Roman" w:cs="Times New Roman"/>
          <w:sz w:val="28"/>
          <w:szCs w:val="28"/>
        </w:rPr>
        <w:t>.</w:t>
      </w:r>
    </w:p>
    <w:p w:rsidR="00CA38EB" w:rsidRPr="00AA4F25" w:rsidRDefault="00AA4F25" w:rsidP="003C1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F25">
        <w:rPr>
          <w:rFonts w:ascii="Times New Roman" w:hAnsi="Times New Roman" w:cs="Times New Roman"/>
          <w:sz w:val="28"/>
          <w:szCs w:val="28"/>
        </w:rPr>
        <w:t>Особое внимание</w:t>
      </w:r>
      <w:r w:rsidR="00155BD0">
        <w:rPr>
          <w:rFonts w:ascii="Times New Roman" w:hAnsi="Times New Roman" w:cs="Times New Roman"/>
          <w:sz w:val="28"/>
          <w:szCs w:val="28"/>
        </w:rPr>
        <w:t xml:space="preserve"> будет уделяться к</w:t>
      </w:r>
      <w:r w:rsidR="00155BD0" w:rsidRPr="00155BD0">
        <w:rPr>
          <w:rFonts w:ascii="Times New Roman" w:hAnsi="Times New Roman" w:cs="Times New Roman"/>
          <w:sz w:val="28"/>
          <w:szCs w:val="28"/>
        </w:rPr>
        <w:t>лючевы</w:t>
      </w:r>
      <w:r w:rsidR="00155BD0">
        <w:rPr>
          <w:rFonts w:ascii="Times New Roman" w:hAnsi="Times New Roman" w:cs="Times New Roman"/>
          <w:sz w:val="28"/>
          <w:szCs w:val="28"/>
        </w:rPr>
        <w:t>м</w:t>
      </w:r>
      <w:r w:rsidR="00155BD0" w:rsidRPr="00155BD0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155BD0">
        <w:rPr>
          <w:rFonts w:ascii="Times New Roman" w:hAnsi="Times New Roman" w:cs="Times New Roman"/>
          <w:sz w:val="28"/>
          <w:szCs w:val="28"/>
        </w:rPr>
        <w:t xml:space="preserve">м </w:t>
      </w:r>
      <w:r w:rsidR="00155BD0" w:rsidRPr="00155BD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55BD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55BD0" w:rsidRPr="00155BD0">
        <w:rPr>
          <w:rFonts w:ascii="Times New Roman" w:hAnsi="Times New Roman" w:cs="Times New Roman"/>
          <w:sz w:val="28"/>
          <w:szCs w:val="28"/>
        </w:rPr>
        <w:t xml:space="preserve">– повышение доступности качественного общего и дополнительного образования для детей, выявление и поддержка талантов, усиление </w:t>
      </w:r>
      <w:proofErr w:type="spellStart"/>
      <w:r w:rsidR="00155BD0" w:rsidRPr="00155BD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55BD0" w:rsidRPr="00155BD0">
        <w:rPr>
          <w:rFonts w:ascii="Times New Roman" w:hAnsi="Times New Roman" w:cs="Times New Roman"/>
          <w:sz w:val="28"/>
          <w:szCs w:val="28"/>
        </w:rPr>
        <w:t xml:space="preserve"> работы, повышение профессионального мастерства учителей</w:t>
      </w:r>
      <w:r w:rsidR="00155BD0">
        <w:rPr>
          <w:rFonts w:ascii="Times New Roman" w:hAnsi="Times New Roman" w:cs="Times New Roman"/>
          <w:sz w:val="28"/>
          <w:szCs w:val="28"/>
        </w:rPr>
        <w:t>.</w:t>
      </w:r>
    </w:p>
    <w:sectPr w:rsidR="00CA38EB" w:rsidRPr="00AA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25"/>
    <w:rsid w:val="00155BD0"/>
    <w:rsid w:val="0033621F"/>
    <w:rsid w:val="003C1923"/>
    <w:rsid w:val="007E7BBB"/>
    <w:rsid w:val="00887E85"/>
    <w:rsid w:val="00A13566"/>
    <w:rsid w:val="00AA4F25"/>
    <w:rsid w:val="00CA38EB"/>
    <w:rsid w:val="00CB4775"/>
    <w:rsid w:val="00D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Олеговна</dc:creator>
  <cp:lastModifiedBy>User</cp:lastModifiedBy>
  <cp:revision>2</cp:revision>
  <dcterms:created xsi:type="dcterms:W3CDTF">2026-01-29T12:55:00Z</dcterms:created>
  <dcterms:modified xsi:type="dcterms:W3CDTF">2026-01-29T12:55:00Z</dcterms:modified>
</cp:coreProperties>
</file>