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0F" w:rsidRDefault="008E1C0F" w:rsidP="00FD1C6C">
      <w:pPr>
        <w:suppressAutoHyphens/>
        <w:ind w:firstLine="851"/>
        <w:jc w:val="center"/>
        <w:rPr>
          <w:b/>
          <w:sz w:val="28"/>
          <w:szCs w:val="28"/>
        </w:rPr>
      </w:pPr>
    </w:p>
    <w:p w:rsidR="00381F93" w:rsidRPr="00040AB4" w:rsidRDefault="00381F93" w:rsidP="00FD1C6C">
      <w:pPr>
        <w:suppressAutoHyphens/>
        <w:ind w:firstLine="851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П</w:t>
      </w:r>
      <w:r w:rsidR="00C720CF" w:rsidRPr="00040AB4">
        <w:rPr>
          <w:b/>
          <w:sz w:val="28"/>
          <w:szCs w:val="28"/>
        </w:rPr>
        <w:t>РОТОКОЛ</w:t>
      </w:r>
      <w:r w:rsidR="007E5E0C" w:rsidRPr="00040AB4">
        <w:rPr>
          <w:b/>
          <w:sz w:val="28"/>
          <w:szCs w:val="28"/>
        </w:rPr>
        <w:t xml:space="preserve"> </w:t>
      </w:r>
    </w:p>
    <w:p w:rsidR="00C3093B" w:rsidRPr="00040AB4" w:rsidRDefault="00381F93" w:rsidP="00C3093B">
      <w:pPr>
        <w:ind w:firstLine="709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040AB4" w:rsidRDefault="007E5E0C" w:rsidP="00FD1C6C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040AB4" w:rsidTr="00111D17">
        <w:tc>
          <w:tcPr>
            <w:tcW w:w="4785" w:type="dxa"/>
          </w:tcPr>
          <w:p w:rsidR="007E5E0C" w:rsidRPr="00040AB4" w:rsidRDefault="00946768" w:rsidP="00FD1C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  <w:r w:rsidR="00130E30">
              <w:rPr>
                <w:sz w:val="28"/>
                <w:szCs w:val="28"/>
              </w:rPr>
              <w:t>.202</w:t>
            </w:r>
            <w:r w:rsidR="001C1E1A"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7E5E0C" w:rsidRPr="00040AB4" w:rsidRDefault="007E5E0C" w:rsidP="00130E30">
            <w:pPr>
              <w:jc w:val="right"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 xml:space="preserve">№ </w:t>
            </w:r>
            <w:r w:rsidR="00946768">
              <w:rPr>
                <w:sz w:val="28"/>
                <w:szCs w:val="28"/>
              </w:rPr>
              <w:t>3</w:t>
            </w:r>
          </w:p>
        </w:tc>
      </w:tr>
    </w:tbl>
    <w:p w:rsidR="00C3093B" w:rsidRPr="00040AB4" w:rsidRDefault="00C3093B" w:rsidP="00547BDF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17AC" w:rsidRDefault="001C1E1A" w:rsidP="0007141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Кирпичков И.С.</w:t>
            </w:r>
            <w:r w:rsidR="00130E30" w:rsidRPr="000417AC">
              <w:rPr>
                <w:sz w:val="28"/>
                <w:szCs w:val="28"/>
              </w:rPr>
              <w:t xml:space="preserve"> </w:t>
            </w:r>
            <w:r w:rsidR="001F3CA7" w:rsidRPr="000417AC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Г</w:t>
            </w:r>
            <w:r w:rsidR="00AF0FFA" w:rsidRPr="000417AC">
              <w:rPr>
                <w:sz w:val="28"/>
                <w:szCs w:val="28"/>
              </w:rPr>
              <w:t>лав</w:t>
            </w:r>
            <w:r w:rsidR="0007141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1F14E8" w:rsidRPr="000417AC">
              <w:rPr>
                <w:sz w:val="28"/>
                <w:szCs w:val="28"/>
              </w:rPr>
              <w:t>Красносулинского</w:t>
            </w:r>
            <w:r w:rsidR="0007141D">
              <w:rPr>
                <w:sz w:val="28"/>
                <w:szCs w:val="28"/>
              </w:rPr>
              <w:t xml:space="preserve"> района</w:t>
            </w:r>
            <w:r w:rsidR="000417AC">
              <w:rPr>
                <w:sz w:val="28"/>
                <w:szCs w:val="28"/>
              </w:rPr>
              <w:t>;</w:t>
            </w:r>
          </w:p>
        </w:tc>
      </w:tr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0AB4" w:rsidRDefault="00697812" w:rsidP="00130E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Мякинченко Е.А.</w:t>
            </w:r>
            <w:r w:rsidR="004F3E76" w:rsidRPr="00040AB4">
              <w:rPr>
                <w:sz w:val="28"/>
                <w:szCs w:val="28"/>
              </w:rPr>
              <w:t xml:space="preserve"> </w:t>
            </w:r>
            <w:r w:rsidR="001F14E8" w:rsidRPr="00040AB4">
              <w:rPr>
                <w:sz w:val="28"/>
                <w:szCs w:val="28"/>
              </w:rPr>
              <w:t xml:space="preserve">– </w:t>
            </w:r>
            <w:r w:rsidR="004F3E76" w:rsidRPr="00040AB4">
              <w:rPr>
                <w:sz w:val="28"/>
                <w:szCs w:val="28"/>
              </w:rPr>
              <w:t>главный</w:t>
            </w:r>
            <w:r w:rsidR="001F14E8" w:rsidRPr="00040AB4">
              <w:rPr>
                <w:sz w:val="28"/>
                <w:szCs w:val="28"/>
              </w:rPr>
              <w:t xml:space="preserve"> специалист отдела социальной политики</w:t>
            </w:r>
            <w:r w:rsidR="00D171E8">
              <w:rPr>
                <w:sz w:val="28"/>
                <w:szCs w:val="28"/>
              </w:rPr>
              <w:t>.</w:t>
            </w:r>
          </w:p>
        </w:tc>
      </w:tr>
      <w:tr w:rsidR="005A5F65" w:rsidRPr="00040AB4" w:rsidTr="0081638A">
        <w:trPr>
          <w:trHeight w:val="89"/>
        </w:trPr>
        <w:tc>
          <w:tcPr>
            <w:tcW w:w="3098" w:type="dxa"/>
            <w:shd w:val="clear" w:color="auto" w:fill="auto"/>
          </w:tcPr>
          <w:p w:rsidR="005A5F65" w:rsidRPr="00040AB4" w:rsidRDefault="005A5F65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040AB4" w:rsidRDefault="001C1E1A" w:rsidP="00B9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2136">
              <w:rPr>
                <w:sz w:val="28"/>
                <w:szCs w:val="28"/>
              </w:rPr>
              <w:t xml:space="preserve"> </w:t>
            </w:r>
            <w:r w:rsidR="005A5F65" w:rsidRPr="00040AB4">
              <w:rPr>
                <w:sz w:val="28"/>
                <w:szCs w:val="28"/>
              </w:rPr>
              <w:t>человек</w:t>
            </w:r>
            <w:r w:rsidR="00D171E8">
              <w:rPr>
                <w:sz w:val="28"/>
                <w:szCs w:val="28"/>
              </w:rPr>
              <w:t>.</w:t>
            </w:r>
            <w:r w:rsidR="005A5F65" w:rsidRPr="00040AB4">
              <w:rPr>
                <w:sz w:val="28"/>
                <w:szCs w:val="28"/>
              </w:rPr>
              <w:t xml:space="preserve"> </w:t>
            </w:r>
          </w:p>
        </w:tc>
      </w:tr>
    </w:tbl>
    <w:p w:rsidR="0038660A" w:rsidRPr="00040AB4" w:rsidRDefault="0038660A" w:rsidP="00FD1C6C">
      <w:pPr>
        <w:rPr>
          <w:sz w:val="28"/>
          <w:szCs w:val="28"/>
        </w:rPr>
      </w:pPr>
    </w:p>
    <w:p w:rsidR="001903A1" w:rsidRDefault="00C720CF" w:rsidP="00FD1C6C">
      <w:pPr>
        <w:jc w:val="center"/>
        <w:rPr>
          <w:sz w:val="28"/>
          <w:szCs w:val="28"/>
        </w:rPr>
      </w:pPr>
      <w:r w:rsidRPr="00040AB4">
        <w:rPr>
          <w:sz w:val="28"/>
          <w:szCs w:val="28"/>
        </w:rPr>
        <w:t>ПОВЕСТКА ДНЯ</w:t>
      </w:r>
      <w:r w:rsidR="00381F93" w:rsidRPr="00040AB4">
        <w:rPr>
          <w:sz w:val="28"/>
          <w:szCs w:val="28"/>
        </w:rPr>
        <w:t>:</w:t>
      </w:r>
    </w:p>
    <w:p w:rsidR="00473266" w:rsidRPr="00040AB4" w:rsidRDefault="00473266" w:rsidP="00FD1C6C">
      <w:pPr>
        <w:jc w:val="center"/>
        <w:rPr>
          <w:sz w:val="28"/>
          <w:szCs w:val="28"/>
        </w:rPr>
      </w:pPr>
    </w:p>
    <w:p w:rsidR="001C0EA1" w:rsidRPr="00946768" w:rsidRDefault="00833D90" w:rsidP="00833D90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 w:rsidRPr="00833D90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946768" w:rsidRPr="00D8673E">
        <w:rPr>
          <w:rFonts w:ascii="Times New Roman" w:eastAsia="Times New Roman" w:hAnsi="Times New Roman"/>
          <w:sz w:val="28"/>
          <w:szCs w:val="28"/>
        </w:rPr>
        <w:t>О состоянии и результатах работы правоохранительных органов по противодействию наркомании и ведению профилактической работы среди несовершеннолетних.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777"/>
      </w:tblGrid>
      <w:tr w:rsidR="008C5128" w:rsidRPr="00946768" w:rsidTr="008C5128">
        <w:tc>
          <w:tcPr>
            <w:tcW w:w="3652" w:type="dxa"/>
          </w:tcPr>
          <w:p w:rsidR="008C5128" w:rsidRPr="00946768" w:rsidRDefault="0094676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6768">
              <w:rPr>
                <w:rFonts w:ascii="Times New Roman" w:eastAsia="Times New Roman" w:hAnsi="Times New Roman"/>
                <w:sz w:val="28"/>
                <w:szCs w:val="28"/>
              </w:rPr>
              <w:t>Кравченко Марина Юрьевна</w:t>
            </w:r>
          </w:p>
        </w:tc>
        <w:tc>
          <w:tcPr>
            <w:tcW w:w="425" w:type="dxa"/>
          </w:tcPr>
          <w:p w:rsidR="008C5128" w:rsidRPr="00946768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46768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5777" w:type="dxa"/>
          </w:tcPr>
          <w:p w:rsidR="008C5128" w:rsidRPr="00946768" w:rsidRDefault="008C5128" w:rsidP="0094676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highlight w:val="yellow"/>
              </w:rPr>
            </w:pPr>
            <w:r w:rsidRPr="00946768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 w:rsidR="00946768" w:rsidRPr="00946768">
              <w:rPr>
                <w:rFonts w:ascii="Times New Roman" w:eastAsia="Times New Roman" w:hAnsi="Times New Roman"/>
                <w:sz w:val="28"/>
                <w:szCs w:val="28"/>
              </w:rPr>
              <w:t>отдела ПДН МО МВД России Красносулинский</w:t>
            </w:r>
            <w:r w:rsidR="00E404E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8C5128" w:rsidRPr="00946768" w:rsidTr="0013451E">
        <w:trPr>
          <w:trHeight w:val="401"/>
        </w:trPr>
        <w:tc>
          <w:tcPr>
            <w:tcW w:w="9854" w:type="dxa"/>
            <w:gridSpan w:val="3"/>
          </w:tcPr>
          <w:p w:rsidR="008C5128" w:rsidRPr="00946768" w:rsidRDefault="007932DD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768"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10</w:t>
            </w:r>
            <w:r w:rsidR="008C5128" w:rsidRPr="00946768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8C5128" w:rsidRPr="00946768" w:rsidTr="0013451E">
        <w:tc>
          <w:tcPr>
            <w:tcW w:w="9854" w:type="dxa"/>
            <w:gridSpan w:val="3"/>
          </w:tcPr>
          <w:p w:rsidR="008C5128" w:rsidRPr="00946768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768"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</w:t>
            </w:r>
            <w:r w:rsidR="008C5128" w:rsidRPr="00946768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</w:tbl>
    <w:p w:rsidR="008118F2" w:rsidRPr="00946768" w:rsidRDefault="008118F2" w:rsidP="00FD1C6C">
      <w:pPr>
        <w:pStyle w:val="a6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</w:pPr>
    </w:p>
    <w:p w:rsidR="00381F93" w:rsidRPr="00E404E2" w:rsidRDefault="001C0EA1" w:rsidP="00FD1C6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E404E2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833D90" w:rsidRPr="00E404E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404E2" w:rsidRPr="00E404E2">
        <w:rPr>
          <w:rFonts w:ascii="Times New Roman" w:eastAsia="Times New Roman" w:hAnsi="Times New Roman"/>
          <w:color w:val="000000"/>
          <w:sz w:val="28"/>
          <w:szCs w:val="28"/>
        </w:rPr>
        <w:t xml:space="preserve">О системе мероприятий по профилактике наркомании </w:t>
      </w:r>
      <w:proofErr w:type="gramStart"/>
      <w:r w:rsidR="00E404E2" w:rsidRPr="00E404E2">
        <w:rPr>
          <w:rFonts w:ascii="Times New Roman" w:eastAsia="Times New Roman" w:hAnsi="Times New Roman"/>
          <w:color w:val="000000"/>
          <w:sz w:val="28"/>
          <w:szCs w:val="28"/>
        </w:rPr>
        <w:t>среди</w:t>
      </w:r>
      <w:proofErr w:type="gramEnd"/>
      <w:r w:rsidR="00E404E2" w:rsidRPr="00E404E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E404E2" w:rsidRPr="00E404E2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="00E404E2" w:rsidRPr="00E404E2">
        <w:rPr>
          <w:rFonts w:ascii="Times New Roman" w:eastAsia="Times New Roman" w:hAnsi="Times New Roman"/>
          <w:color w:val="000000"/>
          <w:sz w:val="28"/>
          <w:szCs w:val="28"/>
        </w:rPr>
        <w:t xml:space="preserve"> в  общеобразовательных и профессиональных образовательных организациях и мерах по   вовлечению молодежи в общественно-полезную деятельность</w:t>
      </w:r>
      <w:r w:rsidR="00E404E2" w:rsidRPr="00E404E2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b"/>
        <w:tblW w:w="9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5777"/>
      </w:tblGrid>
      <w:tr w:rsidR="0081638A" w:rsidRPr="0081638A" w:rsidTr="00F23409">
        <w:tc>
          <w:tcPr>
            <w:tcW w:w="2943" w:type="dxa"/>
          </w:tcPr>
          <w:p w:rsidR="0081638A" w:rsidRPr="00F23409" w:rsidRDefault="00E404E2" w:rsidP="00F23409">
            <w:pPr>
              <w:contextualSpacing/>
              <w:rPr>
                <w:sz w:val="28"/>
                <w:szCs w:val="28"/>
              </w:rPr>
            </w:pPr>
            <w:proofErr w:type="spellStart"/>
            <w:r w:rsidRPr="00F23409">
              <w:rPr>
                <w:sz w:val="28"/>
                <w:szCs w:val="28"/>
              </w:rPr>
              <w:t>Дремина</w:t>
            </w:r>
            <w:proofErr w:type="spellEnd"/>
            <w:r w:rsidRPr="00F23409">
              <w:rPr>
                <w:sz w:val="28"/>
                <w:szCs w:val="28"/>
              </w:rPr>
              <w:t xml:space="preserve"> Мирослава Петровна</w:t>
            </w:r>
          </w:p>
          <w:p w:rsidR="00E404E2" w:rsidRPr="00E404E2" w:rsidRDefault="00E404E2" w:rsidP="00F23409">
            <w:pPr>
              <w:pStyle w:val="a6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04E2" w:rsidRPr="00F23409" w:rsidRDefault="00F23409" w:rsidP="0075232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Вакулина Галина </w:t>
            </w:r>
            <w:r w:rsidR="00E404E2" w:rsidRPr="00F23409">
              <w:rPr>
                <w:sz w:val="28"/>
                <w:szCs w:val="28"/>
              </w:rPr>
              <w:t>Юрьевна</w:t>
            </w:r>
          </w:p>
        </w:tc>
        <w:tc>
          <w:tcPr>
            <w:tcW w:w="426" w:type="dxa"/>
          </w:tcPr>
          <w:p w:rsidR="0081638A" w:rsidRPr="00F23409" w:rsidRDefault="0081638A" w:rsidP="00F234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</w:tcPr>
          <w:p w:rsidR="0081638A" w:rsidRPr="00F23409" w:rsidRDefault="00E404E2" w:rsidP="00F23409">
            <w:pPr>
              <w:contextualSpacing/>
              <w:jc w:val="both"/>
              <w:rPr>
                <w:sz w:val="28"/>
                <w:szCs w:val="28"/>
              </w:rPr>
            </w:pPr>
            <w:r w:rsidRPr="00F23409">
              <w:rPr>
                <w:sz w:val="28"/>
                <w:szCs w:val="28"/>
              </w:rPr>
              <w:t>начальник управления образования</w:t>
            </w:r>
            <w:r w:rsidR="007932DD" w:rsidRPr="00F23409">
              <w:rPr>
                <w:sz w:val="28"/>
                <w:szCs w:val="28"/>
              </w:rPr>
              <w:t xml:space="preserve"> Красносулинского района</w:t>
            </w:r>
            <w:r w:rsidRPr="00F23409">
              <w:rPr>
                <w:sz w:val="28"/>
                <w:szCs w:val="28"/>
              </w:rPr>
              <w:t>;</w:t>
            </w:r>
          </w:p>
          <w:p w:rsidR="00F23409" w:rsidRDefault="00F23409" w:rsidP="00F2340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E404E2" w:rsidRPr="00F23409" w:rsidRDefault="00E404E2" w:rsidP="00F2340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23409">
              <w:rPr>
                <w:color w:val="000000"/>
                <w:sz w:val="28"/>
                <w:szCs w:val="28"/>
              </w:rPr>
              <w:t>директор ГБПОУ РО «Красносулинский колледж промышленных технологий».</w:t>
            </w:r>
          </w:p>
        </w:tc>
      </w:tr>
      <w:tr w:rsidR="0081638A" w:rsidRPr="0081638A" w:rsidTr="00F23409">
        <w:tc>
          <w:tcPr>
            <w:tcW w:w="9146" w:type="dxa"/>
            <w:gridSpan w:val="3"/>
          </w:tcPr>
          <w:p w:rsidR="0081638A" w:rsidRPr="00F23409" w:rsidRDefault="006A3993" w:rsidP="00F23409">
            <w:pPr>
              <w:ind w:left="360"/>
              <w:jc w:val="both"/>
              <w:rPr>
                <w:sz w:val="28"/>
                <w:szCs w:val="28"/>
              </w:rPr>
            </w:pPr>
            <w:r w:rsidRPr="00F23409">
              <w:rPr>
                <w:sz w:val="28"/>
                <w:szCs w:val="28"/>
              </w:rPr>
              <w:t>Время для выступления - до 2</w:t>
            </w:r>
            <w:r w:rsidR="00A1288B" w:rsidRPr="00F23409">
              <w:rPr>
                <w:sz w:val="28"/>
                <w:szCs w:val="28"/>
              </w:rPr>
              <w:t>0</w:t>
            </w:r>
            <w:r w:rsidR="0081638A" w:rsidRPr="00F23409">
              <w:rPr>
                <w:sz w:val="28"/>
                <w:szCs w:val="28"/>
              </w:rPr>
              <w:t xml:space="preserve"> минут</w:t>
            </w:r>
          </w:p>
        </w:tc>
      </w:tr>
      <w:tr w:rsidR="0081638A" w:rsidRPr="0081638A" w:rsidTr="00F23409">
        <w:tc>
          <w:tcPr>
            <w:tcW w:w="9146" w:type="dxa"/>
            <w:gridSpan w:val="3"/>
          </w:tcPr>
          <w:p w:rsidR="0081638A" w:rsidRPr="00F23409" w:rsidRDefault="0081638A" w:rsidP="00F23409">
            <w:pPr>
              <w:ind w:left="360"/>
              <w:jc w:val="both"/>
              <w:rPr>
                <w:sz w:val="28"/>
                <w:szCs w:val="28"/>
              </w:rPr>
            </w:pPr>
            <w:r w:rsidRPr="00F23409">
              <w:rPr>
                <w:sz w:val="28"/>
                <w:szCs w:val="28"/>
              </w:rPr>
              <w:t>Время для обсуждения - до 10 минут</w:t>
            </w:r>
          </w:p>
        </w:tc>
      </w:tr>
    </w:tbl>
    <w:p w:rsidR="00CE4708" w:rsidRPr="00040AB4" w:rsidRDefault="00CE4708" w:rsidP="007217A2">
      <w:pPr>
        <w:pStyle w:val="a4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873827" w:rsidRPr="007217A2" w:rsidRDefault="00B92136" w:rsidP="007217A2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01EB3" w:rsidRPr="00987F6E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987F6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F71B0" w:rsidRPr="00D8673E">
        <w:rPr>
          <w:rFonts w:ascii="Times New Roman" w:eastAsia="Times New Roman" w:hAnsi="Times New Roman"/>
          <w:sz w:val="28"/>
          <w:szCs w:val="28"/>
        </w:rPr>
        <w:t>О состоянии и результатах работы правоохранительных органов по противодействию наркомании и ведению профилактической работы среди несовершеннолетних</w:t>
      </w:r>
      <w:r w:rsidR="00866498" w:rsidRPr="009426C0">
        <w:rPr>
          <w:rFonts w:ascii="Times New Roman" w:hAnsi="Times New Roman"/>
          <w:color w:val="000000"/>
          <w:sz w:val="28"/>
          <w:szCs w:val="28"/>
        </w:rPr>
        <w:t>.</w:t>
      </w:r>
    </w:p>
    <w:p w:rsidR="00B03E07" w:rsidRPr="00987F6E" w:rsidRDefault="00B03E07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4062E9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3559D0" w:rsidRPr="00D8673E" w:rsidRDefault="003559D0" w:rsidP="008905C4">
      <w:pPr>
        <w:ind w:firstLine="709"/>
        <w:jc w:val="both"/>
        <w:rPr>
          <w:sz w:val="28"/>
          <w:szCs w:val="28"/>
        </w:rPr>
      </w:pPr>
      <w:r w:rsidRPr="00D8673E">
        <w:rPr>
          <w:sz w:val="28"/>
          <w:szCs w:val="28"/>
        </w:rPr>
        <w:t>Кравченко Марина Юрьевна</w:t>
      </w:r>
      <w:r w:rsidRPr="00D8673E">
        <w:rPr>
          <w:b/>
          <w:sz w:val="28"/>
          <w:szCs w:val="28"/>
        </w:rPr>
        <w:t xml:space="preserve"> - </w:t>
      </w:r>
      <w:r w:rsidRPr="00D8673E">
        <w:rPr>
          <w:sz w:val="28"/>
          <w:szCs w:val="28"/>
        </w:rPr>
        <w:t>начальник отдела ПДН МО МВД России «Красносулинский».</w:t>
      </w:r>
    </w:p>
    <w:p w:rsidR="00BF38E1" w:rsidRDefault="00BF38E1" w:rsidP="007217A2">
      <w:pPr>
        <w:rPr>
          <w:rFonts w:eastAsia="Calibri"/>
          <w:sz w:val="28"/>
          <w:szCs w:val="28"/>
          <w:lang w:eastAsia="en-US"/>
        </w:rPr>
      </w:pPr>
    </w:p>
    <w:p w:rsidR="00CD3F4E" w:rsidRPr="007217A2" w:rsidRDefault="00B03E07" w:rsidP="007217A2">
      <w:pPr>
        <w:ind w:firstLine="709"/>
        <w:rPr>
          <w:rFonts w:eastAsia="Calibri"/>
          <w:sz w:val="28"/>
          <w:szCs w:val="28"/>
          <w:lang w:eastAsia="en-US"/>
        </w:rPr>
      </w:pPr>
      <w:r w:rsidRPr="00617DCF">
        <w:rPr>
          <w:rFonts w:eastAsia="Calibri"/>
          <w:sz w:val="28"/>
          <w:szCs w:val="28"/>
          <w:lang w:eastAsia="en-US"/>
        </w:rPr>
        <w:t>КОМИССИЯ ОТМЕЧАЕТ:</w:t>
      </w:r>
    </w:p>
    <w:p w:rsidR="00F27988" w:rsidRPr="00F27988" w:rsidRDefault="00F27988" w:rsidP="00F27988">
      <w:pPr>
        <w:ind w:firstLine="709"/>
        <w:jc w:val="both"/>
        <w:rPr>
          <w:sz w:val="28"/>
          <w:szCs w:val="28"/>
        </w:rPr>
      </w:pPr>
      <w:r w:rsidRPr="00F27988">
        <w:rPr>
          <w:sz w:val="28"/>
          <w:szCs w:val="28"/>
        </w:rPr>
        <w:t xml:space="preserve">В целях снижения наркомании среди несовершеннолетних на территории г. </w:t>
      </w:r>
      <w:r w:rsidR="00E55D7D">
        <w:rPr>
          <w:sz w:val="28"/>
          <w:szCs w:val="28"/>
        </w:rPr>
        <w:t xml:space="preserve"> </w:t>
      </w:r>
      <w:r w:rsidRPr="00F27988">
        <w:rPr>
          <w:sz w:val="28"/>
          <w:szCs w:val="28"/>
        </w:rPr>
        <w:t xml:space="preserve">Красный Сулин и Красносулинского района, в текущем году был разработан план совместных мероприятий сотрудников ПДН с волонтерами, общественной организацией «Молодая гвардия Единой России», Молодежным парламентом, Молодежная Администрация Красносулинского района, Движение первых. Совместные мероприятия направлены на выявления и привлечения к </w:t>
      </w:r>
      <w:r w:rsidRPr="00F27988">
        <w:rPr>
          <w:sz w:val="28"/>
          <w:szCs w:val="28"/>
        </w:rPr>
        <w:lastRenderedPageBreak/>
        <w:t xml:space="preserve">административной ответственности несовершеннолетних, употребляющих наркотические вещества, а также выявление взрослых лиц, вовлекающих несовершеннолетних в употребление наркотических веществ. </w:t>
      </w:r>
    </w:p>
    <w:p w:rsidR="00F27988" w:rsidRPr="00F27988" w:rsidRDefault="00F27988" w:rsidP="00F27988">
      <w:pPr>
        <w:contextualSpacing/>
        <w:jc w:val="both"/>
        <w:rPr>
          <w:sz w:val="28"/>
          <w:szCs w:val="28"/>
        </w:rPr>
      </w:pPr>
      <w:r w:rsidRPr="00F27988">
        <w:rPr>
          <w:sz w:val="28"/>
          <w:szCs w:val="28"/>
        </w:rPr>
        <w:t xml:space="preserve">          За данный период времени сотрудниками МО на территории обслуживания были проведены оперативно-профилактические мероприятия: </w:t>
      </w:r>
      <w:proofErr w:type="gramStart"/>
      <w:r w:rsidRPr="00F27988">
        <w:rPr>
          <w:sz w:val="28"/>
          <w:szCs w:val="28"/>
        </w:rPr>
        <w:t xml:space="preserve">«Сообщи где торгуют смертью», «Время независимых»,  «Чистое поколение», «Мак», «Призывник- защитник Отечества», данные операции направлены на выявление несовершеннолетних, употребляющих спиртные напитки, наркотические средства и психотропные вещества, выявление взрослых лиц, вовлекающих в употребление спиртных напитков, наркотических средств несовершеннолетних. </w:t>
      </w:r>
      <w:proofErr w:type="gramEnd"/>
    </w:p>
    <w:p w:rsidR="00F27988" w:rsidRPr="00F27988" w:rsidRDefault="00F27988" w:rsidP="001156B9">
      <w:pPr>
        <w:pStyle w:val="ac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F27988">
        <w:rPr>
          <w:sz w:val="28"/>
          <w:szCs w:val="28"/>
        </w:rPr>
        <w:t xml:space="preserve">  На профилактическом учете в ПДН состоит 28 несовершеннолетний, 8 из них употребляющих спиртные напитки, 4 несовершеннолетних состоят на учете у врача нарколога, 4 несовершеннолетних взяты под наблюдение.</w:t>
      </w:r>
      <w:r w:rsidR="001156B9">
        <w:rPr>
          <w:sz w:val="28"/>
          <w:szCs w:val="28"/>
        </w:rPr>
        <w:t xml:space="preserve"> </w:t>
      </w:r>
      <w:r w:rsidRPr="00F27988">
        <w:rPr>
          <w:sz w:val="28"/>
          <w:szCs w:val="28"/>
        </w:rPr>
        <w:t>Несовершеннолетние употребляющие наркотические средства и психотропные вещества, на профилактическом учете в ПДН не состоят.</w:t>
      </w:r>
    </w:p>
    <w:p w:rsidR="00F27988" w:rsidRPr="00F27988" w:rsidRDefault="00F27988" w:rsidP="001156B9">
      <w:pPr>
        <w:pStyle w:val="ac"/>
        <w:spacing w:after="0"/>
        <w:contextualSpacing/>
        <w:jc w:val="both"/>
        <w:rPr>
          <w:b/>
          <w:sz w:val="28"/>
          <w:szCs w:val="28"/>
        </w:rPr>
      </w:pPr>
      <w:r w:rsidRPr="00F27988">
        <w:rPr>
          <w:sz w:val="28"/>
          <w:szCs w:val="28"/>
        </w:rPr>
        <w:t xml:space="preserve">           За 8 месяцев2025года, в отношении несовершеннолетних уголовные дела в сфере НОН не возбуждались. Несовершеннолетние к административной ответственности по ст. ст. 6.9, 6.8 </w:t>
      </w:r>
      <w:proofErr w:type="spellStart"/>
      <w:r w:rsidRPr="00F27988">
        <w:rPr>
          <w:sz w:val="28"/>
          <w:szCs w:val="28"/>
        </w:rPr>
        <w:t>КоАП</w:t>
      </w:r>
      <w:proofErr w:type="spellEnd"/>
      <w:r w:rsidRPr="00F27988">
        <w:rPr>
          <w:sz w:val="28"/>
          <w:szCs w:val="28"/>
        </w:rPr>
        <w:t xml:space="preserve"> РФ не привлекались.</w:t>
      </w:r>
    </w:p>
    <w:p w:rsidR="00F27988" w:rsidRPr="00F27988" w:rsidRDefault="00F27988" w:rsidP="00F27988">
      <w:pPr>
        <w:jc w:val="both"/>
        <w:rPr>
          <w:sz w:val="28"/>
          <w:szCs w:val="28"/>
        </w:rPr>
      </w:pPr>
      <w:r w:rsidRPr="00F27988">
        <w:rPr>
          <w:sz w:val="28"/>
          <w:szCs w:val="28"/>
        </w:rPr>
        <w:t xml:space="preserve">           На постоянной основе сотрудниками ПДН, ОКОН, совместно с врачом наркологом в образовательных учреждениях </w:t>
      </w:r>
      <w:proofErr w:type="gramStart"/>
      <w:r w:rsidRPr="00F27988">
        <w:rPr>
          <w:sz w:val="28"/>
          <w:szCs w:val="28"/>
        </w:rPr>
        <w:t>г</w:t>
      </w:r>
      <w:proofErr w:type="gramEnd"/>
      <w:r w:rsidRPr="00F27988">
        <w:rPr>
          <w:sz w:val="28"/>
          <w:szCs w:val="28"/>
        </w:rPr>
        <w:t>. Красный Сулин и Красносулинского района проводятся мероприятия профилактического характера, целью которых является, недопущения употребления спиртных напитков, наркотических веществ несовершеннолетними. В образовательных учреждениях транслируются видео фильм «О недопустимости употребления и распространения наркотических сре</w:t>
      </w:r>
      <w:proofErr w:type="gramStart"/>
      <w:r w:rsidRPr="00F27988">
        <w:rPr>
          <w:sz w:val="28"/>
          <w:szCs w:val="28"/>
        </w:rPr>
        <w:t>дств ср</w:t>
      </w:r>
      <w:proofErr w:type="gramEnd"/>
      <w:r w:rsidRPr="00F27988">
        <w:rPr>
          <w:sz w:val="28"/>
          <w:szCs w:val="28"/>
        </w:rPr>
        <w:t>еди несовершеннолетних», с последующим обсуждением увиденного.</w:t>
      </w:r>
      <w:r w:rsidR="001156B9">
        <w:rPr>
          <w:sz w:val="28"/>
          <w:szCs w:val="28"/>
        </w:rPr>
        <w:t xml:space="preserve"> </w:t>
      </w:r>
      <w:r w:rsidRPr="00F27988">
        <w:rPr>
          <w:sz w:val="28"/>
          <w:szCs w:val="28"/>
        </w:rPr>
        <w:t>Проведено 45 лекций с подростками, 25 родительских собраний.</w:t>
      </w:r>
    </w:p>
    <w:p w:rsidR="00F27988" w:rsidRPr="00F27988" w:rsidRDefault="00F27988" w:rsidP="00F27988">
      <w:pPr>
        <w:ind w:firstLine="567"/>
        <w:jc w:val="both"/>
        <w:rPr>
          <w:sz w:val="28"/>
          <w:szCs w:val="28"/>
        </w:rPr>
      </w:pPr>
      <w:r w:rsidRPr="00F27988">
        <w:rPr>
          <w:sz w:val="28"/>
          <w:szCs w:val="28"/>
        </w:rPr>
        <w:t xml:space="preserve">За истекший период времени 2025 года, проведено 15 профилактических рейдов, в ходе которых выявлено 8 несовершеннолетних употребляющих спиртные напитки (5 несовершеннолетних в возрасте 16 лет, 3 несовершеннолетних до 16 лет). Составлено 4 административных протокола по ст. 20.20 ч.1 </w:t>
      </w:r>
      <w:proofErr w:type="spellStart"/>
      <w:r w:rsidRPr="00F27988">
        <w:rPr>
          <w:sz w:val="28"/>
          <w:szCs w:val="28"/>
        </w:rPr>
        <w:t>КоАП</w:t>
      </w:r>
      <w:proofErr w:type="spellEnd"/>
      <w:r w:rsidRPr="00F27988">
        <w:rPr>
          <w:sz w:val="28"/>
          <w:szCs w:val="28"/>
        </w:rPr>
        <w:t xml:space="preserve"> РФ, 1- административный протокол по ст. 20.21 </w:t>
      </w:r>
      <w:proofErr w:type="spellStart"/>
      <w:r w:rsidRPr="00F27988">
        <w:rPr>
          <w:sz w:val="28"/>
          <w:szCs w:val="28"/>
        </w:rPr>
        <w:t>КоАП</w:t>
      </w:r>
      <w:proofErr w:type="spellEnd"/>
      <w:r w:rsidRPr="00F27988">
        <w:rPr>
          <w:sz w:val="28"/>
          <w:szCs w:val="28"/>
        </w:rPr>
        <w:t xml:space="preserve"> РФ,3 административных протокола по ст. 20.22 </w:t>
      </w:r>
      <w:proofErr w:type="spellStart"/>
      <w:r w:rsidRPr="00F27988">
        <w:rPr>
          <w:sz w:val="28"/>
          <w:szCs w:val="28"/>
        </w:rPr>
        <w:t>КоАП</w:t>
      </w:r>
      <w:proofErr w:type="spellEnd"/>
      <w:r w:rsidRPr="00F27988">
        <w:rPr>
          <w:sz w:val="28"/>
          <w:szCs w:val="28"/>
        </w:rPr>
        <w:t xml:space="preserve"> РФ. Также было составлено 2 административных протокола по ст. 6.10 ч.1 </w:t>
      </w:r>
      <w:proofErr w:type="spellStart"/>
      <w:r w:rsidRPr="00F27988">
        <w:rPr>
          <w:sz w:val="28"/>
          <w:szCs w:val="28"/>
        </w:rPr>
        <w:t>КоАП</w:t>
      </w:r>
      <w:proofErr w:type="spellEnd"/>
      <w:r w:rsidRPr="00F27988">
        <w:rPr>
          <w:sz w:val="28"/>
          <w:szCs w:val="28"/>
        </w:rPr>
        <w:t xml:space="preserve"> РФ (в отношении граждан вовлекающих несовершеннолетних в употребление спиртных напитков), 1 административный протокол по ст. 6.10 ч.2  </w:t>
      </w:r>
      <w:proofErr w:type="spellStart"/>
      <w:r w:rsidRPr="00F27988">
        <w:rPr>
          <w:sz w:val="28"/>
          <w:szCs w:val="28"/>
        </w:rPr>
        <w:t>КоАП</w:t>
      </w:r>
      <w:proofErr w:type="spellEnd"/>
      <w:r w:rsidRPr="00F27988">
        <w:rPr>
          <w:sz w:val="28"/>
          <w:szCs w:val="28"/>
        </w:rPr>
        <w:t xml:space="preserve"> РФ (в отношении родителя, </w:t>
      </w:r>
      <w:r w:rsidR="00E55D7D">
        <w:rPr>
          <w:sz w:val="28"/>
          <w:szCs w:val="28"/>
        </w:rPr>
        <w:t>который вовлек с</w:t>
      </w:r>
      <w:r w:rsidRPr="00F27988">
        <w:rPr>
          <w:sz w:val="28"/>
          <w:szCs w:val="28"/>
        </w:rPr>
        <w:t xml:space="preserve">воего несовершеннолетнего сына,  в употребление спиртных напитков).  </w:t>
      </w:r>
    </w:p>
    <w:p w:rsidR="00F27988" w:rsidRPr="00F27988" w:rsidRDefault="00E55D7D" w:rsidP="00F279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Данные административ</w:t>
      </w:r>
      <w:r w:rsidR="00F27988" w:rsidRPr="00F27988">
        <w:rPr>
          <w:sz w:val="28"/>
          <w:szCs w:val="28"/>
        </w:rPr>
        <w:t>ные протоколы направлены на КДН и ЗП Администрации Красносулинского района, для рассмотрения. Несовершеннолетние поставлены на профилактический учет в ПДН, направлены к врачу – наркологу, на консультацию.</w:t>
      </w:r>
    </w:p>
    <w:p w:rsidR="00167C15" w:rsidRPr="00082A9C" w:rsidRDefault="00F27988" w:rsidP="00082A9C">
      <w:pPr>
        <w:pStyle w:val="ac"/>
        <w:jc w:val="both"/>
        <w:rPr>
          <w:b/>
          <w:sz w:val="28"/>
          <w:szCs w:val="28"/>
        </w:rPr>
      </w:pPr>
      <w:r w:rsidRPr="00F27988">
        <w:rPr>
          <w:sz w:val="28"/>
          <w:szCs w:val="28"/>
        </w:rPr>
        <w:t xml:space="preserve">           Работа в данном направлении сотрудниками МО продолжается.</w:t>
      </w:r>
    </w:p>
    <w:p w:rsidR="00381F93" w:rsidRPr="001B6973" w:rsidRDefault="00381F93" w:rsidP="00987F6E">
      <w:pPr>
        <w:ind w:firstLine="709"/>
        <w:jc w:val="both"/>
        <w:rPr>
          <w:color w:val="000000"/>
          <w:sz w:val="28"/>
          <w:szCs w:val="28"/>
        </w:rPr>
      </w:pPr>
      <w:r w:rsidRPr="00617DCF">
        <w:rPr>
          <w:color w:val="000000"/>
          <w:sz w:val="28"/>
          <w:szCs w:val="28"/>
        </w:rPr>
        <w:t>РЕШИЛИ:</w:t>
      </w:r>
    </w:p>
    <w:p w:rsidR="00510ACA" w:rsidRPr="001B6973" w:rsidRDefault="00510ACA" w:rsidP="00987F6E">
      <w:pPr>
        <w:ind w:firstLine="709"/>
        <w:jc w:val="both"/>
        <w:rPr>
          <w:color w:val="000000"/>
          <w:sz w:val="28"/>
          <w:szCs w:val="28"/>
        </w:rPr>
      </w:pPr>
      <w:r w:rsidRPr="001B6973">
        <w:rPr>
          <w:color w:val="000000"/>
          <w:sz w:val="28"/>
          <w:szCs w:val="28"/>
        </w:rPr>
        <w:t>1.</w:t>
      </w:r>
      <w:r w:rsidR="002B1F36" w:rsidRPr="001B6973">
        <w:rPr>
          <w:color w:val="000000"/>
          <w:sz w:val="28"/>
          <w:szCs w:val="28"/>
        </w:rPr>
        <w:t>1.</w:t>
      </w:r>
      <w:r w:rsidRPr="001B6973">
        <w:rPr>
          <w:color w:val="000000"/>
          <w:sz w:val="28"/>
          <w:szCs w:val="28"/>
        </w:rPr>
        <w:t xml:space="preserve"> Информацию </w:t>
      </w:r>
      <w:r w:rsidR="0017370B" w:rsidRPr="001B6973">
        <w:rPr>
          <w:color w:val="000000"/>
          <w:sz w:val="28"/>
          <w:szCs w:val="28"/>
        </w:rPr>
        <w:t>докладчик</w:t>
      </w:r>
      <w:r w:rsidR="004A0CF3">
        <w:rPr>
          <w:color w:val="000000"/>
          <w:sz w:val="28"/>
          <w:szCs w:val="28"/>
        </w:rPr>
        <w:t xml:space="preserve">а </w:t>
      </w:r>
      <w:r w:rsidRPr="001B6973">
        <w:rPr>
          <w:color w:val="000000"/>
          <w:sz w:val="28"/>
          <w:szCs w:val="28"/>
        </w:rPr>
        <w:t xml:space="preserve">принять к сведению. </w:t>
      </w:r>
    </w:p>
    <w:p w:rsidR="00082A9C" w:rsidRDefault="008356B5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1B6973">
        <w:rPr>
          <w:color w:val="000000"/>
          <w:sz w:val="28"/>
          <w:szCs w:val="28"/>
        </w:rPr>
        <w:t>1.</w:t>
      </w:r>
      <w:r w:rsidR="005D7FE6" w:rsidRPr="001B6973">
        <w:rPr>
          <w:color w:val="000000"/>
          <w:sz w:val="28"/>
          <w:szCs w:val="28"/>
        </w:rPr>
        <w:t>2.</w:t>
      </w:r>
      <w:r w:rsidR="008860DA" w:rsidRPr="001B6973">
        <w:rPr>
          <w:sz w:val="28"/>
          <w:szCs w:val="28"/>
        </w:rPr>
        <w:t>Рекомендовать</w:t>
      </w:r>
      <w:r w:rsidR="008860DA" w:rsidRPr="001B6973">
        <w:rPr>
          <w:sz w:val="28"/>
          <w:szCs w:val="28"/>
          <w:shd w:val="clear" w:color="auto" w:fill="FFFFFF"/>
        </w:rPr>
        <w:t xml:space="preserve"> </w:t>
      </w:r>
      <w:r w:rsidR="00082A9C">
        <w:rPr>
          <w:sz w:val="28"/>
          <w:szCs w:val="28"/>
          <w:shd w:val="clear" w:color="auto" w:fill="FFFFFF"/>
        </w:rPr>
        <w:t xml:space="preserve">членам антинаркотической комиссии Красносулинского района, в пределах своей компетенции, осуществлять </w:t>
      </w:r>
      <w:r w:rsidR="00082A9C">
        <w:rPr>
          <w:sz w:val="28"/>
          <w:szCs w:val="28"/>
          <w:shd w:val="clear" w:color="auto" w:fill="FFFFFF"/>
        </w:rPr>
        <w:lastRenderedPageBreak/>
        <w:t>консультативную помощь и оказывать содействие общественным и религиозным организациям в подготовке и проведении мероприятий антинаркотической направленности.</w:t>
      </w:r>
    </w:p>
    <w:p w:rsidR="00082A9C" w:rsidRDefault="00082A9C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</w:t>
      </w:r>
      <w:r w:rsidR="004C02E2">
        <w:rPr>
          <w:sz w:val="28"/>
          <w:szCs w:val="28"/>
          <w:shd w:val="clear" w:color="auto" w:fill="FFFFFF"/>
        </w:rPr>
        <w:t xml:space="preserve"> Заместителю главы Администрации Красносулинского района по вопросам социального </w:t>
      </w:r>
      <w:r w:rsidR="004C02E2" w:rsidRPr="004C02E2">
        <w:rPr>
          <w:sz w:val="28"/>
          <w:szCs w:val="28"/>
          <w:shd w:val="clear" w:color="auto" w:fill="FFFFFF"/>
        </w:rPr>
        <w:t>развития</w:t>
      </w:r>
      <w:r w:rsidR="004C02E2" w:rsidRPr="004C02E2">
        <w:rPr>
          <w:b/>
          <w:sz w:val="28"/>
          <w:szCs w:val="28"/>
          <w:shd w:val="clear" w:color="auto" w:fill="FFFFFF"/>
        </w:rPr>
        <w:t xml:space="preserve"> (Матвиенко Л.С.):</w:t>
      </w:r>
    </w:p>
    <w:p w:rsidR="004C02E2" w:rsidRPr="004C02E2" w:rsidRDefault="004C02E2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1.3.1. Совместно с общественными молодежными организациями на постоянной основе проводить мероприятия, направленные на пропаганду здорового образа жизни и формирование негативного отношения к немедицинскому потреблению наркотиков и их незаконному обороту, в том числе на базе молодежных центров. О ходе исполнения настоящего подпункта проинформировать антинаркотическую комиссию Красносулинского района на заседании </w:t>
      </w:r>
      <w:r w:rsidRPr="00B548C1">
        <w:rPr>
          <w:b/>
          <w:sz w:val="28"/>
          <w:szCs w:val="28"/>
          <w:shd w:val="clear" w:color="auto" w:fill="FFFFFF"/>
        </w:rPr>
        <w:t>во II квартале</w:t>
      </w:r>
      <w:r w:rsidR="00B548C1" w:rsidRPr="00B548C1">
        <w:rPr>
          <w:b/>
          <w:sz w:val="28"/>
          <w:szCs w:val="28"/>
          <w:shd w:val="clear" w:color="auto" w:fill="FFFFFF"/>
        </w:rPr>
        <w:t xml:space="preserve"> 2026 года.</w:t>
      </w:r>
    </w:p>
    <w:p w:rsidR="009C5549" w:rsidRPr="001B6973" w:rsidRDefault="009C5549" w:rsidP="009C55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1.4. </w:t>
      </w:r>
      <w:r>
        <w:rPr>
          <w:sz w:val="28"/>
          <w:szCs w:val="28"/>
        </w:rPr>
        <w:t>Н</w:t>
      </w:r>
      <w:r w:rsidRPr="001B6973">
        <w:rPr>
          <w:sz w:val="28"/>
          <w:szCs w:val="28"/>
        </w:rPr>
        <w:t xml:space="preserve">ачальнику управления образования Красносулинского района </w:t>
      </w:r>
      <w:r w:rsidRPr="001B6973">
        <w:rPr>
          <w:b/>
          <w:sz w:val="28"/>
          <w:szCs w:val="28"/>
        </w:rPr>
        <w:t>(</w:t>
      </w:r>
      <w:proofErr w:type="spellStart"/>
      <w:r w:rsidRPr="001B6973">
        <w:rPr>
          <w:b/>
          <w:sz w:val="28"/>
          <w:szCs w:val="28"/>
        </w:rPr>
        <w:t>Дремина</w:t>
      </w:r>
      <w:proofErr w:type="spellEnd"/>
      <w:r w:rsidRPr="001B6973">
        <w:rPr>
          <w:b/>
          <w:sz w:val="28"/>
          <w:szCs w:val="28"/>
        </w:rPr>
        <w:t xml:space="preserve"> М.П.)</w:t>
      </w:r>
      <w:r w:rsidRPr="001B6973">
        <w:rPr>
          <w:sz w:val="28"/>
          <w:szCs w:val="28"/>
        </w:rPr>
        <w:t>, директору ГБОУ РО «Красносулинский колледж промышленных технологий»</w:t>
      </w:r>
      <w:r w:rsidRPr="001B6973">
        <w:rPr>
          <w:b/>
          <w:sz w:val="28"/>
          <w:szCs w:val="28"/>
        </w:rPr>
        <w:t xml:space="preserve"> (Вакулина Г.Ю.):</w:t>
      </w:r>
    </w:p>
    <w:p w:rsidR="00082A9C" w:rsidRDefault="009C5549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1.4.1. </w:t>
      </w:r>
      <w:proofErr w:type="gramStart"/>
      <w:r>
        <w:rPr>
          <w:sz w:val="28"/>
          <w:szCs w:val="28"/>
          <w:shd w:val="clear" w:color="auto" w:fill="FFFFFF"/>
        </w:rPr>
        <w:t>В целях повышения уровня вовлеченности обучающихся, в том числе несовершеннолетних, состоящих на различных видах учета в органах и учреждениях системы профилактики, в социально-полезную занятость и здоровье</w:t>
      </w:r>
      <w:r w:rsidR="001F245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сберегающую активность, в работу по развитию в подростково-молодежной среде системы нравственных установок личности на основе присущей российскому обществу системы ценностей и формированию здорового образа жизни:</w:t>
      </w:r>
      <w:proofErr w:type="gramEnd"/>
    </w:p>
    <w:p w:rsidR="00082A9C" w:rsidRDefault="001F2450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широко использовать потенциал Общероссийского общественно-государственного движения детей</w:t>
      </w:r>
      <w:r w:rsidR="00F0005F">
        <w:rPr>
          <w:sz w:val="28"/>
          <w:szCs w:val="28"/>
          <w:shd w:val="clear" w:color="auto" w:fill="FFFFFF"/>
        </w:rPr>
        <w:t xml:space="preserve"> и молодежи «Движение первых», Всероссийского детско-юношеского военно-патриотического общественного движения «ЮНАРМИЯ»;</w:t>
      </w:r>
    </w:p>
    <w:p w:rsidR="00F0005F" w:rsidRDefault="00F0005F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принять дополнительные меры по вовлечению обучающихся общеобразовательных и профессиональных образовательных организаций в различные виды внеурочной активности, в том числе: в деятельность детско-молодежных общественных движений, клубных формирований, творческих кружков, спортивных организаций и секций</w:t>
      </w:r>
      <w:r w:rsidR="009D30B7">
        <w:rPr>
          <w:sz w:val="28"/>
          <w:szCs w:val="28"/>
          <w:shd w:val="clear" w:color="auto" w:fill="FFFFFF"/>
        </w:rPr>
        <w:t>;</w:t>
      </w:r>
    </w:p>
    <w:p w:rsidR="009D30B7" w:rsidRDefault="009D30B7" w:rsidP="00987F6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организовать комплекс мотивационных мероприятий, направленных на вовлечение детей и подростков в деятельность «Движение первых» и «ЮНАРМИЯ».</w:t>
      </w:r>
    </w:p>
    <w:p w:rsidR="00625491" w:rsidRPr="00825B54" w:rsidRDefault="00625491" w:rsidP="00625491">
      <w:pPr>
        <w:tabs>
          <w:tab w:val="left" w:pos="709"/>
        </w:tabs>
        <w:ind w:firstLine="709"/>
        <w:jc w:val="both"/>
        <w:rPr>
          <w:sz w:val="28"/>
          <w:szCs w:val="28"/>
          <w:highlight w:val="green"/>
        </w:rPr>
      </w:pPr>
      <w:r w:rsidRPr="00825B54">
        <w:rPr>
          <w:b/>
          <w:sz w:val="28"/>
          <w:szCs w:val="28"/>
        </w:rPr>
        <w:t>Срок: постоянно. Доклад до 15.12.202</w:t>
      </w:r>
      <w:r>
        <w:rPr>
          <w:b/>
          <w:sz w:val="28"/>
          <w:szCs w:val="28"/>
        </w:rPr>
        <w:t>6</w:t>
      </w:r>
      <w:r w:rsidRPr="00825B54">
        <w:rPr>
          <w:sz w:val="28"/>
          <w:szCs w:val="28"/>
        </w:rPr>
        <w:t>.</w:t>
      </w:r>
    </w:p>
    <w:p w:rsidR="00617DCF" w:rsidRDefault="00617DCF" w:rsidP="00586F1C">
      <w:pPr>
        <w:shd w:val="clear" w:color="auto" w:fill="FFFFFF"/>
        <w:rPr>
          <w:sz w:val="28"/>
          <w:szCs w:val="28"/>
        </w:rPr>
      </w:pPr>
    </w:p>
    <w:p w:rsidR="006555B8" w:rsidRPr="00987F6E" w:rsidRDefault="006555B8" w:rsidP="00987F6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7F6E">
        <w:rPr>
          <w:sz w:val="28"/>
          <w:szCs w:val="28"/>
        </w:rPr>
        <w:t>2.</w:t>
      </w:r>
    </w:p>
    <w:p w:rsidR="006555B8" w:rsidRPr="007217A2" w:rsidRDefault="006555B8" w:rsidP="007217A2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7F71B0" w:rsidRPr="00D8673E">
        <w:rPr>
          <w:rFonts w:ascii="Times New Roman" w:eastAsia="Times New Roman" w:hAnsi="Times New Roman"/>
          <w:color w:val="000000"/>
          <w:sz w:val="28"/>
          <w:szCs w:val="28"/>
        </w:rPr>
        <w:t xml:space="preserve">О системе мероприятий по профилактике наркомании </w:t>
      </w:r>
      <w:proofErr w:type="gramStart"/>
      <w:r w:rsidR="007F71B0" w:rsidRPr="00D8673E">
        <w:rPr>
          <w:rFonts w:ascii="Times New Roman" w:eastAsia="Times New Roman" w:hAnsi="Times New Roman"/>
          <w:color w:val="000000"/>
          <w:sz w:val="28"/>
          <w:szCs w:val="28"/>
        </w:rPr>
        <w:t>среди</w:t>
      </w:r>
      <w:proofErr w:type="gramEnd"/>
      <w:r w:rsidR="007F71B0" w:rsidRPr="00D867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7F71B0" w:rsidRPr="00D8673E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="007F71B0" w:rsidRPr="00D8673E">
        <w:rPr>
          <w:rFonts w:ascii="Times New Roman" w:eastAsia="Times New Roman" w:hAnsi="Times New Roman"/>
          <w:color w:val="000000"/>
          <w:sz w:val="28"/>
          <w:szCs w:val="28"/>
        </w:rPr>
        <w:t xml:space="preserve"> в  общеобразовательных и профессиональных образовательных организациях и мерах по   вовлечению молодежи в общественно-полезную деятельность</w:t>
      </w:r>
      <w:r w:rsidR="007F71B0" w:rsidRPr="00D8673E">
        <w:rPr>
          <w:rFonts w:ascii="Times New Roman" w:hAnsi="Times New Roman"/>
          <w:color w:val="000000"/>
          <w:sz w:val="28"/>
          <w:szCs w:val="28"/>
        </w:rPr>
        <w:t>.</w:t>
      </w:r>
      <w:r w:rsidR="00866498" w:rsidRPr="009426C0">
        <w:rPr>
          <w:rFonts w:ascii="Times New Roman" w:hAnsi="Times New Roman"/>
          <w:color w:val="000000"/>
          <w:sz w:val="28"/>
          <w:szCs w:val="28"/>
        </w:rPr>
        <w:t>.</w:t>
      </w:r>
    </w:p>
    <w:p w:rsidR="006555B8" w:rsidRPr="00987F6E" w:rsidRDefault="006555B8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7F4BAA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7F71B0" w:rsidRPr="00987F6E" w:rsidRDefault="007F71B0" w:rsidP="007F71B0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87F6E">
        <w:rPr>
          <w:rFonts w:ascii="Times New Roman" w:eastAsia="Times New Roman" w:hAnsi="Times New Roman"/>
          <w:sz w:val="28"/>
          <w:szCs w:val="28"/>
        </w:rPr>
        <w:t>Дремина</w:t>
      </w:r>
      <w:proofErr w:type="spellEnd"/>
      <w:r w:rsidRPr="00987F6E">
        <w:rPr>
          <w:rFonts w:ascii="Times New Roman" w:eastAsia="Times New Roman" w:hAnsi="Times New Roman"/>
          <w:sz w:val="28"/>
          <w:szCs w:val="28"/>
        </w:rPr>
        <w:t xml:space="preserve"> М. П.  - начальник управления образования Красносулинского района;</w:t>
      </w:r>
    </w:p>
    <w:p w:rsidR="007F71B0" w:rsidRPr="00987F6E" w:rsidRDefault="007F71B0" w:rsidP="007F71B0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>Вакулина Г.Ю. - директор ГБОУ РО «Красносулинский к</w:t>
      </w:r>
      <w:r>
        <w:rPr>
          <w:rFonts w:ascii="Times New Roman" w:eastAsia="Times New Roman" w:hAnsi="Times New Roman"/>
          <w:sz w:val="28"/>
          <w:szCs w:val="28"/>
        </w:rPr>
        <w:t>олледж промышленных технологий».</w:t>
      </w:r>
    </w:p>
    <w:p w:rsidR="007F4BAA" w:rsidRDefault="007F4BAA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586F1C" w:rsidRDefault="00586F1C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586F1C" w:rsidRPr="00987F6E" w:rsidRDefault="00586F1C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DE3E7D" w:rsidRPr="007217A2" w:rsidRDefault="006555B8" w:rsidP="007217A2">
      <w:pPr>
        <w:ind w:firstLine="709"/>
        <w:rPr>
          <w:rFonts w:eastAsia="Calibri"/>
          <w:sz w:val="28"/>
          <w:szCs w:val="28"/>
          <w:lang w:eastAsia="en-US"/>
        </w:rPr>
      </w:pPr>
      <w:r w:rsidRPr="00051267">
        <w:rPr>
          <w:rFonts w:eastAsia="Calibri"/>
          <w:sz w:val="28"/>
          <w:szCs w:val="28"/>
          <w:lang w:eastAsia="en-US"/>
        </w:rPr>
        <w:lastRenderedPageBreak/>
        <w:t>КОМИССИЯ ОТМЕЧАЕТ: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1623F">
        <w:rPr>
          <w:sz w:val="28"/>
          <w:szCs w:val="28"/>
        </w:rPr>
        <w:t>В рамках воспитательного  процесса, направленного на   укрепление в детско-подростковой   среде ценности здорового образа жизни, свободного от употребления алкоголя, табака и на</w:t>
      </w:r>
      <w:r>
        <w:rPr>
          <w:sz w:val="28"/>
          <w:szCs w:val="28"/>
        </w:rPr>
        <w:t xml:space="preserve">ркотических веществ, педагогическими работниками </w:t>
      </w:r>
      <w:r w:rsidRPr="0021623F">
        <w:rPr>
          <w:sz w:val="28"/>
          <w:szCs w:val="28"/>
        </w:rPr>
        <w:t xml:space="preserve"> системы образования </w:t>
      </w:r>
      <w:r>
        <w:rPr>
          <w:sz w:val="28"/>
          <w:szCs w:val="28"/>
        </w:rPr>
        <w:t xml:space="preserve">Красносулинского района </w:t>
      </w:r>
      <w:r w:rsidRPr="0021623F">
        <w:rPr>
          <w:sz w:val="28"/>
          <w:szCs w:val="28"/>
        </w:rPr>
        <w:t>– классными руководителями,  социальными педагогами, педагогами-психологами,  учителями-предметниками проводится  социально-педагогическая работа с обучающимися общеобразовательных учреждений Красносулинского района, в том числе группы риска.</w:t>
      </w:r>
      <w:proofErr w:type="gramEnd"/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В </w:t>
      </w:r>
      <w:r w:rsidR="00586F1C" w:rsidRPr="0021623F">
        <w:rPr>
          <w:sz w:val="28"/>
          <w:szCs w:val="28"/>
        </w:rPr>
        <w:t>соответствии</w:t>
      </w:r>
      <w:r w:rsidRPr="0021623F">
        <w:rPr>
          <w:sz w:val="28"/>
          <w:szCs w:val="28"/>
        </w:rPr>
        <w:t xml:space="preserve"> с Концепцией профилактики употребления психоактивных веществ в образовательной среде первичная профилактика является приоритетным направлением превентивной деят</w:t>
      </w:r>
      <w:r>
        <w:rPr>
          <w:sz w:val="28"/>
          <w:szCs w:val="28"/>
        </w:rPr>
        <w:t>ельности</w:t>
      </w:r>
      <w:r w:rsidRPr="0021623F">
        <w:rPr>
          <w:sz w:val="28"/>
          <w:szCs w:val="28"/>
        </w:rPr>
        <w:t>. Основой содержания первичной профилактики является формирование и развитие у обучающихся личностных ресурсов, повышающих их устойчивость к негативным влияниям среды.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1623F">
        <w:rPr>
          <w:sz w:val="28"/>
          <w:szCs w:val="28"/>
        </w:rPr>
        <w:t>Профилактическая работа с обучающимися общеобразовательных учреждений ведется в соответствии с разработанными профилактическими программами.</w:t>
      </w:r>
      <w:proofErr w:type="gramEnd"/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В течение  2024/2025 учебного года в общеобразовательных учреждениях  Красносулинского района  реализовывались   32 комплексные и психолого-педагогические профилактические программы. Задачами профилактических программ  являлись </w:t>
      </w:r>
      <w:proofErr w:type="gramStart"/>
      <w:r w:rsidRPr="0021623F">
        <w:rPr>
          <w:sz w:val="28"/>
          <w:szCs w:val="28"/>
        </w:rPr>
        <w:t>следующие</w:t>
      </w:r>
      <w:proofErr w:type="gramEnd"/>
      <w:r w:rsidRPr="0021623F">
        <w:rPr>
          <w:sz w:val="28"/>
          <w:szCs w:val="28"/>
        </w:rPr>
        <w:t>: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сформировать понимание важности здорового образа жизни и  ответственной гражданской позиции; 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дать правильное представление о пагубности употребления алкогольных и табачных изделий,  развить критическое мышление, способность адекватно воспринимать поступающую информацию; 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мотивировать </w:t>
      </w:r>
      <w:r>
        <w:rPr>
          <w:sz w:val="28"/>
          <w:szCs w:val="28"/>
        </w:rPr>
        <w:t>обу</w:t>
      </w:r>
      <w:r w:rsidRPr="0021623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21623F">
        <w:rPr>
          <w:sz w:val="28"/>
          <w:szCs w:val="28"/>
        </w:rPr>
        <w:t>щихся на полный отказ от употребления наркотических средств и психоактивных веществ.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Достижению поставленных задач способствуют  разнообразные методы и формы работы, в том числе  с использованием педагогических стратегий сотрудничества и партнерства.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rFonts w:eastAsia="Calibri"/>
          <w:sz w:val="28"/>
          <w:szCs w:val="28"/>
        </w:rPr>
        <w:t>Общеобразовательные учреждения   используют в работе   следующие формы</w:t>
      </w:r>
      <w:r>
        <w:rPr>
          <w:rFonts w:eastAsia="Calibri"/>
          <w:sz w:val="28"/>
          <w:szCs w:val="28"/>
        </w:rPr>
        <w:t xml:space="preserve">  работы:  семинары, </w:t>
      </w:r>
      <w:r w:rsidRPr="0021623F">
        <w:rPr>
          <w:rFonts w:eastAsia="Calibri"/>
          <w:sz w:val="28"/>
          <w:szCs w:val="28"/>
        </w:rPr>
        <w:t>ди</w:t>
      </w:r>
      <w:r>
        <w:rPr>
          <w:rFonts w:eastAsia="Calibri"/>
          <w:sz w:val="28"/>
          <w:szCs w:val="28"/>
        </w:rPr>
        <w:t xml:space="preserve">скуссии, ток-шоу, </w:t>
      </w:r>
      <w:r w:rsidRPr="0021623F">
        <w:rPr>
          <w:rFonts w:eastAsia="Calibri"/>
          <w:sz w:val="28"/>
          <w:szCs w:val="28"/>
        </w:rPr>
        <w:t xml:space="preserve">деловые игры, практические развивающие занятия, групповые занятия с элементами тренинга, </w:t>
      </w:r>
      <w:proofErr w:type="spellStart"/>
      <w:r w:rsidRPr="0021623F">
        <w:rPr>
          <w:rFonts w:eastAsia="Calibri"/>
          <w:sz w:val="28"/>
          <w:szCs w:val="28"/>
        </w:rPr>
        <w:t>онлайн-уроки</w:t>
      </w:r>
      <w:proofErr w:type="spellEnd"/>
      <w:r w:rsidRPr="0021623F">
        <w:rPr>
          <w:rFonts w:eastAsia="Calibri"/>
          <w:sz w:val="28"/>
          <w:szCs w:val="28"/>
        </w:rPr>
        <w:t xml:space="preserve"> врача-нарколога  наркологического кабинета  с несовершеннолетними и родителями  (законными представителями) по профилактике химических </w:t>
      </w:r>
      <w:proofErr w:type="spellStart"/>
      <w:r w:rsidRPr="0021623F">
        <w:rPr>
          <w:rFonts w:eastAsia="Calibri"/>
          <w:sz w:val="28"/>
          <w:szCs w:val="28"/>
        </w:rPr>
        <w:t>аддикций</w:t>
      </w:r>
      <w:proofErr w:type="spellEnd"/>
      <w:r w:rsidRPr="0021623F">
        <w:rPr>
          <w:rFonts w:eastAsia="Calibri"/>
          <w:sz w:val="28"/>
          <w:szCs w:val="28"/>
        </w:rPr>
        <w:t>: курение, лекарственная зависимость, алкоголизм, токсикомания, наркомания; встречи с представителями органов и учреждений системы профилактики.</w:t>
      </w:r>
    </w:p>
    <w:p w:rsidR="00617DCF" w:rsidRPr="00EF0910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В рамках исполнения Плана совместных мероприятий комиссии по делам несовершеннолетних и защите их прав и антинаркотической комиссии, направленных на недопущение потребления несовершеннолетними наркотических средств и психотропных веществ без назначения врача, совершение ими правонарушений и преступлений, связанных с наркотиками,  на территории Красносулинского района на 2023-2025 годы</w:t>
      </w:r>
      <w:r>
        <w:rPr>
          <w:rFonts w:eastAsia="Calibri"/>
          <w:sz w:val="28"/>
          <w:szCs w:val="28"/>
        </w:rPr>
        <w:t>, проведены</w:t>
      </w:r>
      <w:r w:rsidRPr="0021623F">
        <w:rPr>
          <w:sz w:val="28"/>
          <w:szCs w:val="28"/>
        </w:rPr>
        <w:t>: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в период  январь-март </w:t>
      </w:r>
      <w:r>
        <w:rPr>
          <w:sz w:val="28"/>
          <w:szCs w:val="28"/>
        </w:rPr>
        <w:t xml:space="preserve">2025 года - </w:t>
      </w:r>
      <w:r w:rsidRPr="0021623F">
        <w:rPr>
          <w:sz w:val="28"/>
          <w:szCs w:val="28"/>
        </w:rPr>
        <w:t xml:space="preserve">188 антинаркотических, антиалкогольных мероприятий и акций, направленных на пропаганду </w:t>
      </w:r>
      <w:r w:rsidRPr="0021623F">
        <w:rPr>
          <w:sz w:val="28"/>
          <w:szCs w:val="28"/>
        </w:rPr>
        <w:lastRenderedPageBreak/>
        <w:t>здорового образа жизни</w:t>
      </w:r>
      <w:r>
        <w:rPr>
          <w:sz w:val="28"/>
          <w:szCs w:val="28"/>
        </w:rPr>
        <w:t xml:space="preserve">, </w:t>
      </w:r>
      <w:r w:rsidRPr="0021623F">
        <w:rPr>
          <w:sz w:val="28"/>
          <w:szCs w:val="28"/>
        </w:rPr>
        <w:t xml:space="preserve">  в том числе с участием несовершеннолетних, состоящих на различных видах профил</w:t>
      </w:r>
      <w:r w:rsidR="00051267">
        <w:rPr>
          <w:sz w:val="28"/>
          <w:szCs w:val="28"/>
        </w:rPr>
        <w:t>актического учета. В мероприятиях</w:t>
      </w:r>
      <w:r w:rsidRPr="0021623F">
        <w:rPr>
          <w:sz w:val="28"/>
          <w:szCs w:val="28"/>
        </w:rPr>
        <w:t xml:space="preserve"> приняли участие 4310 учащихся, в том числе группы риска – 111 человек;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в период апрель – июнь 2025 </w:t>
      </w:r>
      <w:r>
        <w:rPr>
          <w:sz w:val="28"/>
          <w:szCs w:val="28"/>
        </w:rPr>
        <w:t xml:space="preserve">года </w:t>
      </w:r>
      <w:r w:rsidRPr="0021623F">
        <w:rPr>
          <w:sz w:val="28"/>
          <w:szCs w:val="28"/>
        </w:rPr>
        <w:t xml:space="preserve">  проведено 114 профилактических мероприятий. В мероприятиях приняло  участие 3422 обучающихся, в том числе группы риска – 78 человек.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июне текущего года  </w:t>
      </w:r>
      <w:r w:rsidRPr="0021623F">
        <w:rPr>
          <w:sz w:val="28"/>
          <w:szCs w:val="28"/>
        </w:rPr>
        <w:t xml:space="preserve">  на базе 20 лагерей дневного пребывания  организован и проведен марафон профилактических мероприятий антинаркотической направленности  «Нам дорого наше будущее», в которых приняли    участие     несовершеннолетние  в возрасте от 6 лет   до 14 лет в количестве 1804 человека.  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Целями марафона являлись следующие:   формирование у обучающихся  всех возрастных категорий понимания важности здорового образа жизни и ответственной гражданской позиции;  умения  противостоять негативному давлению социума;   устойчивой мотивации  к отказу от </w:t>
      </w:r>
      <w:proofErr w:type="spellStart"/>
      <w:r w:rsidRPr="0021623F">
        <w:rPr>
          <w:sz w:val="28"/>
          <w:szCs w:val="28"/>
        </w:rPr>
        <w:t>табакокурения</w:t>
      </w:r>
      <w:proofErr w:type="spellEnd"/>
      <w:r w:rsidRPr="0021623F">
        <w:rPr>
          <w:sz w:val="28"/>
          <w:szCs w:val="28"/>
        </w:rPr>
        <w:t>, уп</w:t>
      </w:r>
      <w:r>
        <w:rPr>
          <w:sz w:val="28"/>
          <w:szCs w:val="28"/>
        </w:rPr>
        <w:t xml:space="preserve">отребления алкоголя, наркотиков; </w:t>
      </w:r>
      <w:r w:rsidRPr="0021623F">
        <w:rPr>
          <w:sz w:val="28"/>
          <w:szCs w:val="28"/>
        </w:rPr>
        <w:t xml:space="preserve"> личной ответственности за свое поведение. 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рамках марафона д</w:t>
      </w:r>
      <w:r w:rsidRPr="0021623F">
        <w:rPr>
          <w:rFonts w:eastAsia="Calibri"/>
          <w:sz w:val="28"/>
          <w:szCs w:val="28"/>
        </w:rPr>
        <w:t xml:space="preserve">ля обучающихся  организовано и проведено 48 мероприятий: профилактические беседы, ролевые,  познавательные и интерактивные  игры, викторины, </w:t>
      </w:r>
      <w:proofErr w:type="spellStart"/>
      <w:r w:rsidRPr="0021623F">
        <w:rPr>
          <w:rFonts w:eastAsia="Calibri"/>
          <w:sz w:val="28"/>
          <w:szCs w:val="28"/>
        </w:rPr>
        <w:t>тренинговые</w:t>
      </w:r>
      <w:proofErr w:type="spellEnd"/>
      <w:r w:rsidRPr="0021623F">
        <w:rPr>
          <w:rFonts w:eastAsia="Calibri"/>
          <w:sz w:val="28"/>
          <w:szCs w:val="28"/>
        </w:rPr>
        <w:t xml:space="preserve"> занятия</w:t>
      </w:r>
      <w:r>
        <w:rPr>
          <w:rFonts w:eastAsia="Calibri"/>
          <w:sz w:val="28"/>
          <w:szCs w:val="28"/>
        </w:rPr>
        <w:t xml:space="preserve">, </w:t>
      </w:r>
      <w:r w:rsidRPr="0021623F">
        <w:rPr>
          <w:rFonts w:eastAsia="Calibri"/>
          <w:sz w:val="28"/>
          <w:szCs w:val="28"/>
        </w:rPr>
        <w:t xml:space="preserve"> конкурсы рисунков.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При проведении профилактических мероприятий антинаркотической </w:t>
      </w:r>
      <w:r>
        <w:rPr>
          <w:sz w:val="28"/>
          <w:szCs w:val="28"/>
        </w:rPr>
        <w:t xml:space="preserve">направленности </w:t>
      </w:r>
      <w:r w:rsidRPr="0021623F">
        <w:rPr>
          <w:sz w:val="28"/>
          <w:szCs w:val="28"/>
        </w:rPr>
        <w:t xml:space="preserve">использовались     интернет-ресурсы, позволяющие  создать на занятиях не только благоприятную, дружескую атмосферу, способствующую усвоению  информации, но и повысить эффективность проводимой профилактической работы.   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Так, для проведения марафона использовались интерактивные  мотивационные занятия  по развитию личности и профилактике  </w:t>
      </w:r>
      <w:proofErr w:type="spellStart"/>
      <w:r w:rsidRPr="0021623F">
        <w:rPr>
          <w:sz w:val="28"/>
          <w:szCs w:val="28"/>
        </w:rPr>
        <w:t>аддиктивного</w:t>
      </w:r>
      <w:proofErr w:type="spellEnd"/>
      <w:r w:rsidRPr="0021623F">
        <w:rPr>
          <w:sz w:val="28"/>
          <w:szCs w:val="28"/>
        </w:rPr>
        <w:t xml:space="preserve"> поведения:     «Тайна едкого дыма», «Опасное погружение»,  «История одного обмана», «Никотин. Секреты манипуляции», «Наркотики. Секреты манипуляции» «Алкоголь. Секреты манипуляции».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 xml:space="preserve">Каждое интерактивное занятие включало  просмотр фильма или мультфильма </w:t>
      </w:r>
      <w:r>
        <w:rPr>
          <w:rFonts w:eastAsia="Calibri"/>
          <w:sz w:val="28"/>
          <w:szCs w:val="28"/>
        </w:rPr>
        <w:t xml:space="preserve"> и  коллективное</w:t>
      </w:r>
      <w:r w:rsidRPr="0021623F">
        <w:rPr>
          <w:rFonts w:eastAsia="Calibri"/>
          <w:sz w:val="28"/>
          <w:szCs w:val="28"/>
        </w:rPr>
        <w:t xml:space="preserve"> обсуждения вопросов по теме фильма. Организованная дискуссия позволяла создать условия для включения сведений о пагубности воздействия курения и алкоголя на физическое здоровье человека в систему взглядов и убеждений детей </w:t>
      </w:r>
      <w:r>
        <w:rPr>
          <w:rFonts w:eastAsia="Calibri"/>
          <w:sz w:val="28"/>
          <w:szCs w:val="28"/>
        </w:rPr>
        <w:t xml:space="preserve">и подростков </w:t>
      </w:r>
      <w:r w:rsidRPr="0021623F">
        <w:rPr>
          <w:rFonts w:eastAsia="Calibri"/>
          <w:sz w:val="28"/>
          <w:szCs w:val="28"/>
        </w:rPr>
        <w:t>и сформировать у них мотивационную основу поведения, направленного на сознательный выбор в пользу здорового образа жизни.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>В 35 общеобразовательных организациях Красносулинского района организованы самодеятельные театральные студии. В период летней оздоровительной кампании в 20 студиях были организованы мини-постановки на темы: « Мы выбираем ЗОЖ», «Я люблю тебя,  жизнь!», «В здоровом теле – здоровый дух», «Я живу! Я люблю жить»,  пропагандирующие  здоровый  образ жизни.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>В</w:t>
      </w:r>
      <w:r>
        <w:rPr>
          <w:sz w:val="28"/>
          <w:szCs w:val="28"/>
        </w:rPr>
        <w:t xml:space="preserve"> сентябре </w:t>
      </w:r>
      <w:r w:rsidRPr="0021623F">
        <w:rPr>
          <w:sz w:val="28"/>
          <w:szCs w:val="28"/>
        </w:rPr>
        <w:t xml:space="preserve"> в общеобразовательных учреждениях  проведено 92 профилактических мероприятия, в которых приняло </w:t>
      </w:r>
      <w:r w:rsidR="00051267" w:rsidRPr="0021623F">
        <w:rPr>
          <w:sz w:val="28"/>
          <w:szCs w:val="28"/>
        </w:rPr>
        <w:t>участие,</w:t>
      </w:r>
      <w:r w:rsidRPr="0021623F">
        <w:rPr>
          <w:sz w:val="28"/>
          <w:szCs w:val="28"/>
        </w:rPr>
        <w:t xml:space="preserve">  приняло  участие 4326 обучающихся, в том числе группы риска – 113 человек.</w:t>
      </w:r>
    </w:p>
    <w:p w:rsidR="00617DCF" w:rsidRPr="0021623F" w:rsidRDefault="00617DCF" w:rsidP="00051267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 xml:space="preserve">Так, 11 сентября 2025 года в целях борьбы с алкогольной зависимостью, а также популяризации трезвого образа жизни в общеобразовательных </w:t>
      </w:r>
      <w:r w:rsidRPr="0021623F">
        <w:rPr>
          <w:rFonts w:eastAsia="Calibri"/>
          <w:sz w:val="28"/>
          <w:szCs w:val="28"/>
        </w:rPr>
        <w:lastRenderedPageBreak/>
        <w:t xml:space="preserve">учреждениях  прошли  мероприятия в рамках  Всероссийского дня трезвости.         </w:t>
      </w:r>
      <w:proofErr w:type="gramStart"/>
      <w:r w:rsidRPr="0021623F">
        <w:rPr>
          <w:rFonts w:eastAsia="Calibri"/>
          <w:sz w:val="28"/>
          <w:szCs w:val="28"/>
        </w:rPr>
        <w:t xml:space="preserve">При подготовке и проведении мероприятий  использовались  материалы, размещенные на официальном </w:t>
      </w:r>
      <w:proofErr w:type="spellStart"/>
      <w:r w:rsidRPr="0021623F">
        <w:rPr>
          <w:rFonts w:eastAsia="Calibri"/>
          <w:sz w:val="28"/>
          <w:szCs w:val="28"/>
        </w:rPr>
        <w:t>Интернет-портале</w:t>
      </w:r>
      <w:proofErr w:type="spellEnd"/>
      <w:r w:rsidRPr="0021623F">
        <w:rPr>
          <w:rFonts w:eastAsia="Calibri"/>
          <w:sz w:val="28"/>
          <w:szCs w:val="28"/>
        </w:rPr>
        <w:t xml:space="preserve"> Минздрава России о здоровье, макеты социальной рекламы проекта «Трезвый город» (реализуется при поддержке Русской Православной Церкви), популяризирующего трезвый образ жизни. </w:t>
      </w:r>
      <w:proofErr w:type="gramEnd"/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В мероприятиях приняли участие родители (законные представители) несовершеннолетних в количестве 2647 человек, а также обучающиеся общеобразовательных учреждений в количестве  4211 человек.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>Общеобразовательные учреждения регулярно публикуют  на официальных сайтах в информационно-телекоммуникационной сети «Интернет», в социальных сетях информационные статьи и отчеты о проведенных мероприятиях, разрабатывают и распространяют среди учащихся и их родителей (законных представителей) памятки и буклеты по профилактике употребления ПАВ.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В профилактической работе  с обучающимися и их родителями (законными представителями) в общеобразовательных учреждениях используются материалы проектов «Здоровая Россия — общее дело», «Здоровые дети – общее дело», разработанных  и реализуемых Общероссийской общественной организацией «Общее дело». Проекты направлены  на профилактику курения, алкоголизма, наркомании и проводится с вовлечением волонтеров из молодежной среды по принципу «</w:t>
      </w:r>
      <w:proofErr w:type="spellStart"/>
      <w:proofErr w:type="gramStart"/>
      <w:r w:rsidRPr="0021623F">
        <w:rPr>
          <w:rFonts w:eastAsia="Calibri"/>
          <w:sz w:val="28"/>
          <w:szCs w:val="28"/>
        </w:rPr>
        <w:t>сверстник-сверстнику</w:t>
      </w:r>
      <w:proofErr w:type="spellEnd"/>
      <w:proofErr w:type="gramEnd"/>
      <w:r w:rsidRPr="0021623F">
        <w:rPr>
          <w:rFonts w:eastAsia="Calibri"/>
          <w:sz w:val="28"/>
          <w:szCs w:val="28"/>
        </w:rPr>
        <w:t>».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 xml:space="preserve">В профилактической работе  используются документальные фильмы, социальная реклама, полиграфические материалы.  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21623F">
        <w:rPr>
          <w:rFonts w:eastAsia="Calibri"/>
          <w:sz w:val="28"/>
          <w:szCs w:val="28"/>
        </w:rPr>
        <w:t xml:space="preserve">Целями проводимой работы в общеобразовательных учреждениях являются следующие: </w:t>
      </w:r>
      <w:proofErr w:type="gramEnd"/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изменение стереотипа мышления по отношению к алкоголю и табаку в молодежной среде;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популяризация здорового образа жизни и создание в детско-подростковой и молодежной  среде моды на здоровый образ жизни;</w:t>
      </w:r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t>укрепление морально-нравственных, общечеловеческих и духовных ценностей.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>Одним из действенных инструментов профилактической деятельности является участие обучающихся в конкурсах муниципального, регионального и Всероссийского уровней. Участие обучающихся в Конкурсах является средством реализации педагогических технологий профилактики употребления психоактивных в</w:t>
      </w:r>
      <w:r>
        <w:rPr>
          <w:sz w:val="28"/>
          <w:szCs w:val="28"/>
        </w:rPr>
        <w:t>еществ в образова</w:t>
      </w:r>
      <w:r w:rsidRPr="0021623F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21623F">
        <w:rPr>
          <w:sz w:val="28"/>
          <w:szCs w:val="28"/>
        </w:rPr>
        <w:t>льной среде на осно</w:t>
      </w:r>
      <w:r>
        <w:rPr>
          <w:sz w:val="28"/>
          <w:szCs w:val="28"/>
        </w:rPr>
        <w:t xml:space="preserve">ве активной включенности детей и подростков </w:t>
      </w:r>
      <w:r w:rsidRPr="0021623F">
        <w:rPr>
          <w:sz w:val="28"/>
          <w:szCs w:val="28"/>
        </w:rPr>
        <w:t xml:space="preserve"> в социально значимую деятельность, и </w:t>
      </w:r>
      <w:proofErr w:type="gramStart"/>
      <w:r w:rsidRPr="0021623F">
        <w:rPr>
          <w:sz w:val="28"/>
          <w:szCs w:val="28"/>
        </w:rPr>
        <w:t>имеет существенный формирующий эффект</w:t>
      </w:r>
      <w:proofErr w:type="gramEnd"/>
      <w:r w:rsidRPr="0021623F">
        <w:rPr>
          <w:sz w:val="28"/>
          <w:szCs w:val="28"/>
        </w:rPr>
        <w:t>, основанный на реализации методологически</w:t>
      </w:r>
      <w:r w:rsidR="00051267">
        <w:rPr>
          <w:sz w:val="28"/>
          <w:szCs w:val="28"/>
        </w:rPr>
        <w:t>х принципов системно-деятель</w:t>
      </w:r>
      <w:r w:rsidRPr="0021623F">
        <w:rPr>
          <w:sz w:val="28"/>
          <w:szCs w:val="28"/>
        </w:rPr>
        <w:t xml:space="preserve">ного подхода в педагогике и методов педагогики сотрудничества в образовании. 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1623F">
        <w:rPr>
          <w:sz w:val="28"/>
          <w:szCs w:val="28"/>
        </w:rPr>
        <w:t>Ежегодно обучающиеся общеобразовательных учреждений участвуют в муниципальном  и региональном этапе  Всероссийской заочной акции «Физическая культура и спорт – альтернатива пагубным привычкам» и  Всероссийского конкурса социальной рекламы в области формирования здорового и безопасного образа жизни «Стиль жизни – здоровье!2025».</w:t>
      </w:r>
      <w:proofErr w:type="gramEnd"/>
    </w:p>
    <w:p w:rsidR="00617DCF" w:rsidRPr="0021623F" w:rsidRDefault="00617DCF" w:rsidP="00617DC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21623F">
        <w:rPr>
          <w:rFonts w:eastAsia="Calibri"/>
          <w:sz w:val="28"/>
          <w:szCs w:val="28"/>
        </w:rPr>
        <w:lastRenderedPageBreak/>
        <w:t xml:space="preserve">В   рамках проекта «Школьная медицина»  обучающиеся   и их родители (законные представители) регулярно  принимают  участие   в </w:t>
      </w:r>
      <w:proofErr w:type="spellStart"/>
      <w:r w:rsidRPr="0021623F">
        <w:rPr>
          <w:rFonts w:eastAsia="Calibri"/>
          <w:sz w:val="28"/>
          <w:szCs w:val="28"/>
        </w:rPr>
        <w:t>вебинарах</w:t>
      </w:r>
      <w:proofErr w:type="spellEnd"/>
      <w:r w:rsidRPr="0021623F">
        <w:rPr>
          <w:rFonts w:eastAsia="Calibri"/>
          <w:sz w:val="28"/>
          <w:szCs w:val="28"/>
        </w:rPr>
        <w:t xml:space="preserve">,  проводимых  ГБУ  РО "Детская городская поликлиника № 1 г. Ростова-на-Дону",     на темы: «Живи ярко», «Как уберечь детей от наркотиков», «Меняем мир к лучшему: мифы </w:t>
      </w:r>
      <w:proofErr w:type="gramStart"/>
      <w:r w:rsidRPr="0021623F">
        <w:rPr>
          <w:rFonts w:eastAsia="Calibri"/>
          <w:sz w:val="28"/>
          <w:szCs w:val="28"/>
        </w:rPr>
        <w:t>и</w:t>
      </w:r>
      <w:proofErr w:type="gramEnd"/>
      <w:r w:rsidRPr="0021623F">
        <w:rPr>
          <w:rFonts w:eastAsia="Calibri"/>
          <w:sz w:val="28"/>
          <w:szCs w:val="28"/>
        </w:rPr>
        <w:t xml:space="preserve"> правда о ВИЧ-инфекции», «Будь счастлив, живи трезво!» (к Всероссийскому дню трезвости).</w:t>
      </w:r>
    </w:p>
    <w:p w:rsidR="00617DCF" w:rsidRPr="0021623F" w:rsidRDefault="00617DCF" w:rsidP="00617DCF">
      <w:pPr>
        <w:ind w:firstLine="709"/>
        <w:contextualSpacing/>
        <w:jc w:val="both"/>
        <w:rPr>
          <w:sz w:val="28"/>
          <w:szCs w:val="28"/>
        </w:rPr>
      </w:pPr>
      <w:r w:rsidRPr="0021623F">
        <w:rPr>
          <w:sz w:val="28"/>
          <w:szCs w:val="28"/>
        </w:rPr>
        <w:t xml:space="preserve">Неотъемлемой частью профилактической работы по профилактике вредных привычек и ПАВ является деятельность по организации полезной занятости учащихся в 4 учреждениях дополнительного образования, общеобразовательных учреждениях, реализующих образовательные программы дополнительного образования, учреждениях культуры и спорта </w:t>
      </w:r>
      <w:proofErr w:type="gramStart"/>
      <w:r w:rsidRPr="0021623F">
        <w:rPr>
          <w:sz w:val="28"/>
          <w:szCs w:val="28"/>
        </w:rPr>
        <w:t>г</w:t>
      </w:r>
      <w:proofErr w:type="gramEnd"/>
      <w:r w:rsidRPr="0021623F">
        <w:rPr>
          <w:sz w:val="28"/>
          <w:szCs w:val="28"/>
        </w:rPr>
        <w:t>. Красный Сулин и Красносулинского района. Полезная занятость учащихся обеспечена также  ведущими направленностями внеурочной деятельности по направлениям:   патриотическое, спортивно-оздоровительное,  художественно-эстетическое и психолого-педагогическое.</w:t>
      </w:r>
    </w:p>
    <w:p w:rsidR="00617DCF" w:rsidRPr="00352098" w:rsidRDefault="00617DCF" w:rsidP="00617DCF">
      <w:pPr>
        <w:widowControl w:val="0"/>
        <w:suppressAutoHyphens/>
        <w:ind w:firstLine="709"/>
        <w:contextualSpacing/>
        <w:jc w:val="both"/>
        <w:rPr>
          <w:rFonts w:eastAsia="Lucida Sans Unicode"/>
          <w:sz w:val="28"/>
          <w:szCs w:val="28"/>
          <w:lang w:eastAsia="zh-CN" w:bidi="en-US"/>
        </w:rPr>
      </w:pPr>
      <w:proofErr w:type="gramStart"/>
      <w:r>
        <w:rPr>
          <w:sz w:val="28"/>
          <w:szCs w:val="28"/>
        </w:rPr>
        <w:t xml:space="preserve">С 15.09.2025 </w:t>
      </w:r>
      <w:r w:rsidRPr="00352098">
        <w:rPr>
          <w:sz w:val="28"/>
          <w:szCs w:val="28"/>
        </w:rPr>
        <w:t xml:space="preserve"> по 15.10.2025  </w:t>
      </w:r>
      <w:r>
        <w:rPr>
          <w:sz w:val="28"/>
          <w:szCs w:val="28"/>
        </w:rPr>
        <w:t xml:space="preserve">во всех общеобразовательных учреждениях Красносулинского района в </w:t>
      </w:r>
      <w:r w:rsidR="00051267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Порядком, утвержденным </w:t>
      </w:r>
      <w:r>
        <w:rPr>
          <w:rFonts w:eastAsia="Lucida Sans Unicode"/>
          <w:sz w:val="28"/>
          <w:szCs w:val="28"/>
          <w:lang w:eastAsia="zh-CN" w:bidi="en-US"/>
        </w:rPr>
        <w:t>межведомственным</w:t>
      </w:r>
      <w:r w:rsidRPr="00352098">
        <w:rPr>
          <w:rFonts w:eastAsia="Lucida Sans Unicode"/>
          <w:sz w:val="28"/>
          <w:szCs w:val="28"/>
          <w:lang w:eastAsia="zh-CN" w:bidi="en-US"/>
        </w:rPr>
        <w:t xml:space="preserve"> п</w:t>
      </w:r>
      <w:r>
        <w:rPr>
          <w:rFonts w:eastAsia="Lucida Sans Unicode"/>
          <w:sz w:val="28"/>
          <w:szCs w:val="28"/>
          <w:lang w:eastAsia="zh-CN" w:bidi="en-US"/>
        </w:rPr>
        <w:t>риказом</w:t>
      </w:r>
      <w:r w:rsidRPr="00352098">
        <w:rPr>
          <w:rFonts w:eastAsia="Lucida Sans Unicode"/>
          <w:sz w:val="28"/>
          <w:szCs w:val="28"/>
          <w:lang w:eastAsia="zh-CN" w:bidi="en-US"/>
        </w:rPr>
        <w:t xml:space="preserve"> Росто</w:t>
      </w:r>
      <w:bookmarkStart w:id="0" w:name="_GoBack"/>
      <w:bookmarkEnd w:id="0"/>
      <w:r w:rsidRPr="00352098">
        <w:rPr>
          <w:rFonts w:eastAsia="Lucida Sans Unicode"/>
          <w:sz w:val="28"/>
          <w:szCs w:val="28"/>
          <w:lang w:eastAsia="zh-CN" w:bidi="en-US"/>
        </w:rPr>
        <w:t>вской области  от 03.09.2025  №203/385/100/261/290   «О проведении 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</w:r>
      <w:r>
        <w:rPr>
          <w:rFonts w:eastAsia="Lucida Sans Unicode"/>
          <w:sz w:val="28"/>
          <w:szCs w:val="28"/>
          <w:lang w:eastAsia="zh-CN" w:bidi="en-US"/>
        </w:rPr>
        <w:t xml:space="preserve">, будет  проведено социально-психологическое тестирование по выявлению  </w:t>
      </w:r>
      <w:r w:rsidRPr="00352098">
        <w:rPr>
          <w:rFonts w:eastAsia="Lucida Sans Unicode"/>
          <w:sz w:val="28"/>
          <w:szCs w:val="28"/>
          <w:lang w:eastAsia="zh-CN" w:bidi="en-US"/>
        </w:rPr>
        <w:t xml:space="preserve"> обучающихся с повышенной вероятностью проявления различных форм рискового (в том числе </w:t>
      </w:r>
      <w:proofErr w:type="spellStart"/>
      <w:r w:rsidRPr="00352098">
        <w:rPr>
          <w:rFonts w:eastAsia="Lucida Sans Unicode"/>
          <w:sz w:val="28"/>
          <w:szCs w:val="28"/>
          <w:lang w:eastAsia="zh-CN" w:bidi="en-US"/>
        </w:rPr>
        <w:t>аддиктивного</w:t>
      </w:r>
      <w:proofErr w:type="spellEnd"/>
      <w:proofErr w:type="gramEnd"/>
      <w:r w:rsidRPr="00352098">
        <w:rPr>
          <w:rFonts w:eastAsia="Lucida Sans Unicode"/>
          <w:sz w:val="28"/>
          <w:szCs w:val="28"/>
          <w:lang w:eastAsia="zh-CN" w:bidi="en-US"/>
        </w:rPr>
        <w:t>) поведения</w:t>
      </w:r>
      <w:r>
        <w:rPr>
          <w:rFonts w:eastAsia="Lucida Sans Unicode"/>
          <w:sz w:val="28"/>
          <w:szCs w:val="28"/>
          <w:lang w:eastAsia="zh-CN" w:bidi="en-US"/>
        </w:rPr>
        <w:t>.</w:t>
      </w:r>
    </w:p>
    <w:p w:rsidR="00617DCF" w:rsidRPr="00617DCF" w:rsidRDefault="00617DCF" w:rsidP="00617DC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17DCF">
        <w:rPr>
          <w:color w:val="000000"/>
          <w:sz w:val="28"/>
          <w:szCs w:val="28"/>
        </w:rPr>
        <w:t>В ГБПОУ РО «Красносулинский колледж промышленных технологий» на постоянной основе проводится  антинаркотическая профилактическая работа по предупреждению незаконного оборота наркотических средств и их потребления в молодежной среде. Работа по данному направлению осуществляется в рамках программы по профилактике безнадзорности и правонарушений обучающихся.</w:t>
      </w:r>
    </w:p>
    <w:p w:rsidR="00617DCF" w:rsidRPr="00617DCF" w:rsidRDefault="00617DCF" w:rsidP="00617DCF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7DCF">
        <w:rPr>
          <w:rFonts w:eastAsia="Calibri"/>
          <w:sz w:val="28"/>
          <w:szCs w:val="28"/>
          <w:lang w:eastAsia="en-US"/>
        </w:rPr>
        <w:t>Антинаркотическая профилактическая работа в колледже:</w:t>
      </w:r>
    </w:p>
    <w:p w:rsidR="00617DCF" w:rsidRPr="00617DCF" w:rsidRDefault="00DB0BE1" w:rsidP="00DB0BE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17DCF" w:rsidRPr="00617DCF">
        <w:rPr>
          <w:rFonts w:eastAsia="Calibri"/>
          <w:sz w:val="28"/>
          <w:szCs w:val="28"/>
          <w:lang w:eastAsia="en-US"/>
        </w:rPr>
        <w:t>Ежегодно в рамках межведомственного взаимодействия проводятся профилактические беседы с обучающимися сотрудниками ПДН МВД России «Красносулинский», отдела уголовного розыска и врачом-наркологом А.В. Василенко</w:t>
      </w:r>
    </w:p>
    <w:p w:rsidR="00617DCF" w:rsidRPr="00617DCF" w:rsidRDefault="00DB0BE1" w:rsidP="00DB0BE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17DCF" w:rsidRPr="00617DCF">
        <w:rPr>
          <w:rFonts w:eastAsia="Calibri"/>
          <w:sz w:val="28"/>
          <w:szCs w:val="28"/>
          <w:lang w:eastAsia="en-US"/>
        </w:rPr>
        <w:t xml:space="preserve">Ежегодно в соответствии с п.3 статьи 53.4 Федерального закона от 08.01.1998 № 3-ФЗ «О наркотических средствах и психотропных веществах» в колледже проводится социально-психологическое тестирование. В этом учебном году пройдут тестирование 725 </w:t>
      </w:r>
      <w:proofErr w:type="gramStart"/>
      <w:r w:rsidR="00617DCF" w:rsidRPr="00617DCF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617DCF" w:rsidRPr="00617DCF">
        <w:rPr>
          <w:rFonts w:eastAsia="Calibri"/>
          <w:sz w:val="28"/>
          <w:szCs w:val="28"/>
          <w:lang w:eastAsia="en-US"/>
        </w:rPr>
        <w:t>.</w:t>
      </w:r>
    </w:p>
    <w:p w:rsidR="00617DCF" w:rsidRPr="00617DCF" w:rsidRDefault="00DB0BE1" w:rsidP="00DB0BE1">
      <w:pPr>
        <w:pStyle w:val="a8"/>
        <w:shd w:val="clear" w:color="auto" w:fill="FFFFFF"/>
        <w:spacing w:before="0" w:beforeAutospacing="0" w:after="15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617DCF" w:rsidRPr="00617DCF">
        <w:rPr>
          <w:sz w:val="28"/>
          <w:szCs w:val="28"/>
          <w:shd w:val="clear" w:color="auto" w:fill="FFFFFF"/>
        </w:rPr>
        <w:t xml:space="preserve">С целью вовлечения студентов в общественно-полезную деятельность </w:t>
      </w:r>
      <w:r w:rsidR="00617DCF" w:rsidRPr="00617DCF">
        <w:rPr>
          <w:b/>
          <w:sz w:val="28"/>
          <w:szCs w:val="28"/>
          <w:shd w:val="clear" w:color="auto" w:fill="FFFFFF"/>
        </w:rPr>
        <w:t xml:space="preserve">в </w:t>
      </w:r>
      <w:r w:rsidR="00617DCF" w:rsidRPr="00617DCF">
        <w:rPr>
          <w:sz w:val="28"/>
          <w:szCs w:val="28"/>
          <w:shd w:val="clear" w:color="auto" w:fill="FFFFFF"/>
        </w:rPr>
        <w:t>2021 году на базе колледжа создан Волонтерский отряд. (250 чел.).</w:t>
      </w:r>
      <w:r w:rsidR="00617DCF" w:rsidRPr="00617DCF">
        <w:rPr>
          <w:b/>
          <w:sz w:val="28"/>
          <w:szCs w:val="28"/>
          <w:shd w:val="clear" w:color="auto" w:fill="FFFFFF"/>
        </w:rPr>
        <w:t xml:space="preserve">  </w:t>
      </w:r>
      <w:r w:rsidR="00617DCF" w:rsidRPr="00617DCF">
        <w:rPr>
          <w:sz w:val="28"/>
          <w:szCs w:val="28"/>
          <w:shd w:val="clear" w:color="auto" w:fill="FFFFFF"/>
        </w:rPr>
        <w:t xml:space="preserve">Ежегодно волонтерский отряд пополняется вновь прибывшими студентами, которые привлекаются к плетению маскировочных сетей, сбору гуманитарной помощи, изготовлению капсул - </w:t>
      </w:r>
      <w:proofErr w:type="spellStart"/>
      <w:r w:rsidR="00617DCF" w:rsidRPr="00617DCF">
        <w:rPr>
          <w:sz w:val="28"/>
          <w:szCs w:val="28"/>
          <w:shd w:val="clear" w:color="auto" w:fill="FFFFFF"/>
        </w:rPr>
        <w:t>нефопамниц</w:t>
      </w:r>
      <w:proofErr w:type="spellEnd"/>
      <w:r w:rsidR="00617DCF" w:rsidRPr="00617DCF">
        <w:rPr>
          <w:sz w:val="28"/>
          <w:szCs w:val="28"/>
          <w:shd w:val="clear" w:color="auto" w:fill="FFFFFF"/>
        </w:rPr>
        <w:t xml:space="preserve"> на 3</w:t>
      </w:r>
      <w:r w:rsidR="00617DCF" w:rsidRPr="00617DCF">
        <w:rPr>
          <w:sz w:val="28"/>
          <w:szCs w:val="28"/>
          <w:shd w:val="clear" w:color="auto" w:fill="FFFFFF"/>
          <w:lang w:val="en-US"/>
        </w:rPr>
        <w:t>D</w:t>
      </w:r>
      <w:r w:rsidR="00617DCF" w:rsidRPr="00617DCF">
        <w:rPr>
          <w:sz w:val="28"/>
          <w:szCs w:val="28"/>
          <w:shd w:val="clear" w:color="auto" w:fill="FFFFFF"/>
        </w:rPr>
        <w:t xml:space="preserve"> принтере, изготовлению печей, свечей и </w:t>
      </w:r>
      <w:proofErr w:type="spellStart"/>
      <w:r w:rsidR="00617DCF" w:rsidRPr="00617DCF">
        <w:rPr>
          <w:sz w:val="28"/>
          <w:szCs w:val="28"/>
          <w:shd w:val="clear" w:color="auto" w:fill="FFFFFF"/>
        </w:rPr>
        <w:t>антидроновых</w:t>
      </w:r>
      <w:proofErr w:type="spellEnd"/>
      <w:r w:rsidR="00617DCF" w:rsidRPr="00617DCF">
        <w:rPr>
          <w:sz w:val="28"/>
          <w:szCs w:val="28"/>
          <w:shd w:val="clear" w:color="auto" w:fill="FFFFFF"/>
        </w:rPr>
        <w:t xml:space="preserve"> одеял, приготовлению витаминной смеси, сухариков, сладкой выпечки  – для СВО.</w:t>
      </w:r>
    </w:p>
    <w:p w:rsidR="00617DCF" w:rsidRPr="00617DCF" w:rsidRDefault="00DB0BE1" w:rsidP="00DB0BE1">
      <w:pPr>
        <w:pStyle w:val="a8"/>
        <w:shd w:val="clear" w:color="auto" w:fill="FFFFFF"/>
        <w:spacing w:before="0" w:beforeAutospacing="0" w:after="167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617DCF" w:rsidRPr="00617DCF">
        <w:rPr>
          <w:sz w:val="28"/>
          <w:szCs w:val="28"/>
        </w:rPr>
        <w:t xml:space="preserve">21 февраля 2023 года в ГБПОУ РО «Красносулинском колледже промышленных технологий» открылась первичная организация Российского движения детей и молодежи </w:t>
      </w:r>
      <w:r w:rsidR="00617DCF" w:rsidRPr="00617DCF">
        <w:rPr>
          <w:b/>
          <w:sz w:val="28"/>
          <w:szCs w:val="28"/>
        </w:rPr>
        <w:t>«</w:t>
      </w:r>
      <w:r w:rsidR="00617DCF" w:rsidRPr="00617DCF">
        <w:rPr>
          <w:sz w:val="28"/>
          <w:szCs w:val="28"/>
        </w:rPr>
        <w:t>Движение первых» (335 чел.).</w:t>
      </w:r>
    </w:p>
    <w:p w:rsidR="00617DCF" w:rsidRPr="00617DCF" w:rsidRDefault="00051267" w:rsidP="00051267">
      <w:pPr>
        <w:pStyle w:val="a8"/>
        <w:shd w:val="clear" w:color="auto" w:fill="FFFFFF"/>
        <w:spacing w:before="0" w:beforeAutospacing="0" w:after="167" w:afterAutospacing="0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="00617DCF" w:rsidRPr="00617DCF">
        <w:rPr>
          <w:sz w:val="28"/>
          <w:szCs w:val="28"/>
        </w:rPr>
        <w:t xml:space="preserve">С целью создания  условий, позволяющих студентам своими силами вести работу, направленную на снижение уровня потребления алкоголизма, </w:t>
      </w:r>
      <w:proofErr w:type="spellStart"/>
      <w:r w:rsidR="00617DCF" w:rsidRPr="00617DCF">
        <w:rPr>
          <w:sz w:val="28"/>
          <w:szCs w:val="28"/>
        </w:rPr>
        <w:t>табакокурения</w:t>
      </w:r>
      <w:proofErr w:type="spellEnd"/>
      <w:r w:rsidR="00617DCF" w:rsidRPr="00617DCF">
        <w:rPr>
          <w:sz w:val="28"/>
          <w:szCs w:val="28"/>
        </w:rPr>
        <w:t xml:space="preserve">, ПАВ в подростковой среде, а также снижению количества обучающихся, входящих в «группу риска» на базе колледжа в сентябре 2022 года создан студенческий отряд «ZOV». </w:t>
      </w:r>
      <w:r w:rsidR="00617DCF" w:rsidRPr="00617DCF">
        <w:rPr>
          <w:color w:val="000000"/>
          <w:sz w:val="16"/>
          <w:szCs w:val="16"/>
          <w:shd w:val="clear" w:color="auto" w:fill="FFFFFF"/>
        </w:rPr>
        <w:t> </w:t>
      </w:r>
      <w:r w:rsidR="00617DCF" w:rsidRPr="00617DCF">
        <w:rPr>
          <w:color w:val="000000"/>
          <w:sz w:val="28"/>
          <w:szCs w:val="28"/>
          <w:shd w:val="clear" w:color="auto" w:fill="FFFFFF"/>
        </w:rPr>
        <w:t>Участники студенческого отряда</w:t>
      </w:r>
      <w:r w:rsidR="00617DCF" w:rsidRPr="00617DCF">
        <w:rPr>
          <w:color w:val="000000"/>
          <w:sz w:val="16"/>
          <w:szCs w:val="16"/>
          <w:shd w:val="clear" w:color="auto" w:fill="FFFFFF"/>
        </w:rPr>
        <w:t xml:space="preserve"> </w:t>
      </w:r>
      <w:r w:rsidR="00617DCF" w:rsidRPr="00617DCF">
        <w:rPr>
          <w:color w:val="000000"/>
          <w:sz w:val="28"/>
          <w:szCs w:val="28"/>
          <w:shd w:val="clear" w:color="auto" w:fill="FFFFFF"/>
        </w:rPr>
        <w:t>занимаются пропагандой здорового образа жизни, оказывают позитивное влияние на сверстников при выборе ими жизненных ценностей.</w:t>
      </w:r>
    </w:p>
    <w:p w:rsidR="00617DCF" w:rsidRPr="00617DCF" w:rsidRDefault="00051267" w:rsidP="00051267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17DCF" w:rsidRPr="00617DCF">
        <w:rPr>
          <w:sz w:val="28"/>
          <w:szCs w:val="28"/>
        </w:rPr>
        <w:t xml:space="preserve">На основании положения Министерства общего и профессионального образования «О создании молодежных </w:t>
      </w:r>
      <w:proofErr w:type="spellStart"/>
      <w:r w:rsidR="00617DCF" w:rsidRPr="00617DCF">
        <w:rPr>
          <w:sz w:val="28"/>
          <w:szCs w:val="28"/>
        </w:rPr>
        <w:t>медиацентров</w:t>
      </w:r>
      <w:proofErr w:type="spellEnd"/>
      <w:r w:rsidR="00617DCF" w:rsidRPr="00617DCF">
        <w:rPr>
          <w:sz w:val="28"/>
          <w:szCs w:val="28"/>
        </w:rPr>
        <w:t xml:space="preserve"> в профессиональных образовательных организациях среднего профессионального образования в 2024году», с 12 января 2024 года на базе колледжа </w:t>
      </w:r>
      <w:proofErr w:type="gramStart"/>
      <w:r w:rsidR="00617DCF" w:rsidRPr="00617DCF">
        <w:rPr>
          <w:sz w:val="28"/>
          <w:szCs w:val="28"/>
        </w:rPr>
        <w:t>создан</w:t>
      </w:r>
      <w:proofErr w:type="gramEnd"/>
      <w:r w:rsidR="00617DCF" w:rsidRPr="00617DCF">
        <w:rPr>
          <w:sz w:val="28"/>
          <w:szCs w:val="28"/>
        </w:rPr>
        <w:t xml:space="preserve"> </w:t>
      </w:r>
      <w:proofErr w:type="spellStart"/>
      <w:r w:rsidR="00617DCF" w:rsidRPr="00617DCF">
        <w:rPr>
          <w:sz w:val="28"/>
          <w:szCs w:val="28"/>
        </w:rPr>
        <w:t>Медиацентр</w:t>
      </w:r>
      <w:proofErr w:type="spellEnd"/>
      <w:r w:rsidR="00617DCF" w:rsidRPr="00617DCF">
        <w:rPr>
          <w:sz w:val="28"/>
          <w:szCs w:val="28"/>
        </w:rPr>
        <w:t xml:space="preserve">. Студенческий </w:t>
      </w:r>
      <w:proofErr w:type="spellStart"/>
      <w:r w:rsidR="00617DCF" w:rsidRPr="00617DCF">
        <w:rPr>
          <w:sz w:val="28"/>
          <w:szCs w:val="28"/>
        </w:rPr>
        <w:t>Медиацентр</w:t>
      </w:r>
      <w:proofErr w:type="spellEnd"/>
      <w:r w:rsidR="00617DCF" w:rsidRPr="00617DCF">
        <w:rPr>
          <w:sz w:val="28"/>
          <w:szCs w:val="28"/>
        </w:rPr>
        <w:t xml:space="preserve"> «Объектив», который  является студенческим общественным объединением, представители которого пропагандируют здоровый образ жизни среди сверстников.</w:t>
      </w:r>
    </w:p>
    <w:p w:rsidR="00617DCF" w:rsidRPr="00051267" w:rsidRDefault="00051267" w:rsidP="00051267">
      <w:pPr>
        <w:ind w:firstLine="567"/>
        <w:jc w:val="both"/>
        <w:rPr>
          <w:rStyle w:val="grame"/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7. </w:t>
      </w:r>
      <w:r w:rsidR="00617DCF" w:rsidRPr="00051267">
        <w:rPr>
          <w:rFonts w:eastAsia="Calibri"/>
          <w:sz w:val="28"/>
          <w:szCs w:val="28"/>
        </w:rPr>
        <w:t xml:space="preserve">В колледже активно реализуется проект «Здоровье молодежи - здоровье нации», направленный на укрепление здоровья студентов, вовлечение их в занятия спортом, и воспитывающий устойчивое отрицательное отношение к употреблению наркотических и психоактивных веществ. В связи с этим в начале учебного года ежегодно проводится работа по привлечению обучающихся к занятиям в объединениях дополнительного образования (секциях, клубах, кружках) как на базе колледжа, так и в учреждениях дополнительного образования. </w:t>
      </w:r>
      <w:r w:rsidR="00617DCF" w:rsidRPr="00051267">
        <w:rPr>
          <w:rStyle w:val="grame"/>
          <w:color w:val="000000"/>
          <w:sz w:val="28"/>
          <w:szCs w:val="28"/>
        </w:rPr>
        <w:t>В рамках проекта на базе колледжа организованы различные формы проведения досуга: функционирует 18 кружков и спортивных секций, в которых занимаются около 500 студентов.</w:t>
      </w:r>
    </w:p>
    <w:p w:rsidR="00617DCF" w:rsidRPr="00617DCF" w:rsidRDefault="00617DCF" w:rsidP="00617D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7DCF">
        <w:rPr>
          <w:rFonts w:eastAsia="Calibri"/>
          <w:sz w:val="28"/>
          <w:szCs w:val="28"/>
          <w:lang w:eastAsia="en-US"/>
        </w:rPr>
        <w:t xml:space="preserve">Кроме того в течение года реализуется цикл бесед с родителями (родительский лекторий), разъясняющих их ответственность за ненадлежащее выполнение родительских обязанностей, об организации семейного досуга, семейных традициях. Беседы с </w:t>
      </w:r>
      <w:proofErr w:type="gramStart"/>
      <w:r w:rsidRPr="00617DCF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617DCF">
        <w:rPr>
          <w:rFonts w:eastAsia="Calibri"/>
          <w:sz w:val="28"/>
          <w:szCs w:val="28"/>
          <w:lang w:eastAsia="en-US"/>
        </w:rPr>
        <w:t xml:space="preserve"> о пагубном влиянии вредных привычек, здоровом образе жизни, жизненных ценностях и приоритетах, просмотр и обсуждение тематических фильмов, спортивные мероприятия, Дни здоровья. </w:t>
      </w:r>
    </w:p>
    <w:p w:rsidR="00617DCF" w:rsidRPr="00617DCF" w:rsidRDefault="00617DCF" w:rsidP="00617DC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17DCF">
        <w:rPr>
          <w:rFonts w:eastAsia="Calibri"/>
          <w:sz w:val="28"/>
          <w:szCs w:val="28"/>
          <w:lang w:eastAsia="en-US"/>
        </w:rPr>
        <w:t xml:space="preserve">С целью </w:t>
      </w:r>
      <w:proofErr w:type="gramStart"/>
      <w:r w:rsidRPr="00617DCF">
        <w:rPr>
          <w:rFonts w:eastAsia="Calibri"/>
          <w:sz w:val="28"/>
          <w:szCs w:val="28"/>
          <w:lang w:eastAsia="en-US"/>
        </w:rPr>
        <w:t>формирования стратегии ведения здорового образа жизни</w:t>
      </w:r>
      <w:proofErr w:type="gramEnd"/>
      <w:r w:rsidRPr="00617DCF">
        <w:rPr>
          <w:rFonts w:eastAsia="Calibri"/>
          <w:sz w:val="28"/>
          <w:szCs w:val="28"/>
          <w:lang w:eastAsia="en-US"/>
        </w:rPr>
        <w:t xml:space="preserve"> и </w:t>
      </w:r>
      <w:r w:rsidRPr="00617DCF">
        <w:rPr>
          <w:rFonts w:eastAsia="Calibri"/>
          <w:bCs/>
          <w:sz w:val="28"/>
          <w:szCs w:val="28"/>
          <w:lang w:eastAsia="en-US"/>
        </w:rPr>
        <w:t>развития альтернативной употреблению наркотиков деятельности обучающихся</w:t>
      </w:r>
      <w:r w:rsidRPr="00617DCF">
        <w:rPr>
          <w:rFonts w:eastAsia="Calibri"/>
          <w:sz w:val="28"/>
          <w:szCs w:val="28"/>
          <w:lang w:eastAsia="en-US"/>
        </w:rPr>
        <w:t xml:space="preserve"> данная профилактическая работа ведется на постоянной основе</w:t>
      </w:r>
      <w:r w:rsidRPr="00617DCF">
        <w:rPr>
          <w:rFonts w:eastAsia="Calibri"/>
          <w:bCs/>
          <w:sz w:val="28"/>
          <w:szCs w:val="28"/>
          <w:lang w:eastAsia="en-US"/>
        </w:rPr>
        <w:t>.</w:t>
      </w:r>
    </w:p>
    <w:p w:rsidR="00631DC9" w:rsidRDefault="00631DC9" w:rsidP="0087311B">
      <w:pPr>
        <w:jc w:val="both"/>
        <w:rPr>
          <w:color w:val="000000"/>
          <w:sz w:val="28"/>
          <w:szCs w:val="28"/>
        </w:rPr>
      </w:pPr>
    </w:p>
    <w:p w:rsidR="00851B9B" w:rsidRPr="005B7789" w:rsidRDefault="00851B9B" w:rsidP="00851B9B">
      <w:pPr>
        <w:ind w:firstLine="709"/>
        <w:jc w:val="both"/>
        <w:rPr>
          <w:color w:val="000000"/>
          <w:sz w:val="28"/>
          <w:szCs w:val="28"/>
        </w:rPr>
      </w:pPr>
      <w:r w:rsidRPr="003E02F2">
        <w:rPr>
          <w:color w:val="000000"/>
          <w:sz w:val="28"/>
          <w:szCs w:val="28"/>
        </w:rPr>
        <w:t>РЕШИЛИ:</w:t>
      </w:r>
    </w:p>
    <w:p w:rsidR="00851B9B" w:rsidRPr="005B7789" w:rsidRDefault="002B1F36" w:rsidP="00851B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51B9B" w:rsidRPr="005B77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051267">
        <w:rPr>
          <w:color w:val="000000"/>
          <w:sz w:val="28"/>
          <w:szCs w:val="28"/>
        </w:rPr>
        <w:t xml:space="preserve"> Информацию докладчиков</w:t>
      </w:r>
      <w:r w:rsidR="00851B9B" w:rsidRPr="005B7789">
        <w:rPr>
          <w:color w:val="000000"/>
          <w:sz w:val="28"/>
          <w:szCs w:val="28"/>
        </w:rPr>
        <w:t xml:space="preserve"> принять к сведению. </w:t>
      </w:r>
    </w:p>
    <w:p w:rsidR="00240B48" w:rsidRPr="00240B48" w:rsidRDefault="00240B48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2.2. </w:t>
      </w:r>
      <w:r w:rsidR="002371CE">
        <w:rPr>
          <w:sz w:val="28"/>
          <w:szCs w:val="28"/>
          <w:shd w:val="clear" w:color="auto" w:fill="FFFFFF"/>
        </w:rPr>
        <w:t xml:space="preserve">Поручить </w:t>
      </w:r>
      <w:r w:rsidR="002371CE">
        <w:rPr>
          <w:sz w:val="28"/>
          <w:szCs w:val="28"/>
        </w:rPr>
        <w:t>н</w:t>
      </w:r>
      <w:r w:rsidRPr="001B6973">
        <w:rPr>
          <w:sz w:val="28"/>
          <w:szCs w:val="28"/>
        </w:rPr>
        <w:t xml:space="preserve">ачальнику управления образования Красносулинского района </w:t>
      </w:r>
      <w:r w:rsidRPr="001B6973">
        <w:rPr>
          <w:b/>
          <w:sz w:val="28"/>
          <w:szCs w:val="28"/>
        </w:rPr>
        <w:t>(</w:t>
      </w:r>
      <w:proofErr w:type="spellStart"/>
      <w:r w:rsidRPr="001B6973">
        <w:rPr>
          <w:b/>
          <w:sz w:val="28"/>
          <w:szCs w:val="28"/>
        </w:rPr>
        <w:t>Дремина</w:t>
      </w:r>
      <w:proofErr w:type="spellEnd"/>
      <w:r w:rsidRPr="001B6973">
        <w:rPr>
          <w:b/>
          <w:sz w:val="28"/>
          <w:szCs w:val="28"/>
        </w:rPr>
        <w:t xml:space="preserve"> М.П.)</w:t>
      </w:r>
      <w:r w:rsidRPr="001B6973">
        <w:rPr>
          <w:sz w:val="28"/>
          <w:szCs w:val="28"/>
        </w:rPr>
        <w:t>, директору ГБОУ РО «Красносулинский колледж промышленных технологий»</w:t>
      </w:r>
      <w:r w:rsidRPr="001B6973">
        <w:rPr>
          <w:b/>
          <w:sz w:val="28"/>
          <w:szCs w:val="28"/>
        </w:rPr>
        <w:t xml:space="preserve"> (Вакулина Г.Ю.)</w:t>
      </w:r>
      <w:r w:rsidR="002371CE">
        <w:rPr>
          <w:b/>
          <w:sz w:val="28"/>
          <w:szCs w:val="28"/>
        </w:rPr>
        <w:t xml:space="preserve">, </w:t>
      </w:r>
      <w:r w:rsidR="00A6636F" w:rsidRPr="00A6636F">
        <w:rPr>
          <w:sz w:val="28"/>
          <w:szCs w:val="28"/>
        </w:rPr>
        <w:t>совместно с МО МВД России «Красносулинский</w:t>
      </w:r>
      <w:r w:rsidR="00A6636F">
        <w:rPr>
          <w:b/>
          <w:sz w:val="28"/>
          <w:szCs w:val="28"/>
        </w:rPr>
        <w:t>» (</w:t>
      </w:r>
      <w:proofErr w:type="spellStart"/>
      <w:r w:rsidR="00A6636F">
        <w:rPr>
          <w:b/>
          <w:sz w:val="28"/>
          <w:szCs w:val="28"/>
        </w:rPr>
        <w:t>Поталов</w:t>
      </w:r>
      <w:proofErr w:type="spellEnd"/>
      <w:r w:rsidR="00A6636F">
        <w:rPr>
          <w:b/>
          <w:sz w:val="28"/>
          <w:szCs w:val="28"/>
        </w:rPr>
        <w:t xml:space="preserve"> В.В.):</w:t>
      </w:r>
    </w:p>
    <w:p w:rsidR="00240B48" w:rsidRPr="00240B48" w:rsidRDefault="00240B48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240B48">
        <w:rPr>
          <w:sz w:val="28"/>
          <w:szCs w:val="28"/>
        </w:rPr>
        <w:t>Принять дополнительные меры по разъяснению обучающимся в общеобразовательных и профессиональных образовательных организациях, юридической</w:t>
      </w:r>
      <w:r>
        <w:rPr>
          <w:sz w:val="28"/>
          <w:szCs w:val="28"/>
        </w:rPr>
        <w:t xml:space="preserve"> </w:t>
      </w:r>
      <w:r w:rsidRPr="00240B48">
        <w:rPr>
          <w:sz w:val="28"/>
          <w:szCs w:val="28"/>
        </w:rPr>
        <w:t xml:space="preserve">ответственности за потребление, хранение и сбыт наркотиков. Для формирования убеждения в неотвратимости наказания за совершение </w:t>
      </w:r>
      <w:r w:rsidRPr="00240B48">
        <w:rPr>
          <w:sz w:val="28"/>
          <w:szCs w:val="28"/>
        </w:rPr>
        <w:lastRenderedPageBreak/>
        <w:t>преступлений использовать примеры привлечения к уголовной ответственности обучающихся за совершение преступлений, связанных с наркотиками.</w:t>
      </w:r>
    </w:p>
    <w:p w:rsidR="00240B48" w:rsidRPr="00240B48" w:rsidRDefault="00456E8C" w:rsidP="00064102">
      <w:pPr>
        <w:shd w:val="clear" w:color="auto" w:fill="FFFFFF"/>
        <w:ind w:firstLine="709"/>
        <w:jc w:val="both"/>
        <w:rPr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постоянно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15.12.2026</w:t>
      </w:r>
      <w:r w:rsidRPr="00D82E02">
        <w:rPr>
          <w:b/>
          <w:sz w:val="28"/>
          <w:szCs w:val="28"/>
        </w:rPr>
        <w:t>.</w:t>
      </w:r>
    </w:p>
    <w:p w:rsidR="00240B48" w:rsidRPr="00176F7F" w:rsidRDefault="00064102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 w:rsidRPr="00176F7F">
        <w:rPr>
          <w:sz w:val="28"/>
          <w:szCs w:val="28"/>
        </w:rPr>
        <w:t>2.2</w:t>
      </w:r>
      <w:r w:rsidR="00240B48" w:rsidRPr="00176F7F">
        <w:rPr>
          <w:sz w:val="28"/>
          <w:szCs w:val="28"/>
        </w:rPr>
        <w:t>.2. Дополнительное внимание уделить следующим направлениям</w:t>
      </w:r>
    </w:p>
    <w:p w:rsidR="00240B48" w:rsidRPr="00240B48" w:rsidRDefault="00240B48" w:rsidP="00240B48">
      <w:pPr>
        <w:shd w:val="clear" w:color="auto" w:fill="FFFFFF"/>
        <w:jc w:val="both"/>
        <w:rPr>
          <w:sz w:val="28"/>
          <w:szCs w:val="28"/>
        </w:rPr>
      </w:pPr>
      <w:r w:rsidRPr="00176F7F">
        <w:rPr>
          <w:sz w:val="28"/>
          <w:szCs w:val="28"/>
        </w:rPr>
        <w:t>профилактической</w:t>
      </w:r>
      <w:r w:rsidRPr="00240B48">
        <w:rPr>
          <w:sz w:val="28"/>
          <w:szCs w:val="28"/>
        </w:rPr>
        <w:t xml:space="preserve"> работы:</w:t>
      </w:r>
    </w:p>
    <w:p w:rsidR="00240B48" w:rsidRPr="00240B48" w:rsidRDefault="00240B48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 w:rsidRPr="00240B48">
        <w:rPr>
          <w:sz w:val="28"/>
          <w:szCs w:val="28"/>
        </w:rPr>
        <w:t>развитию школьного наставничества со стороны старшеклассников младшим</w:t>
      </w:r>
      <w:r>
        <w:rPr>
          <w:sz w:val="28"/>
          <w:szCs w:val="28"/>
        </w:rPr>
        <w:t xml:space="preserve"> </w:t>
      </w:r>
      <w:r w:rsidRPr="00240B48">
        <w:rPr>
          <w:sz w:val="28"/>
          <w:szCs w:val="28"/>
        </w:rPr>
        <w:t>школьникам: оказание индивидуальной поддержки, содействие в их вовлечении в физкультурно-спортивные, досуговые мероприятия, в деятельность детско-молодежных общественных движений, клубных формирований, творческих кружков, спортивных организаций и секций;</w:t>
      </w:r>
    </w:p>
    <w:p w:rsidR="00240B48" w:rsidRPr="00240B48" w:rsidRDefault="00240B48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 w:rsidRPr="00240B48">
        <w:rPr>
          <w:sz w:val="28"/>
          <w:szCs w:val="28"/>
        </w:rPr>
        <w:t>размещению на информационных стендах и на сайтах образовательных</w:t>
      </w:r>
    </w:p>
    <w:p w:rsidR="00240B48" w:rsidRPr="00240B48" w:rsidRDefault="00240B48" w:rsidP="00240B48">
      <w:pPr>
        <w:shd w:val="clear" w:color="auto" w:fill="FFFFFF"/>
        <w:jc w:val="both"/>
        <w:rPr>
          <w:sz w:val="28"/>
          <w:szCs w:val="28"/>
        </w:rPr>
      </w:pPr>
      <w:proofErr w:type="gramStart"/>
      <w:r w:rsidRPr="00240B48">
        <w:rPr>
          <w:sz w:val="28"/>
          <w:szCs w:val="28"/>
        </w:rPr>
        <w:t>организаций в информационно-телекоммуникационной сети «Интернет»: кратких информационных материалов (памяток) о негативных последствиях приема наркотиков для здоровья человека, юридических последствиях злоупотребления ими и участия в их незаконном обороте; информации для родителей и обучающихся по обеспечению безопасности несовершеннолет</w:t>
      </w:r>
      <w:r w:rsidR="00AA71B5">
        <w:rPr>
          <w:sz w:val="28"/>
          <w:szCs w:val="28"/>
        </w:rPr>
        <w:t>них в вечернее и ночное время, о</w:t>
      </w:r>
      <w:r w:rsidRPr="00240B48">
        <w:rPr>
          <w:sz w:val="28"/>
          <w:szCs w:val="28"/>
        </w:rPr>
        <w:t xml:space="preserve">рганизации трудовой, </w:t>
      </w:r>
      <w:proofErr w:type="spellStart"/>
      <w:r w:rsidRPr="00240B48">
        <w:rPr>
          <w:sz w:val="28"/>
          <w:szCs w:val="28"/>
        </w:rPr>
        <w:t>досуговой</w:t>
      </w:r>
      <w:proofErr w:type="spellEnd"/>
      <w:r w:rsidRPr="00240B48">
        <w:rPr>
          <w:sz w:val="28"/>
          <w:szCs w:val="28"/>
        </w:rPr>
        <w:t>, спортивной занятости детей в свободное от уч</w:t>
      </w:r>
      <w:r>
        <w:rPr>
          <w:sz w:val="28"/>
          <w:szCs w:val="28"/>
        </w:rPr>
        <w:t>ебы время, в каникулярный период</w:t>
      </w:r>
      <w:r w:rsidRPr="00240B48">
        <w:rPr>
          <w:sz w:val="28"/>
          <w:szCs w:val="28"/>
        </w:rPr>
        <w:t>;</w:t>
      </w:r>
      <w:proofErr w:type="gramEnd"/>
    </w:p>
    <w:p w:rsidR="00240B48" w:rsidRPr="00240B48" w:rsidRDefault="00240B48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 w:rsidRPr="00240B48">
        <w:rPr>
          <w:sz w:val="28"/>
          <w:szCs w:val="28"/>
        </w:rPr>
        <w:t xml:space="preserve">организации трудовой занятости </w:t>
      </w:r>
      <w:proofErr w:type="gramStart"/>
      <w:r w:rsidRPr="00240B48">
        <w:rPr>
          <w:sz w:val="28"/>
          <w:szCs w:val="28"/>
        </w:rPr>
        <w:t>обучающихся</w:t>
      </w:r>
      <w:proofErr w:type="gramEnd"/>
      <w:r w:rsidRPr="00240B48">
        <w:rPr>
          <w:sz w:val="28"/>
          <w:szCs w:val="28"/>
        </w:rPr>
        <w:t xml:space="preserve"> в свободное от учебы время</w:t>
      </w:r>
      <w:r>
        <w:rPr>
          <w:sz w:val="28"/>
          <w:szCs w:val="28"/>
        </w:rPr>
        <w:t xml:space="preserve"> </w:t>
      </w:r>
      <w:r w:rsidRPr="00240B48">
        <w:rPr>
          <w:sz w:val="28"/>
          <w:szCs w:val="28"/>
        </w:rPr>
        <w:t>и в каникулярный период (совместно с органами службы занятости населения);</w:t>
      </w:r>
    </w:p>
    <w:p w:rsidR="00240B48" w:rsidRPr="00240B48" w:rsidRDefault="00240B48" w:rsidP="00240B48">
      <w:pPr>
        <w:shd w:val="clear" w:color="auto" w:fill="FFFFFF"/>
        <w:ind w:firstLine="709"/>
        <w:jc w:val="both"/>
        <w:rPr>
          <w:sz w:val="28"/>
          <w:szCs w:val="28"/>
        </w:rPr>
      </w:pPr>
      <w:r w:rsidRPr="00240B48">
        <w:rPr>
          <w:sz w:val="28"/>
          <w:szCs w:val="28"/>
        </w:rPr>
        <w:t>проведению родительских собраний по вопросам исполнения обязанностей по воспитанию детей, обеспечения их безопасности, защиты жизни и здоровья, профилактики безнадзорности и правонарушений несовершеннолетних.</w:t>
      </w:r>
    </w:p>
    <w:p w:rsidR="00AA71B5" w:rsidRPr="00240B48" w:rsidRDefault="00AA71B5" w:rsidP="00AA71B5">
      <w:pPr>
        <w:shd w:val="clear" w:color="auto" w:fill="FFFFFF"/>
        <w:ind w:firstLine="709"/>
        <w:jc w:val="both"/>
        <w:rPr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постоянно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15.03.2026</w:t>
      </w:r>
      <w:r w:rsidRPr="00D82E02">
        <w:rPr>
          <w:b/>
          <w:sz w:val="28"/>
          <w:szCs w:val="28"/>
        </w:rPr>
        <w:t>.</w:t>
      </w:r>
    </w:p>
    <w:p w:rsidR="00240B48" w:rsidRPr="00176F7F" w:rsidRDefault="00176F7F" w:rsidP="00176F7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176F7F">
        <w:rPr>
          <w:sz w:val="28"/>
          <w:szCs w:val="28"/>
        </w:rPr>
        <w:t>2.3. Рекомендовать начальнику МО МВД России «Красносулинский» (</w:t>
      </w:r>
      <w:proofErr w:type="spellStart"/>
      <w:r w:rsidRPr="00176F7F">
        <w:rPr>
          <w:b/>
          <w:sz w:val="28"/>
          <w:szCs w:val="28"/>
        </w:rPr>
        <w:t>Поталов</w:t>
      </w:r>
      <w:proofErr w:type="spellEnd"/>
      <w:r w:rsidRPr="00176F7F">
        <w:rPr>
          <w:b/>
          <w:sz w:val="28"/>
          <w:szCs w:val="28"/>
        </w:rPr>
        <w:t xml:space="preserve"> В.В.):</w:t>
      </w:r>
    </w:p>
    <w:p w:rsidR="00176F7F" w:rsidRPr="00176F7F" w:rsidRDefault="00176F7F" w:rsidP="00176F7F">
      <w:pPr>
        <w:shd w:val="clear" w:color="auto" w:fill="FFFFFF"/>
        <w:ind w:firstLine="709"/>
        <w:jc w:val="both"/>
        <w:rPr>
          <w:sz w:val="28"/>
          <w:szCs w:val="28"/>
        </w:rPr>
      </w:pPr>
      <w:r w:rsidRPr="00176F7F">
        <w:rPr>
          <w:sz w:val="28"/>
          <w:szCs w:val="28"/>
        </w:rPr>
        <w:t>2.3.1. Рассмотреть возможность принятия дополнительных мер по выявлению и привлечению к ответственности лиц, наносящих на сте</w:t>
      </w:r>
      <w:r w:rsidR="001861D8">
        <w:rPr>
          <w:sz w:val="28"/>
          <w:szCs w:val="28"/>
        </w:rPr>
        <w:t xml:space="preserve">ны зданий и сооружений надписи </w:t>
      </w:r>
      <w:r w:rsidRPr="00176F7F">
        <w:rPr>
          <w:sz w:val="28"/>
          <w:szCs w:val="28"/>
        </w:rPr>
        <w:t xml:space="preserve">(изображения), содержащие незаконную рекламу наркотиков, либо информацию о местах их приобретения (надписи, </w:t>
      </w:r>
      <w:proofErr w:type="spellStart"/>
      <w:r w:rsidRPr="00176F7F">
        <w:rPr>
          <w:sz w:val="28"/>
          <w:szCs w:val="28"/>
        </w:rPr>
        <w:t>интернет-ссылки</w:t>
      </w:r>
      <w:proofErr w:type="spellEnd"/>
      <w:r w:rsidRPr="00176F7F">
        <w:rPr>
          <w:sz w:val="28"/>
          <w:szCs w:val="28"/>
        </w:rPr>
        <w:t xml:space="preserve">, </w:t>
      </w:r>
      <w:proofErr w:type="spellStart"/>
      <w:r w:rsidRPr="00176F7F">
        <w:rPr>
          <w:sz w:val="28"/>
          <w:szCs w:val="28"/>
        </w:rPr>
        <w:t>графити</w:t>
      </w:r>
      <w:proofErr w:type="spellEnd"/>
      <w:r w:rsidRPr="00176F7F">
        <w:rPr>
          <w:sz w:val="28"/>
          <w:szCs w:val="28"/>
        </w:rPr>
        <w:t xml:space="preserve">, </w:t>
      </w:r>
      <w:r w:rsidRPr="00176F7F">
        <w:rPr>
          <w:sz w:val="28"/>
          <w:szCs w:val="28"/>
          <w:lang w:val="en-US"/>
        </w:rPr>
        <w:t>QR</w:t>
      </w:r>
      <w:r w:rsidRPr="00176F7F">
        <w:rPr>
          <w:sz w:val="28"/>
          <w:szCs w:val="28"/>
        </w:rPr>
        <w:t>-коды и другие).</w:t>
      </w:r>
    </w:p>
    <w:p w:rsidR="00617DCF" w:rsidRPr="00825B54" w:rsidRDefault="00617DCF" w:rsidP="00AA71B5">
      <w:pPr>
        <w:shd w:val="clear" w:color="auto" w:fill="FFFFFF"/>
        <w:tabs>
          <w:tab w:val="left" w:pos="8288"/>
        </w:tabs>
        <w:ind w:firstLine="709"/>
        <w:jc w:val="both"/>
        <w:rPr>
          <w:color w:val="000000"/>
          <w:sz w:val="28"/>
          <w:szCs w:val="28"/>
        </w:rPr>
      </w:pPr>
      <w:r w:rsidRPr="00825B54">
        <w:rPr>
          <w:b/>
          <w:sz w:val="28"/>
          <w:szCs w:val="28"/>
        </w:rPr>
        <w:t>Срок: постоянно. Доклад до 15.12.202</w:t>
      </w:r>
      <w:r w:rsidR="00620016">
        <w:rPr>
          <w:b/>
          <w:sz w:val="28"/>
          <w:szCs w:val="28"/>
        </w:rPr>
        <w:t>6</w:t>
      </w:r>
      <w:r w:rsidRPr="00825B54">
        <w:rPr>
          <w:b/>
          <w:sz w:val="28"/>
          <w:szCs w:val="28"/>
        </w:rPr>
        <w:t>.</w:t>
      </w:r>
      <w:r w:rsidR="00AA71B5">
        <w:rPr>
          <w:b/>
          <w:sz w:val="28"/>
          <w:szCs w:val="28"/>
        </w:rPr>
        <w:tab/>
      </w:r>
    </w:p>
    <w:p w:rsidR="00617DCF" w:rsidRDefault="00617DCF" w:rsidP="001B3803">
      <w:pPr>
        <w:shd w:val="clear" w:color="auto" w:fill="FFFFFF"/>
        <w:jc w:val="both"/>
        <w:rPr>
          <w:sz w:val="28"/>
          <w:szCs w:val="28"/>
        </w:rPr>
      </w:pPr>
    </w:p>
    <w:p w:rsidR="00617DCF" w:rsidRDefault="00617DCF" w:rsidP="001B3803">
      <w:pPr>
        <w:shd w:val="clear" w:color="auto" w:fill="FFFFFF"/>
        <w:jc w:val="both"/>
        <w:rPr>
          <w:sz w:val="28"/>
          <w:szCs w:val="28"/>
        </w:rPr>
      </w:pPr>
    </w:p>
    <w:p w:rsidR="00617DCF" w:rsidRDefault="00617DCF" w:rsidP="001B3803">
      <w:pPr>
        <w:shd w:val="clear" w:color="auto" w:fill="FFFFFF"/>
        <w:jc w:val="both"/>
        <w:rPr>
          <w:sz w:val="28"/>
          <w:szCs w:val="28"/>
        </w:rPr>
      </w:pPr>
    </w:p>
    <w:p w:rsidR="00617DCF" w:rsidRPr="009F5E9D" w:rsidRDefault="00617DCF" w:rsidP="001B3803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A941A2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43343E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</w:tc>
      </w:tr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AC74D4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Мякинченко</w:t>
            </w:r>
          </w:p>
        </w:tc>
      </w:tr>
    </w:tbl>
    <w:p w:rsidR="007F4BAA" w:rsidRDefault="007F4BAA" w:rsidP="007F4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7F4BAA" w:rsidSect="00A941A2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2D56F3"/>
    <w:multiLevelType w:val="hybridMultilevel"/>
    <w:tmpl w:val="C14C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50438F"/>
    <w:multiLevelType w:val="hybridMultilevel"/>
    <w:tmpl w:val="F8AC84B0"/>
    <w:lvl w:ilvl="0" w:tplc="AF001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4E6449"/>
    <w:multiLevelType w:val="hybridMultilevel"/>
    <w:tmpl w:val="D0FABCC0"/>
    <w:lvl w:ilvl="0" w:tplc="3A68FA38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6E6320E6"/>
    <w:multiLevelType w:val="hybridMultilevel"/>
    <w:tmpl w:val="A7445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21F49"/>
    <w:multiLevelType w:val="multilevel"/>
    <w:tmpl w:val="C93EE6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072"/>
    <w:rsid w:val="00001EB3"/>
    <w:rsid w:val="00003C32"/>
    <w:rsid w:val="0000787A"/>
    <w:rsid w:val="0001087D"/>
    <w:rsid w:val="00010E66"/>
    <w:rsid w:val="00014C0D"/>
    <w:rsid w:val="0002451C"/>
    <w:rsid w:val="00027467"/>
    <w:rsid w:val="00031793"/>
    <w:rsid w:val="00036434"/>
    <w:rsid w:val="000408D4"/>
    <w:rsid w:val="00040AB4"/>
    <w:rsid w:val="000417AC"/>
    <w:rsid w:val="0004197B"/>
    <w:rsid w:val="00045BEE"/>
    <w:rsid w:val="00045FFF"/>
    <w:rsid w:val="00051267"/>
    <w:rsid w:val="0005198A"/>
    <w:rsid w:val="000556D0"/>
    <w:rsid w:val="00064102"/>
    <w:rsid w:val="0007141D"/>
    <w:rsid w:val="0007260C"/>
    <w:rsid w:val="00082A9C"/>
    <w:rsid w:val="00083668"/>
    <w:rsid w:val="00086C65"/>
    <w:rsid w:val="00093D7E"/>
    <w:rsid w:val="00095403"/>
    <w:rsid w:val="00097341"/>
    <w:rsid w:val="000A1440"/>
    <w:rsid w:val="000B15CF"/>
    <w:rsid w:val="000B3C66"/>
    <w:rsid w:val="000B70ED"/>
    <w:rsid w:val="000C1B49"/>
    <w:rsid w:val="000C4388"/>
    <w:rsid w:val="000D2B24"/>
    <w:rsid w:val="000D3864"/>
    <w:rsid w:val="000D3EDA"/>
    <w:rsid w:val="000D66A9"/>
    <w:rsid w:val="000D73A9"/>
    <w:rsid w:val="000E131A"/>
    <w:rsid w:val="000E284F"/>
    <w:rsid w:val="000E5CAB"/>
    <w:rsid w:val="000E6863"/>
    <w:rsid w:val="000F0041"/>
    <w:rsid w:val="00103620"/>
    <w:rsid w:val="0011067F"/>
    <w:rsid w:val="00110DA0"/>
    <w:rsid w:val="00111D17"/>
    <w:rsid w:val="00114376"/>
    <w:rsid w:val="001156B9"/>
    <w:rsid w:val="0012356F"/>
    <w:rsid w:val="001278BF"/>
    <w:rsid w:val="00130E30"/>
    <w:rsid w:val="0013297A"/>
    <w:rsid w:val="00132E5B"/>
    <w:rsid w:val="00133335"/>
    <w:rsid w:val="001363AF"/>
    <w:rsid w:val="00140E9F"/>
    <w:rsid w:val="001472BA"/>
    <w:rsid w:val="00150FF7"/>
    <w:rsid w:val="001545CD"/>
    <w:rsid w:val="0015555D"/>
    <w:rsid w:val="00156ABC"/>
    <w:rsid w:val="00156CA2"/>
    <w:rsid w:val="00167036"/>
    <w:rsid w:val="00167C15"/>
    <w:rsid w:val="001707E2"/>
    <w:rsid w:val="0017081C"/>
    <w:rsid w:val="0017370B"/>
    <w:rsid w:val="001748EE"/>
    <w:rsid w:val="00174E0F"/>
    <w:rsid w:val="00176F7F"/>
    <w:rsid w:val="00180AE2"/>
    <w:rsid w:val="00181EF6"/>
    <w:rsid w:val="001839C4"/>
    <w:rsid w:val="001842E6"/>
    <w:rsid w:val="00184EFB"/>
    <w:rsid w:val="001852D5"/>
    <w:rsid w:val="001861D8"/>
    <w:rsid w:val="001861ED"/>
    <w:rsid w:val="001903A1"/>
    <w:rsid w:val="001926D0"/>
    <w:rsid w:val="00193219"/>
    <w:rsid w:val="00197136"/>
    <w:rsid w:val="001A087D"/>
    <w:rsid w:val="001A5669"/>
    <w:rsid w:val="001B3803"/>
    <w:rsid w:val="001B6973"/>
    <w:rsid w:val="001C0EA1"/>
    <w:rsid w:val="001C1E1A"/>
    <w:rsid w:val="001C2BDF"/>
    <w:rsid w:val="001C5967"/>
    <w:rsid w:val="001E1165"/>
    <w:rsid w:val="001E5837"/>
    <w:rsid w:val="001E6FFB"/>
    <w:rsid w:val="001F14E8"/>
    <w:rsid w:val="001F2450"/>
    <w:rsid w:val="001F39F2"/>
    <w:rsid w:val="001F3CA7"/>
    <w:rsid w:val="001F79CE"/>
    <w:rsid w:val="00203814"/>
    <w:rsid w:val="00214907"/>
    <w:rsid w:val="00214F12"/>
    <w:rsid w:val="00217697"/>
    <w:rsid w:val="00221403"/>
    <w:rsid w:val="002234BA"/>
    <w:rsid w:val="0023088E"/>
    <w:rsid w:val="00233802"/>
    <w:rsid w:val="00234AC3"/>
    <w:rsid w:val="002371CE"/>
    <w:rsid w:val="00240B48"/>
    <w:rsid w:val="002475B9"/>
    <w:rsid w:val="00253113"/>
    <w:rsid w:val="00254589"/>
    <w:rsid w:val="0025731F"/>
    <w:rsid w:val="002603B8"/>
    <w:rsid w:val="002726C7"/>
    <w:rsid w:val="00277C66"/>
    <w:rsid w:val="00280D6B"/>
    <w:rsid w:val="00282027"/>
    <w:rsid w:val="002877D7"/>
    <w:rsid w:val="00287B5E"/>
    <w:rsid w:val="00287D0E"/>
    <w:rsid w:val="00294CDB"/>
    <w:rsid w:val="00295B4E"/>
    <w:rsid w:val="002A303D"/>
    <w:rsid w:val="002A39B3"/>
    <w:rsid w:val="002A5236"/>
    <w:rsid w:val="002A5608"/>
    <w:rsid w:val="002B1F36"/>
    <w:rsid w:val="002C12A5"/>
    <w:rsid w:val="002D1700"/>
    <w:rsid w:val="002E03E8"/>
    <w:rsid w:val="002E0652"/>
    <w:rsid w:val="002E451F"/>
    <w:rsid w:val="002E5E82"/>
    <w:rsid w:val="002E7A4D"/>
    <w:rsid w:val="002F0AD6"/>
    <w:rsid w:val="002F2CFF"/>
    <w:rsid w:val="002F5698"/>
    <w:rsid w:val="002F6816"/>
    <w:rsid w:val="00300628"/>
    <w:rsid w:val="00312627"/>
    <w:rsid w:val="00315BBB"/>
    <w:rsid w:val="00326F2A"/>
    <w:rsid w:val="003309F1"/>
    <w:rsid w:val="00332034"/>
    <w:rsid w:val="00332CF4"/>
    <w:rsid w:val="00334B2D"/>
    <w:rsid w:val="00334BB8"/>
    <w:rsid w:val="0034274C"/>
    <w:rsid w:val="00346AEF"/>
    <w:rsid w:val="0035422A"/>
    <w:rsid w:val="003559D0"/>
    <w:rsid w:val="00361F03"/>
    <w:rsid w:val="0036638D"/>
    <w:rsid w:val="00381F93"/>
    <w:rsid w:val="0038234C"/>
    <w:rsid w:val="003835C9"/>
    <w:rsid w:val="00385775"/>
    <w:rsid w:val="0038660A"/>
    <w:rsid w:val="00387547"/>
    <w:rsid w:val="00390E34"/>
    <w:rsid w:val="00392859"/>
    <w:rsid w:val="003A029F"/>
    <w:rsid w:val="003A5F94"/>
    <w:rsid w:val="003B572B"/>
    <w:rsid w:val="003B7CE4"/>
    <w:rsid w:val="003C3F68"/>
    <w:rsid w:val="003D24FD"/>
    <w:rsid w:val="003D43CA"/>
    <w:rsid w:val="003E02F2"/>
    <w:rsid w:val="003E3419"/>
    <w:rsid w:val="003F1E50"/>
    <w:rsid w:val="003F643C"/>
    <w:rsid w:val="004062E9"/>
    <w:rsid w:val="0040687B"/>
    <w:rsid w:val="00414C3F"/>
    <w:rsid w:val="0041787E"/>
    <w:rsid w:val="00422421"/>
    <w:rsid w:val="004237E2"/>
    <w:rsid w:val="00430147"/>
    <w:rsid w:val="0043343E"/>
    <w:rsid w:val="00437317"/>
    <w:rsid w:val="0044441B"/>
    <w:rsid w:val="004466E9"/>
    <w:rsid w:val="00446917"/>
    <w:rsid w:val="004476B5"/>
    <w:rsid w:val="00453EC3"/>
    <w:rsid w:val="004555C5"/>
    <w:rsid w:val="00456E8C"/>
    <w:rsid w:val="00460D3C"/>
    <w:rsid w:val="004624F1"/>
    <w:rsid w:val="004625FA"/>
    <w:rsid w:val="00464E29"/>
    <w:rsid w:val="0047159D"/>
    <w:rsid w:val="00472D56"/>
    <w:rsid w:val="00473266"/>
    <w:rsid w:val="00480260"/>
    <w:rsid w:val="00480DE6"/>
    <w:rsid w:val="00480E30"/>
    <w:rsid w:val="004871EC"/>
    <w:rsid w:val="00493D43"/>
    <w:rsid w:val="004A0CF3"/>
    <w:rsid w:val="004A1352"/>
    <w:rsid w:val="004A15F8"/>
    <w:rsid w:val="004A462C"/>
    <w:rsid w:val="004A48FA"/>
    <w:rsid w:val="004A605A"/>
    <w:rsid w:val="004B2D5D"/>
    <w:rsid w:val="004C02E2"/>
    <w:rsid w:val="004C3B54"/>
    <w:rsid w:val="004C5FDB"/>
    <w:rsid w:val="004D0A6F"/>
    <w:rsid w:val="004E0D8A"/>
    <w:rsid w:val="004F21EF"/>
    <w:rsid w:val="004F2F46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59D5"/>
    <w:rsid w:val="00540D5E"/>
    <w:rsid w:val="00542AFA"/>
    <w:rsid w:val="0054563B"/>
    <w:rsid w:val="00547BDF"/>
    <w:rsid w:val="0055340B"/>
    <w:rsid w:val="00563317"/>
    <w:rsid w:val="00563CE4"/>
    <w:rsid w:val="00571717"/>
    <w:rsid w:val="00575BA1"/>
    <w:rsid w:val="00585277"/>
    <w:rsid w:val="00586F1C"/>
    <w:rsid w:val="00590180"/>
    <w:rsid w:val="0059257E"/>
    <w:rsid w:val="005A0127"/>
    <w:rsid w:val="005A0B83"/>
    <w:rsid w:val="005A2990"/>
    <w:rsid w:val="005A4506"/>
    <w:rsid w:val="005A5F65"/>
    <w:rsid w:val="005B7789"/>
    <w:rsid w:val="005C4449"/>
    <w:rsid w:val="005C60BF"/>
    <w:rsid w:val="005C7205"/>
    <w:rsid w:val="005C779C"/>
    <w:rsid w:val="005D050B"/>
    <w:rsid w:val="005D7FE6"/>
    <w:rsid w:val="005E5155"/>
    <w:rsid w:val="005F1E82"/>
    <w:rsid w:val="005F3658"/>
    <w:rsid w:val="00602231"/>
    <w:rsid w:val="006066D6"/>
    <w:rsid w:val="00617DCF"/>
    <w:rsid w:val="00620016"/>
    <w:rsid w:val="00620081"/>
    <w:rsid w:val="00622AFD"/>
    <w:rsid w:val="0062326D"/>
    <w:rsid w:val="00625491"/>
    <w:rsid w:val="00631DC9"/>
    <w:rsid w:val="00632A0B"/>
    <w:rsid w:val="00634CAA"/>
    <w:rsid w:val="006368B4"/>
    <w:rsid w:val="006408C8"/>
    <w:rsid w:val="00640C3D"/>
    <w:rsid w:val="0064219D"/>
    <w:rsid w:val="006472DD"/>
    <w:rsid w:val="0065063D"/>
    <w:rsid w:val="00652DDC"/>
    <w:rsid w:val="00653551"/>
    <w:rsid w:val="006555B8"/>
    <w:rsid w:val="0065647F"/>
    <w:rsid w:val="00661A63"/>
    <w:rsid w:val="006633A9"/>
    <w:rsid w:val="00667CE6"/>
    <w:rsid w:val="00671B75"/>
    <w:rsid w:val="00674BF3"/>
    <w:rsid w:val="00675CA0"/>
    <w:rsid w:val="00680AF0"/>
    <w:rsid w:val="00683975"/>
    <w:rsid w:val="0068668F"/>
    <w:rsid w:val="00691D31"/>
    <w:rsid w:val="0069226F"/>
    <w:rsid w:val="00693D80"/>
    <w:rsid w:val="00697812"/>
    <w:rsid w:val="006A3993"/>
    <w:rsid w:val="006B35A8"/>
    <w:rsid w:val="006B5BE9"/>
    <w:rsid w:val="006C4B9A"/>
    <w:rsid w:val="006C6F78"/>
    <w:rsid w:val="006D3DBE"/>
    <w:rsid w:val="006D4DA6"/>
    <w:rsid w:val="006D7003"/>
    <w:rsid w:val="006F7184"/>
    <w:rsid w:val="00701699"/>
    <w:rsid w:val="00705608"/>
    <w:rsid w:val="00713BBD"/>
    <w:rsid w:val="007217A2"/>
    <w:rsid w:val="00725496"/>
    <w:rsid w:val="00735E74"/>
    <w:rsid w:val="0074077D"/>
    <w:rsid w:val="00743468"/>
    <w:rsid w:val="00744668"/>
    <w:rsid w:val="00752323"/>
    <w:rsid w:val="0075613A"/>
    <w:rsid w:val="00757861"/>
    <w:rsid w:val="007623EE"/>
    <w:rsid w:val="0076258F"/>
    <w:rsid w:val="007758D7"/>
    <w:rsid w:val="00783A2D"/>
    <w:rsid w:val="007841E8"/>
    <w:rsid w:val="0078562B"/>
    <w:rsid w:val="00787320"/>
    <w:rsid w:val="00791984"/>
    <w:rsid w:val="007932DD"/>
    <w:rsid w:val="007978AF"/>
    <w:rsid w:val="007A0894"/>
    <w:rsid w:val="007A0969"/>
    <w:rsid w:val="007B16DC"/>
    <w:rsid w:val="007B26AD"/>
    <w:rsid w:val="007B5552"/>
    <w:rsid w:val="007C26F2"/>
    <w:rsid w:val="007C6900"/>
    <w:rsid w:val="007C6E3C"/>
    <w:rsid w:val="007D56C2"/>
    <w:rsid w:val="007D56E5"/>
    <w:rsid w:val="007D74DD"/>
    <w:rsid w:val="007D782F"/>
    <w:rsid w:val="007D7F63"/>
    <w:rsid w:val="007E5E0C"/>
    <w:rsid w:val="007F18D9"/>
    <w:rsid w:val="007F4BAA"/>
    <w:rsid w:val="007F5247"/>
    <w:rsid w:val="007F71B0"/>
    <w:rsid w:val="007F798D"/>
    <w:rsid w:val="008100EC"/>
    <w:rsid w:val="008118F2"/>
    <w:rsid w:val="00815929"/>
    <w:rsid w:val="0081638A"/>
    <w:rsid w:val="00817504"/>
    <w:rsid w:val="008248BB"/>
    <w:rsid w:val="00825B54"/>
    <w:rsid w:val="008275D1"/>
    <w:rsid w:val="00833D90"/>
    <w:rsid w:val="008356B5"/>
    <w:rsid w:val="0084198C"/>
    <w:rsid w:val="00846533"/>
    <w:rsid w:val="00851B9B"/>
    <w:rsid w:val="00866498"/>
    <w:rsid w:val="00870641"/>
    <w:rsid w:val="0087311B"/>
    <w:rsid w:val="00873827"/>
    <w:rsid w:val="0087629F"/>
    <w:rsid w:val="00876A88"/>
    <w:rsid w:val="00880386"/>
    <w:rsid w:val="00882D27"/>
    <w:rsid w:val="008859D5"/>
    <w:rsid w:val="008860DA"/>
    <w:rsid w:val="0088694C"/>
    <w:rsid w:val="00890439"/>
    <w:rsid w:val="008905C4"/>
    <w:rsid w:val="008907DB"/>
    <w:rsid w:val="00890D94"/>
    <w:rsid w:val="0089302D"/>
    <w:rsid w:val="008947A1"/>
    <w:rsid w:val="00894926"/>
    <w:rsid w:val="008A1BBA"/>
    <w:rsid w:val="008A5531"/>
    <w:rsid w:val="008B0859"/>
    <w:rsid w:val="008B2F43"/>
    <w:rsid w:val="008B4004"/>
    <w:rsid w:val="008B4ED1"/>
    <w:rsid w:val="008C02AE"/>
    <w:rsid w:val="008C29AF"/>
    <w:rsid w:val="008C38B2"/>
    <w:rsid w:val="008C5128"/>
    <w:rsid w:val="008C6FEB"/>
    <w:rsid w:val="008D137B"/>
    <w:rsid w:val="008E1C0F"/>
    <w:rsid w:val="008E1E31"/>
    <w:rsid w:val="008E2872"/>
    <w:rsid w:val="008E60A3"/>
    <w:rsid w:val="008E7DEC"/>
    <w:rsid w:val="008F3CB4"/>
    <w:rsid w:val="00905545"/>
    <w:rsid w:val="0090743B"/>
    <w:rsid w:val="00910DA5"/>
    <w:rsid w:val="00920E56"/>
    <w:rsid w:val="0092359A"/>
    <w:rsid w:val="009242A2"/>
    <w:rsid w:val="00925821"/>
    <w:rsid w:val="00926C3C"/>
    <w:rsid w:val="0092742B"/>
    <w:rsid w:val="009317F4"/>
    <w:rsid w:val="009367BB"/>
    <w:rsid w:val="00945611"/>
    <w:rsid w:val="00946768"/>
    <w:rsid w:val="00946F97"/>
    <w:rsid w:val="00950EC2"/>
    <w:rsid w:val="009574FB"/>
    <w:rsid w:val="009652B8"/>
    <w:rsid w:val="009704F6"/>
    <w:rsid w:val="00971927"/>
    <w:rsid w:val="009733DE"/>
    <w:rsid w:val="00987F6E"/>
    <w:rsid w:val="00992FE8"/>
    <w:rsid w:val="00997D20"/>
    <w:rsid w:val="009B1A6C"/>
    <w:rsid w:val="009B285A"/>
    <w:rsid w:val="009B4E8C"/>
    <w:rsid w:val="009C23F6"/>
    <w:rsid w:val="009C474D"/>
    <w:rsid w:val="009C5549"/>
    <w:rsid w:val="009D30B7"/>
    <w:rsid w:val="009D758C"/>
    <w:rsid w:val="009E3032"/>
    <w:rsid w:val="009E3084"/>
    <w:rsid w:val="009F4B80"/>
    <w:rsid w:val="009F5E9D"/>
    <w:rsid w:val="009F6718"/>
    <w:rsid w:val="00A06BBB"/>
    <w:rsid w:val="00A06F52"/>
    <w:rsid w:val="00A119D1"/>
    <w:rsid w:val="00A1288B"/>
    <w:rsid w:val="00A142FD"/>
    <w:rsid w:val="00A17085"/>
    <w:rsid w:val="00A2237E"/>
    <w:rsid w:val="00A224D9"/>
    <w:rsid w:val="00A22B9A"/>
    <w:rsid w:val="00A23889"/>
    <w:rsid w:val="00A24012"/>
    <w:rsid w:val="00A26D5F"/>
    <w:rsid w:val="00A35658"/>
    <w:rsid w:val="00A37719"/>
    <w:rsid w:val="00A5710B"/>
    <w:rsid w:val="00A579CC"/>
    <w:rsid w:val="00A6197F"/>
    <w:rsid w:val="00A633AB"/>
    <w:rsid w:val="00A6573A"/>
    <w:rsid w:val="00A6636F"/>
    <w:rsid w:val="00A669CE"/>
    <w:rsid w:val="00A82FCA"/>
    <w:rsid w:val="00A8741E"/>
    <w:rsid w:val="00A941A2"/>
    <w:rsid w:val="00A96B1A"/>
    <w:rsid w:val="00A96DD4"/>
    <w:rsid w:val="00A97650"/>
    <w:rsid w:val="00AA3BA9"/>
    <w:rsid w:val="00AA45D3"/>
    <w:rsid w:val="00AA71B5"/>
    <w:rsid w:val="00AB5E3C"/>
    <w:rsid w:val="00AC1488"/>
    <w:rsid w:val="00AC205A"/>
    <w:rsid w:val="00AC6009"/>
    <w:rsid w:val="00AC74D4"/>
    <w:rsid w:val="00AC7F78"/>
    <w:rsid w:val="00AD3221"/>
    <w:rsid w:val="00AE7D8F"/>
    <w:rsid w:val="00AF0FFA"/>
    <w:rsid w:val="00AF2D24"/>
    <w:rsid w:val="00AF3B91"/>
    <w:rsid w:val="00AF7FDD"/>
    <w:rsid w:val="00B03E07"/>
    <w:rsid w:val="00B14CE3"/>
    <w:rsid w:val="00B20D8B"/>
    <w:rsid w:val="00B27E5C"/>
    <w:rsid w:val="00B360C8"/>
    <w:rsid w:val="00B41697"/>
    <w:rsid w:val="00B434FB"/>
    <w:rsid w:val="00B44BDC"/>
    <w:rsid w:val="00B45313"/>
    <w:rsid w:val="00B50574"/>
    <w:rsid w:val="00B535A7"/>
    <w:rsid w:val="00B53689"/>
    <w:rsid w:val="00B548C1"/>
    <w:rsid w:val="00B55673"/>
    <w:rsid w:val="00B56BBA"/>
    <w:rsid w:val="00B7250E"/>
    <w:rsid w:val="00B72745"/>
    <w:rsid w:val="00B779CF"/>
    <w:rsid w:val="00B8014A"/>
    <w:rsid w:val="00B8365B"/>
    <w:rsid w:val="00B92136"/>
    <w:rsid w:val="00BA2616"/>
    <w:rsid w:val="00BC053A"/>
    <w:rsid w:val="00BD1DEB"/>
    <w:rsid w:val="00BD27C6"/>
    <w:rsid w:val="00BD7A22"/>
    <w:rsid w:val="00BE0B9B"/>
    <w:rsid w:val="00BE51C3"/>
    <w:rsid w:val="00BE739A"/>
    <w:rsid w:val="00BF33E9"/>
    <w:rsid w:val="00BF38E1"/>
    <w:rsid w:val="00BF7DE5"/>
    <w:rsid w:val="00C0188E"/>
    <w:rsid w:val="00C06F95"/>
    <w:rsid w:val="00C12D07"/>
    <w:rsid w:val="00C17D29"/>
    <w:rsid w:val="00C20700"/>
    <w:rsid w:val="00C218B2"/>
    <w:rsid w:val="00C30753"/>
    <w:rsid w:val="00C3093B"/>
    <w:rsid w:val="00C35793"/>
    <w:rsid w:val="00C35959"/>
    <w:rsid w:val="00C36770"/>
    <w:rsid w:val="00C40DFF"/>
    <w:rsid w:val="00C46CAE"/>
    <w:rsid w:val="00C5024A"/>
    <w:rsid w:val="00C54080"/>
    <w:rsid w:val="00C63903"/>
    <w:rsid w:val="00C64E8E"/>
    <w:rsid w:val="00C652D9"/>
    <w:rsid w:val="00C720CF"/>
    <w:rsid w:val="00C76027"/>
    <w:rsid w:val="00C837C9"/>
    <w:rsid w:val="00C9145C"/>
    <w:rsid w:val="00CA33EC"/>
    <w:rsid w:val="00CB0A7A"/>
    <w:rsid w:val="00CB1365"/>
    <w:rsid w:val="00CB1D5F"/>
    <w:rsid w:val="00CB2249"/>
    <w:rsid w:val="00CB2E22"/>
    <w:rsid w:val="00CB35BD"/>
    <w:rsid w:val="00CC026A"/>
    <w:rsid w:val="00CD39C4"/>
    <w:rsid w:val="00CD3F4E"/>
    <w:rsid w:val="00CD4823"/>
    <w:rsid w:val="00CD59FB"/>
    <w:rsid w:val="00CD628D"/>
    <w:rsid w:val="00CD6EB4"/>
    <w:rsid w:val="00CE2578"/>
    <w:rsid w:val="00CE396D"/>
    <w:rsid w:val="00CE4708"/>
    <w:rsid w:val="00CF1036"/>
    <w:rsid w:val="00CF1A49"/>
    <w:rsid w:val="00CF3323"/>
    <w:rsid w:val="00CF3934"/>
    <w:rsid w:val="00D01DFA"/>
    <w:rsid w:val="00D0268C"/>
    <w:rsid w:val="00D05F49"/>
    <w:rsid w:val="00D06E22"/>
    <w:rsid w:val="00D07973"/>
    <w:rsid w:val="00D07AD4"/>
    <w:rsid w:val="00D171E8"/>
    <w:rsid w:val="00D17C4C"/>
    <w:rsid w:val="00D25447"/>
    <w:rsid w:val="00D30604"/>
    <w:rsid w:val="00D30CAA"/>
    <w:rsid w:val="00D32C8D"/>
    <w:rsid w:val="00D33099"/>
    <w:rsid w:val="00D345E4"/>
    <w:rsid w:val="00D3488C"/>
    <w:rsid w:val="00D44664"/>
    <w:rsid w:val="00D4538E"/>
    <w:rsid w:val="00D47EB9"/>
    <w:rsid w:val="00D52FBC"/>
    <w:rsid w:val="00D53603"/>
    <w:rsid w:val="00D61BEF"/>
    <w:rsid w:val="00D66EED"/>
    <w:rsid w:val="00D82E02"/>
    <w:rsid w:val="00D8321D"/>
    <w:rsid w:val="00D838BC"/>
    <w:rsid w:val="00D854DA"/>
    <w:rsid w:val="00D86094"/>
    <w:rsid w:val="00D9310E"/>
    <w:rsid w:val="00DA4B14"/>
    <w:rsid w:val="00DA6E5C"/>
    <w:rsid w:val="00DB0BE1"/>
    <w:rsid w:val="00DC612B"/>
    <w:rsid w:val="00DD1A42"/>
    <w:rsid w:val="00DD21A3"/>
    <w:rsid w:val="00DE3E7D"/>
    <w:rsid w:val="00DE5334"/>
    <w:rsid w:val="00DE57DA"/>
    <w:rsid w:val="00DF0AEC"/>
    <w:rsid w:val="00DF59E8"/>
    <w:rsid w:val="00E05E55"/>
    <w:rsid w:val="00E10768"/>
    <w:rsid w:val="00E11BC0"/>
    <w:rsid w:val="00E12179"/>
    <w:rsid w:val="00E12E57"/>
    <w:rsid w:val="00E1759E"/>
    <w:rsid w:val="00E23C00"/>
    <w:rsid w:val="00E24278"/>
    <w:rsid w:val="00E24FB2"/>
    <w:rsid w:val="00E25E79"/>
    <w:rsid w:val="00E26E5E"/>
    <w:rsid w:val="00E305A5"/>
    <w:rsid w:val="00E31040"/>
    <w:rsid w:val="00E32DF9"/>
    <w:rsid w:val="00E333B6"/>
    <w:rsid w:val="00E35DA8"/>
    <w:rsid w:val="00E404E2"/>
    <w:rsid w:val="00E51BFD"/>
    <w:rsid w:val="00E55D7D"/>
    <w:rsid w:val="00E565FC"/>
    <w:rsid w:val="00E652DF"/>
    <w:rsid w:val="00E771F6"/>
    <w:rsid w:val="00E8291D"/>
    <w:rsid w:val="00E85EA9"/>
    <w:rsid w:val="00EA2B68"/>
    <w:rsid w:val="00EA369A"/>
    <w:rsid w:val="00EA5D1F"/>
    <w:rsid w:val="00EA70EC"/>
    <w:rsid w:val="00EB296A"/>
    <w:rsid w:val="00EB3081"/>
    <w:rsid w:val="00EB4266"/>
    <w:rsid w:val="00EB53D3"/>
    <w:rsid w:val="00EB615E"/>
    <w:rsid w:val="00EB7686"/>
    <w:rsid w:val="00EC7584"/>
    <w:rsid w:val="00ED0F7D"/>
    <w:rsid w:val="00ED1B51"/>
    <w:rsid w:val="00ED251F"/>
    <w:rsid w:val="00ED4217"/>
    <w:rsid w:val="00ED6A81"/>
    <w:rsid w:val="00EF1D7D"/>
    <w:rsid w:val="00F0005F"/>
    <w:rsid w:val="00F0235D"/>
    <w:rsid w:val="00F11983"/>
    <w:rsid w:val="00F15C81"/>
    <w:rsid w:val="00F23409"/>
    <w:rsid w:val="00F25101"/>
    <w:rsid w:val="00F27988"/>
    <w:rsid w:val="00F30A4D"/>
    <w:rsid w:val="00F32302"/>
    <w:rsid w:val="00F32813"/>
    <w:rsid w:val="00F33B1B"/>
    <w:rsid w:val="00F3669B"/>
    <w:rsid w:val="00F4028B"/>
    <w:rsid w:val="00F41AD4"/>
    <w:rsid w:val="00F50811"/>
    <w:rsid w:val="00F51292"/>
    <w:rsid w:val="00F56F88"/>
    <w:rsid w:val="00F57ABC"/>
    <w:rsid w:val="00F604AD"/>
    <w:rsid w:val="00F64953"/>
    <w:rsid w:val="00F7765C"/>
    <w:rsid w:val="00F84F10"/>
    <w:rsid w:val="00F923E0"/>
    <w:rsid w:val="00F92426"/>
    <w:rsid w:val="00F95B65"/>
    <w:rsid w:val="00F9725D"/>
    <w:rsid w:val="00FB2B97"/>
    <w:rsid w:val="00FB6157"/>
    <w:rsid w:val="00FC1C13"/>
    <w:rsid w:val="00FD1C6C"/>
    <w:rsid w:val="00FD1D70"/>
    <w:rsid w:val="00FD57DF"/>
    <w:rsid w:val="00FD6170"/>
    <w:rsid w:val="00FE2587"/>
    <w:rsid w:val="00FE2FB6"/>
    <w:rsid w:val="00FE37BC"/>
    <w:rsid w:val="00FE50DD"/>
    <w:rsid w:val="00FF5962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">
    <w:name w:val="Заголовок №2_"/>
    <w:basedOn w:val="a1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0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aliases w:val="Обычный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iPriority w:val="99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0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C30753"/>
    <w:rPr>
      <w:rFonts w:ascii="Calibri" w:eastAsia="Calibri" w:hAnsi="Calibri" w:cs="Times New Roman"/>
    </w:rPr>
  </w:style>
  <w:style w:type="paragraph" w:styleId="af1">
    <w:name w:val="Plain Text"/>
    <w:basedOn w:val="a0"/>
    <w:link w:val="af2"/>
    <w:rsid w:val="00C30753"/>
    <w:rPr>
      <w:rFonts w:ascii="Courier New" w:hAnsi="Courier New"/>
      <w:szCs w:val="24"/>
    </w:rPr>
  </w:style>
  <w:style w:type="character" w:customStyle="1" w:styleId="af2">
    <w:name w:val="Текст Знак"/>
    <w:basedOn w:val="a1"/>
    <w:link w:val="af1"/>
    <w:rsid w:val="00C30753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2">
    <w:name w:val="Знак1"/>
    <w:basedOn w:val="a0"/>
    <w:rsid w:val="00833D9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9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532</cp:revision>
  <cp:lastPrinted>2025-10-24T09:07:00Z</cp:lastPrinted>
  <dcterms:created xsi:type="dcterms:W3CDTF">2022-12-07T14:01:00Z</dcterms:created>
  <dcterms:modified xsi:type="dcterms:W3CDTF">2025-10-24T09:10:00Z</dcterms:modified>
</cp:coreProperties>
</file>