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C3E" w:rsidRPr="00806459" w:rsidRDefault="00553C3E" w:rsidP="00553C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>ПРОТОКОЛ</w:t>
      </w:r>
      <w:r w:rsidR="000C4400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553C3E" w:rsidRPr="00806459" w:rsidRDefault="00553C3E" w:rsidP="00553C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 xml:space="preserve">заседания муниципальной комиссии по мониторингу реализации указов Президента Российской Федерации от 07.05.2012 №№ 596, 597, 598, 599, 600, 601, 602, 606 </w:t>
      </w:r>
    </w:p>
    <w:p w:rsidR="00553C3E" w:rsidRPr="00806459" w:rsidRDefault="00553C3E" w:rsidP="00553C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3C3E" w:rsidRPr="00806459" w:rsidRDefault="00553C3E" w:rsidP="00553C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71E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.06</w:t>
      </w:r>
      <w:r w:rsidRPr="00806459">
        <w:rPr>
          <w:rFonts w:ascii="Times New Roman" w:hAnsi="Times New Roman" w:cs="Times New Roman"/>
          <w:sz w:val="28"/>
          <w:szCs w:val="28"/>
        </w:rPr>
        <w:t>.202</w:t>
      </w:r>
      <w:r w:rsidR="00CA3D0B">
        <w:rPr>
          <w:rFonts w:ascii="Times New Roman" w:hAnsi="Times New Roman" w:cs="Times New Roman"/>
          <w:sz w:val="28"/>
          <w:szCs w:val="28"/>
        </w:rPr>
        <w:t>4</w:t>
      </w:r>
      <w:r w:rsidRPr="0080645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06459">
        <w:rPr>
          <w:rFonts w:ascii="Times New Roman" w:hAnsi="Times New Roman" w:cs="Times New Roman"/>
          <w:sz w:val="28"/>
          <w:szCs w:val="28"/>
        </w:rPr>
        <w:t xml:space="preserve">малый зал </w:t>
      </w:r>
      <w:r>
        <w:rPr>
          <w:rFonts w:ascii="Times New Roman" w:hAnsi="Times New Roman" w:cs="Times New Roman"/>
          <w:sz w:val="28"/>
          <w:szCs w:val="28"/>
        </w:rPr>
        <w:t>Администрации района, 1</w:t>
      </w:r>
      <w:r w:rsidR="00CA3D0B">
        <w:rPr>
          <w:rFonts w:ascii="Times New Roman" w:hAnsi="Times New Roman" w:cs="Times New Roman"/>
          <w:sz w:val="28"/>
          <w:szCs w:val="28"/>
        </w:rPr>
        <w:t>4</w:t>
      </w:r>
      <w:r w:rsidRPr="00806459">
        <w:rPr>
          <w:rFonts w:ascii="Times New Roman" w:hAnsi="Times New Roman" w:cs="Times New Roman"/>
          <w:sz w:val="28"/>
          <w:szCs w:val="28"/>
        </w:rPr>
        <w:t>-00</w:t>
      </w:r>
    </w:p>
    <w:p w:rsidR="00553C3E" w:rsidRPr="00806459" w:rsidRDefault="00553C3E" w:rsidP="00553C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3C3E" w:rsidRPr="00806459" w:rsidRDefault="00553C3E" w:rsidP="00553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 xml:space="preserve">          В работе заседания приняли участие:</w:t>
      </w:r>
    </w:p>
    <w:p w:rsidR="00553C3E" w:rsidRPr="00806459" w:rsidRDefault="00553C3E" w:rsidP="00553C3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9013" w:type="dxa"/>
        <w:jc w:val="center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01"/>
        <w:gridCol w:w="556"/>
        <w:gridCol w:w="5156"/>
      </w:tblGrid>
      <w:tr w:rsidR="00553C3E" w:rsidRPr="00806459" w:rsidTr="00971DFE">
        <w:trPr>
          <w:cantSplit/>
          <w:jc w:val="center"/>
        </w:trPr>
        <w:tc>
          <w:tcPr>
            <w:tcW w:w="3301" w:type="dxa"/>
          </w:tcPr>
          <w:p w:rsidR="00553C3E" w:rsidRPr="00806459" w:rsidRDefault="00CA3D0B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  <w:r w:rsidR="008C6ADD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  <w:r w:rsidR="00553C3E"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553C3E" w:rsidRPr="00806459" w:rsidRDefault="008C6ADD" w:rsidP="008C6ADD">
            <w:pPr>
              <w:pStyle w:val="a3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</w:t>
            </w:r>
            <w:r w:rsidR="00553C3E" w:rsidRPr="0080645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</w:t>
            </w:r>
            <w:r w:rsidR="00553C3E" w:rsidRPr="0080645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Админи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страции Красносулинского района, </w:t>
            </w:r>
            <w:r w:rsidR="00553C3E" w:rsidRPr="0080645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ь</w:t>
            </w:r>
            <w:r w:rsidR="00553C3E" w:rsidRPr="0080645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комиссии;</w:t>
            </w:r>
          </w:p>
        </w:tc>
      </w:tr>
      <w:tr w:rsidR="00553C3E" w:rsidRPr="00806459" w:rsidTr="00971DFE">
        <w:trPr>
          <w:cantSplit/>
          <w:jc w:val="center"/>
        </w:trPr>
        <w:tc>
          <w:tcPr>
            <w:tcW w:w="3301" w:type="dxa"/>
          </w:tcPr>
          <w:p w:rsidR="00553C3E" w:rsidRPr="00806459" w:rsidRDefault="008C6ADD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Стальная Наталия Николаевна</w:t>
            </w:r>
            <w:r w:rsidR="00553C3E"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инвестиционного развития и поддержки предпринимательства Администрации </w:t>
            </w:r>
            <w:r w:rsidRPr="0080645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Красносулинского</w:t>
            </w: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 района, секретарь комиссии;</w:t>
            </w:r>
          </w:p>
        </w:tc>
      </w:tr>
      <w:tr w:rsidR="00553C3E" w:rsidRPr="00806459" w:rsidTr="00971DFE">
        <w:trPr>
          <w:cantSplit/>
          <w:jc w:val="center"/>
        </w:trPr>
        <w:tc>
          <w:tcPr>
            <w:tcW w:w="9013" w:type="dxa"/>
            <w:gridSpan w:val="3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553C3E" w:rsidRPr="00806459" w:rsidTr="00971DFE">
        <w:trPr>
          <w:cantSplit/>
          <w:jc w:val="center"/>
        </w:trPr>
        <w:tc>
          <w:tcPr>
            <w:tcW w:w="3301" w:type="dxa"/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Бисаинов Алексей </w:t>
            </w:r>
            <w:proofErr w:type="spellStart"/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Ромазанович</w:t>
            </w:r>
            <w:proofErr w:type="spellEnd"/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- главный архитектор;</w:t>
            </w:r>
          </w:p>
        </w:tc>
      </w:tr>
      <w:tr w:rsidR="00553C3E" w:rsidRPr="00806459" w:rsidTr="00971DFE">
        <w:trPr>
          <w:cantSplit/>
          <w:jc w:val="center"/>
        </w:trPr>
        <w:tc>
          <w:tcPr>
            <w:tcW w:w="3301" w:type="dxa"/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Лазуренко</w:t>
            </w:r>
            <w:proofErr w:type="spellEnd"/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Валентиновна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proofErr w:type="gramStart"/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  Ф</w:t>
            </w:r>
            <w:proofErr w:type="gramEnd"/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инансово - экономического управления Администрации Красносулинского района;</w:t>
            </w:r>
          </w:p>
        </w:tc>
      </w:tr>
      <w:tr w:rsidR="00553C3E" w:rsidRPr="00806459" w:rsidTr="00971DFE">
        <w:trPr>
          <w:cantSplit/>
          <w:jc w:val="center"/>
        </w:trPr>
        <w:tc>
          <w:tcPr>
            <w:tcW w:w="3301" w:type="dxa"/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645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Силакова</w:t>
            </w:r>
            <w:proofErr w:type="spellEnd"/>
            <w:r w:rsidRPr="0080645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директор МАУ «МФЦ» Красносулинского района;</w:t>
            </w:r>
          </w:p>
        </w:tc>
      </w:tr>
      <w:tr w:rsidR="00553C3E" w:rsidRPr="00806459" w:rsidTr="00971DFE">
        <w:trPr>
          <w:cantSplit/>
          <w:jc w:val="center"/>
        </w:trPr>
        <w:tc>
          <w:tcPr>
            <w:tcW w:w="3301" w:type="dxa"/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Мартынова Инна Евгеньевна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главный врач ГБУ РО «ЦРБ» в Красносулинском районе;</w:t>
            </w:r>
          </w:p>
        </w:tc>
      </w:tr>
      <w:tr w:rsidR="00553C3E" w:rsidRPr="00806459" w:rsidTr="00971DFE">
        <w:trPr>
          <w:cantSplit/>
          <w:jc w:val="center"/>
        </w:trPr>
        <w:tc>
          <w:tcPr>
            <w:tcW w:w="3301" w:type="dxa"/>
          </w:tcPr>
          <w:p w:rsidR="00553C3E" w:rsidRPr="00806459" w:rsidRDefault="00553C3E" w:rsidP="00971DFE">
            <w:pPr>
              <w:pStyle w:val="a6"/>
              <w:spacing w:before="10" w:after="10"/>
              <w:ind w:left="-57" w:right="-57" w:firstLine="0"/>
              <w:jc w:val="left"/>
              <w:rPr>
                <w:spacing w:val="-4"/>
                <w:szCs w:val="28"/>
              </w:rPr>
            </w:pPr>
            <w:r w:rsidRPr="00806459">
              <w:rPr>
                <w:spacing w:val="-4"/>
                <w:szCs w:val="28"/>
              </w:rPr>
              <w:t xml:space="preserve"> Евсеева Елена </w:t>
            </w:r>
          </w:p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Васильевна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социальной защиты населения Красносулинского района;</w:t>
            </w:r>
          </w:p>
        </w:tc>
      </w:tr>
      <w:tr w:rsidR="00553C3E" w:rsidRPr="00806459" w:rsidTr="00971DFE">
        <w:trPr>
          <w:cantSplit/>
          <w:jc w:val="center"/>
        </w:trPr>
        <w:tc>
          <w:tcPr>
            <w:tcW w:w="3301" w:type="dxa"/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Деревянченко                  Людмила Алексеевна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директор ГКУ РО «Центр занятости населения города Красный Сулин» (по согласованию);</w:t>
            </w:r>
          </w:p>
        </w:tc>
      </w:tr>
      <w:tr w:rsidR="00553C3E" w:rsidRPr="00806459" w:rsidTr="00971DFE">
        <w:trPr>
          <w:cantSplit/>
          <w:jc w:val="center"/>
        </w:trPr>
        <w:tc>
          <w:tcPr>
            <w:tcW w:w="3301" w:type="dxa"/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Захарова </w:t>
            </w:r>
          </w:p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Лидия </w:t>
            </w:r>
            <w:proofErr w:type="spellStart"/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Хамитовна</w:t>
            </w:r>
            <w:proofErr w:type="spellEnd"/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начальник  Отдела культуры и искусства Красносулинского района.</w:t>
            </w:r>
          </w:p>
        </w:tc>
      </w:tr>
    </w:tbl>
    <w:p w:rsidR="00553C3E" w:rsidRPr="00806459" w:rsidRDefault="00553C3E" w:rsidP="00553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ab/>
      </w:r>
    </w:p>
    <w:p w:rsidR="00CE501F" w:rsidRDefault="00553C3E" w:rsidP="00553C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 xml:space="preserve">Открывает и ведет заседание </w:t>
      </w:r>
      <w:r w:rsidR="004B3B76">
        <w:rPr>
          <w:rFonts w:ascii="Times New Roman" w:hAnsi="Times New Roman" w:cs="Times New Roman"/>
          <w:sz w:val="28"/>
          <w:szCs w:val="28"/>
        </w:rPr>
        <w:t>г</w:t>
      </w:r>
      <w:r w:rsidRPr="00806459">
        <w:rPr>
          <w:rFonts w:ascii="Times New Roman" w:hAnsi="Times New Roman" w:cs="Times New Roman"/>
          <w:sz w:val="28"/>
          <w:szCs w:val="28"/>
        </w:rPr>
        <w:t>лав</w:t>
      </w:r>
      <w:r w:rsidR="004B3B76">
        <w:rPr>
          <w:rFonts w:ascii="Times New Roman" w:hAnsi="Times New Roman" w:cs="Times New Roman"/>
          <w:sz w:val="28"/>
          <w:szCs w:val="28"/>
        </w:rPr>
        <w:t>а</w:t>
      </w:r>
      <w:r w:rsidRPr="00806459">
        <w:rPr>
          <w:rFonts w:ascii="Times New Roman" w:hAnsi="Times New Roman" w:cs="Times New Roman"/>
          <w:sz w:val="28"/>
          <w:szCs w:val="28"/>
        </w:rPr>
        <w:t xml:space="preserve"> Администрации Краснос</w:t>
      </w:r>
      <w:r w:rsidR="001F53FD">
        <w:rPr>
          <w:rFonts w:ascii="Times New Roman" w:hAnsi="Times New Roman" w:cs="Times New Roman"/>
          <w:sz w:val="28"/>
          <w:szCs w:val="28"/>
        </w:rPr>
        <w:t>улинского района</w:t>
      </w:r>
      <w:r w:rsidR="006034AE">
        <w:rPr>
          <w:rFonts w:ascii="Times New Roman" w:hAnsi="Times New Roman" w:cs="Times New Roman"/>
          <w:sz w:val="28"/>
          <w:szCs w:val="28"/>
        </w:rPr>
        <w:t xml:space="preserve"> Николай Александрович </w:t>
      </w:r>
      <w:proofErr w:type="spellStart"/>
      <w:r w:rsidR="006034AE">
        <w:rPr>
          <w:rFonts w:ascii="Times New Roman" w:hAnsi="Times New Roman" w:cs="Times New Roman"/>
          <w:sz w:val="28"/>
          <w:szCs w:val="28"/>
        </w:rPr>
        <w:t>Альшенко</w:t>
      </w:r>
      <w:proofErr w:type="spellEnd"/>
      <w:r w:rsidRPr="00806459">
        <w:rPr>
          <w:rFonts w:ascii="Times New Roman" w:hAnsi="Times New Roman" w:cs="Times New Roman"/>
          <w:sz w:val="28"/>
          <w:szCs w:val="28"/>
        </w:rPr>
        <w:t xml:space="preserve">, оглашает повестку дня:  </w:t>
      </w:r>
    </w:p>
    <w:p w:rsidR="00553C3E" w:rsidRPr="00806459" w:rsidRDefault="00553C3E" w:rsidP="00553C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53C3E" w:rsidRPr="001F53FD" w:rsidRDefault="00553C3E" w:rsidP="00553C3E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</w:p>
    <w:p w:rsidR="006034AE" w:rsidRPr="002F6123" w:rsidRDefault="006034AE" w:rsidP="006034AE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6123">
        <w:rPr>
          <w:rFonts w:ascii="Times New Roman" w:hAnsi="Times New Roman"/>
          <w:bCs/>
          <w:color w:val="000000"/>
          <w:sz w:val="28"/>
          <w:szCs w:val="28"/>
        </w:rPr>
        <w:lastRenderedPageBreak/>
        <w:t>Рассмотрение резу</w:t>
      </w:r>
      <w:r>
        <w:rPr>
          <w:rFonts w:ascii="Times New Roman" w:hAnsi="Times New Roman"/>
          <w:bCs/>
          <w:color w:val="000000"/>
          <w:sz w:val="28"/>
          <w:szCs w:val="28"/>
        </w:rPr>
        <w:t>льтатов работы за 2 квартал 2024</w:t>
      </w:r>
      <w:r w:rsidRPr="002F6123">
        <w:rPr>
          <w:rFonts w:ascii="Times New Roman" w:hAnsi="Times New Roman"/>
          <w:bCs/>
          <w:color w:val="000000"/>
          <w:sz w:val="28"/>
          <w:szCs w:val="28"/>
        </w:rPr>
        <w:t xml:space="preserve"> года, предварительные </w:t>
      </w:r>
      <w:r>
        <w:rPr>
          <w:rFonts w:ascii="Times New Roman" w:hAnsi="Times New Roman"/>
          <w:bCs/>
          <w:color w:val="000000"/>
          <w:sz w:val="28"/>
          <w:szCs w:val="28"/>
        </w:rPr>
        <w:t>итоги работы за 1 полугодие 202</w:t>
      </w:r>
      <w:r w:rsidR="00C44138">
        <w:rPr>
          <w:rFonts w:ascii="Times New Roman" w:hAnsi="Times New Roman"/>
          <w:bCs/>
          <w:color w:val="000000"/>
          <w:sz w:val="28"/>
          <w:szCs w:val="28"/>
        </w:rPr>
        <w:t>4</w:t>
      </w:r>
      <w:r w:rsidRPr="002F6123">
        <w:rPr>
          <w:rFonts w:ascii="Times New Roman" w:hAnsi="Times New Roman"/>
          <w:bCs/>
          <w:color w:val="000000"/>
          <w:sz w:val="28"/>
          <w:szCs w:val="28"/>
        </w:rPr>
        <w:t xml:space="preserve"> года.</w:t>
      </w:r>
    </w:p>
    <w:p w:rsidR="006034AE" w:rsidRPr="002F6123" w:rsidRDefault="006034AE" w:rsidP="006034AE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F6123">
        <w:rPr>
          <w:rFonts w:ascii="Times New Roman" w:eastAsia="Times New Roman" w:hAnsi="Times New Roman"/>
          <w:sz w:val="28"/>
          <w:szCs w:val="28"/>
        </w:rPr>
        <w:t>Заслушивание руководителей сфер, допустивших неисполнение целевых индикаторов.</w:t>
      </w:r>
    </w:p>
    <w:p w:rsidR="006034AE" w:rsidRPr="00007A3B" w:rsidRDefault="006034AE" w:rsidP="006034AE">
      <w:pPr>
        <w:pStyle w:val="a5"/>
        <w:ind w:left="567" w:firstLine="0"/>
        <w:jc w:val="both"/>
        <w:rPr>
          <w:rFonts w:ascii="Times New Roman" w:eastAsia="Times New Roman" w:hAnsi="Times New Roman"/>
          <w:sz w:val="28"/>
          <w:szCs w:val="28"/>
        </w:rPr>
      </w:pPr>
    </w:p>
    <w:p w:rsidR="006034AE" w:rsidRPr="00007A3B" w:rsidRDefault="006034AE" w:rsidP="006034AE">
      <w:pPr>
        <w:contextualSpacing/>
        <w:rPr>
          <w:rFonts w:eastAsia="Times New Roman"/>
          <w:sz w:val="28"/>
          <w:szCs w:val="28"/>
        </w:rPr>
      </w:pPr>
      <w:r w:rsidRPr="00007A3B">
        <w:rPr>
          <w:rFonts w:eastAsia="Times New Roman"/>
          <w:sz w:val="28"/>
          <w:szCs w:val="28"/>
        </w:rPr>
        <w:t>СЛУШАЛИ:</w:t>
      </w:r>
    </w:p>
    <w:p w:rsidR="006771E1" w:rsidRDefault="006771E1" w:rsidP="006034AE">
      <w:pPr>
        <w:contextualSpacing/>
        <w:rPr>
          <w:rFonts w:eastAsia="Times New Roman"/>
          <w:sz w:val="28"/>
          <w:szCs w:val="28"/>
        </w:rPr>
      </w:pPr>
    </w:p>
    <w:p w:rsidR="006034AE" w:rsidRPr="00007A3B" w:rsidRDefault="006034AE" w:rsidP="006034AE">
      <w:pPr>
        <w:contextualSpacing/>
        <w:rPr>
          <w:rFonts w:eastAsia="Times New Roman"/>
          <w:sz w:val="28"/>
          <w:szCs w:val="28"/>
        </w:rPr>
      </w:pPr>
      <w:r w:rsidRPr="00007A3B">
        <w:rPr>
          <w:rFonts w:eastAsia="Times New Roman"/>
          <w:sz w:val="28"/>
          <w:szCs w:val="28"/>
        </w:rPr>
        <w:t xml:space="preserve">По первому вопросу: </w:t>
      </w:r>
    </w:p>
    <w:p w:rsidR="006034AE" w:rsidRPr="00007A3B" w:rsidRDefault="006034AE" w:rsidP="006034AE">
      <w:pPr>
        <w:spacing w:before="100" w:beforeAutospacing="1" w:after="100" w:afterAutospacing="1"/>
        <w:contextualSpacing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 достижению целевых показателей - </w:t>
      </w:r>
      <w:r w:rsidRPr="00007A3B">
        <w:rPr>
          <w:rFonts w:eastAsia="Times New Roman"/>
          <w:sz w:val="28"/>
          <w:szCs w:val="28"/>
        </w:rPr>
        <w:t xml:space="preserve">докладчик: </w:t>
      </w:r>
      <w:proofErr w:type="gramStart"/>
      <w:r w:rsidR="00C44138">
        <w:rPr>
          <w:rFonts w:eastAsia="Times New Roman"/>
          <w:sz w:val="28"/>
          <w:szCs w:val="28"/>
        </w:rPr>
        <w:t>Стальная</w:t>
      </w:r>
      <w:proofErr w:type="gramEnd"/>
      <w:r w:rsidR="00C44138">
        <w:rPr>
          <w:rFonts w:eastAsia="Times New Roman"/>
          <w:sz w:val="28"/>
          <w:szCs w:val="28"/>
        </w:rPr>
        <w:t xml:space="preserve"> Н.Н.</w:t>
      </w:r>
      <w:r w:rsidRPr="00007A3B">
        <w:rPr>
          <w:rFonts w:eastAsia="Times New Roman"/>
          <w:sz w:val="28"/>
          <w:szCs w:val="28"/>
        </w:rPr>
        <w:t xml:space="preserve"> – начальник отдела инвестиционного развития и поддержки предпринимательства Администрации Красносулинского района. </w:t>
      </w:r>
    </w:p>
    <w:p w:rsidR="006034AE" w:rsidRPr="00007A3B" w:rsidRDefault="006034AE" w:rsidP="006771E1">
      <w:pPr>
        <w:contextualSpacing/>
        <w:rPr>
          <w:rFonts w:eastAsia="Times New Roman"/>
          <w:sz w:val="28"/>
          <w:szCs w:val="28"/>
        </w:rPr>
      </w:pPr>
      <w:r w:rsidRPr="00007A3B">
        <w:rPr>
          <w:rFonts w:eastAsia="Times New Roman"/>
          <w:sz w:val="28"/>
          <w:szCs w:val="28"/>
        </w:rPr>
        <w:t>По второму вопросу:</w:t>
      </w:r>
    </w:p>
    <w:p w:rsidR="006034AE" w:rsidRDefault="006034AE" w:rsidP="006771E1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12C1">
        <w:rPr>
          <w:rFonts w:ascii="Times New Roman" w:eastAsia="Times New Roman" w:hAnsi="Times New Roman"/>
          <w:sz w:val="28"/>
          <w:szCs w:val="28"/>
        </w:rPr>
        <w:t>- Указ № 597 (заработная плата)</w:t>
      </w:r>
      <w:r w:rsidRPr="006C12C1">
        <w:rPr>
          <w:rFonts w:ascii="Times New Roman" w:hAnsi="Times New Roman"/>
          <w:sz w:val="26"/>
          <w:szCs w:val="26"/>
        </w:rPr>
        <w:t xml:space="preserve"> </w:t>
      </w:r>
      <w:r w:rsidRPr="006C12C1">
        <w:rPr>
          <w:rFonts w:ascii="Times New Roman" w:hAnsi="Times New Roman"/>
          <w:sz w:val="28"/>
          <w:szCs w:val="28"/>
        </w:rPr>
        <w:t xml:space="preserve">– докладчик: </w:t>
      </w:r>
      <w:proofErr w:type="spellStart"/>
      <w:r w:rsidRPr="006C12C1">
        <w:rPr>
          <w:rFonts w:ascii="Times New Roman" w:hAnsi="Times New Roman"/>
          <w:sz w:val="28"/>
          <w:szCs w:val="28"/>
        </w:rPr>
        <w:t>Дремина</w:t>
      </w:r>
      <w:proofErr w:type="spellEnd"/>
      <w:r w:rsidRPr="006C12C1">
        <w:rPr>
          <w:rFonts w:ascii="Times New Roman" w:hAnsi="Times New Roman"/>
          <w:sz w:val="28"/>
          <w:szCs w:val="28"/>
        </w:rPr>
        <w:t xml:space="preserve"> М.П. - начальник Управления образования Красносулинского района. </w:t>
      </w:r>
    </w:p>
    <w:p w:rsidR="00C53D13" w:rsidRPr="00806459" w:rsidRDefault="00C53D13" w:rsidP="006771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>РЕШИЛИ:</w:t>
      </w:r>
    </w:p>
    <w:p w:rsidR="00C53D13" w:rsidRPr="00806459" w:rsidRDefault="00C53D13" w:rsidP="00C53D1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>Принять к сведению информацию докладчиков.</w:t>
      </w:r>
    </w:p>
    <w:p w:rsidR="00C53D13" w:rsidRPr="009B4CA3" w:rsidRDefault="00C53D13" w:rsidP="00C53D13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B4CA3">
        <w:rPr>
          <w:rFonts w:ascii="Times New Roman" w:hAnsi="Times New Roman"/>
          <w:sz w:val="28"/>
          <w:szCs w:val="28"/>
        </w:rPr>
        <w:t>Дреминой</w:t>
      </w:r>
      <w:proofErr w:type="spellEnd"/>
      <w:r w:rsidRPr="009B4CA3">
        <w:rPr>
          <w:rFonts w:ascii="Times New Roman" w:hAnsi="Times New Roman"/>
          <w:sz w:val="28"/>
          <w:szCs w:val="28"/>
        </w:rPr>
        <w:t xml:space="preserve"> М.П. обеспечить </w:t>
      </w:r>
      <w:r w:rsidR="00315353" w:rsidRPr="009B4CA3">
        <w:rPr>
          <w:rFonts w:ascii="Times New Roman" w:hAnsi="Times New Roman"/>
          <w:sz w:val="28"/>
          <w:szCs w:val="28"/>
        </w:rPr>
        <w:t xml:space="preserve">достижение </w:t>
      </w:r>
      <w:r w:rsidR="009B4CA3" w:rsidRPr="009B4CA3">
        <w:rPr>
          <w:rFonts w:ascii="Times New Roman" w:hAnsi="Times New Roman"/>
          <w:sz w:val="28"/>
          <w:szCs w:val="28"/>
        </w:rPr>
        <w:t>целевого показателя по заработной плате педагогических работников дошкольных образовательных учреждений</w:t>
      </w:r>
      <w:r w:rsidR="009B4CA3">
        <w:rPr>
          <w:rFonts w:ascii="Times New Roman" w:hAnsi="Times New Roman"/>
          <w:sz w:val="28"/>
          <w:szCs w:val="28"/>
        </w:rPr>
        <w:t>.</w:t>
      </w:r>
    </w:p>
    <w:p w:rsidR="00C53D13" w:rsidRPr="00806459" w:rsidRDefault="00C53D13" w:rsidP="00C53D13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6459">
        <w:rPr>
          <w:rFonts w:ascii="Times New Roman" w:hAnsi="Times New Roman"/>
          <w:sz w:val="28"/>
          <w:szCs w:val="28"/>
        </w:rPr>
        <w:t>4. Обеспечить размещение на официальном сайте Красносулинского района информационных материалов по реализации указов Президента РФ.</w:t>
      </w:r>
    </w:p>
    <w:p w:rsidR="00C53D13" w:rsidRPr="00806459" w:rsidRDefault="00C53D13" w:rsidP="00C53D13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</w:p>
    <w:p w:rsidR="00553C3E" w:rsidRPr="00806459" w:rsidRDefault="00553C3E" w:rsidP="00553C3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FF7697" w:rsidRDefault="00FF7697" w:rsidP="00553C3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553C3E" w:rsidRPr="00806459" w:rsidRDefault="00C44138" w:rsidP="00553C3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553C3E" w:rsidRPr="0080645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53C3E" w:rsidRPr="00806459">
        <w:rPr>
          <w:rFonts w:ascii="Times New Roman" w:hAnsi="Times New Roman" w:cs="Times New Roman"/>
          <w:sz w:val="28"/>
          <w:szCs w:val="28"/>
        </w:rPr>
        <w:t>Администрации</w:t>
      </w:r>
      <w:proofErr w:type="spellEnd"/>
    </w:p>
    <w:p w:rsidR="00553C3E" w:rsidRPr="00806459" w:rsidRDefault="00553C3E" w:rsidP="00553C3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 xml:space="preserve">Красносулинского района                           </w:t>
      </w:r>
      <w:r w:rsidRPr="00806459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806459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C44138"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 w:rsidR="00C44138">
        <w:rPr>
          <w:rFonts w:ascii="Times New Roman" w:hAnsi="Times New Roman" w:cs="Times New Roman"/>
          <w:sz w:val="28"/>
          <w:szCs w:val="28"/>
        </w:rPr>
        <w:t>Альшенко</w:t>
      </w:r>
      <w:proofErr w:type="spellEnd"/>
    </w:p>
    <w:p w:rsidR="00553C3E" w:rsidRPr="00806459" w:rsidRDefault="00553C3E" w:rsidP="00553C3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553C3E" w:rsidRPr="00806459" w:rsidRDefault="00553C3E" w:rsidP="00553C3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 xml:space="preserve">Протокол вел секретарь комиссии                      </w:t>
      </w:r>
      <w:r w:rsidRPr="00806459">
        <w:rPr>
          <w:rFonts w:ascii="Times New Roman" w:hAnsi="Times New Roman" w:cs="Times New Roman"/>
          <w:sz w:val="28"/>
          <w:szCs w:val="28"/>
        </w:rPr>
        <w:tab/>
      </w:r>
      <w:r w:rsidRPr="00806459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C44138">
        <w:rPr>
          <w:rFonts w:ascii="Times New Roman" w:hAnsi="Times New Roman" w:cs="Times New Roman"/>
          <w:sz w:val="28"/>
          <w:szCs w:val="28"/>
        </w:rPr>
        <w:t xml:space="preserve">Н.Н. </w:t>
      </w:r>
      <w:r w:rsidR="00FF7697">
        <w:rPr>
          <w:rFonts w:ascii="Times New Roman" w:hAnsi="Times New Roman" w:cs="Times New Roman"/>
          <w:sz w:val="28"/>
          <w:szCs w:val="28"/>
        </w:rPr>
        <w:t>Стальная</w:t>
      </w:r>
    </w:p>
    <w:p w:rsidR="00553C3E" w:rsidRPr="00806459" w:rsidRDefault="00553C3E" w:rsidP="00553C3E">
      <w:pPr>
        <w:rPr>
          <w:sz w:val="28"/>
          <w:szCs w:val="28"/>
        </w:rPr>
      </w:pPr>
    </w:p>
    <w:p w:rsidR="004E3D27" w:rsidRDefault="004E3D27"/>
    <w:sectPr w:rsidR="004E3D27" w:rsidSect="006771E1">
      <w:pgSz w:w="11906" w:h="16838"/>
      <w:pgMar w:top="993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D57CA"/>
    <w:multiLevelType w:val="hybridMultilevel"/>
    <w:tmpl w:val="29945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D4DF6"/>
    <w:multiLevelType w:val="hybridMultilevel"/>
    <w:tmpl w:val="B158E8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53C3E"/>
    <w:rsid w:val="000C4400"/>
    <w:rsid w:val="0016694A"/>
    <w:rsid w:val="001F174F"/>
    <w:rsid w:val="001F53FD"/>
    <w:rsid w:val="00302138"/>
    <w:rsid w:val="00315353"/>
    <w:rsid w:val="00423903"/>
    <w:rsid w:val="004B3B76"/>
    <w:rsid w:val="004E3D27"/>
    <w:rsid w:val="004F4F70"/>
    <w:rsid w:val="00553C3E"/>
    <w:rsid w:val="00570795"/>
    <w:rsid w:val="006034AE"/>
    <w:rsid w:val="006771E1"/>
    <w:rsid w:val="007918C5"/>
    <w:rsid w:val="007C7519"/>
    <w:rsid w:val="00846CBD"/>
    <w:rsid w:val="00865F18"/>
    <w:rsid w:val="008A656A"/>
    <w:rsid w:val="008C6ADD"/>
    <w:rsid w:val="00956BD9"/>
    <w:rsid w:val="009B4CA3"/>
    <w:rsid w:val="00C44138"/>
    <w:rsid w:val="00C53D13"/>
    <w:rsid w:val="00C6373C"/>
    <w:rsid w:val="00CA3D0B"/>
    <w:rsid w:val="00CE501F"/>
    <w:rsid w:val="00E404CA"/>
    <w:rsid w:val="00EC4BB0"/>
    <w:rsid w:val="00FA7571"/>
    <w:rsid w:val="00FF7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C3E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53C3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53C3E"/>
    <w:pPr>
      <w:ind w:left="720" w:firstLine="709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 Indent"/>
    <w:aliases w:val="Основной текст 1"/>
    <w:basedOn w:val="a"/>
    <w:link w:val="a7"/>
    <w:uiPriority w:val="99"/>
    <w:unhideWhenUsed/>
    <w:rsid w:val="00553C3E"/>
    <w:pPr>
      <w:spacing w:after="120"/>
      <w:ind w:left="283"/>
    </w:pPr>
    <w:rPr>
      <w:rFonts w:eastAsia="Times New Roman"/>
      <w:sz w:val="28"/>
      <w:szCs w:val="20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uiPriority w:val="99"/>
    <w:rsid w:val="00553C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link w:val="a3"/>
    <w:locked/>
    <w:rsid w:val="00553C3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2024-07-03T05:22:00Z</cp:lastPrinted>
  <dcterms:created xsi:type="dcterms:W3CDTF">2023-06-21T11:28:00Z</dcterms:created>
  <dcterms:modified xsi:type="dcterms:W3CDTF">2024-07-03T05:26:00Z</dcterms:modified>
</cp:coreProperties>
</file>