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0A0A" w:rsidRPr="00AC0A0A" w:rsidRDefault="00AC0A0A" w:rsidP="00AC0A0A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A0A" w:rsidRPr="00AC0A0A" w:rsidRDefault="00AC0A0A" w:rsidP="00AC0A0A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AC0A0A" w:rsidRPr="00AC0A0A" w:rsidRDefault="00AC0A0A" w:rsidP="00AC0A0A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AC0A0A" w:rsidRPr="00AC0A0A" w:rsidRDefault="00AC0A0A" w:rsidP="00AC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AC0A0A" w:rsidRPr="00AC0A0A" w:rsidRDefault="00AC0A0A" w:rsidP="00AC0A0A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AC0A0A" w:rsidRPr="00AC0A0A" w:rsidRDefault="00AC0A0A" w:rsidP="00AC0A0A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AC0A0A" w:rsidRPr="00AC0A0A" w:rsidRDefault="00AC0A0A" w:rsidP="00AC0A0A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AC0A0A" w:rsidRPr="00AC0A0A" w:rsidRDefault="00AC0A0A" w:rsidP="00AC0A0A">
      <w:pPr>
        <w:tabs>
          <w:tab w:val="center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AC0A0A" w:rsidRPr="00AC0A0A" w:rsidRDefault="00AC0A0A" w:rsidP="00AC0A0A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AC0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371</w:t>
      </w:r>
    </w:p>
    <w:p w:rsidR="00AC0A0A" w:rsidRPr="00AC0A0A" w:rsidRDefault="00AC0A0A" w:rsidP="00AC0A0A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0A0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CE4D57" w:rsidRPr="00AC0A0A" w:rsidRDefault="00CE4D57" w:rsidP="00AC0A0A">
      <w:pPr>
        <w:pStyle w:val="ac"/>
        <w:shd w:val="clear" w:color="auto" w:fill="FFFFFF"/>
        <w:spacing w:before="0" w:after="0"/>
        <w:ind w:left="1985" w:right="1983"/>
        <w:jc w:val="center"/>
        <w:rPr>
          <w:sz w:val="28"/>
          <w:szCs w:val="28"/>
        </w:rPr>
      </w:pPr>
      <w:r w:rsidRPr="00AC0A0A">
        <w:rPr>
          <w:b/>
          <w:sz w:val="28"/>
          <w:szCs w:val="28"/>
        </w:rPr>
        <w:t xml:space="preserve">О внесении изменений </w:t>
      </w:r>
    </w:p>
    <w:p w:rsidR="00CE4D57" w:rsidRPr="00AC0A0A" w:rsidRDefault="00CE4D57" w:rsidP="00AC0A0A">
      <w:pPr>
        <w:pStyle w:val="ac"/>
        <w:shd w:val="clear" w:color="auto" w:fill="FFFFFF"/>
        <w:spacing w:before="0" w:after="0"/>
        <w:ind w:left="1985" w:right="1983"/>
        <w:jc w:val="center"/>
        <w:rPr>
          <w:sz w:val="28"/>
          <w:szCs w:val="28"/>
        </w:rPr>
      </w:pPr>
      <w:r w:rsidRPr="00AC0A0A">
        <w:rPr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CE4D57" w:rsidRPr="00AC0A0A" w:rsidRDefault="00CE4D57" w:rsidP="00AC0A0A">
      <w:pPr>
        <w:pStyle w:val="ac"/>
        <w:shd w:val="clear" w:color="auto" w:fill="FFFFFF"/>
        <w:spacing w:before="0" w:after="0"/>
        <w:ind w:left="1985" w:right="1983"/>
        <w:jc w:val="center"/>
        <w:rPr>
          <w:b/>
          <w:sz w:val="28"/>
          <w:szCs w:val="28"/>
        </w:rPr>
      </w:pPr>
      <w:r w:rsidRPr="00AC0A0A">
        <w:rPr>
          <w:b/>
          <w:sz w:val="28"/>
          <w:szCs w:val="28"/>
        </w:rPr>
        <w:t>от 15.04.2016 № 273</w:t>
      </w:r>
    </w:p>
    <w:p w:rsidR="004B2DB8" w:rsidRPr="00AC0A0A" w:rsidRDefault="004B2DB8" w:rsidP="00AC0A0A">
      <w:pPr>
        <w:pStyle w:val="ac"/>
        <w:shd w:val="clear" w:color="auto" w:fill="FFFFFF"/>
        <w:spacing w:before="0" w:after="0"/>
        <w:ind w:left="1985" w:right="1983"/>
        <w:jc w:val="center"/>
        <w:rPr>
          <w:sz w:val="12"/>
          <w:szCs w:val="28"/>
        </w:rPr>
      </w:pPr>
    </w:p>
    <w:p w:rsidR="00555740" w:rsidRPr="00AC0A0A" w:rsidRDefault="004B2DB8" w:rsidP="00AC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В связи с произошедшими кадровыми изменениями, руководствуясь статьей 39 Устава муниципального образования «Красносулинский район», Администрация Красносулинского района</w:t>
      </w:r>
      <w:bookmarkStart w:id="0" w:name="_GoBack"/>
      <w:bookmarkEnd w:id="0"/>
    </w:p>
    <w:p w:rsidR="004B2DB8" w:rsidRPr="00AC0A0A" w:rsidRDefault="004B2DB8" w:rsidP="00AC0A0A">
      <w:pPr>
        <w:tabs>
          <w:tab w:val="left" w:pos="2323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555740" w:rsidRPr="00AC0A0A" w:rsidRDefault="00CE4D57" w:rsidP="00AC0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2DB8" w:rsidRPr="00AC0A0A" w:rsidRDefault="004B2DB8" w:rsidP="00AC0A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28"/>
        </w:rPr>
      </w:pPr>
    </w:p>
    <w:p w:rsidR="00CE4D57" w:rsidRPr="00AC0A0A" w:rsidRDefault="00CE4D57" w:rsidP="00AC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15.04.2016 № 273 «О комиссии по координации работы по противодействию коррупции в Красносулинском районе», изложив его в редакции согласно приложению к настоящему постановлению.</w:t>
      </w:r>
    </w:p>
    <w:p w:rsidR="00CE4D57" w:rsidRPr="00AC0A0A" w:rsidRDefault="00CE4D57" w:rsidP="00AC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</w:t>
      </w:r>
      <w:r w:rsidR="00E9252F" w:rsidRPr="00AC0A0A">
        <w:rPr>
          <w:rFonts w:ascii="Times New Roman" w:hAnsi="Times New Roman" w:cs="Times New Roman"/>
          <w:sz w:val="28"/>
          <w:szCs w:val="28"/>
        </w:rPr>
        <w:t>инского</w:t>
      </w:r>
      <w:r w:rsidR="00B9250E" w:rsidRPr="00AC0A0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9250E" w:rsidRPr="00AC0A0A">
        <w:rPr>
          <w:rFonts w:ascii="Times New Roman" w:hAnsi="Times New Roman" w:cs="Times New Roman"/>
          <w:sz w:val="28"/>
          <w:szCs w:val="28"/>
        </w:rPr>
        <w:br/>
        <w:t>от </w:t>
      </w:r>
      <w:r w:rsidR="00A41385" w:rsidRPr="00AC0A0A">
        <w:rPr>
          <w:rFonts w:ascii="Times New Roman" w:hAnsi="Times New Roman" w:cs="Times New Roman"/>
          <w:sz w:val="28"/>
          <w:szCs w:val="28"/>
        </w:rPr>
        <w:t>2</w:t>
      </w:r>
      <w:r w:rsidR="004B2DB8" w:rsidRPr="00AC0A0A">
        <w:rPr>
          <w:rFonts w:ascii="Times New Roman" w:hAnsi="Times New Roman" w:cs="Times New Roman"/>
          <w:sz w:val="28"/>
          <w:szCs w:val="28"/>
        </w:rPr>
        <w:t>7</w:t>
      </w:r>
      <w:r w:rsidRPr="00AC0A0A">
        <w:rPr>
          <w:rFonts w:ascii="Times New Roman" w:hAnsi="Times New Roman" w:cs="Times New Roman"/>
          <w:sz w:val="28"/>
          <w:szCs w:val="28"/>
        </w:rPr>
        <w:t>.</w:t>
      </w:r>
      <w:r w:rsidR="004B2DB8" w:rsidRPr="00AC0A0A">
        <w:rPr>
          <w:rFonts w:ascii="Times New Roman" w:hAnsi="Times New Roman" w:cs="Times New Roman"/>
          <w:sz w:val="28"/>
          <w:szCs w:val="28"/>
        </w:rPr>
        <w:t>12</w:t>
      </w:r>
      <w:r w:rsidR="00E9252F" w:rsidRPr="00AC0A0A">
        <w:rPr>
          <w:rFonts w:ascii="Times New Roman" w:hAnsi="Times New Roman" w:cs="Times New Roman"/>
          <w:sz w:val="28"/>
          <w:szCs w:val="28"/>
        </w:rPr>
        <w:t>.2023</w:t>
      </w:r>
      <w:r w:rsidRPr="00AC0A0A">
        <w:rPr>
          <w:rFonts w:ascii="Times New Roman" w:hAnsi="Times New Roman" w:cs="Times New Roman"/>
          <w:sz w:val="28"/>
          <w:szCs w:val="28"/>
        </w:rPr>
        <w:t xml:space="preserve"> №</w:t>
      </w:r>
      <w:r w:rsidR="00B9250E" w:rsidRPr="00AC0A0A">
        <w:rPr>
          <w:rFonts w:ascii="Times New Roman" w:hAnsi="Times New Roman" w:cs="Times New Roman"/>
          <w:sz w:val="28"/>
          <w:szCs w:val="28"/>
        </w:rPr>
        <w:t> </w:t>
      </w:r>
      <w:r w:rsidR="004B2DB8" w:rsidRPr="00AC0A0A">
        <w:rPr>
          <w:rFonts w:ascii="Times New Roman" w:hAnsi="Times New Roman" w:cs="Times New Roman"/>
          <w:sz w:val="28"/>
          <w:szCs w:val="28"/>
        </w:rPr>
        <w:t>1305</w:t>
      </w:r>
      <w:r w:rsidRPr="00AC0A0A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№ 2 к постановлению Администрации Красносулинского района от 15.04.2016 </w:t>
      </w:r>
      <w:r w:rsidRPr="00AC0A0A">
        <w:rPr>
          <w:rFonts w:ascii="Times New Roman" w:hAnsi="Times New Roman" w:cs="Times New Roman"/>
          <w:sz w:val="28"/>
          <w:szCs w:val="28"/>
        </w:rPr>
        <w:br/>
        <w:t>№ 273» признать утратившим силу.</w:t>
      </w:r>
    </w:p>
    <w:p w:rsidR="00CE4D57" w:rsidRPr="00AC0A0A" w:rsidRDefault="00CE4D57" w:rsidP="00AC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 xml:space="preserve">3. Настоящее постановление подлежит размещению на </w:t>
      </w:r>
      <w:r w:rsidR="00B9250E" w:rsidRPr="00AC0A0A">
        <w:rPr>
          <w:rFonts w:ascii="Times New Roman" w:hAnsi="Times New Roman" w:cs="Times New Roman"/>
          <w:sz w:val="28"/>
          <w:szCs w:val="28"/>
        </w:rPr>
        <w:br/>
      </w:r>
      <w:r w:rsidRPr="00AC0A0A">
        <w:rPr>
          <w:rFonts w:ascii="Times New Roman" w:hAnsi="Times New Roman" w:cs="Times New Roman"/>
          <w:sz w:val="28"/>
          <w:szCs w:val="28"/>
        </w:rPr>
        <w:t>официальном сайте Администрации Красносулинского района в информационно-телекоммуникационной сети «Интернет».</w:t>
      </w:r>
    </w:p>
    <w:p w:rsidR="00CE4D57" w:rsidRPr="00AC0A0A" w:rsidRDefault="00CE4D57" w:rsidP="00AC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AC0A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0A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AC0A0A" w:rsidRPr="00AC0A0A" w:rsidRDefault="00AC0A0A" w:rsidP="00AC0A0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CE4D57" w:rsidRPr="00AC0A0A" w:rsidRDefault="00F56F2F" w:rsidP="00AC0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Г</w:t>
      </w:r>
      <w:r w:rsidR="00555740" w:rsidRPr="00AC0A0A">
        <w:rPr>
          <w:rFonts w:ascii="Times New Roman" w:hAnsi="Times New Roman" w:cs="Times New Roman"/>
          <w:sz w:val="28"/>
          <w:szCs w:val="28"/>
        </w:rPr>
        <w:t>лав</w:t>
      </w:r>
      <w:r w:rsidRPr="00AC0A0A">
        <w:rPr>
          <w:rFonts w:ascii="Times New Roman" w:hAnsi="Times New Roman" w:cs="Times New Roman"/>
          <w:sz w:val="28"/>
          <w:szCs w:val="28"/>
        </w:rPr>
        <w:t>а</w:t>
      </w:r>
      <w:r w:rsidR="00CE4D57" w:rsidRPr="00AC0A0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E4D57" w:rsidRPr="00AC0A0A" w:rsidRDefault="00CE4D57" w:rsidP="00AC0A0A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AC0A0A">
        <w:rPr>
          <w:rFonts w:ascii="Times New Roman" w:hAnsi="Times New Roman" w:cs="Times New Roman"/>
          <w:sz w:val="28"/>
          <w:szCs w:val="28"/>
        </w:rPr>
        <w:tab/>
      </w:r>
      <w:r w:rsidR="00F56F2F" w:rsidRPr="00AC0A0A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4B2DB8" w:rsidRDefault="004B2DB8" w:rsidP="00AC0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7" w:rsidRPr="00AC0A0A" w:rsidRDefault="00CE4D57" w:rsidP="00AC0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555740" w:rsidRPr="00AC0A0A" w:rsidRDefault="00CE4D57" w:rsidP="00AC0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 xml:space="preserve">отдел по </w:t>
      </w:r>
      <w:proofErr w:type="gramStart"/>
      <w:r w:rsidRPr="00AC0A0A">
        <w:rPr>
          <w:rFonts w:ascii="Times New Roman" w:hAnsi="Times New Roman" w:cs="Times New Roman"/>
          <w:sz w:val="28"/>
          <w:szCs w:val="28"/>
        </w:rPr>
        <w:t>организационно-кадровой</w:t>
      </w:r>
      <w:proofErr w:type="gramEnd"/>
      <w:r w:rsidRPr="00AC0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AB" w:rsidRDefault="00CE4D57" w:rsidP="00AC0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0A">
        <w:rPr>
          <w:rFonts w:ascii="Times New Roman" w:hAnsi="Times New Roman" w:cs="Times New Roman"/>
          <w:sz w:val="28"/>
          <w:szCs w:val="28"/>
        </w:rPr>
        <w:t>работе и противодействию коррупции</w:t>
      </w: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от</w:t>
      </w:r>
      <w:r w:rsidR="004B2DB8">
        <w:rPr>
          <w:rFonts w:ascii="Times New Roman" w:hAnsi="Times New Roman" w:cs="Times New Roman"/>
          <w:sz w:val="28"/>
          <w:szCs w:val="28"/>
        </w:rPr>
        <w:t xml:space="preserve"> </w:t>
      </w:r>
      <w:r w:rsidR="00E43EAB">
        <w:rPr>
          <w:rFonts w:ascii="Times New Roman" w:hAnsi="Times New Roman" w:cs="Times New Roman"/>
          <w:sz w:val="28"/>
          <w:szCs w:val="28"/>
        </w:rPr>
        <w:t>12.04.2024</w:t>
      </w:r>
      <w:r w:rsidR="004B2DB8">
        <w:rPr>
          <w:rFonts w:ascii="Times New Roman" w:hAnsi="Times New Roman" w:cs="Times New Roman"/>
          <w:sz w:val="28"/>
          <w:szCs w:val="28"/>
        </w:rPr>
        <w:t xml:space="preserve"> </w:t>
      </w:r>
      <w:r w:rsidRPr="00010FCA">
        <w:rPr>
          <w:rFonts w:ascii="Times New Roman" w:hAnsi="Times New Roman" w:cs="Times New Roman"/>
          <w:sz w:val="28"/>
          <w:szCs w:val="28"/>
        </w:rPr>
        <w:t>№</w:t>
      </w:r>
      <w:r w:rsidR="00E43EAB">
        <w:rPr>
          <w:rFonts w:ascii="Times New Roman" w:hAnsi="Times New Roman" w:cs="Times New Roman"/>
          <w:sz w:val="28"/>
          <w:szCs w:val="28"/>
        </w:rPr>
        <w:t xml:space="preserve"> 371</w:t>
      </w: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E4D57" w:rsidRPr="00010FCA" w:rsidRDefault="00CE4D57" w:rsidP="00E43E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CE4D57" w:rsidRPr="00010FCA" w:rsidRDefault="00CE4D57" w:rsidP="00E43EAB">
      <w:pPr>
        <w:pStyle w:val="ac"/>
        <w:shd w:val="clear" w:color="auto" w:fill="FFFFFF"/>
        <w:spacing w:before="0" w:after="0"/>
        <w:ind w:left="5670"/>
        <w:jc w:val="center"/>
        <w:rPr>
          <w:sz w:val="28"/>
          <w:szCs w:val="28"/>
        </w:rPr>
      </w:pPr>
      <w:r w:rsidRPr="00010FCA">
        <w:rPr>
          <w:sz w:val="28"/>
          <w:szCs w:val="28"/>
        </w:rPr>
        <w:t>от 15.04.2016 № 273</w:t>
      </w:r>
    </w:p>
    <w:p w:rsidR="00CE4D57" w:rsidRPr="00010FCA" w:rsidRDefault="00CE4D57" w:rsidP="00010FCA">
      <w:pPr>
        <w:pStyle w:val="ac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CE4D57" w:rsidRPr="00010FCA" w:rsidRDefault="00CE4D57" w:rsidP="0001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CE4D57" w:rsidRPr="00010FCA" w:rsidRDefault="00CE4D57" w:rsidP="0001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координации работы по противодействию коррупции </w:t>
      </w:r>
    </w:p>
    <w:p w:rsidR="00CE4D57" w:rsidRPr="00010FCA" w:rsidRDefault="00CE4D57" w:rsidP="00010FCA">
      <w:pPr>
        <w:pStyle w:val="ac"/>
        <w:shd w:val="clear" w:color="auto" w:fill="FFFFFF"/>
        <w:spacing w:before="0" w:after="0"/>
        <w:jc w:val="center"/>
        <w:rPr>
          <w:sz w:val="28"/>
          <w:szCs w:val="28"/>
        </w:rPr>
      </w:pPr>
      <w:r w:rsidRPr="00010FCA">
        <w:rPr>
          <w:sz w:val="28"/>
          <w:szCs w:val="28"/>
        </w:rPr>
        <w:t>в Красносулинском районе</w:t>
      </w:r>
    </w:p>
    <w:p w:rsidR="00CE4D57" w:rsidRPr="00010FCA" w:rsidRDefault="00CE4D57" w:rsidP="00010FCA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459"/>
        <w:gridCol w:w="2127"/>
        <w:gridCol w:w="283"/>
        <w:gridCol w:w="6770"/>
      </w:tblGrid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Альшенко 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района, председатель комиссии;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A41385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A41385" w:rsidRPr="003248B1" w:rsidRDefault="00A41385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A41385" w:rsidRPr="003248B1" w:rsidRDefault="00A41385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CC6B63" w:rsidRPr="003248B1" w:rsidRDefault="00CC6B63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CE4D57" w:rsidRPr="003248B1" w:rsidRDefault="00CC6B63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CE4D57" w:rsidRPr="003248B1" w:rsidTr="003248B1">
        <w:trPr>
          <w:trHeight w:val="20"/>
        </w:trPr>
        <w:tc>
          <w:tcPr>
            <w:tcW w:w="9639" w:type="dxa"/>
            <w:gridSpan w:val="4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CC6B63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C6B63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:rsidR="00CC6B63" w:rsidRPr="003248B1" w:rsidRDefault="00CC6B63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Бисаинов</w:t>
            </w:r>
          </w:p>
          <w:p w:rsidR="00CC6B63" w:rsidRPr="003248B1" w:rsidRDefault="00CC6B63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E43EAB" w:rsidRPr="003248B1" w:rsidRDefault="00E43EAB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C6B63" w:rsidRPr="003248B1" w:rsidRDefault="00CC6B63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C6B63" w:rsidRPr="003248B1" w:rsidRDefault="004B2DB8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C6B63" w:rsidRPr="003248B1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Красносулинского района – главный архитектор;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</w:p>
          <w:p w:rsidR="00E43EAB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«Красносулинский» (по согласованию);</w:t>
            </w:r>
          </w:p>
        </w:tc>
      </w:tr>
      <w:tr w:rsidR="00CE4D57" w:rsidRPr="003248B1" w:rsidTr="003248B1">
        <w:trPr>
          <w:cantSplit/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C6B63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Чубенко</w:t>
            </w:r>
          </w:p>
          <w:p w:rsidR="004B2DB8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  <w:p w:rsidR="004B2DB8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4B2DB8" w:rsidRPr="003248B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 следственного отдела по городу Красный Сулин следственного управления Следственного комитета Российской Федерации по Ростовской области (по согласованию);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Лазуренко </w:t>
            </w:r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Лепшова</w:t>
            </w:r>
            <w:proofErr w:type="spellEnd"/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по организационно</w:t>
            </w:r>
            <w:r w:rsidR="009526C1" w:rsidRPr="003248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кадровой работе и противодействию коррупции Администрации Красносулинского района;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6B63" w:rsidRPr="003248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Сыроваткина</w:t>
            </w:r>
            <w:proofErr w:type="spellEnd"/>
          </w:p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директор – главный редактор ООО «Редакция га</w:t>
            </w:r>
            <w:r w:rsidR="00010FCA" w:rsidRPr="003248B1">
              <w:rPr>
                <w:rFonts w:ascii="Times New Roman" w:hAnsi="Times New Roman" w:cs="Times New Roman"/>
                <w:sz w:val="28"/>
                <w:szCs w:val="28"/>
              </w:rPr>
              <w:t>зеты «Красносулинский вестник»</w:t>
            </w:r>
            <w:r w:rsidR="004B2DB8" w:rsidRPr="003248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10FCA"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41385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Сухенко</w:t>
            </w:r>
          </w:p>
          <w:p w:rsidR="004B2DB8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  <w:p w:rsidR="004B2DB8" w:rsidRPr="003248B1" w:rsidRDefault="004B2DB8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директор МАУ Красносулинского района «Красносулинская телерадиокомпания «Сулин»</w:t>
            </w:r>
            <w:r w:rsidR="004B2DB8" w:rsidRPr="003248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4D57" w:rsidRPr="003248B1" w:rsidTr="003248B1">
        <w:trPr>
          <w:trHeight w:val="20"/>
        </w:trPr>
        <w:tc>
          <w:tcPr>
            <w:tcW w:w="459" w:type="dxa"/>
            <w:shd w:val="clear" w:color="auto" w:fill="auto"/>
          </w:tcPr>
          <w:p w:rsidR="00CE4D57" w:rsidRPr="003248B1" w:rsidRDefault="00CC6B63" w:rsidP="00324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E4D57" w:rsidRPr="003248B1" w:rsidRDefault="00A41385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Кравченко Любовь Георгиевна</w:t>
            </w:r>
          </w:p>
        </w:tc>
        <w:tc>
          <w:tcPr>
            <w:tcW w:w="283" w:type="dxa"/>
            <w:shd w:val="clear" w:color="auto" w:fill="auto"/>
          </w:tcPr>
          <w:p w:rsidR="00CE4D57" w:rsidRPr="003248B1" w:rsidRDefault="00CE4D57" w:rsidP="0032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0" w:type="dxa"/>
            <w:shd w:val="clear" w:color="auto" w:fill="auto"/>
          </w:tcPr>
          <w:p w:rsidR="00CE4D57" w:rsidRPr="003248B1" w:rsidRDefault="00A41385" w:rsidP="0032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B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E4D57" w:rsidRPr="003248B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Красносулинского района (по согласованию).</w:t>
            </w:r>
          </w:p>
        </w:tc>
      </w:tr>
    </w:tbl>
    <w:p w:rsidR="00CE4D57" w:rsidRPr="00010FCA" w:rsidRDefault="00CE4D57" w:rsidP="0001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7" w:rsidRPr="00010FCA" w:rsidRDefault="00CE4D57" w:rsidP="0001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7" w:rsidRPr="00010FCA" w:rsidRDefault="00CE4D57" w:rsidP="0001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7" w:rsidRPr="00010FCA" w:rsidRDefault="00CE4D57" w:rsidP="0001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E4D57" w:rsidRPr="00010FCA" w:rsidRDefault="00CE4D57" w:rsidP="00010FCA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FC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010FCA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CE4D57" w:rsidRPr="00010FCA" w:rsidSect="00E43EAB">
      <w:headerReference w:type="default" r:id="rId10"/>
      <w:headerReference w:type="first" r:id="rId11"/>
      <w:pgSz w:w="11906" w:h="16838"/>
      <w:pgMar w:top="1134" w:right="567" w:bottom="1134" w:left="1701" w:header="10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5C" w:rsidRDefault="00E2475C">
      <w:pPr>
        <w:spacing w:after="0" w:line="240" w:lineRule="auto"/>
      </w:pPr>
      <w:r>
        <w:separator/>
      </w:r>
    </w:p>
  </w:endnote>
  <w:endnote w:type="continuationSeparator" w:id="0">
    <w:p w:rsidR="00E2475C" w:rsidRDefault="00E2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5C" w:rsidRDefault="00E2475C">
      <w:pPr>
        <w:spacing w:after="0" w:line="240" w:lineRule="auto"/>
      </w:pPr>
      <w:r>
        <w:separator/>
      </w:r>
    </w:p>
  </w:footnote>
  <w:footnote w:type="continuationSeparator" w:id="0">
    <w:p w:rsidR="00E2475C" w:rsidRDefault="00E2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7" w:rsidRPr="00AC0A0A" w:rsidRDefault="00CE4D57">
    <w:pPr>
      <w:pStyle w:val="af"/>
      <w:spacing w:after="0"/>
      <w:jc w:val="center"/>
      <w:rPr>
        <w:rFonts w:ascii="Times New Roman" w:hAnsi="Times New Roman" w:cs="Times New Roman"/>
        <w:sz w:val="28"/>
        <w:szCs w:val="28"/>
      </w:rPr>
    </w:pPr>
    <w:r w:rsidRPr="00AC0A0A">
      <w:rPr>
        <w:rFonts w:ascii="Times New Roman" w:hAnsi="Times New Roman" w:cs="Times New Roman"/>
        <w:sz w:val="28"/>
        <w:szCs w:val="28"/>
      </w:rPr>
      <w:fldChar w:fldCharType="begin"/>
    </w:r>
    <w:r w:rsidRPr="00AC0A0A">
      <w:rPr>
        <w:rFonts w:ascii="Times New Roman" w:hAnsi="Times New Roman" w:cs="Times New Roman"/>
        <w:sz w:val="28"/>
        <w:szCs w:val="28"/>
      </w:rPr>
      <w:instrText xml:space="preserve"> PAGE </w:instrText>
    </w:r>
    <w:r w:rsidRPr="00AC0A0A">
      <w:rPr>
        <w:rFonts w:ascii="Times New Roman" w:hAnsi="Times New Roman" w:cs="Times New Roman"/>
        <w:sz w:val="28"/>
        <w:szCs w:val="28"/>
      </w:rPr>
      <w:fldChar w:fldCharType="separate"/>
    </w:r>
    <w:r w:rsidR="00D81037">
      <w:rPr>
        <w:rFonts w:ascii="Times New Roman" w:hAnsi="Times New Roman" w:cs="Times New Roman"/>
        <w:noProof/>
        <w:sz w:val="28"/>
        <w:szCs w:val="28"/>
      </w:rPr>
      <w:t>3</w:t>
    </w:r>
    <w:r w:rsidRPr="00AC0A0A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7" w:rsidRPr="00E43EAB" w:rsidRDefault="00CE4D57" w:rsidP="00AC0A0A">
    <w:pPr>
      <w:pStyle w:val="af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D9"/>
    <w:rsid w:val="00010FCA"/>
    <w:rsid w:val="00051D4E"/>
    <w:rsid w:val="00122073"/>
    <w:rsid w:val="001434CC"/>
    <w:rsid w:val="001441EE"/>
    <w:rsid w:val="001C3595"/>
    <w:rsid w:val="0021583B"/>
    <w:rsid w:val="00294367"/>
    <w:rsid w:val="003248B1"/>
    <w:rsid w:val="003248CE"/>
    <w:rsid w:val="00347D39"/>
    <w:rsid w:val="003F10C8"/>
    <w:rsid w:val="004B2DB8"/>
    <w:rsid w:val="00513FF6"/>
    <w:rsid w:val="00555740"/>
    <w:rsid w:val="00572425"/>
    <w:rsid w:val="00775969"/>
    <w:rsid w:val="009526C1"/>
    <w:rsid w:val="00964776"/>
    <w:rsid w:val="00A028A0"/>
    <w:rsid w:val="00A41385"/>
    <w:rsid w:val="00AC0A0A"/>
    <w:rsid w:val="00B30CD9"/>
    <w:rsid w:val="00B812C6"/>
    <w:rsid w:val="00B9250E"/>
    <w:rsid w:val="00C87C61"/>
    <w:rsid w:val="00CC6B63"/>
    <w:rsid w:val="00CE4D57"/>
    <w:rsid w:val="00D7423F"/>
    <w:rsid w:val="00D81037"/>
    <w:rsid w:val="00E2475C"/>
    <w:rsid w:val="00E43EAB"/>
    <w:rsid w:val="00E9252F"/>
    <w:rsid w:val="00F56F2F"/>
    <w:rsid w:val="00F8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FontStyle26">
    <w:name w:val="Font Style2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6">
    <w:name w:val="Ниж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c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FontStyle26">
    <w:name w:val="Font Style2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6">
    <w:name w:val="Ниж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c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AD75-C2BE-487D-BBEA-05089A87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</cp:lastModifiedBy>
  <cp:revision>3</cp:revision>
  <cp:lastPrinted>2024-04-12T07:59:00Z</cp:lastPrinted>
  <dcterms:created xsi:type="dcterms:W3CDTF">2024-04-12T07:02:00Z</dcterms:created>
  <dcterms:modified xsi:type="dcterms:W3CDTF">2024-04-12T07:59:00Z</dcterms:modified>
</cp:coreProperties>
</file>