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9E0" w:rsidRPr="002A2FAE" w:rsidRDefault="003973AF" w:rsidP="000879E0">
      <w:pPr>
        <w:pStyle w:val="a4"/>
        <w:spacing w:line="360" w:lineRule="auto"/>
        <w:jc w:val="center"/>
        <w:rPr>
          <w:rFonts w:ascii="Times New Roman" w:hAnsi="Times New Roman"/>
          <w:sz w:val="28"/>
          <w:szCs w:val="28"/>
        </w:rPr>
      </w:pPr>
      <w:r w:rsidRPr="002A2FAE">
        <w:rPr>
          <w:rFonts w:ascii="Times New Roman" w:hAnsi="Times New Roman"/>
          <w:b/>
          <w:sz w:val="28"/>
          <w:szCs w:val="28"/>
        </w:rPr>
        <w:t xml:space="preserve"> </w:t>
      </w:r>
      <w:r w:rsidR="000879E0" w:rsidRPr="002A2FAE">
        <w:rPr>
          <w:rFonts w:ascii="Times New Roman" w:hAnsi="Times New Roman"/>
          <w:sz w:val="28"/>
          <w:szCs w:val="28"/>
        </w:rPr>
        <w:t>ОТЧЕТ</w:t>
      </w:r>
    </w:p>
    <w:p w:rsidR="006F28FE" w:rsidRPr="002A2FAE" w:rsidRDefault="006F28FE" w:rsidP="006F28FE">
      <w:pPr>
        <w:spacing w:line="240" w:lineRule="auto"/>
        <w:jc w:val="center"/>
        <w:rPr>
          <w:rFonts w:ascii="Times New Roman" w:hAnsi="Times New Roman"/>
          <w:bCs/>
          <w:sz w:val="28"/>
          <w:szCs w:val="28"/>
        </w:rPr>
      </w:pPr>
      <w:bookmarkStart w:id="0" w:name="_GoBack"/>
      <w:r w:rsidRPr="002A2FAE">
        <w:rPr>
          <w:rFonts w:ascii="Times New Roman" w:hAnsi="Times New Roman"/>
          <w:bCs/>
          <w:sz w:val="28"/>
          <w:szCs w:val="28"/>
        </w:rPr>
        <w:t xml:space="preserve"> главы Администрации Красносулин</w:t>
      </w:r>
      <w:r w:rsidR="00AA1F3F" w:rsidRPr="002A2FAE">
        <w:rPr>
          <w:rFonts w:ascii="Times New Roman" w:hAnsi="Times New Roman"/>
          <w:bCs/>
          <w:sz w:val="28"/>
          <w:szCs w:val="28"/>
        </w:rPr>
        <w:t>ского района о результатах его</w:t>
      </w:r>
      <w:r w:rsidRPr="002A2FAE">
        <w:rPr>
          <w:rFonts w:ascii="Times New Roman" w:hAnsi="Times New Roman"/>
          <w:bCs/>
          <w:sz w:val="28"/>
          <w:szCs w:val="28"/>
        </w:rPr>
        <w:t xml:space="preserve"> деятельности и деятельности Администрации района за 2023 год и планах развития на 2024 год</w:t>
      </w:r>
    </w:p>
    <w:bookmarkEnd w:id="0"/>
    <w:p w:rsidR="000879E0" w:rsidRPr="00804049" w:rsidRDefault="000879E0" w:rsidP="000879E0">
      <w:pPr>
        <w:pStyle w:val="a4"/>
        <w:ind w:firstLine="709"/>
        <w:jc w:val="center"/>
        <w:rPr>
          <w:rFonts w:ascii="Times New Roman" w:hAnsi="Times New Roman"/>
          <w:b/>
          <w:sz w:val="16"/>
          <w:szCs w:val="16"/>
        </w:rPr>
      </w:pPr>
    </w:p>
    <w:p w:rsidR="003367D5" w:rsidRPr="002A2FAE" w:rsidRDefault="003367D5" w:rsidP="002A2FAE">
      <w:pPr>
        <w:pStyle w:val="a4"/>
        <w:spacing w:line="276" w:lineRule="auto"/>
        <w:ind w:firstLine="709"/>
        <w:jc w:val="center"/>
        <w:rPr>
          <w:rFonts w:ascii="Times New Roman" w:hAnsi="Times New Roman"/>
          <w:b/>
          <w:sz w:val="26"/>
          <w:szCs w:val="26"/>
        </w:rPr>
      </w:pPr>
    </w:p>
    <w:p w:rsidR="00C771C8" w:rsidRPr="002A2FAE" w:rsidRDefault="006F28FE"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В соответствии с Уставом мун</w:t>
      </w:r>
      <w:r w:rsidR="00FD3D3D" w:rsidRPr="002A2FAE">
        <w:rPr>
          <w:rFonts w:ascii="Times New Roman" w:eastAsia="Times New Roman" w:hAnsi="Times New Roman"/>
          <w:bCs/>
          <w:sz w:val="26"/>
          <w:szCs w:val="26"/>
          <w:lang w:eastAsia="ru-RU"/>
        </w:rPr>
        <w:t>и</w:t>
      </w:r>
      <w:r w:rsidRPr="002A2FAE">
        <w:rPr>
          <w:rFonts w:ascii="Times New Roman" w:eastAsia="Times New Roman" w:hAnsi="Times New Roman"/>
          <w:bCs/>
          <w:sz w:val="26"/>
          <w:szCs w:val="26"/>
          <w:lang w:eastAsia="ru-RU"/>
        </w:rPr>
        <w:t>ципального образования  обращаюсь к Вам с отчетом о деятельности</w:t>
      </w:r>
      <w:r w:rsidR="00825B33" w:rsidRPr="002A2FAE">
        <w:rPr>
          <w:rFonts w:ascii="Times New Roman" w:eastAsia="Times New Roman" w:hAnsi="Times New Roman"/>
          <w:bCs/>
          <w:sz w:val="26"/>
          <w:szCs w:val="26"/>
          <w:lang w:eastAsia="ru-RU"/>
        </w:rPr>
        <w:t xml:space="preserve"> Администрации Красносулинского района за прошедший год.</w:t>
      </w:r>
    </w:p>
    <w:p w:rsidR="00825B33" w:rsidRPr="002A2FAE" w:rsidRDefault="00825B3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Сегодня я подведу итог</w:t>
      </w:r>
      <w:r w:rsidR="00D26DB0" w:rsidRPr="002A2FAE">
        <w:rPr>
          <w:rFonts w:ascii="Times New Roman" w:eastAsia="Times New Roman" w:hAnsi="Times New Roman"/>
          <w:bCs/>
          <w:sz w:val="26"/>
          <w:szCs w:val="26"/>
          <w:lang w:eastAsia="ru-RU"/>
        </w:rPr>
        <w:t xml:space="preserve">и, чем жил район в насыщенном важными </w:t>
      </w:r>
      <w:r w:rsidRPr="002A2FAE">
        <w:rPr>
          <w:rFonts w:ascii="Times New Roman" w:eastAsia="Times New Roman" w:hAnsi="Times New Roman"/>
          <w:bCs/>
          <w:sz w:val="26"/>
          <w:szCs w:val="26"/>
          <w:lang w:eastAsia="ru-RU"/>
        </w:rPr>
        <w:t>соб</w:t>
      </w:r>
      <w:r w:rsidR="00FD3D3D" w:rsidRPr="002A2FAE">
        <w:rPr>
          <w:rFonts w:ascii="Times New Roman" w:eastAsia="Times New Roman" w:hAnsi="Times New Roman"/>
          <w:bCs/>
          <w:sz w:val="26"/>
          <w:szCs w:val="26"/>
          <w:lang w:eastAsia="ru-RU"/>
        </w:rPr>
        <w:t>ы</w:t>
      </w:r>
      <w:r w:rsidRPr="002A2FAE">
        <w:rPr>
          <w:rFonts w:ascii="Times New Roman" w:eastAsia="Times New Roman" w:hAnsi="Times New Roman"/>
          <w:bCs/>
          <w:sz w:val="26"/>
          <w:szCs w:val="26"/>
          <w:lang w:eastAsia="ru-RU"/>
        </w:rPr>
        <w:t>тиями 2023 году.</w:t>
      </w:r>
      <w:r w:rsidR="00D26DB0"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Расскажу вам о новых задачах в наступившем году.</w:t>
      </w:r>
    </w:p>
    <w:p w:rsidR="00825B33" w:rsidRPr="002A2FAE" w:rsidRDefault="00825B3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Вы видите, как мир стремительно и кардинального меняется. Обострились противоречия, имеющие глубокие исторические корни. Нашей стране не оставили другого выбора. Мы вынуждены были взять в руки оружие и встать на защиту Родины.</w:t>
      </w:r>
    </w:p>
    <w:p w:rsidR="00825B33" w:rsidRPr="002A2FAE" w:rsidRDefault="00825B3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Район, как и вся страна, активно участвует в решении задач специальной военной операции.</w:t>
      </w:r>
    </w:p>
    <w:p w:rsidR="00825B33" w:rsidRPr="002A2FAE" w:rsidRDefault="00825B3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Мы едины и непоколебимы в достижении Победы.</w:t>
      </w:r>
    </w:p>
    <w:p w:rsidR="00825B33" w:rsidRPr="002A2FAE" w:rsidRDefault="00825B3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Многие наши земляки заключили и продолжают подписывать контракты, чтобы с оружием в руках бороться с неонацизмом. Каждый на своем месте мы делаем</w:t>
      </w:r>
      <w:r w:rsidR="00AA1F3F" w:rsidRPr="002A2FAE">
        <w:rPr>
          <w:rFonts w:ascii="Times New Roman" w:eastAsia="Times New Roman" w:hAnsi="Times New Roman"/>
          <w:bCs/>
          <w:sz w:val="26"/>
          <w:szCs w:val="26"/>
          <w:lang w:eastAsia="ru-RU"/>
        </w:rPr>
        <w:t>,</w:t>
      </w:r>
      <w:r w:rsidRPr="002A2FAE">
        <w:rPr>
          <w:rFonts w:ascii="Times New Roman" w:eastAsia="Times New Roman" w:hAnsi="Times New Roman"/>
          <w:bCs/>
          <w:sz w:val="26"/>
          <w:szCs w:val="26"/>
          <w:lang w:eastAsia="ru-RU"/>
        </w:rPr>
        <w:t xml:space="preserve"> и будем делать все для приближения заветной цели.</w:t>
      </w:r>
    </w:p>
    <w:p w:rsidR="00AA42B9" w:rsidRPr="002A2FAE" w:rsidRDefault="00AA1F3F"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Защитные сети, вязан</w:t>
      </w:r>
      <w:r w:rsidR="00AA42B9" w:rsidRPr="002A2FAE">
        <w:rPr>
          <w:rFonts w:ascii="Times New Roman" w:eastAsia="Times New Roman" w:hAnsi="Times New Roman"/>
          <w:bCs/>
          <w:sz w:val="26"/>
          <w:szCs w:val="26"/>
          <w:lang w:eastAsia="ru-RU"/>
        </w:rPr>
        <w:t>ые носки, окопные свечи, письма солдатам на фронт, высокотехнологичные приспособление и оборудование, машины и механизмы, и многое другое, что необходимо для выполнения боевых задач, направлено на передовую из района.</w:t>
      </w:r>
    </w:p>
    <w:p w:rsidR="00D26DB0" w:rsidRPr="002A2FAE" w:rsidRDefault="00D26DB0"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Создана полноценная система поддержки мобилизованных граждан и их семей. Это выплаты, помощь в устройстве детей в детские сады, бесплатное школьное питание и многое другое. Этот вопрос у всех в приоритете, в каждой территории. С семьями мобилизованных находимся в постоянном контакте – для этого в районе работает штаб поддержки.</w:t>
      </w:r>
    </w:p>
    <w:p w:rsidR="00AA42B9" w:rsidRPr="002A2FAE" w:rsidRDefault="00AA42B9"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Самые главные герои нашего времени сегодня на передовой. Именно они решают  судьбу России, ее будущее.</w:t>
      </w:r>
      <w:r w:rsidR="00861C46"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Всем миром мы должны сейчас работать на победу, направить все силы и ресурсы на решение задач специальной военной операции</w:t>
      </w:r>
      <w:r w:rsidR="00A84EFB" w:rsidRPr="002A2FAE">
        <w:rPr>
          <w:rFonts w:ascii="Times New Roman" w:eastAsia="Times New Roman" w:hAnsi="Times New Roman"/>
          <w:bCs/>
          <w:sz w:val="26"/>
          <w:szCs w:val="26"/>
          <w:lang w:eastAsia="ru-RU"/>
        </w:rPr>
        <w:t>.</w:t>
      </w:r>
    </w:p>
    <w:p w:rsidR="00D26DB0" w:rsidRPr="002A2FAE" w:rsidRDefault="00D26DB0"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И мы с нетерпением ждем победного возвращения своих земляков и никогда не забудем того, что они сделали и продолжают делать для нашей Родины и для каждого из нас!</w:t>
      </w:r>
    </w:p>
    <w:p w:rsidR="00A84EFB" w:rsidRPr="002A2FAE" w:rsidRDefault="00A84EFB" w:rsidP="002A2FAE">
      <w:pPr>
        <w:spacing w:after="0"/>
        <w:ind w:firstLine="709"/>
        <w:jc w:val="both"/>
        <w:rPr>
          <w:rFonts w:ascii="Times New Roman" w:eastAsia="Times New Roman" w:hAnsi="Times New Roman"/>
          <w:b/>
          <w:bCs/>
          <w:sz w:val="26"/>
          <w:szCs w:val="26"/>
          <w:lang w:eastAsia="ru-RU"/>
        </w:rPr>
      </w:pPr>
      <w:r w:rsidRPr="002A2FAE">
        <w:rPr>
          <w:rFonts w:ascii="Times New Roman" w:eastAsia="Times New Roman" w:hAnsi="Times New Roman"/>
          <w:b/>
          <w:bCs/>
          <w:sz w:val="26"/>
          <w:szCs w:val="26"/>
          <w:lang w:eastAsia="ru-RU"/>
        </w:rPr>
        <w:t>Перед нами</w:t>
      </w:r>
      <w:r w:rsidR="005519AD" w:rsidRPr="002A2FAE">
        <w:rPr>
          <w:rFonts w:ascii="Times New Roman" w:eastAsia="Times New Roman" w:hAnsi="Times New Roman"/>
          <w:b/>
          <w:bCs/>
          <w:sz w:val="26"/>
          <w:szCs w:val="26"/>
          <w:lang w:eastAsia="ru-RU"/>
        </w:rPr>
        <w:t xml:space="preserve"> с самого начала 2023 года стояли</w:t>
      </w:r>
      <w:r w:rsidRPr="002A2FAE">
        <w:rPr>
          <w:rFonts w:ascii="Times New Roman" w:eastAsia="Times New Roman" w:hAnsi="Times New Roman"/>
          <w:b/>
          <w:bCs/>
          <w:sz w:val="26"/>
          <w:szCs w:val="26"/>
          <w:lang w:eastAsia="ru-RU"/>
        </w:rPr>
        <w:t xml:space="preserve"> три </w:t>
      </w:r>
      <w:r w:rsidR="005519AD" w:rsidRPr="002A2FAE">
        <w:rPr>
          <w:rFonts w:ascii="Times New Roman" w:eastAsia="Times New Roman" w:hAnsi="Times New Roman"/>
          <w:b/>
          <w:bCs/>
          <w:sz w:val="26"/>
          <w:szCs w:val="26"/>
          <w:lang w:eastAsia="ru-RU"/>
        </w:rPr>
        <w:t>основные</w:t>
      </w:r>
      <w:r w:rsidRPr="002A2FAE">
        <w:rPr>
          <w:rFonts w:ascii="Times New Roman" w:eastAsia="Times New Roman" w:hAnsi="Times New Roman"/>
          <w:b/>
          <w:bCs/>
          <w:sz w:val="26"/>
          <w:szCs w:val="26"/>
          <w:lang w:eastAsia="ru-RU"/>
        </w:rPr>
        <w:t xml:space="preserve"> задачи. </w:t>
      </w:r>
    </w:p>
    <w:p w:rsidR="00A84E63" w:rsidRPr="002A2FAE" w:rsidRDefault="00A84EFB"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
          <w:bCs/>
          <w:sz w:val="26"/>
          <w:szCs w:val="26"/>
          <w:lang w:eastAsia="ru-RU"/>
        </w:rPr>
        <w:t>Во-первых</w:t>
      </w:r>
      <w:r w:rsidRPr="002A2FAE">
        <w:rPr>
          <w:rFonts w:ascii="Times New Roman" w:eastAsia="Times New Roman" w:hAnsi="Times New Roman"/>
          <w:bCs/>
          <w:sz w:val="26"/>
          <w:szCs w:val="26"/>
          <w:lang w:eastAsia="ru-RU"/>
        </w:rPr>
        <w:t>, это поддержка жителей района</w:t>
      </w:r>
      <w:r w:rsidR="005519AD" w:rsidRPr="002A2FAE">
        <w:rPr>
          <w:rFonts w:ascii="Times New Roman" w:eastAsia="Times New Roman" w:hAnsi="Times New Roman"/>
          <w:bCs/>
          <w:sz w:val="26"/>
          <w:szCs w:val="26"/>
          <w:lang w:eastAsia="ru-RU"/>
        </w:rPr>
        <w:t xml:space="preserve"> и  особое внимание мы уделяли</w:t>
      </w:r>
      <w:r w:rsidRPr="002A2FAE">
        <w:rPr>
          <w:rFonts w:ascii="Times New Roman" w:eastAsia="Times New Roman" w:hAnsi="Times New Roman"/>
          <w:bCs/>
          <w:sz w:val="26"/>
          <w:szCs w:val="26"/>
          <w:lang w:eastAsia="ru-RU"/>
        </w:rPr>
        <w:t xml:space="preserve"> наиболее незащищенным группам населения. Пожилые люди, семьи с детьми, ма</w:t>
      </w:r>
      <w:r w:rsidR="00FD3D3D" w:rsidRPr="002A2FAE">
        <w:rPr>
          <w:rFonts w:ascii="Times New Roman" w:eastAsia="Times New Roman" w:hAnsi="Times New Roman"/>
          <w:bCs/>
          <w:sz w:val="26"/>
          <w:szCs w:val="26"/>
          <w:lang w:eastAsia="ru-RU"/>
        </w:rPr>
        <w:t>лообеспеченные, безработные. Им</w:t>
      </w:r>
      <w:r w:rsidRPr="002A2FAE">
        <w:rPr>
          <w:rFonts w:ascii="Times New Roman" w:eastAsia="Times New Roman" w:hAnsi="Times New Roman"/>
          <w:bCs/>
          <w:sz w:val="26"/>
          <w:szCs w:val="26"/>
          <w:lang w:eastAsia="ru-RU"/>
        </w:rPr>
        <w:t>ен</w:t>
      </w:r>
      <w:r w:rsidR="00FD3D3D" w:rsidRPr="002A2FAE">
        <w:rPr>
          <w:rFonts w:ascii="Times New Roman" w:eastAsia="Times New Roman" w:hAnsi="Times New Roman"/>
          <w:bCs/>
          <w:sz w:val="26"/>
          <w:szCs w:val="26"/>
          <w:lang w:eastAsia="ru-RU"/>
        </w:rPr>
        <w:t>н</w:t>
      </w:r>
      <w:r w:rsidRPr="002A2FAE">
        <w:rPr>
          <w:rFonts w:ascii="Times New Roman" w:eastAsia="Times New Roman" w:hAnsi="Times New Roman"/>
          <w:bCs/>
          <w:sz w:val="26"/>
          <w:szCs w:val="26"/>
          <w:lang w:eastAsia="ru-RU"/>
        </w:rPr>
        <w:t>о они являются самой уязвимой частью населения.</w:t>
      </w:r>
    </w:p>
    <w:p w:rsidR="00A84E63" w:rsidRPr="002A2FAE" w:rsidRDefault="00A84E6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
          <w:bCs/>
          <w:sz w:val="26"/>
          <w:szCs w:val="26"/>
          <w:lang w:eastAsia="ru-RU"/>
        </w:rPr>
        <w:lastRenderedPageBreak/>
        <w:t>Во-вторых</w:t>
      </w:r>
      <w:r w:rsidRPr="002A2FAE">
        <w:rPr>
          <w:rFonts w:ascii="Times New Roman" w:eastAsia="Times New Roman" w:hAnsi="Times New Roman"/>
          <w:bCs/>
          <w:sz w:val="26"/>
          <w:szCs w:val="26"/>
          <w:lang w:eastAsia="ru-RU"/>
        </w:rPr>
        <w:t>, необходимо было оперативно находить новые решения для сохранения в районе экономической стабильности, мер</w:t>
      </w:r>
      <w:r w:rsidR="005519AD" w:rsidRPr="002A2FAE">
        <w:rPr>
          <w:rFonts w:ascii="Times New Roman" w:eastAsia="Times New Roman" w:hAnsi="Times New Roman"/>
          <w:bCs/>
          <w:sz w:val="26"/>
          <w:szCs w:val="26"/>
          <w:lang w:eastAsia="ru-RU"/>
        </w:rPr>
        <w:t>ы</w:t>
      </w:r>
      <w:r w:rsidRPr="002A2FAE">
        <w:rPr>
          <w:rFonts w:ascii="Times New Roman" w:eastAsia="Times New Roman" w:hAnsi="Times New Roman"/>
          <w:bCs/>
          <w:sz w:val="26"/>
          <w:szCs w:val="26"/>
          <w:lang w:eastAsia="ru-RU"/>
        </w:rPr>
        <w:t xml:space="preserve"> для поддержки среднего и малого бизнеса.</w:t>
      </w:r>
    </w:p>
    <w:p w:rsidR="00A84E63" w:rsidRPr="002A2FAE" w:rsidRDefault="00A84E6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
          <w:bCs/>
          <w:sz w:val="26"/>
          <w:szCs w:val="26"/>
          <w:lang w:eastAsia="ru-RU"/>
        </w:rPr>
        <w:t>В-трет</w:t>
      </w:r>
      <w:r w:rsidR="00510B5D" w:rsidRPr="002A2FAE">
        <w:rPr>
          <w:rFonts w:ascii="Times New Roman" w:eastAsia="Times New Roman" w:hAnsi="Times New Roman"/>
          <w:b/>
          <w:bCs/>
          <w:sz w:val="26"/>
          <w:szCs w:val="26"/>
          <w:lang w:eastAsia="ru-RU"/>
        </w:rPr>
        <w:t>ь</w:t>
      </w:r>
      <w:r w:rsidRPr="002A2FAE">
        <w:rPr>
          <w:rFonts w:ascii="Times New Roman" w:eastAsia="Times New Roman" w:hAnsi="Times New Roman"/>
          <w:b/>
          <w:bCs/>
          <w:sz w:val="26"/>
          <w:szCs w:val="26"/>
          <w:lang w:eastAsia="ru-RU"/>
        </w:rPr>
        <w:t>их</w:t>
      </w:r>
      <w:r w:rsidRPr="002A2FAE">
        <w:rPr>
          <w:rFonts w:ascii="Times New Roman" w:eastAsia="Times New Roman" w:hAnsi="Times New Roman"/>
          <w:bCs/>
          <w:sz w:val="26"/>
          <w:szCs w:val="26"/>
          <w:lang w:eastAsia="ru-RU"/>
        </w:rPr>
        <w:t>, это комплекс задач, связан</w:t>
      </w:r>
      <w:r w:rsidR="005519AD" w:rsidRPr="002A2FAE">
        <w:rPr>
          <w:rFonts w:ascii="Times New Roman" w:eastAsia="Times New Roman" w:hAnsi="Times New Roman"/>
          <w:bCs/>
          <w:sz w:val="26"/>
          <w:szCs w:val="26"/>
          <w:lang w:eastAsia="ru-RU"/>
        </w:rPr>
        <w:t>ных с СВО, поддерживать</w:t>
      </w:r>
      <w:r w:rsidR="00FD3D3D" w:rsidRPr="002A2FAE">
        <w:rPr>
          <w:rFonts w:ascii="Times New Roman" w:eastAsia="Times New Roman" w:hAnsi="Times New Roman"/>
          <w:bCs/>
          <w:sz w:val="26"/>
          <w:szCs w:val="26"/>
          <w:lang w:eastAsia="ru-RU"/>
        </w:rPr>
        <w:t xml:space="preserve"> военнос</w:t>
      </w:r>
      <w:r w:rsidRPr="002A2FAE">
        <w:rPr>
          <w:rFonts w:ascii="Times New Roman" w:eastAsia="Times New Roman" w:hAnsi="Times New Roman"/>
          <w:bCs/>
          <w:sz w:val="26"/>
          <w:szCs w:val="26"/>
          <w:lang w:eastAsia="ru-RU"/>
        </w:rPr>
        <w:t>лужащих, участвующих в военной операции и членов их семей.</w:t>
      </w:r>
    </w:p>
    <w:p w:rsidR="00A84E63" w:rsidRPr="002A2FAE" w:rsidRDefault="002E4FBC"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Именно в т</w:t>
      </w:r>
      <w:r w:rsidR="00A84E63" w:rsidRPr="002A2FAE">
        <w:rPr>
          <w:rFonts w:ascii="Times New Roman" w:eastAsia="Times New Roman" w:hAnsi="Times New Roman"/>
          <w:bCs/>
          <w:sz w:val="26"/>
          <w:szCs w:val="26"/>
          <w:lang w:eastAsia="ru-RU"/>
        </w:rPr>
        <w:t xml:space="preserve">акие моменты </w:t>
      </w:r>
      <w:r w:rsidR="003973AF" w:rsidRPr="002A2FAE">
        <w:rPr>
          <w:rFonts w:ascii="Times New Roman" w:eastAsia="Times New Roman" w:hAnsi="Times New Roman"/>
          <w:bCs/>
          <w:sz w:val="26"/>
          <w:szCs w:val="26"/>
          <w:lang w:eastAsia="ru-RU"/>
        </w:rPr>
        <w:t xml:space="preserve">к нам </w:t>
      </w:r>
      <w:r w:rsidR="00A84E63" w:rsidRPr="002A2FAE">
        <w:rPr>
          <w:rFonts w:ascii="Times New Roman" w:eastAsia="Times New Roman" w:hAnsi="Times New Roman"/>
          <w:bCs/>
          <w:sz w:val="26"/>
          <w:szCs w:val="26"/>
          <w:lang w:eastAsia="ru-RU"/>
        </w:rPr>
        <w:t>приходит понимание необходимости командной работы, требующ</w:t>
      </w:r>
      <w:r w:rsidR="00AA1F3F" w:rsidRPr="002A2FAE">
        <w:rPr>
          <w:rFonts w:ascii="Times New Roman" w:eastAsia="Times New Roman" w:hAnsi="Times New Roman"/>
          <w:bCs/>
          <w:sz w:val="26"/>
          <w:szCs w:val="26"/>
          <w:lang w:eastAsia="ru-RU"/>
        </w:rPr>
        <w:t>ей проф</w:t>
      </w:r>
      <w:r w:rsidR="00A84E63" w:rsidRPr="002A2FAE">
        <w:rPr>
          <w:rFonts w:ascii="Times New Roman" w:eastAsia="Times New Roman" w:hAnsi="Times New Roman"/>
          <w:bCs/>
          <w:sz w:val="26"/>
          <w:szCs w:val="26"/>
          <w:lang w:eastAsia="ru-RU"/>
        </w:rPr>
        <w:t>е</w:t>
      </w:r>
      <w:r w:rsidR="00AA1F3F" w:rsidRPr="002A2FAE">
        <w:rPr>
          <w:rFonts w:ascii="Times New Roman" w:eastAsia="Times New Roman" w:hAnsi="Times New Roman"/>
          <w:bCs/>
          <w:sz w:val="26"/>
          <w:szCs w:val="26"/>
          <w:lang w:eastAsia="ru-RU"/>
        </w:rPr>
        <w:t>с</w:t>
      </w:r>
      <w:r w:rsidR="00A84E63" w:rsidRPr="002A2FAE">
        <w:rPr>
          <w:rFonts w:ascii="Times New Roman" w:eastAsia="Times New Roman" w:hAnsi="Times New Roman"/>
          <w:bCs/>
          <w:sz w:val="26"/>
          <w:szCs w:val="26"/>
          <w:lang w:eastAsia="ru-RU"/>
        </w:rPr>
        <w:t>сионализма, оперативности и полной осмысленности принимаемых решений, для обеспечения стабильности.</w:t>
      </w:r>
    </w:p>
    <w:p w:rsidR="00A84E63" w:rsidRPr="002A2FAE" w:rsidRDefault="00A84E6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Я благодарю за совместную работу всех депутатов Собрания депутатов </w:t>
      </w:r>
      <w:r w:rsidR="00AA1F3F" w:rsidRPr="002A2FAE">
        <w:rPr>
          <w:rFonts w:ascii="Times New Roman" w:eastAsia="Times New Roman" w:hAnsi="Times New Roman"/>
          <w:bCs/>
          <w:sz w:val="26"/>
          <w:szCs w:val="26"/>
          <w:lang w:eastAsia="ru-RU"/>
        </w:rPr>
        <w:t xml:space="preserve">Красносулинского </w:t>
      </w:r>
      <w:r w:rsidRPr="002A2FAE">
        <w:rPr>
          <w:rFonts w:ascii="Times New Roman" w:eastAsia="Times New Roman" w:hAnsi="Times New Roman"/>
          <w:bCs/>
          <w:sz w:val="26"/>
          <w:szCs w:val="26"/>
          <w:lang w:eastAsia="ru-RU"/>
        </w:rPr>
        <w:t>района и поселений, эффективно участвующих</w:t>
      </w:r>
      <w:r w:rsidR="00AA1F3F" w:rsidRPr="002A2FAE">
        <w:rPr>
          <w:rFonts w:ascii="Times New Roman" w:eastAsia="Times New Roman" w:hAnsi="Times New Roman"/>
          <w:bCs/>
          <w:sz w:val="26"/>
          <w:szCs w:val="26"/>
          <w:lang w:eastAsia="ru-RU"/>
        </w:rPr>
        <w:t xml:space="preserve"> в выработке решений по самым а</w:t>
      </w:r>
      <w:r w:rsidRPr="002A2FAE">
        <w:rPr>
          <w:rFonts w:ascii="Times New Roman" w:eastAsia="Times New Roman" w:hAnsi="Times New Roman"/>
          <w:bCs/>
          <w:sz w:val="26"/>
          <w:szCs w:val="26"/>
          <w:lang w:eastAsia="ru-RU"/>
        </w:rPr>
        <w:t>ктуальным проблемам.</w:t>
      </w:r>
    </w:p>
    <w:p w:rsidR="000A37F2" w:rsidRPr="002A2FAE" w:rsidRDefault="00A84E6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Хочу сказать спасибо моим коллегам по Администрации района, руководителям муниципальных об</w:t>
      </w:r>
      <w:r w:rsidR="00AA1F3F" w:rsidRPr="002A2FAE">
        <w:rPr>
          <w:rFonts w:ascii="Times New Roman" w:eastAsia="Times New Roman" w:hAnsi="Times New Roman"/>
          <w:bCs/>
          <w:sz w:val="26"/>
          <w:szCs w:val="26"/>
          <w:lang w:eastAsia="ru-RU"/>
        </w:rPr>
        <w:t>разований, членам Общественной п</w:t>
      </w:r>
      <w:r w:rsidRPr="002A2FAE">
        <w:rPr>
          <w:rFonts w:ascii="Times New Roman" w:eastAsia="Times New Roman" w:hAnsi="Times New Roman"/>
          <w:bCs/>
          <w:sz w:val="26"/>
          <w:szCs w:val="26"/>
          <w:lang w:eastAsia="ru-RU"/>
        </w:rPr>
        <w:t>алаты</w:t>
      </w:r>
      <w:r w:rsidR="00AA1F3F" w:rsidRPr="002A2FAE">
        <w:rPr>
          <w:rFonts w:ascii="Times New Roman" w:eastAsia="Times New Roman" w:hAnsi="Times New Roman"/>
          <w:bCs/>
          <w:sz w:val="26"/>
          <w:szCs w:val="26"/>
          <w:lang w:eastAsia="ru-RU"/>
        </w:rPr>
        <w:t xml:space="preserve"> Красносулинского района</w:t>
      </w:r>
      <w:r w:rsidRPr="002A2FAE">
        <w:rPr>
          <w:rFonts w:ascii="Times New Roman" w:eastAsia="Times New Roman" w:hAnsi="Times New Roman"/>
          <w:bCs/>
          <w:sz w:val="26"/>
          <w:szCs w:val="26"/>
          <w:lang w:eastAsia="ru-RU"/>
        </w:rPr>
        <w:t>, общественным организациям. Благодаря нашим совместным усилиям зна</w:t>
      </w:r>
      <w:r w:rsidR="00AA1F3F" w:rsidRPr="002A2FAE">
        <w:rPr>
          <w:rFonts w:ascii="Times New Roman" w:eastAsia="Times New Roman" w:hAnsi="Times New Roman"/>
          <w:bCs/>
          <w:sz w:val="26"/>
          <w:szCs w:val="26"/>
          <w:lang w:eastAsia="ru-RU"/>
        </w:rPr>
        <w:t>чительно выросла и продолжает ра</w:t>
      </w:r>
      <w:r w:rsidRPr="002A2FAE">
        <w:rPr>
          <w:rFonts w:ascii="Times New Roman" w:eastAsia="Times New Roman" w:hAnsi="Times New Roman"/>
          <w:bCs/>
          <w:sz w:val="26"/>
          <w:szCs w:val="26"/>
          <w:lang w:eastAsia="ru-RU"/>
        </w:rPr>
        <w:t>сти</w:t>
      </w:r>
      <w:r w:rsidR="002E4FBC" w:rsidRPr="002A2FAE">
        <w:rPr>
          <w:rFonts w:ascii="Times New Roman" w:eastAsia="Times New Roman" w:hAnsi="Times New Roman"/>
          <w:bCs/>
          <w:sz w:val="26"/>
          <w:szCs w:val="26"/>
          <w:lang w:eastAsia="ru-RU"/>
        </w:rPr>
        <w:t xml:space="preserve"> </w:t>
      </w:r>
      <w:r w:rsidR="0045091A" w:rsidRPr="002A2FAE">
        <w:rPr>
          <w:rFonts w:ascii="Times New Roman" w:eastAsia="Times New Roman" w:hAnsi="Times New Roman"/>
          <w:bCs/>
          <w:sz w:val="26"/>
          <w:szCs w:val="26"/>
          <w:lang w:eastAsia="ru-RU"/>
        </w:rPr>
        <w:t>региональная поддержка Красносулинского района.</w:t>
      </w:r>
    </w:p>
    <w:p w:rsidR="004B13F9" w:rsidRPr="002A2FAE" w:rsidRDefault="003973AF" w:rsidP="002A2FAE">
      <w:pPr>
        <w:spacing w:after="0"/>
        <w:ind w:firstLine="709"/>
        <w:jc w:val="both"/>
        <w:rPr>
          <w:rFonts w:ascii="Times New Roman" w:eastAsia="Times New Roman" w:hAnsi="Times New Roman"/>
          <w:b/>
          <w:bCs/>
          <w:sz w:val="26"/>
          <w:szCs w:val="26"/>
        </w:rPr>
      </w:pPr>
      <w:r w:rsidRPr="002A2FAE">
        <w:rPr>
          <w:rFonts w:ascii="Times New Roman" w:eastAsia="Times New Roman" w:hAnsi="Times New Roman"/>
          <w:b/>
          <w:bCs/>
          <w:sz w:val="26"/>
          <w:szCs w:val="26"/>
          <w:lang w:eastAsia="ru-RU"/>
        </w:rPr>
        <w:t>Возвращаясь к основной теме доклада, надо отметить, что</w:t>
      </w:r>
      <w:r w:rsidRPr="002A2FAE">
        <w:rPr>
          <w:rFonts w:ascii="Times New Roman" w:eastAsia="Times New Roman" w:hAnsi="Times New Roman"/>
          <w:bCs/>
          <w:sz w:val="26"/>
          <w:szCs w:val="26"/>
          <w:lang w:eastAsia="ru-RU"/>
        </w:rPr>
        <w:t xml:space="preserve"> </w:t>
      </w:r>
      <w:r w:rsidR="002E4FBC" w:rsidRPr="002A2FAE">
        <w:rPr>
          <w:rFonts w:ascii="Times New Roman" w:eastAsia="Times New Roman" w:hAnsi="Times New Roman"/>
          <w:b/>
          <w:bCs/>
          <w:sz w:val="26"/>
          <w:szCs w:val="26"/>
        </w:rPr>
        <w:t xml:space="preserve">   </w:t>
      </w:r>
      <w:r w:rsidRPr="002A2FAE">
        <w:rPr>
          <w:rFonts w:ascii="Times New Roman" w:eastAsia="Times New Roman" w:hAnsi="Times New Roman"/>
          <w:b/>
          <w:bCs/>
          <w:sz w:val="26"/>
          <w:szCs w:val="26"/>
        </w:rPr>
        <w:t>с</w:t>
      </w:r>
      <w:r w:rsidR="004B13F9" w:rsidRPr="002A2FAE">
        <w:rPr>
          <w:rFonts w:ascii="Times New Roman" w:eastAsia="Times New Roman" w:hAnsi="Times New Roman"/>
          <w:b/>
          <w:bCs/>
          <w:sz w:val="26"/>
          <w:szCs w:val="26"/>
        </w:rPr>
        <w:t>оциальная сфера – самая близкая и важная для людей тема.</w:t>
      </w:r>
    </w:p>
    <w:p w:rsidR="004B13F9" w:rsidRPr="002A2FAE" w:rsidRDefault="004B13F9"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И, конечно, в первую оч</w:t>
      </w:r>
      <w:r w:rsidR="00AA1F3F" w:rsidRPr="002A2FAE">
        <w:rPr>
          <w:rFonts w:ascii="Times New Roman" w:eastAsia="Times New Roman" w:hAnsi="Times New Roman"/>
          <w:bCs/>
          <w:sz w:val="26"/>
          <w:szCs w:val="26"/>
        </w:rPr>
        <w:t>ередь, демография. Текущий год п</w:t>
      </w:r>
      <w:r w:rsidRPr="002A2FAE">
        <w:rPr>
          <w:rFonts w:ascii="Times New Roman" w:eastAsia="Times New Roman" w:hAnsi="Times New Roman"/>
          <w:bCs/>
          <w:sz w:val="26"/>
          <w:szCs w:val="26"/>
        </w:rPr>
        <w:t xml:space="preserve">резидентом страны объявлен Годом семьи. Это вновь подчеркивает, что </w:t>
      </w:r>
      <w:r w:rsidR="002E4FBC" w:rsidRPr="002A2FAE">
        <w:rPr>
          <w:rFonts w:ascii="Times New Roman" w:eastAsia="Times New Roman" w:hAnsi="Times New Roman"/>
          <w:bCs/>
          <w:sz w:val="26"/>
          <w:szCs w:val="26"/>
        </w:rPr>
        <w:t>поддержка</w:t>
      </w:r>
      <w:r w:rsidRPr="002A2FAE">
        <w:rPr>
          <w:rFonts w:ascii="Times New Roman" w:eastAsia="Times New Roman" w:hAnsi="Times New Roman"/>
          <w:bCs/>
          <w:sz w:val="26"/>
          <w:szCs w:val="26"/>
        </w:rPr>
        <w:t xml:space="preserve"> семейных ценностей, семьи, </w:t>
      </w:r>
      <w:r w:rsidR="002E4FBC" w:rsidRPr="002A2FAE">
        <w:rPr>
          <w:rFonts w:ascii="Times New Roman" w:eastAsia="Times New Roman" w:hAnsi="Times New Roman"/>
          <w:bCs/>
          <w:sz w:val="26"/>
          <w:szCs w:val="26"/>
        </w:rPr>
        <w:t xml:space="preserve">материнства, </w:t>
      </w:r>
      <w:r w:rsidRPr="002A2FAE">
        <w:rPr>
          <w:rFonts w:ascii="Times New Roman" w:eastAsia="Times New Roman" w:hAnsi="Times New Roman"/>
          <w:bCs/>
          <w:sz w:val="26"/>
          <w:szCs w:val="26"/>
        </w:rPr>
        <w:t xml:space="preserve">отцовства и детства, - наши </w:t>
      </w:r>
      <w:r w:rsidR="002E4FBC" w:rsidRPr="002A2FAE">
        <w:rPr>
          <w:rFonts w:ascii="Times New Roman" w:eastAsia="Times New Roman" w:hAnsi="Times New Roman"/>
          <w:bCs/>
          <w:sz w:val="26"/>
          <w:szCs w:val="26"/>
        </w:rPr>
        <w:t xml:space="preserve">неизменные </w:t>
      </w:r>
      <w:r w:rsidRPr="002A2FAE">
        <w:rPr>
          <w:rFonts w:ascii="Times New Roman" w:eastAsia="Times New Roman" w:hAnsi="Times New Roman"/>
          <w:bCs/>
          <w:sz w:val="26"/>
          <w:szCs w:val="26"/>
        </w:rPr>
        <w:t>приоритеты.</w:t>
      </w:r>
    </w:p>
    <w:p w:rsidR="004B13F9" w:rsidRPr="002A2FAE" w:rsidRDefault="002E4FBC"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В районе е</w:t>
      </w:r>
      <w:r w:rsidR="004B13F9" w:rsidRPr="002A2FAE">
        <w:rPr>
          <w:rFonts w:ascii="Times New Roman" w:eastAsia="Times New Roman" w:hAnsi="Times New Roman"/>
          <w:bCs/>
          <w:sz w:val="26"/>
          <w:szCs w:val="26"/>
        </w:rPr>
        <w:t xml:space="preserve">жегодно мерами социальной поддержки пользуются более </w:t>
      </w:r>
      <w:r w:rsidRPr="002A2FAE">
        <w:rPr>
          <w:rFonts w:ascii="Times New Roman" w:eastAsia="Times New Roman" w:hAnsi="Times New Roman"/>
          <w:bCs/>
          <w:sz w:val="26"/>
          <w:szCs w:val="26"/>
        </w:rPr>
        <w:t>двадцати одной</w:t>
      </w:r>
      <w:r w:rsidR="00AA1F3F" w:rsidRPr="002A2FAE">
        <w:rPr>
          <w:rFonts w:ascii="Times New Roman" w:eastAsia="Times New Roman" w:hAnsi="Times New Roman"/>
          <w:bCs/>
          <w:sz w:val="26"/>
          <w:szCs w:val="26"/>
        </w:rPr>
        <w:t xml:space="preserve"> тысячи К</w:t>
      </w:r>
      <w:r w:rsidR="004B13F9" w:rsidRPr="002A2FAE">
        <w:rPr>
          <w:rFonts w:ascii="Times New Roman" w:eastAsia="Times New Roman" w:hAnsi="Times New Roman"/>
          <w:bCs/>
          <w:sz w:val="26"/>
          <w:szCs w:val="26"/>
        </w:rPr>
        <w:t xml:space="preserve">расносулинских семей. Самые значимые меры вошли в региональный проект «Финансовая поддержка семей при рождении детей». </w:t>
      </w:r>
      <w:r w:rsidRPr="002A2FAE">
        <w:rPr>
          <w:rFonts w:ascii="Times New Roman" w:eastAsia="Times New Roman" w:hAnsi="Times New Roman"/>
          <w:bCs/>
          <w:sz w:val="26"/>
          <w:szCs w:val="26"/>
        </w:rPr>
        <w:t>Д</w:t>
      </w:r>
      <w:r w:rsidR="004B13F9" w:rsidRPr="002A2FAE">
        <w:rPr>
          <w:rFonts w:ascii="Times New Roman" w:eastAsia="Times New Roman" w:hAnsi="Times New Roman"/>
          <w:bCs/>
          <w:sz w:val="26"/>
          <w:szCs w:val="26"/>
        </w:rPr>
        <w:t xml:space="preserve">енежная выплата на ребенка от 3-х до 7- ми лет предоставлена </w:t>
      </w:r>
      <w:r w:rsidRPr="002A2FAE">
        <w:rPr>
          <w:rFonts w:ascii="Times New Roman" w:eastAsia="Times New Roman" w:hAnsi="Times New Roman"/>
          <w:bCs/>
          <w:sz w:val="26"/>
          <w:szCs w:val="26"/>
        </w:rPr>
        <w:t xml:space="preserve">двум тысячам </w:t>
      </w:r>
      <w:r w:rsidR="004B13F9" w:rsidRPr="002A2FAE">
        <w:rPr>
          <w:rFonts w:ascii="Times New Roman" w:eastAsia="Times New Roman" w:hAnsi="Times New Roman"/>
          <w:bCs/>
          <w:sz w:val="26"/>
          <w:szCs w:val="26"/>
        </w:rPr>
        <w:t xml:space="preserve">семей. Ежемесячная денежная выплата на третьего ребенка и последующих детей </w:t>
      </w:r>
      <w:r w:rsidRPr="002A2FAE">
        <w:rPr>
          <w:rFonts w:ascii="Times New Roman" w:eastAsia="Times New Roman" w:hAnsi="Times New Roman"/>
          <w:bCs/>
          <w:sz w:val="26"/>
          <w:szCs w:val="26"/>
        </w:rPr>
        <w:t>выплачивается</w:t>
      </w:r>
      <w:r w:rsidR="004B13F9" w:rsidRPr="002A2FAE">
        <w:rPr>
          <w:rFonts w:ascii="Times New Roman" w:eastAsia="Times New Roman" w:hAnsi="Times New Roman"/>
          <w:bCs/>
          <w:sz w:val="26"/>
          <w:szCs w:val="26"/>
        </w:rPr>
        <w:t xml:space="preserve"> 322 семьям. Региональный материнский капитал получ</w:t>
      </w:r>
      <w:r w:rsidRPr="002A2FAE">
        <w:rPr>
          <w:rFonts w:ascii="Times New Roman" w:eastAsia="Times New Roman" w:hAnsi="Times New Roman"/>
          <w:bCs/>
          <w:sz w:val="26"/>
          <w:szCs w:val="26"/>
        </w:rPr>
        <w:t>ают</w:t>
      </w:r>
      <w:r w:rsidR="004B13F9" w:rsidRPr="002A2FAE">
        <w:rPr>
          <w:rFonts w:ascii="Times New Roman" w:eastAsia="Times New Roman" w:hAnsi="Times New Roman"/>
          <w:bCs/>
          <w:sz w:val="26"/>
          <w:szCs w:val="26"/>
        </w:rPr>
        <w:t xml:space="preserve"> 56 семей. </w:t>
      </w:r>
    </w:p>
    <w:p w:rsidR="004B13F9" w:rsidRPr="002A2FAE" w:rsidRDefault="004B13F9"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В целом, меры социальной поддержки ежегодно получают 25 тыс. жителей района.</w:t>
      </w:r>
    </w:p>
    <w:p w:rsidR="004B13F9" w:rsidRPr="002A2FAE" w:rsidRDefault="004B13F9"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Ежемесячно 9,5 тыс. человек получают компенсацию по оплате расходов за жилое помещение и коммунальные услуги.  Субсидии на оплату жилого помещения и коммунальных услуг получают </w:t>
      </w:r>
      <w:r w:rsidR="00E15CC9" w:rsidRPr="002A2FAE">
        <w:rPr>
          <w:rFonts w:ascii="Times New Roman" w:eastAsia="Times New Roman" w:hAnsi="Times New Roman"/>
          <w:bCs/>
          <w:sz w:val="26"/>
          <w:szCs w:val="26"/>
        </w:rPr>
        <w:t>одна тысяча триста</w:t>
      </w:r>
      <w:r w:rsidRPr="002A2FAE">
        <w:rPr>
          <w:rFonts w:ascii="Times New Roman" w:eastAsia="Times New Roman" w:hAnsi="Times New Roman"/>
          <w:bCs/>
          <w:sz w:val="26"/>
          <w:szCs w:val="26"/>
        </w:rPr>
        <w:t xml:space="preserve"> семей.</w:t>
      </w:r>
    </w:p>
    <w:p w:rsidR="004B13F9" w:rsidRPr="002A2FAE" w:rsidRDefault="004B13F9"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В 2023 году увеличен размер денежной компенсации по оплате расходов на газификацию домовладений с 50-ти до 100-та тысяч рублей, расширен перечень получателей.</w:t>
      </w:r>
    </w:p>
    <w:p w:rsidR="004B13F9" w:rsidRPr="002A2FAE" w:rsidRDefault="004B13F9"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Помимо классических инструментов социальной защиты мы все активнее используем экономические механизмы преодоления бедности. И это не менее важная работа. </w:t>
      </w:r>
    </w:p>
    <w:p w:rsidR="004B13F9" w:rsidRPr="002A2FAE" w:rsidRDefault="004B13F9"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Одним из таких инструментов стал социальный контракт. Опыт предоставления социальной помощи на основании социального контракта показал его эффективность. Он позволяет семьям выйти из состояния бедности на траекторию самообеспечения, </w:t>
      </w:r>
      <w:r w:rsidRPr="002A2FAE">
        <w:rPr>
          <w:rFonts w:ascii="Times New Roman" w:eastAsia="Times New Roman" w:hAnsi="Times New Roman"/>
          <w:bCs/>
          <w:sz w:val="26"/>
          <w:szCs w:val="26"/>
        </w:rPr>
        <w:lastRenderedPageBreak/>
        <w:t>улучшить свое материальное положение и отказаться в дальнейшем от</w:t>
      </w:r>
      <w:r w:rsidR="00982D37" w:rsidRPr="002A2FAE">
        <w:rPr>
          <w:rFonts w:ascii="Times New Roman" w:eastAsia="Times New Roman" w:hAnsi="Times New Roman"/>
          <w:bCs/>
          <w:sz w:val="26"/>
          <w:szCs w:val="26"/>
        </w:rPr>
        <w:t xml:space="preserve"> </w:t>
      </w:r>
      <w:r w:rsidR="005257C4" w:rsidRPr="002A2FAE">
        <w:rPr>
          <w:rFonts w:ascii="Times New Roman" w:eastAsia="Times New Roman" w:hAnsi="Times New Roman"/>
          <w:bCs/>
          <w:sz w:val="26"/>
          <w:szCs w:val="26"/>
        </w:rPr>
        <w:t>социальной поддержки</w:t>
      </w:r>
      <w:r w:rsidRPr="002A2FAE">
        <w:rPr>
          <w:rFonts w:ascii="Times New Roman" w:eastAsia="Times New Roman" w:hAnsi="Times New Roman"/>
          <w:bCs/>
          <w:sz w:val="26"/>
          <w:szCs w:val="26"/>
        </w:rPr>
        <w:t xml:space="preserve"> со стороны государства.   </w:t>
      </w:r>
    </w:p>
    <w:p w:rsidR="004B13F9" w:rsidRPr="002A2FAE" w:rsidRDefault="004B13F9"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В 2023 году помощь в виде социального контракта получили 142 человека на  общую сумму </w:t>
      </w:r>
      <w:r w:rsidR="00982D37" w:rsidRPr="002A2FAE">
        <w:rPr>
          <w:rFonts w:ascii="Times New Roman" w:eastAsia="Times New Roman" w:hAnsi="Times New Roman"/>
          <w:bCs/>
          <w:sz w:val="26"/>
          <w:szCs w:val="26"/>
        </w:rPr>
        <w:t>более двадцати одного</w:t>
      </w:r>
      <w:r w:rsidRPr="002A2FAE">
        <w:rPr>
          <w:rFonts w:ascii="Times New Roman" w:eastAsia="Times New Roman" w:hAnsi="Times New Roman"/>
          <w:bCs/>
          <w:sz w:val="26"/>
          <w:szCs w:val="26"/>
        </w:rPr>
        <w:t xml:space="preserve"> м</w:t>
      </w:r>
      <w:r w:rsidR="00982D37" w:rsidRPr="002A2FAE">
        <w:rPr>
          <w:rFonts w:ascii="Times New Roman" w:eastAsia="Times New Roman" w:hAnsi="Times New Roman"/>
          <w:bCs/>
          <w:sz w:val="26"/>
          <w:szCs w:val="26"/>
        </w:rPr>
        <w:t>иллиона</w:t>
      </w:r>
      <w:r w:rsidRPr="002A2FAE">
        <w:rPr>
          <w:rFonts w:ascii="Times New Roman" w:eastAsia="Times New Roman" w:hAnsi="Times New Roman"/>
          <w:bCs/>
          <w:sz w:val="26"/>
          <w:szCs w:val="26"/>
        </w:rPr>
        <w:t xml:space="preserve"> рублей. Это значит, что эти люди обрели устойчивый источник дохода, улучшили свой социальный статус и теперь более уверенно смотрят в будущее.</w:t>
      </w:r>
    </w:p>
    <w:p w:rsidR="004B13F9" w:rsidRPr="002A2FAE" w:rsidRDefault="004B13F9"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Думаю, что нам надо стремиться к расширению числа получателей социального контракта, о</w:t>
      </w:r>
      <w:r w:rsidR="00982D37" w:rsidRPr="002A2FAE">
        <w:rPr>
          <w:rFonts w:ascii="Times New Roman" w:eastAsia="Times New Roman" w:hAnsi="Times New Roman"/>
          <w:bCs/>
          <w:sz w:val="26"/>
          <w:szCs w:val="26"/>
        </w:rPr>
        <w:t xml:space="preserve">собенно по направлениям создания </w:t>
      </w:r>
      <w:r w:rsidRPr="002A2FAE">
        <w:rPr>
          <w:rFonts w:ascii="Times New Roman" w:eastAsia="Times New Roman" w:hAnsi="Times New Roman"/>
          <w:bCs/>
          <w:sz w:val="26"/>
          <w:szCs w:val="26"/>
        </w:rPr>
        <w:t>личного подсобного хозяйства и развития микробизнеса. Надо проанализировать наш опыт реализации этого проекта и сформировать предложения, которые позволили бы расширить категории потенциальных получателей социального контракта.</w:t>
      </w:r>
    </w:p>
    <w:p w:rsidR="005A1456" w:rsidRPr="002A2FAE" w:rsidRDefault="005A1456" w:rsidP="002A2FAE">
      <w:pPr>
        <w:spacing w:after="0"/>
        <w:ind w:firstLine="709"/>
        <w:jc w:val="both"/>
        <w:rPr>
          <w:rFonts w:ascii="Times New Roman" w:eastAsia="Times New Roman" w:hAnsi="Times New Roman"/>
          <w:b/>
          <w:bCs/>
          <w:sz w:val="26"/>
          <w:szCs w:val="26"/>
        </w:rPr>
      </w:pPr>
      <w:r w:rsidRPr="002A2FAE">
        <w:rPr>
          <w:rFonts w:ascii="Times New Roman" w:eastAsia="Times New Roman" w:hAnsi="Times New Roman"/>
          <w:bCs/>
          <w:sz w:val="26"/>
          <w:szCs w:val="26"/>
        </w:rPr>
        <w:t xml:space="preserve">2023 год показал, что нам удалось стабилизировать ещё один фактор сохранения стабильной социальной жизни – </w:t>
      </w:r>
      <w:r w:rsidRPr="002A2FAE">
        <w:rPr>
          <w:rFonts w:ascii="Times New Roman" w:eastAsia="Times New Roman" w:hAnsi="Times New Roman"/>
          <w:b/>
          <w:bCs/>
          <w:sz w:val="26"/>
          <w:szCs w:val="26"/>
        </w:rPr>
        <w:t>это занятость населения.</w:t>
      </w:r>
    </w:p>
    <w:p w:rsidR="005A1456" w:rsidRPr="002A2FAE" w:rsidRDefault="005A1456"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Численность занятого населения в 2023 году составила 15393 человек. Увеличилось число занятых в</w:t>
      </w:r>
      <w:r w:rsidR="00D41E58" w:rsidRPr="002A2FAE">
        <w:rPr>
          <w:rFonts w:ascii="Times New Roman" w:eastAsia="Times New Roman" w:hAnsi="Times New Roman"/>
          <w:bCs/>
          <w:sz w:val="26"/>
          <w:szCs w:val="26"/>
        </w:rPr>
        <w:t xml:space="preserve"> таких сферах деятельности, как:</w:t>
      </w:r>
      <w:r w:rsidRPr="002A2FAE">
        <w:rPr>
          <w:rFonts w:ascii="Times New Roman" w:eastAsia="Times New Roman" w:hAnsi="Times New Roman"/>
          <w:bCs/>
          <w:sz w:val="26"/>
          <w:szCs w:val="26"/>
        </w:rPr>
        <w:t xml:space="preserve"> </w:t>
      </w:r>
    </w:p>
    <w:p w:rsidR="005A1456" w:rsidRPr="002A2FAE" w:rsidRDefault="005A1456"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 </w:t>
      </w:r>
      <w:r w:rsidR="00D41E58" w:rsidRPr="002A2FAE">
        <w:rPr>
          <w:rFonts w:ascii="Times New Roman" w:eastAsia="Times New Roman" w:hAnsi="Times New Roman"/>
          <w:bCs/>
          <w:sz w:val="26"/>
          <w:szCs w:val="26"/>
        </w:rPr>
        <w:t>о</w:t>
      </w:r>
      <w:r w:rsidR="005257C4" w:rsidRPr="002A2FAE">
        <w:rPr>
          <w:rFonts w:ascii="Times New Roman" w:eastAsia="Times New Roman" w:hAnsi="Times New Roman"/>
          <w:bCs/>
          <w:sz w:val="26"/>
          <w:szCs w:val="26"/>
        </w:rPr>
        <w:t>брабатывающее производство</w:t>
      </w:r>
      <w:r w:rsidRPr="002A2FAE">
        <w:rPr>
          <w:rFonts w:ascii="Times New Roman" w:eastAsia="Times New Roman" w:hAnsi="Times New Roman"/>
          <w:bCs/>
          <w:sz w:val="26"/>
          <w:szCs w:val="26"/>
        </w:rPr>
        <w:t xml:space="preserve">; </w:t>
      </w:r>
    </w:p>
    <w:p w:rsidR="005A1456" w:rsidRPr="002A2FAE" w:rsidRDefault="00D41E58"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-с</w:t>
      </w:r>
      <w:r w:rsidR="005A1456" w:rsidRPr="002A2FAE">
        <w:rPr>
          <w:rFonts w:ascii="Times New Roman" w:eastAsia="Times New Roman" w:hAnsi="Times New Roman"/>
          <w:bCs/>
          <w:sz w:val="26"/>
          <w:szCs w:val="26"/>
        </w:rPr>
        <w:t>троительство;</w:t>
      </w:r>
    </w:p>
    <w:p w:rsidR="005A1456" w:rsidRPr="002A2FAE" w:rsidRDefault="00D41E58"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-т</w:t>
      </w:r>
      <w:r w:rsidR="005A1456" w:rsidRPr="002A2FAE">
        <w:rPr>
          <w:rFonts w:ascii="Times New Roman" w:eastAsia="Times New Roman" w:hAnsi="Times New Roman"/>
          <w:bCs/>
          <w:sz w:val="26"/>
          <w:szCs w:val="26"/>
        </w:rPr>
        <w:t>орговля оптовая и розничная.</w:t>
      </w:r>
    </w:p>
    <w:p w:rsidR="005A1456" w:rsidRPr="002A2FAE" w:rsidRDefault="005A1456"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Уровень регистрируемой безработицы снизился и составил 0,3%. </w:t>
      </w:r>
    </w:p>
    <w:p w:rsidR="005A1456" w:rsidRPr="002A2FAE" w:rsidRDefault="005A1456"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Численность безработных граждан по состоянию на 01 января 2024 года уменьшилась на 46,6% и составила 170 человек.</w:t>
      </w:r>
    </w:p>
    <w:p w:rsidR="005A1456" w:rsidRPr="002A2FAE" w:rsidRDefault="005A1456"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По данным службы занятости средняя продолжительность безработицы составляет 3</w:t>
      </w:r>
      <w:r w:rsidR="00C33058" w:rsidRPr="002A2FAE">
        <w:rPr>
          <w:rFonts w:ascii="Times New Roman" w:eastAsia="Times New Roman" w:hAnsi="Times New Roman"/>
          <w:bCs/>
          <w:sz w:val="26"/>
          <w:szCs w:val="26"/>
        </w:rPr>
        <w:t>,</w:t>
      </w:r>
      <w:r w:rsidRPr="002A2FAE">
        <w:rPr>
          <w:rFonts w:ascii="Times New Roman" w:eastAsia="Times New Roman" w:hAnsi="Times New Roman"/>
          <w:bCs/>
          <w:sz w:val="26"/>
          <w:szCs w:val="26"/>
        </w:rPr>
        <w:t>5 месяца.</w:t>
      </w:r>
    </w:p>
    <w:p w:rsidR="005A1456" w:rsidRPr="002A2FAE" w:rsidRDefault="005A1456"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Показатель средней заработной платы по вакансиям составил 33720 рублей.</w:t>
      </w:r>
    </w:p>
    <w:p w:rsidR="005A1456" w:rsidRPr="002A2FAE" w:rsidRDefault="005A1456"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Если говорить о </w:t>
      </w:r>
      <w:r w:rsidR="005257C4" w:rsidRPr="002A2FAE">
        <w:rPr>
          <w:rFonts w:ascii="Times New Roman" w:eastAsia="Times New Roman" w:hAnsi="Times New Roman"/>
          <w:bCs/>
          <w:sz w:val="26"/>
          <w:szCs w:val="26"/>
        </w:rPr>
        <w:t>размере средней заработной платы</w:t>
      </w:r>
      <w:r w:rsidRPr="002A2FAE">
        <w:rPr>
          <w:rFonts w:ascii="Times New Roman" w:eastAsia="Times New Roman" w:hAnsi="Times New Roman"/>
          <w:bCs/>
          <w:sz w:val="26"/>
          <w:szCs w:val="26"/>
        </w:rPr>
        <w:t>, то она составила по полному кр</w:t>
      </w:r>
      <w:r w:rsidR="00982D37" w:rsidRPr="002A2FAE">
        <w:rPr>
          <w:rFonts w:ascii="Times New Roman" w:eastAsia="Times New Roman" w:hAnsi="Times New Roman"/>
          <w:bCs/>
          <w:sz w:val="26"/>
          <w:szCs w:val="26"/>
        </w:rPr>
        <w:t>угу предприятий 53 343,1 рублей. И нам необходимо и дальше продолжать</w:t>
      </w:r>
      <w:r w:rsidRPr="002A2FAE">
        <w:rPr>
          <w:rFonts w:ascii="Times New Roman" w:eastAsia="Times New Roman" w:hAnsi="Times New Roman"/>
          <w:bCs/>
          <w:sz w:val="26"/>
          <w:szCs w:val="26"/>
        </w:rPr>
        <w:t xml:space="preserve"> системн</w:t>
      </w:r>
      <w:r w:rsidR="00982D37" w:rsidRPr="002A2FAE">
        <w:rPr>
          <w:rFonts w:ascii="Times New Roman" w:eastAsia="Times New Roman" w:hAnsi="Times New Roman"/>
          <w:bCs/>
          <w:sz w:val="26"/>
          <w:szCs w:val="26"/>
        </w:rPr>
        <w:t>ую</w:t>
      </w:r>
      <w:r w:rsidRPr="002A2FAE">
        <w:rPr>
          <w:rFonts w:ascii="Times New Roman" w:eastAsia="Times New Roman" w:hAnsi="Times New Roman"/>
          <w:bCs/>
          <w:sz w:val="26"/>
          <w:szCs w:val="26"/>
        </w:rPr>
        <w:t xml:space="preserve"> работ</w:t>
      </w:r>
      <w:r w:rsidR="00982D37" w:rsidRPr="002A2FAE">
        <w:rPr>
          <w:rFonts w:ascii="Times New Roman" w:eastAsia="Times New Roman" w:hAnsi="Times New Roman"/>
          <w:bCs/>
          <w:sz w:val="26"/>
          <w:szCs w:val="26"/>
        </w:rPr>
        <w:t>у</w:t>
      </w:r>
      <w:r w:rsidRPr="002A2FAE">
        <w:rPr>
          <w:rFonts w:ascii="Times New Roman" w:eastAsia="Times New Roman" w:hAnsi="Times New Roman"/>
          <w:bCs/>
          <w:sz w:val="26"/>
          <w:szCs w:val="26"/>
        </w:rPr>
        <w:t xml:space="preserve"> по повышению заработных плат во всех секторах экономики и бюджетной сфере. </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
          <w:bCs/>
          <w:sz w:val="26"/>
          <w:szCs w:val="26"/>
        </w:rPr>
        <w:t>Мы продолжаем работу по обновлению системы здравоохранения</w:t>
      </w:r>
      <w:r w:rsidR="00982D37" w:rsidRPr="002A2FAE">
        <w:rPr>
          <w:rFonts w:ascii="Times New Roman" w:eastAsia="Times New Roman" w:hAnsi="Times New Roman"/>
          <w:b/>
          <w:bCs/>
          <w:sz w:val="26"/>
          <w:szCs w:val="26"/>
        </w:rPr>
        <w:t xml:space="preserve"> в районе</w:t>
      </w:r>
      <w:r w:rsidRPr="002A2FAE">
        <w:rPr>
          <w:rFonts w:ascii="Times New Roman" w:eastAsia="Times New Roman" w:hAnsi="Times New Roman"/>
          <w:bCs/>
          <w:sz w:val="26"/>
          <w:szCs w:val="26"/>
        </w:rPr>
        <w:t>, делаем её более доступной, высокотехнологичной, современной. Это напрямую способствует сокращению смертности от многих заболеваний.</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В 2023 году на здравоохранение было </w:t>
      </w:r>
      <w:r w:rsidR="00982D37" w:rsidRPr="002A2FAE">
        <w:rPr>
          <w:rFonts w:ascii="Times New Roman" w:eastAsia="Times New Roman" w:hAnsi="Times New Roman"/>
          <w:bCs/>
          <w:sz w:val="26"/>
          <w:szCs w:val="26"/>
        </w:rPr>
        <w:t>направлено</w:t>
      </w:r>
      <w:r w:rsidRPr="002A2FAE">
        <w:rPr>
          <w:rFonts w:ascii="Times New Roman" w:eastAsia="Times New Roman" w:hAnsi="Times New Roman"/>
          <w:bCs/>
          <w:sz w:val="26"/>
          <w:szCs w:val="26"/>
        </w:rPr>
        <w:t xml:space="preserve"> </w:t>
      </w:r>
      <w:r w:rsidR="00982D37" w:rsidRPr="002A2FAE">
        <w:rPr>
          <w:rFonts w:ascii="Times New Roman" w:eastAsia="Times New Roman" w:hAnsi="Times New Roman"/>
          <w:bCs/>
          <w:sz w:val="26"/>
          <w:szCs w:val="26"/>
        </w:rPr>
        <w:t xml:space="preserve">двести семь </w:t>
      </w:r>
      <w:r w:rsidRPr="002A2FAE">
        <w:rPr>
          <w:rFonts w:ascii="Times New Roman" w:eastAsia="Times New Roman" w:hAnsi="Times New Roman"/>
          <w:bCs/>
          <w:sz w:val="26"/>
          <w:szCs w:val="26"/>
        </w:rPr>
        <w:t xml:space="preserve"> м</w:t>
      </w:r>
      <w:r w:rsidR="00982D37" w:rsidRPr="002A2FAE">
        <w:rPr>
          <w:rFonts w:ascii="Times New Roman" w:eastAsia="Times New Roman" w:hAnsi="Times New Roman"/>
          <w:bCs/>
          <w:sz w:val="26"/>
          <w:szCs w:val="26"/>
        </w:rPr>
        <w:t>иллионов</w:t>
      </w:r>
      <w:r w:rsidRPr="002A2FAE">
        <w:rPr>
          <w:rFonts w:ascii="Times New Roman" w:eastAsia="Times New Roman" w:hAnsi="Times New Roman"/>
          <w:bCs/>
          <w:sz w:val="26"/>
          <w:szCs w:val="26"/>
        </w:rPr>
        <w:t xml:space="preserve"> рублей, освоение составило 100 %.</w:t>
      </w:r>
    </w:p>
    <w:p w:rsidR="00646421" w:rsidRPr="002A2FAE" w:rsidRDefault="00982D37"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Профинансированы мероприятия по укреплению</w:t>
      </w:r>
      <w:r w:rsidR="00646421" w:rsidRPr="002A2FAE">
        <w:rPr>
          <w:rFonts w:ascii="Times New Roman" w:eastAsia="Times New Roman" w:hAnsi="Times New Roman"/>
          <w:bCs/>
          <w:sz w:val="26"/>
          <w:szCs w:val="26"/>
        </w:rPr>
        <w:t xml:space="preserve"> материально-технической базы медицинских организаций, обеспечению системы здравоохранения квалифицированными кадрами, </w:t>
      </w:r>
      <w:r w:rsidR="00131F6A" w:rsidRPr="002A2FAE">
        <w:rPr>
          <w:rFonts w:ascii="Times New Roman" w:eastAsia="Times New Roman" w:hAnsi="Times New Roman"/>
          <w:bCs/>
          <w:sz w:val="26"/>
          <w:szCs w:val="26"/>
        </w:rPr>
        <w:t xml:space="preserve">мероприятия по </w:t>
      </w:r>
      <w:r w:rsidR="00646421" w:rsidRPr="002A2FAE">
        <w:rPr>
          <w:rFonts w:ascii="Times New Roman" w:eastAsia="Times New Roman" w:hAnsi="Times New Roman"/>
          <w:bCs/>
          <w:sz w:val="26"/>
          <w:szCs w:val="26"/>
        </w:rPr>
        <w:t>снижени</w:t>
      </w:r>
      <w:r w:rsidR="00131F6A" w:rsidRPr="002A2FAE">
        <w:rPr>
          <w:rFonts w:ascii="Times New Roman" w:eastAsia="Times New Roman" w:hAnsi="Times New Roman"/>
          <w:bCs/>
          <w:sz w:val="26"/>
          <w:szCs w:val="26"/>
        </w:rPr>
        <w:t>ю</w:t>
      </w:r>
      <w:r w:rsidR="00646421" w:rsidRPr="002A2FAE">
        <w:rPr>
          <w:rFonts w:ascii="Times New Roman" w:eastAsia="Times New Roman" w:hAnsi="Times New Roman"/>
          <w:bCs/>
          <w:sz w:val="26"/>
          <w:szCs w:val="26"/>
        </w:rPr>
        <w:t xml:space="preserve"> смертности от основных групп заболеваний.</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В рамках регионального проекта «Модернизация первичного звена здравоохранения» продолжается капитальный ремонт в зданиях </w:t>
      </w:r>
      <w:r w:rsidR="00131F6A" w:rsidRPr="002A2FAE">
        <w:rPr>
          <w:rFonts w:ascii="Times New Roman" w:eastAsia="Times New Roman" w:hAnsi="Times New Roman"/>
          <w:bCs/>
          <w:sz w:val="26"/>
          <w:szCs w:val="26"/>
        </w:rPr>
        <w:t>Центральной</w:t>
      </w:r>
      <w:r w:rsidRPr="002A2FAE">
        <w:rPr>
          <w:rFonts w:ascii="Times New Roman" w:eastAsia="Times New Roman" w:hAnsi="Times New Roman"/>
          <w:bCs/>
          <w:sz w:val="26"/>
          <w:szCs w:val="26"/>
        </w:rPr>
        <w:t xml:space="preserve"> районн</w:t>
      </w:r>
      <w:r w:rsidR="00131F6A" w:rsidRPr="002A2FAE">
        <w:rPr>
          <w:rFonts w:ascii="Times New Roman" w:eastAsia="Times New Roman" w:hAnsi="Times New Roman"/>
          <w:bCs/>
          <w:sz w:val="26"/>
          <w:szCs w:val="26"/>
        </w:rPr>
        <w:t>ой</w:t>
      </w:r>
      <w:r w:rsidRPr="002A2FAE">
        <w:rPr>
          <w:rFonts w:ascii="Times New Roman" w:eastAsia="Times New Roman" w:hAnsi="Times New Roman"/>
          <w:bCs/>
          <w:sz w:val="26"/>
          <w:szCs w:val="26"/>
        </w:rPr>
        <w:t xml:space="preserve"> больниц</w:t>
      </w:r>
      <w:r w:rsidR="00131F6A" w:rsidRPr="002A2FAE">
        <w:rPr>
          <w:rFonts w:ascii="Times New Roman" w:eastAsia="Times New Roman" w:hAnsi="Times New Roman"/>
          <w:bCs/>
          <w:sz w:val="26"/>
          <w:szCs w:val="26"/>
        </w:rPr>
        <w:t>ы</w:t>
      </w:r>
      <w:r w:rsidRPr="002A2FAE">
        <w:rPr>
          <w:rFonts w:ascii="Times New Roman" w:eastAsia="Times New Roman" w:hAnsi="Times New Roman"/>
          <w:bCs/>
          <w:sz w:val="26"/>
          <w:szCs w:val="26"/>
        </w:rPr>
        <w:t>. На данный момент выполнено р</w:t>
      </w:r>
      <w:r w:rsidR="00131F6A" w:rsidRPr="002A2FAE">
        <w:rPr>
          <w:rFonts w:ascii="Times New Roman" w:eastAsia="Times New Roman" w:hAnsi="Times New Roman"/>
          <w:bCs/>
          <w:sz w:val="26"/>
          <w:szCs w:val="26"/>
        </w:rPr>
        <w:t>абот на сумму 225,2 млн. рублей,</w:t>
      </w:r>
      <w:r w:rsidRPr="002A2FAE">
        <w:rPr>
          <w:rFonts w:ascii="Times New Roman" w:eastAsia="Times New Roman" w:hAnsi="Times New Roman"/>
          <w:bCs/>
          <w:sz w:val="26"/>
          <w:szCs w:val="26"/>
        </w:rPr>
        <w:t xml:space="preserve"> </w:t>
      </w:r>
      <w:r w:rsidR="00131F6A" w:rsidRPr="002A2FAE">
        <w:rPr>
          <w:rFonts w:ascii="Times New Roman" w:eastAsia="Times New Roman" w:hAnsi="Times New Roman"/>
          <w:bCs/>
          <w:sz w:val="26"/>
          <w:szCs w:val="26"/>
        </w:rPr>
        <w:t>обновлен автопарк</w:t>
      </w:r>
      <w:r w:rsidRPr="002A2FAE">
        <w:rPr>
          <w:rFonts w:ascii="Times New Roman" w:eastAsia="Times New Roman" w:hAnsi="Times New Roman"/>
          <w:bCs/>
          <w:sz w:val="26"/>
          <w:szCs w:val="26"/>
        </w:rPr>
        <w:t xml:space="preserve">, куда к концу </w:t>
      </w:r>
      <w:r w:rsidR="00131F6A" w:rsidRPr="002A2FAE">
        <w:rPr>
          <w:rFonts w:ascii="Times New Roman" w:eastAsia="Times New Roman" w:hAnsi="Times New Roman"/>
          <w:bCs/>
          <w:sz w:val="26"/>
          <w:szCs w:val="26"/>
        </w:rPr>
        <w:t>прошлого года поступило два</w:t>
      </w:r>
      <w:r w:rsidRPr="002A2FAE">
        <w:rPr>
          <w:rFonts w:ascii="Times New Roman" w:eastAsia="Times New Roman" w:hAnsi="Times New Roman"/>
          <w:bCs/>
          <w:sz w:val="26"/>
          <w:szCs w:val="26"/>
        </w:rPr>
        <w:t xml:space="preserve"> автомобиля Лада-Нива и </w:t>
      </w:r>
      <w:r w:rsidR="00131F6A" w:rsidRPr="002A2FAE">
        <w:rPr>
          <w:rFonts w:ascii="Times New Roman" w:eastAsia="Times New Roman" w:hAnsi="Times New Roman"/>
          <w:bCs/>
          <w:sz w:val="26"/>
          <w:szCs w:val="26"/>
        </w:rPr>
        <w:t>один</w:t>
      </w:r>
      <w:r w:rsidRPr="002A2FAE">
        <w:rPr>
          <w:rFonts w:ascii="Times New Roman" w:eastAsia="Times New Roman" w:hAnsi="Times New Roman"/>
          <w:bCs/>
          <w:sz w:val="26"/>
          <w:szCs w:val="26"/>
        </w:rPr>
        <w:t xml:space="preserve"> передвижной медицинский комплекс.</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lastRenderedPageBreak/>
        <w:t xml:space="preserve">Приобретено медицинского оборудования на 31млн. рублей. </w:t>
      </w:r>
    </w:p>
    <w:p w:rsidR="00646421" w:rsidRPr="002A2FAE" w:rsidRDefault="00131F6A"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Не прекращается</w:t>
      </w:r>
      <w:r w:rsidR="00646421" w:rsidRPr="002A2FAE">
        <w:rPr>
          <w:rFonts w:ascii="Times New Roman" w:eastAsia="Times New Roman" w:hAnsi="Times New Roman"/>
          <w:bCs/>
          <w:sz w:val="26"/>
          <w:szCs w:val="26"/>
        </w:rPr>
        <w:t xml:space="preserve"> работа по ликвидации кадрового дефицита. </w:t>
      </w:r>
    </w:p>
    <w:p w:rsidR="00646421" w:rsidRPr="002A2FAE" w:rsidRDefault="00646421" w:rsidP="002A2FAE">
      <w:pPr>
        <w:spacing w:after="0"/>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В прошлом году в систему здравоохранения пришли </w:t>
      </w:r>
      <w:r w:rsidR="00131F6A" w:rsidRPr="002A2FAE">
        <w:rPr>
          <w:rFonts w:ascii="Times New Roman" w:eastAsia="Times New Roman" w:hAnsi="Times New Roman"/>
          <w:bCs/>
          <w:sz w:val="26"/>
          <w:szCs w:val="26"/>
        </w:rPr>
        <w:t>27</w:t>
      </w:r>
      <w:r w:rsidRPr="002A2FAE">
        <w:rPr>
          <w:rFonts w:ascii="Times New Roman" w:eastAsia="Times New Roman" w:hAnsi="Times New Roman"/>
          <w:bCs/>
          <w:sz w:val="26"/>
          <w:szCs w:val="26"/>
        </w:rPr>
        <w:t xml:space="preserve"> специалист</w:t>
      </w:r>
      <w:r w:rsidR="00131F6A" w:rsidRPr="002A2FAE">
        <w:rPr>
          <w:rFonts w:ascii="Times New Roman" w:eastAsia="Times New Roman" w:hAnsi="Times New Roman"/>
          <w:bCs/>
          <w:sz w:val="26"/>
          <w:szCs w:val="26"/>
        </w:rPr>
        <w:t>ов</w:t>
      </w:r>
      <w:r w:rsidRPr="002A2FAE">
        <w:rPr>
          <w:rFonts w:ascii="Times New Roman" w:eastAsia="Times New Roman" w:hAnsi="Times New Roman"/>
          <w:bCs/>
          <w:sz w:val="26"/>
          <w:szCs w:val="26"/>
        </w:rPr>
        <w:t xml:space="preserve"> </w:t>
      </w:r>
      <w:r w:rsidR="00131F6A" w:rsidRPr="002A2FAE">
        <w:rPr>
          <w:rFonts w:ascii="Times New Roman" w:eastAsia="Times New Roman" w:hAnsi="Times New Roman"/>
          <w:bCs/>
          <w:sz w:val="26"/>
          <w:szCs w:val="26"/>
        </w:rPr>
        <w:t>с</w:t>
      </w:r>
      <w:r w:rsidRPr="002A2FAE">
        <w:rPr>
          <w:rFonts w:ascii="Times New Roman" w:eastAsia="Times New Roman" w:hAnsi="Times New Roman"/>
          <w:bCs/>
          <w:sz w:val="26"/>
          <w:szCs w:val="26"/>
        </w:rPr>
        <w:t xml:space="preserve"> профессиональным медицинским образованием. </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Вместе с тем сохраняется ощутимый дефицит врачебных кадров. Ситуацию будем исправлять. Я уже дал поручение разработать районны</w:t>
      </w:r>
      <w:r w:rsidR="00131F6A" w:rsidRPr="002A2FAE">
        <w:rPr>
          <w:rFonts w:ascii="Times New Roman" w:eastAsia="Times New Roman" w:hAnsi="Times New Roman"/>
          <w:bCs/>
          <w:sz w:val="26"/>
          <w:szCs w:val="26"/>
        </w:rPr>
        <w:t>е</w:t>
      </w:r>
      <w:r w:rsidRPr="002A2FAE">
        <w:rPr>
          <w:rFonts w:ascii="Times New Roman" w:eastAsia="Times New Roman" w:hAnsi="Times New Roman"/>
          <w:bCs/>
          <w:sz w:val="26"/>
          <w:szCs w:val="26"/>
        </w:rPr>
        <w:t xml:space="preserve"> меры поддержки наиболее дефицитных категорий медработников.</w:t>
      </w:r>
    </w:p>
    <w:p w:rsidR="00646421" w:rsidRPr="002A2FAE" w:rsidRDefault="00131F6A" w:rsidP="002A2FAE">
      <w:pPr>
        <w:spacing w:after="0"/>
        <w:ind w:firstLine="709"/>
        <w:jc w:val="both"/>
        <w:rPr>
          <w:rFonts w:ascii="Times New Roman" w:eastAsia="Times New Roman" w:hAnsi="Times New Roman"/>
          <w:b/>
          <w:bCs/>
          <w:sz w:val="26"/>
          <w:szCs w:val="26"/>
        </w:rPr>
      </w:pPr>
      <w:r w:rsidRPr="002A2FAE">
        <w:rPr>
          <w:rFonts w:ascii="Times New Roman" w:eastAsia="Times New Roman" w:hAnsi="Times New Roman"/>
          <w:bCs/>
          <w:sz w:val="26"/>
          <w:szCs w:val="26"/>
        </w:rPr>
        <w:t>Считаю, что</w:t>
      </w:r>
      <w:r w:rsidR="00646421" w:rsidRPr="002A2FAE">
        <w:rPr>
          <w:rFonts w:ascii="Times New Roman" w:eastAsia="Times New Roman" w:hAnsi="Times New Roman"/>
          <w:bCs/>
          <w:sz w:val="26"/>
          <w:szCs w:val="26"/>
        </w:rPr>
        <w:t xml:space="preserve"> задача обеспечения врачебными кадрами и фельдшерами – это </w:t>
      </w:r>
      <w:r w:rsidRPr="002A2FAE">
        <w:rPr>
          <w:rFonts w:ascii="Times New Roman" w:eastAsia="Times New Roman" w:hAnsi="Times New Roman"/>
          <w:bCs/>
          <w:sz w:val="26"/>
          <w:szCs w:val="26"/>
        </w:rPr>
        <w:t xml:space="preserve">не только </w:t>
      </w:r>
      <w:r w:rsidR="00646421" w:rsidRPr="002A2FAE">
        <w:rPr>
          <w:rFonts w:ascii="Times New Roman" w:eastAsia="Times New Roman" w:hAnsi="Times New Roman"/>
          <w:bCs/>
          <w:sz w:val="26"/>
          <w:szCs w:val="26"/>
        </w:rPr>
        <w:t>забота</w:t>
      </w:r>
      <w:r w:rsidR="0098324F" w:rsidRPr="002A2FAE">
        <w:rPr>
          <w:rFonts w:ascii="Times New Roman" w:eastAsia="Times New Roman" w:hAnsi="Times New Roman"/>
          <w:bCs/>
          <w:sz w:val="26"/>
          <w:szCs w:val="26"/>
        </w:rPr>
        <w:t xml:space="preserve"> а</w:t>
      </w:r>
      <w:r w:rsidRPr="002A2FAE">
        <w:rPr>
          <w:rFonts w:ascii="Times New Roman" w:eastAsia="Times New Roman" w:hAnsi="Times New Roman"/>
          <w:bCs/>
          <w:sz w:val="26"/>
          <w:szCs w:val="26"/>
        </w:rPr>
        <w:t xml:space="preserve">дминистрации района, но и </w:t>
      </w:r>
      <w:r w:rsidR="00646421" w:rsidRPr="002A2FAE">
        <w:rPr>
          <w:rFonts w:ascii="Times New Roman" w:eastAsia="Times New Roman" w:hAnsi="Times New Roman"/>
          <w:bCs/>
          <w:sz w:val="26"/>
          <w:szCs w:val="26"/>
        </w:rPr>
        <w:t xml:space="preserve"> глав </w:t>
      </w:r>
      <w:r w:rsidR="0098324F" w:rsidRPr="002A2FAE">
        <w:rPr>
          <w:rFonts w:ascii="Times New Roman" w:eastAsia="Times New Roman" w:hAnsi="Times New Roman"/>
          <w:bCs/>
          <w:sz w:val="26"/>
          <w:szCs w:val="26"/>
        </w:rPr>
        <w:t>а</w:t>
      </w:r>
      <w:r w:rsidR="00646421" w:rsidRPr="002A2FAE">
        <w:rPr>
          <w:rFonts w:ascii="Times New Roman" w:eastAsia="Times New Roman" w:hAnsi="Times New Roman"/>
          <w:bCs/>
          <w:sz w:val="26"/>
          <w:szCs w:val="26"/>
        </w:rPr>
        <w:t>дминистрац</w:t>
      </w:r>
      <w:r w:rsidRPr="002A2FAE">
        <w:rPr>
          <w:rFonts w:ascii="Times New Roman" w:eastAsia="Times New Roman" w:hAnsi="Times New Roman"/>
          <w:bCs/>
          <w:sz w:val="26"/>
          <w:szCs w:val="26"/>
        </w:rPr>
        <w:t xml:space="preserve">ий поселений. </w:t>
      </w:r>
      <w:r w:rsidRPr="002A2FAE">
        <w:rPr>
          <w:rFonts w:ascii="Times New Roman" w:eastAsia="Times New Roman" w:hAnsi="Times New Roman"/>
          <w:b/>
          <w:bCs/>
          <w:sz w:val="26"/>
          <w:szCs w:val="26"/>
        </w:rPr>
        <w:t>П</w:t>
      </w:r>
      <w:r w:rsidR="00646421" w:rsidRPr="002A2FAE">
        <w:rPr>
          <w:rFonts w:ascii="Times New Roman" w:eastAsia="Times New Roman" w:hAnsi="Times New Roman"/>
          <w:b/>
          <w:bCs/>
          <w:sz w:val="26"/>
          <w:szCs w:val="26"/>
        </w:rPr>
        <w:t>рошу каждого главу считать это своей важнейшей задачей.</w:t>
      </w:r>
    </w:p>
    <w:p w:rsidR="00966E67" w:rsidRPr="002A2FAE" w:rsidRDefault="00966E67"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Уважаемые коллеги!</w:t>
      </w:r>
    </w:p>
    <w:p w:rsidR="00966E67" w:rsidRPr="002A2FAE" w:rsidRDefault="00966E67"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Мировые эксперты сходятся во мнении, что реальный рывок способны совершить только те страны и регионы, которые активно вкладываются в </w:t>
      </w:r>
      <w:r w:rsidRPr="002A2FAE">
        <w:rPr>
          <w:rFonts w:ascii="Times New Roman" w:eastAsia="Times New Roman" w:hAnsi="Times New Roman"/>
          <w:b/>
          <w:bCs/>
          <w:sz w:val="26"/>
          <w:szCs w:val="26"/>
          <w:lang w:eastAsia="ru-RU"/>
        </w:rPr>
        <w:t>образование.</w:t>
      </w:r>
      <w:r w:rsidRPr="002A2FAE">
        <w:rPr>
          <w:rFonts w:ascii="Times New Roman" w:eastAsia="Times New Roman" w:hAnsi="Times New Roman"/>
          <w:bCs/>
          <w:sz w:val="26"/>
          <w:szCs w:val="26"/>
          <w:lang w:eastAsia="ru-RU"/>
        </w:rPr>
        <w:t xml:space="preserve"> Мы придерживаемся этого мнения. </w:t>
      </w:r>
    </w:p>
    <w:p w:rsidR="00966E67" w:rsidRPr="002A2FAE" w:rsidRDefault="00966E67"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Общее финансовое обеспечение системы образования</w:t>
      </w:r>
      <w:r w:rsidR="006E6F43" w:rsidRPr="002A2FAE">
        <w:rPr>
          <w:rFonts w:ascii="Times New Roman" w:eastAsia="Times New Roman" w:hAnsi="Times New Roman"/>
          <w:bCs/>
          <w:sz w:val="26"/>
          <w:szCs w:val="26"/>
          <w:lang w:eastAsia="ru-RU"/>
        </w:rPr>
        <w:t xml:space="preserve"> района</w:t>
      </w:r>
      <w:r w:rsidRPr="002A2FAE">
        <w:rPr>
          <w:rFonts w:ascii="Times New Roman" w:eastAsia="Times New Roman" w:hAnsi="Times New Roman"/>
          <w:bCs/>
          <w:sz w:val="26"/>
          <w:szCs w:val="26"/>
          <w:lang w:eastAsia="ru-RU"/>
        </w:rPr>
        <w:t xml:space="preserve"> в прошлом году составило </w:t>
      </w:r>
      <w:r w:rsidR="006E6F43" w:rsidRPr="002A2FAE">
        <w:rPr>
          <w:rFonts w:ascii="Times New Roman" w:eastAsia="Times New Roman" w:hAnsi="Times New Roman"/>
          <w:bCs/>
          <w:sz w:val="26"/>
          <w:szCs w:val="26"/>
          <w:lang w:eastAsia="ru-RU"/>
        </w:rPr>
        <w:t>1</w:t>
      </w:r>
      <w:r w:rsidR="00131F6A" w:rsidRPr="002A2FAE">
        <w:rPr>
          <w:rFonts w:ascii="Times New Roman" w:eastAsia="Times New Roman" w:hAnsi="Times New Roman"/>
          <w:bCs/>
          <w:sz w:val="26"/>
          <w:szCs w:val="26"/>
          <w:lang w:eastAsia="ru-RU"/>
        </w:rPr>
        <w:t>,4</w:t>
      </w:r>
      <w:r w:rsidR="006E6F43" w:rsidRPr="002A2FAE">
        <w:rPr>
          <w:rFonts w:ascii="Times New Roman" w:eastAsia="Times New Roman" w:hAnsi="Times New Roman"/>
          <w:bCs/>
          <w:sz w:val="26"/>
          <w:szCs w:val="26"/>
          <w:lang w:eastAsia="ru-RU"/>
        </w:rPr>
        <w:t xml:space="preserve"> м</w:t>
      </w:r>
      <w:r w:rsidR="00131F6A" w:rsidRPr="002A2FAE">
        <w:rPr>
          <w:rFonts w:ascii="Times New Roman" w:eastAsia="Times New Roman" w:hAnsi="Times New Roman"/>
          <w:bCs/>
          <w:sz w:val="26"/>
          <w:szCs w:val="26"/>
          <w:lang w:eastAsia="ru-RU"/>
        </w:rPr>
        <w:t>лрд</w:t>
      </w:r>
      <w:r w:rsidR="0098324F" w:rsidRPr="002A2FAE">
        <w:rPr>
          <w:rFonts w:ascii="Times New Roman" w:eastAsia="Times New Roman" w:hAnsi="Times New Roman"/>
          <w:bCs/>
          <w:sz w:val="26"/>
          <w:szCs w:val="26"/>
          <w:lang w:eastAsia="ru-RU"/>
        </w:rPr>
        <w:t>.</w:t>
      </w:r>
      <w:r w:rsidRPr="002A2FAE">
        <w:rPr>
          <w:rFonts w:ascii="Times New Roman" w:eastAsia="Times New Roman" w:hAnsi="Times New Roman"/>
          <w:bCs/>
          <w:sz w:val="26"/>
          <w:szCs w:val="26"/>
          <w:lang w:eastAsia="ru-RU"/>
        </w:rPr>
        <w:t xml:space="preserve"> рублей. </w:t>
      </w:r>
    </w:p>
    <w:p w:rsidR="00131F6A" w:rsidRPr="002A2FAE" w:rsidRDefault="00131F6A"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Мы заботимся о том, чтобы наши дети чувствовали себя комфортно в пространстве детского сада и школы.</w:t>
      </w:r>
    </w:p>
    <w:p w:rsidR="006E6F43" w:rsidRPr="002A2FAE" w:rsidRDefault="006E6F4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Сегодня важно решить проблемы со второй сменой в школах района. Пока в текущем году во вторую смену обучается 178 учеников из 2 школ района. Задача следующих лет – сократить, а в перспективе, ликвидировать совсем вторую смену.</w:t>
      </w:r>
    </w:p>
    <w:p w:rsidR="006E6F43" w:rsidRPr="002A2FAE" w:rsidRDefault="006E6F4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Большое внимание уделяем ремонтам зданий и помещений </w:t>
      </w:r>
      <w:r w:rsidR="00131F6A" w:rsidRPr="002A2FAE">
        <w:rPr>
          <w:rFonts w:ascii="Times New Roman" w:eastAsia="Times New Roman" w:hAnsi="Times New Roman"/>
          <w:bCs/>
          <w:sz w:val="26"/>
          <w:szCs w:val="26"/>
        </w:rPr>
        <w:t>образовательных учреждений</w:t>
      </w:r>
      <w:r w:rsidRPr="002A2FAE">
        <w:rPr>
          <w:rFonts w:ascii="Times New Roman" w:eastAsia="Times New Roman" w:hAnsi="Times New Roman"/>
          <w:bCs/>
          <w:sz w:val="26"/>
          <w:szCs w:val="26"/>
        </w:rPr>
        <w:t>. За прошлы</w:t>
      </w:r>
      <w:r w:rsidR="00131F6A" w:rsidRPr="002A2FAE">
        <w:rPr>
          <w:rFonts w:ascii="Times New Roman" w:eastAsia="Times New Roman" w:hAnsi="Times New Roman"/>
          <w:bCs/>
          <w:sz w:val="26"/>
          <w:szCs w:val="26"/>
        </w:rPr>
        <w:t>й год обновлена инфраструктура трех</w:t>
      </w:r>
      <w:r w:rsidRPr="002A2FAE">
        <w:rPr>
          <w:rFonts w:ascii="Times New Roman" w:eastAsia="Times New Roman" w:hAnsi="Times New Roman"/>
          <w:bCs/>
          <w:sz w:val="26"/>
          <w:szCs w:val="26"/>
        </w:rPr>
        <w:t xml:space="preserve"> </w:t>
      </w:r>
      <w:r w:rsidR="00131F6A" w:rsidRPr="002A2FAE">
        <w:rPr>
          <w:rFonts w:ascii="Times New Roman" w:eastAsia="Times New Roman" w:hAnsi="Times New Roman"/>
          <w:bCs/>
          <w:sz w:val="26"/>
          <w:szCs w:val="26"/>
        </w:rPr>
        <w:t>таких</w:t>
      </w:r>
      <w:r w:rsidRPr="002A2FAE">
        <w:rPr>
          <w:rFonts w:ascii="Times New Roman" w:eastAsia="Times New Roman" w:hAnsi="Times New Roman"/>
          <w:bCs/>
          <w:sz w:val="26"/>
          <w:szCs w:val="26"/>
        </w:rPr>
        <w:t xml:space="preserve"> учреждений, проведены ремонтные работы </w:t>
      </w:r>
      <w:r w:rsidR="00131F6A" w:rsidRPr="002A2FAE">
        <w:rPr>
          <w:rFonts w:ascii="Times New Roman" w:eastAsia="Times New Roman" w:hAnsi="Times New Roman"/>
          <w:bCs/>
          <w:sz w:val="26"/>
          <w:szCs w:val="26"/>
        </w:rPr>
        <w:t>восьми школ и семи</w:t>
      </w:r>
      <w:r w:rsidRPr="002A2FAE">
        <w:rPr>
          <w:rFonts w:ascii="Times New Roman" w:eastAsia="Times New Roman" w:hAnsi="Times New Roman"/>
          <w:bCs/>
          <w:sz w:val="26"/>
          <w:szCs w:val="26"/>
        </w:rPr>
        <w:t xml:space="preserve"> детских садов. </w:t>
      </w:r>
    </w:p>
    <w:p w:rsidR="006E6F43" w:rsidRPr="002A2FAE" w:rsidRDefault="006E6F4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В текущем году планируем завершить работы по строительству пристройки и капитальному ремонту </w:t>
      </w:r>
      <w:r w:rsidR="00131F6A" w:rsidRPr="002A2FAE">
        <w:rPr>
          <w:rFonts w:ascii="Times New Roman" w:eastAsia="Times New Roman" w:hAnsi="Times New Roman"/>
          <w:bCs/>
          <w:sz w:val="26"/>
          <w:szCs w:val="26"/>
        </w:rPr>
        <w:t xml:space="preserve">школы </w:t>
      </w:r>
      <w:r w:rsidRPr="002A2FAE">
        <w:rPr>
          <w:rFonts w:ascii="Times New Roman" w:eastAsia="Times New Roman" w:hAnsi="Times New Roman"/>
          <w:bCs/>
          <w:sz w:val="26"/>
          <w:szCs w:val="26"/>
        </w:rPr>
        <w:t xml:space="preserve">№ 2, начать работы по капитальному ремонту </w:t>
      </w:r>
      <w:r w:rsidR="00131F6A" w:rsidRPr="002A2FAE">
        <w:rPr>
          <w:rFonts w:ascii="Times New Roman" w:eastAsia="Times New Roman" w:hAnsi="Times New Roman"/>
          <w:bCs/>
          <w:sz w:val="26"/>
          <w:szCs w:val="26"/>
        </w:rPr>
        <w:t>детского сада</w:t>
      </w:r>
      <w:r w:rsidRPr="002A2FAE">
        <w:rPr>
          <w:rFonts w:ascii="Times New Roman" w:eastAsia="Times New Roman" w:hAnsi="Times New Roman"/>
          <w:bCs/>
          <w:sz w:val="26"/>
          <w:szCs w:val="26"/>
        </w:rPr>
        <w:t xml:space="preserve"> №16 «Искорка», выполнить </w:t>
      </w:r>
      <w:r w:rsidR="00131F6A" w:rsidRPr="002A2FAE">
        <w:rPr>
          <w:rFonts w:ascii="Times New Roman" w:eastAsia="Times New Roman" w:hAnsi="Times New Roman"/>
          <w:bCs/>
          <w:sz w:val="26"/>
          <w:szCs w:val="26"/>
        </w:rPr>
        <w:t>ремонтные работы</w:t>
      </w:r>
      <w:r w:rsidRPr="002A2FAE">
        <w:rPr>
          <w:rFonts w:ascii="Times New Roman" w:eastAsia="Times New Roman" w:hAnsi="Times New Roman"/>
          <w:bCs/>
          <w:sz w:val="26"/>
          <w:szCs w:val="26"/>
        </w:rPr>
        <w:t xml:space="preserve"> в рамках подготовки к началу отопительного сезона 2024-2025 годов, а также, к началу нового учебного года.</w:t>
      </w:r>
    </w:p>
    <w:p w:rsidR="006E6F43" w:rsidRPr="002A2FAE" w:rsidRDefault="006E6F4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Конечно, современн</w:t>
      </w:r>
      <w:r w:rsidR="00131F6A" w:rsidRPr="002A2FAE">
        <w:rPr>
          <w:rFonts w:ascii="Times New Roman" w:eastAsia="Times New Roman" w:hAnsi="Times New Roman"/>
          <w:bCs/>
          <w:sz w:val="26"/>
          <w:szCs w:val="26"/>
        </w:rPr>
        <w:t>ой школу</w:t>
      </w:r>
      <w:r w:rsidRPr="002A2FAE">
        <w:rPr>
          <w:rFonts w:ascii="Times New Roman" w:eastAsia="Times New Roman" w:hAnsi="Times New Roman"/>
          <w:bCs/>
          <w:sz w:val="26"/>
          <w:szCs w:val="26"/>
        </w:rPr>
        <w:t xml:space="preserve"> делают не только  отремонтированные стены, полы, крыши и окна. Современная школа – это, прежде всего, новейшее оборудование, лабораторные комплексы, которые помогают ученикам погружаться в мир знаний, получать раннюю профессиональную ориентацию.</w:t>
      </w:r>
    </w:p>
    <w:p w:rsidR="006E6F43" w:rsidRPr="002A2FAE" w:rsidRDefault="006E6F4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Сегодня в 25 образовательных организациях созданы условия для внедрения цифровой образовательной среды. Мы продолжили открывать центры естественно</w:t>
      </w:r>
      <w:r w:rsidR="0098324F" w:rsidRPr="002A2FAE">
        <w:rPr>
          <w:rFonts w:ascii="Times New Roman" w:eastAsia="Times New Roman" w:hAnsi="Times New Roman"/>
          <w:bCs/>
          <w:sz w:val="26"/>
          <w:szCs w:val="26"/>
        </w:rPr>
        <w:t xml:space="preserve"> </w:t>
      </w:r>
      <w:r w:rsidRPr="002A2FAE">
        <w:rPr>
          <w:rFonts w:ascii="Times New Roman" w:eastAsia="Times New Roman" w:hAnsi="Times New Roman"/>
          <w:bCs/>
          <w:sz w:val="26"/>
          <w:szCs w:val="26"/>
        </w:rPr>
        <w:t>-</w:t>
      </w:r>
      <w:r w:rsidR="0098324F" w:rsidRPr="002A2FAE">
        <w:rPr>
          <w:rFonts w:ascii="Times New Roman" w:eastAsia="Times New Roman" w:hAnsi="Times New Roman"/>
          <w:bCs/>
          <w:sz w:val="26"/>
          <w:szCs w:val="26"/>
        </w:rPr>
        <w:t xml:space="preserve"> </w:t>
      </w:r>
      <w:r w:rsidRPr="002A2FAE">
        <w:rPr>
          <w:rFonts w:ascii="Times New Roman" w:eastAsia="Times New Roman" w:hAnsi="Times New Roman"/>
          <w:bCs/>
          <w:sz w:val="26"/>
          <w:szCs w:val="26"/>
        </w:rPr>
        <w:t xml:space="preserve">научной и технологической направленности «Точки роста». Всего их открыто 27. </w:t>
      </w:r>
      <w:r w:rsidR="00131F6A" w:rsidRPr="002A2FAE">
        <w:rPr>
          <w:rFonts w:ascii="Times New Roman" w:eastAsia="Times New Roman" w:hAnsi="Times New Roman"/>
          <w:bCs/>
          <w:sz w:val="26"/>
          <w:szCs w:val="26"/>
        </w:rPr>
        <w:t>В этом году начнут действовать ещё три. И это о</w:t>
      </w:r>
      <w:r w:rsidRPr="002A2FAE">
        <w:rPr>
          <w:rFonts w:ascii="Times New Roman" w:eastAsia="Times New Roman" w:hAnsi="Times New Roman"/>
          <w:bCs/>
          <w:sz w:val="26"/>
          <w:szCs w:val="26"/>
        </w:rPr>
        <w:t>бновление материально-технической базы обеспечило доступ к цифровому образовательному контенту не то</w:t>
      </w:r>
      <w:r w:rsidR="0098324F" w:rsidRPr="002A2FAE">
        <w:rPr>
          <w:rFonts w:ascii="Times New Roman" w:eastAsia="Times New Roman" w:hAnsi="Times New Roman"/>
          <w:bCs/>
          <w:sz w:val="26"/>
          <w:szCs w:val="26"/>
        </w:rPr>
        <w:t>лько обучающим</w:t>
      </w:r>
      <w:r w:rsidRPr="002A2FAE">
        <w:rPr>
          <w:rFonts w:ascii="Times New Roman" w:eastAsia="Times New Roman" w:hAnsi="Times New Roman"/>
          <w:bCs/>
          <w:sz w:val="26"/>
          <w:szCs w:val="26"/>
        </w:rPr>
        <w:t>ся, но и педагогическому составу.</w:t>
      </w:r>
    </w:p>
    <w:p w:rsidR="006E6F43" w:rsidRPr="002A2FAE" w:rsidRDefault="00131F6A"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Сегодня с</w:t>
      </w:r>
      <w:r w:rsidR="006E6F43" w:rsidRPr="002A2FAE">
        <w:rPr>
          <w:rFonts w:ascii="Times New Roman" w:eastAsia="Times New Roman" w:hAnsi="Times New Roman"/>
          <w:bCs/>
          <w:sz w:val="26"/>
          <w:szCs w:val="26"/>
        </w:rPr>
        <w:t>овершенствование инфраструктуры позволяет нам не только создавать  современные условия образовательного процесса, но и реали</w:t>
      </w:r>
      <w:r w:rsidRPr="002A2FAE">
        <w:rPr>
          <w:rFonts w:ascii="Times New Roman" w:eastAsia="Times New Roman" w:hAnsi="Times New Roman"/>
          <w:bCs/>
          <w:sz w:val="26"/>
          <w:szCs w:val="26"/>
        </w:rPr>
        <w:t>зовывать обновление содержания данного процесса.</w:t>
      </w:r>
    </w:p>
    <w:p w:rsidR="006E6F43" w:rsidRPr="002A2FAE" w:rsidRDefault="006E6F4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lastRenderedPageBreak/>
        <w:t>Во всех школах района обновлено содержание основного и среднего образования, в частности введены федеральные основные образовательные программы. Школьники обеспечены учебниками в соответствии с обновленным федеральным перечнем, в том числе едиными учебниками истории для 10-11 классов.</w:t>
      </w:r>
    </w:p>
    <w:p w:rsidR="006E6F43" w:rsidRPr="002A2FAE" w:rsidRDefault="006E6F4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В районе организовано тесное взаимодействие общего и дополнительного образования. Показатель охвата детей в этом направлении ежегодно увеличивается. В 2023 году он составил 74 %, при этом обеспечен 100% охват обучающихся и воспитанников образовательных организаций в структуре управления образования.</w:t>
      </w:r>
    </w:p>
    <w:p w:rsidR="004B44AB" w:rsidRPr="002A2FAE" w:rsidRDefault="003C11B9"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В текущем году приоритетной задачей</w:t>
      </w:r>
      <w:r w:rsidR="006E6F43" w:rsidRPr="002A2FAE">
        <w:rPr>
          <w:rFonts w:ascii="Times New Roman" w:eastAsia="Times New Roman" w:hAnsi="Times New Roman"/>
          <w:bCs/>
          <w:sz w:val="26"/>
          <w:szCs w:val="26"/>
        </w:rPr>
        <w:t xml:space="preserve"> дополнительного образования </w:t>
      </w:r>
      <w:r w:rsidRPr="002A2FAE">
        <w:rPr>
          <w:rFonts w:ascii="Times New Roman" w:eastAsia="Times New Roman" w:hAnsi="Times New Roman"/>
          <w:bCs/>
          <w:sz w:val="26"/>
          <w:szCs w:val="26"/>
        </w:rPr>
        <w:t xml:space="preserve">продолжает быть системная </w:t>
      </w:r>
      <w:r w:rsidR="006E6F43" w:rsidRPr="002A2FAE">
        <w:rPr>
          <w:rFonts w:ascii="Times New Roman" w:eastAsia="Times New Roman" w:hAnsi="Times New Roman"/>
          <w:bCs/>
          <w:sz w:val="26"/>
          <w:szCs w:val="26"/>
        </w:rPr>
        <w:t>профориентационная работа. Её ключевым направлением выступает проект ранней профориентации школьников «Билет в будущее»</w:t>
      </w:r>
      <w:r w:rsidR="004B44AB" w:rsidRPr="002A2FAE">
        <w:rPr>
          <w:rFonts w:ascii="Times New Roman" w:eastAsia="Times New Roman" w:hAnsi="Times New Roman"/>
          <w:bCs/>
          <w:sz w:val="26"/>
          <w:szCs w:val="26"/>
        </w:rPr>
        <w:t>, в котором уже сегодня задействованы</w:t>
      </w:r>
      <w:r w:rsidR="006E6F43" w:rsidRPr="002A2FAE">
        <w:rPr>
          <w:rFonts w:ascii="Times New Roman" w:eastAsia="Times New Roman" w:hAnsi="Times New Roman"/>
          <w:bCs/>
          <w:sz w:val="26"/>
          <w:szCs w:val="26"/>
        </w:rPr>
        <w:t xml:space="preserve"> 1400 детей</w:t>
      </w:r>
      <w:r w:rsidR="004B44AB" w:rsidRPr="002A2FAE">
        <w:rPr>
          <w:rFonts w:ascii="Times New Roman" w:eastAsia="Times New Roman" w:hAnsi="Times New Roman"/>
          <w:bCs/>
          <w:sz w:val="26"/>
          <w:szCs w:val="26"/>
        </w:rPr>
        <w:t xml:space="preserve">. </w:t>
      </w:r>
    </w:p>
    <w:p w:rsidR="006E6F43" w:rsidRPr="002A2FAE" w:rsidRDefault="004B44AB"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В</w:t>
      </w:r>
      <w:r w:rsidR="006E6F43" w:rsidRPr="002A2FAE">
        <w:rPr>
          <w:rFonts w:ascii="Times New Roman" w:eastAsia="Times New Roman" w:hAnsi="Times New Roman"/>
          <w:bCs/>
          <w:sz w:val="26"/>
          <w:szCs w:val="26"/>
        </w:rPr>
        <w:t xml:space="preserve"> школах района введена единая модель профориентационной деятельности. Участие в данном проекте позволяет выпускникам узнать о многообразии профессий и выбрать индивидуальную траекторию </w:t>
      </w:r>
      <w:r w:rsidRPr="002A2FAE">
        <w:rPr>
          <w:rFonts w:ascii="Times New Roman" w:eastAsia="Times New Roman" w:hAnsi="Times New Roman"/>
          <w:bCs/>
          <w:sz w:val="26"/>
          <w:szCs w:val="26"/>
        </w:rPr>
        <w:t xml:space="preserve">дальнейшего </w:t>
      </w:r>
      <w:r w:rsidR="006E6F43" w:rsidRPr="002A2FAE">
        <w:rPr>
          <w:rFonts w:ascii="Times New Roman" w:eastAsia="Times New Roman" w:hAnsi="Times New Roman"/>
          <w:bCs/>
          <w:sz w:val="26"/>
          <w:szCs w:val="26"/>
        </w:rPr>
        <w:t xml:space="preserve">развития. </w:t>
      </w:r>
    </w:p>
    <w:p w:rsidR="006E6F43" w:rsidRPr="002A2FAE" w:rsidRDefault="006E6F4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Прошедший </w:t>
      </w:r>
      <w:r w:rsidRPr="002A2FAE">
        <w:rPr>
          <w:rFonts w:ascii="Times New Roman" w:eastAsia="Times New Roman" w:hAnsi="Times New Roman"/>
          <w:b/>
          <w:bCs/>
          <w:sz w:val="26"/>
          <w:szCs w:val="26"/>
        </w:rPr>
        <w:t>Год педагога и наставника</w:t>
      </w:r>
      <w:r w:rsidRPr="002A2FAE">
        <w:rPr>
          <w:rFonts w:ascii="Times New Roman" w:eastAsia="Times New Roman" w:hAnsi="Times New Roman"/>
          <w:bCs/>
          <w:sz w:val="26"/>
          <w:szCs w:val="26"/>
        </w:rPr>
        <w:t xml:space="preserve"> ещё раз подчеркнул высокий статус профессии учителя в нашем обществе.</w:t>
      </w:r>
    </w:p>
    <w:p w:rsidR="006E6F43" w:rsidRPr="002A2FAE" w:rsidRDefault="006E6F4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На территории района проведено </w:t>
      </w:r>
      <w:r w:rsidR="004B44AB" w:rsidRPr="002A2FAE">
        <w:rPr>
          <w:rFonts w:ascii="Times New Roman" w:eastAsia="Times New Roman" w:hAnsi="Times New Roman"/>
          <w:bCs/>
          <w:sz w:val="26"/>
          <w:szCs w:val="26"/>
        </w:rPr>
        <w:t>двадцать</w:t>
      </w:r>
      <w:r w:rsidRPr="002A2FAE">
        <w:rPr>
          <w:rFonts w:ascii="Times New Roman" w:eastAsia="Times New Roman" w:hAnsi="Times New Roman"/>
          <w:bCs/>
          <w:sz w:val="26"/>
          <w:szCs w:val="26"/>
        </w:rPr>
        <w:t xml:space="preserve"> тематических акций</w:t>
      </w:r>
      <w:r w:rsidR="004B44AB" w:rsidRPr="002A2FAE">
        <w:rPr>
          <w:rFonts w:ascii="Times New Roman" w:eastAsia="Times New Roman" w:hAnsi="Times New Roman"/>
          <w:bCs/>
          <w:sz w:val="26"/>
          <w:szCs w:val="26"/>
        </w:rPr>
        <w:t>, посвященных д</w:t>
      </w:r>
      <w:r w:rsidR="0098324F" w:rsidRPr="002A2FAE">
        <w:rPr>
          <w:rFonts w:ascii="Times New Roman" w:eastAsia="Times New Roman" w:hAnsi="Times New Roman"/>
          <w:bCs/>
          <w:sz w:val="26"/>
          <w:szCs w:val="26"/>
        </w:rPr>
        <w:t>а</w:t>
      </w:r>
      <w:r w:rsidR="004B44AB" w:rsidRPr="002A2FAE">
        <w:rPr>
          <w:rFonts w:ascii="Times New Roman" w:eastAsia="Times New Roman" w:hAnsi="Times New Roman"/>
          <w:bCs/>
          <w:sz w:val="26"/>
          <w:szCs w:val="26"/>
        </w:rPr>
        <w:t>нному событию,</w:t>
      </w:r>
      <w:r w:rsidRPr="002A2FAE">
        <w:rPr>
          <w:rFonts w:ascii="Times New Roman" w:eastAsia="Times New Roman" w:hAnsi="Times New Roman"/>
          <w:bCs/>
          <w:sz w:val="26"/>
          <w:szCs w:val="26"/>
        </w:rPr>
        <w:t xml:space="preserve"> 5 конкурсов профессионального мастерства, методический фестиваль «Компетентность учителя - успешность ученика», организована выставка «История образования в лицах», открыт психолого-педагогический класс на базе МБОУ СОШ №3. </w:t>
      </w:r>
      <w:r w:rsidR="0098324F" w:rsidRPr="002A2FAE">
        <w:rPr>
          <w:rFonts w:ascii="Times New Roman" w:eastAsia="Times New Roman" w:hAnsi="Times New Roman"/>
          <w:bCs/>
          <w:sz w:val="26"/>
          <w:szCs w:val="26"/>
        </w:rPr>
        <w:t xml:space="preserve"> </w:t>
      </w:r>
      <w:r w:rsidRPr="002A2FAE">
        <w:rPr>
          <w:rFonts w:ascii="Times New Roman" w:eastAsia="Times New Roman" w:hAnsi="Times New Roman"/>
          <w:bCs/>
          <w:sz w:val="26"/>
          <w:szCs w:val="26"/>
        </w:rPr>
        <w:t>В торжественной обстановке были награждены лучшие работники сферы образования, отмечены педагогические династии, общий трудовой стаж которых превышает 100 лет.</w:t>
      </w:r>
    </w:p>
    <w:p w:rsidR="00411B24" w:rsidRPr="002A2FAE" w:rsidRDefault="006E6F4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Надеюсь, что и сегодня, в </w:t>
      </w:r>
      <w:r w:rsidRPr="002A2FAE">
        <w:rPr>
          <w:rFonts w:ascii="Times New Roman" w:eastAsia="Times New Roman" w:hAnsi="Times New Roman"/>
          <w:b/>
          <w:bCs/>
          <w:sz w:val="26"/>
          <w:szCs w:val="26"/>
        </w:rPr>
        <w:t>Год семьи</w:t>
      </w:r>
      <w:r w:rsidRPr="002A2FAE">
        <w:rPr>
          <w:rFonts w:ascii="Times New Roman" w:eastAsia="Times New Roman" w:hAnsi="Times New Roman"/>
          <w:bCs/>
          <w:sz w:val="26"/>
          <w:szCs w:val="26"/>
        </w:rPr>
        <w:t>, районное образование станет активным участником запланированных мероприятий. Максимально привлекая родительскую общественность и поддерживая масштабный Всероссийский проект «Всей семьей», основной идеей которого являе</w:t>
      </w:r>
      <w:r w:rsidR="0098324F" w:rsidRPr="002A2FAE">
        <w:rPr>
          <w:rFonts w:ascii="Times New Roman" w:eastAsia="Times New Roman" w:hAnsi="Times New Roman"/>
          <w:bCs/>
          <w:sz w:val="26"/>
          <w:szCs w:val="26"/>
        </w:rPr>
        <w:t xml:space="preserve">тся - </w:t>
      </w:r>
      <w:r w:rsidRPr="002A2FAE">
        <w:rPr>
          <w:rFonts w:ascii="Times New Roman" w:eastAsia="Times New Roman" w:hAnsi="Times New Roman"/>
          <w:bCs/>
          <w:sz w:val="26"/>
          <w:szCs w:val="26"/>
        </w:rPr>
        <w:t xml:space="preserve"> </w:t>
      </w:r>
      <w:r w:rsidR="004B44AB" w:rsidRPr="002A2FAE">
        <w:rPr>
          <w:rFonts w:ascii="Times New Roman" w:eastAsia="Times New Roman" w:hAnsi="Times New Roman"/>
          <w:bCs/>
          <w:sz w:val="26"/>
          <w:szCs w:val="26"/>
        </w:rPr>
        <w:t>совместное</w:t>
      </w:r>
      <w:r w:rsidRPr="002A2FAE">
        <w:rPr>
          <w:rFonts w:ascii="Times New Roman" w:eastAsia="Times New Roman" w:hAnsi="Times New Roman"/>
          <w:bCs/>
          <w:sz w:val="26"/>
          <w:szCs w:val="26"/>
        </w:rPr>
        <w:t xml:space="preserve"> времяпровождение с участием родителей и детей, дедушек и бабушек, родственников и близких людей, с целью укрепления традиционных семейных ценностей.</w:t>
      </w:r>
    </w:p>
    <w:p w:rsidR="004B44AB" w:rsidRPr="002A2FAE" w:rsidRDefault="004B44AB"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В сфере образования по-прежнему </w:t>
      </w:r>
      <w:r w:rsidRPr="002A2FAE">
        <w:rPr>
          <w:rFonts w:ascii="Times New Roman" w:eastAsia="Times New Roman" w:hAnsi="Times New Roman"/>
          <w:b/>
          <w:bCs/>
          <w:sz w:val="26"/>
          <w:szCs w:val="26"/>
        </w:rPr>
        <w:t>важной остается тема патриотического воспитания.</w:t>
      </w:r>
      <w:r w:rsidRPr="002A2FAE">
        <w:rPr>
          <w:rFonts w:ascii="Times New Roman" w:eastAsia="Times New Roman" w:hAnsi="Times New Roman"/>
          <w:bCs/>
          <w:sz w:val="26"/>
          <w:szCs w:val="26"/>
        </w:rPr>
        <w:t xml:space="preserve"> Советники директора по воспитанию и взаимодействию с детскими общественными объединениями должны регулярно и результативно работать во всех школах района. От этого зависит, куда мы будем двигаться, а двигаться мы намерены только в одну сторону – в сторону развития нашего района, реализации его потенциала.</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
          <w:bCs/>
          <w:sz w:val="26"/>
          <w:szCs w:val="26"/>
        </w:rPr>
        <w:t>В современном мире спорт является неотъемлемой частью жизни многих людей</w:t>
      </w:r>
      <w:r w:rsidRPr="002A2FAE">
        <w:rPr>
          <w:rFonts w:ascii="Times New Roman" w:eastAsia="Times New Roman" w:hAnsi="Times New Roman"/>
          <w:bCs/>
          <w:sz w:val="26"/>
          <w:szCs w:val="26"/>
        </w:rPr>
        <w:t xml:space="preserve">. В условиях роста интереса наших граждан к занятиям спортом особо важно обеспечить им доступ к развитой инфраструктуре. </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За последнее время в районе возведено и отремонтировано </w:t>
      </w:r>
      <w:r w:rsidR="00365323" w:rsidRPr="002A2FAE">
        <w:rPr>
          <w:rFonts w:ascii="Times New Roman" w:eastAsia="Times New Roman" w:hAnsi="Times New Roman"/>
          <w:bCs/>
          <w:sz w:val="26"/>
          <w:szCs w:val="26"/>
        </w:rPr>
        <w:t>четыре</w:t>
      </w:r>
      <w:r w:rsidRPr="002A2FAE">
        <w:rPr>
          <w:rFonts w:ascii="Times New Roman" w:eastAsia="Times New Roman" w:hAnsi="Times New Roman"/>
          <w:bCs/>
          <w:sz w:val="26"/>
          <w:szCs w:val="26"/>
        </w:rPr>
        <w:t xml:space="preserve"> спортивных объекта. </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lastRenderedPageBreak/>
        <w:t xml:space="preserve">В рамках федерального проекта «Спорт – норма жизни» рядом с лицеем №7 установлен физкультурно-оздоровительный комплекс отрытого типа. Данный спортивный объект приобретен Министерством спорта Ростовской области для нашего района на общую сумму 25,3 млн. рублей из средств областного бюджета и привлечением </w:t>
      </w:r>
      <w:r w:rsidR="003973AF" w:rsidRPr="002A2FAE">
        <w:rPr>
          <w:rFonts w:ascii="Times New Roman" w:eastAsia="Times New Roman" w:hAnsi="Times New Roman"/>
          <w:bCs/>
          <w:sz w:val="26"/>
          <w:szCs w:val="26"/>
        </w:rPr>
        <w:t xml:space="preserve">районных </w:t>
      </w:r>
      <w:r w:rsidRPr="002A2FAE">
        <w:rPr>
          <w:rFonts w:ascii="Times New Roman" w:eastAsia="Times New Roman" w:hAnsi="Times New Roman"/>
          <w:bCs/>
          <w:sz w:val="26"/>
          <w:szCs w:val="26"/>
        </w:rPr>
        <w:t xml:space="preserve">внебюджетных средств на сумму 10,1 млн. рублей. </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В результате реализации инициативных проектов возведено и отремонтировано </w:t>
      </w:r>
      <w:r w:rsidR="00365323" w:rsidRPr="002A2FAE">
        <w:rPr>
          <w:rFonts w:ascii="Times New Roman" w:eastAsia="Times New Roman" w:hAnsi="Times New Roman"/>
          <w:bCs/>
          <w:sz w:val="26"/>
          <w:szCs w:val="26"/>
        </w:rPr>
        <w:t>две</w:t>
      </w:r>
      <w:r w:rsidRPr="002A2FAE">
        <w:rPr>
          <w:rFonts w:ascii="Times New Roman" w:eastAsia="Times New Roman" w:hAnsi="Times New Roman"/>
          <w:bCs/>
          <w:sz w:val="26"/>
          <w:szCs w:val="26"/>
        </w:rPr>
        <w:t xml:space="preserve"> спортивные площадки, приобретено спортивного инвентаря на сумму 1,5 млн. рублей, выполняется капитальный ремонт </w:t>
      </w:r>
      <w:r w:rsidRPr="002A2FAE">
        <w:rPr>
          <w:rFonts w:ascii="Times New Roman" w:hAnsi="Times New Roman"/>
          <w:sz w:val="26"/>
          <w:szCs w:val="26"/>
        </w:rPr>
        <w:t>спортивной площадки, расположенной по адресу: г. Красный Сулин, ул. Ростовская, 5/Гагарина, 6».</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Кроме того</w:t>
      </w:r>
      <w:r w:rsidR="00365323" w:rsidRPr="002A2FAE">
        <w:rPr>
          <w:rFonts w:ascii="Times New Roman" w:eastAsia="Times New Roman" w:hAnsi="Times New Roman"/>
          <w:bCs/>
          <w:sz w:val="26"/>
          <w:szCs w:val="26"/>
        </w:rPr>
        <w:t>,</w:t>
      </w:r>
      <w:r w:rsidRPr="002A2FAE">
        <w:rPr>
          <w:rFonts w:ascii="Times New Roman" w:eastAsia="Times New Roman" w:hAnsi="Times New Roman"/>
          <w:bCs/>
          <w:sz w:val="26"/>
          <w:szCs w:val="26"/>
        </w:rPr>
        <w:t xml:space="preserve"> планируется на территории поселка Тополевый Божковского сельского поселения построить многофункциональный спортивный комплекс стоимостью более 150 млн. рублей. </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Сейчас, когда Россия сражается за право оставаться свободной и независимой, как никогда важна роль спортивной отрасли в воспитании </w:t>
      </w:r>
      <w:r w:rsidR="00365323" w:rsidRPr="002A2FAE">
        <w:rPr>
          <w:rFonts w:ascii="Times New Roman" w:eastAsia="Times New Roman" w:hAnsi="Times New Roman"/>
          <w:bCs/>
          <w:sz w:val="26"/>
          <w:szCs w:val="26"/>
        </w:rPr>
        <w:t xml:space="preserve">у </w:t>
      </w:r>
      <w:r w:rsidRPr="002A2FAE">
        <w:rPr>
          <w:rFonts w:ascii="Times New Roman" w:eastAsia="Times New Roman" w:hAnsi="Times New Roman"/>
          <w:bCs/>
          <w:sz w:val="26"/>
          <w:szCs w:val="26"/>
        </w:rPr>
        <w:t>населения патриотиз</w:t>
      </w:r>
      <w:r w:rsidR="00365323" w:rsidRPr="002A2FAE">
        <w:rPr>
          <w:rFonts w:ascii="Times New Roman" w:eastAsia="Times New Roman" w:hAnsi="Times New Roman"/>
          <w:bCs/>
          <w:sz w:val="26"/>
          <w:szCs w:val="26"/>
        </w:rPr>
        <w:t>ма и гражданственности, создании</w:t>
      </w:r>
      <w:r w:rsidRPr="002A2FAE">
        <w:rPr>
          <w:rFonts w:ascii="Times New Roman" w:eastAsia="Times New Roman" w:hAnsi="Times New Roman"/>
          <w:bCs/>
          <w:sz w:val="26"/>
          <w:szCs w:val="26"/>
        </w:rPr>
        <w:t xml:space="preserve"> здоровой нации, способной себя защитить. И мы впредь готовы развивать в районе массовый спорт, в том числе детский.</w:t>
      </w:r>
    </w:p>
    <w:p w:rsidR="00365323"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
          <w:bCs/>
          <w:sz w:val="26"/>
          <w:szCs w:val="26"/>
        </w:rPr>
        <w:t>Культура также входит в число приоритетных направлений развития района.</w:t>
      </w:r>
      <w:r w:rsidRPr="002A2FAE">
        <w:rPr>
          <w:rFonts w:ascii="Times New Roman" w:eastAsia="Times New Roman" w:hAnsi="Times New Roman"/>
          <w:bCs/>
          <w:sz w:val="26"/>
          <w:szCs w:val="26"/>
        </w:rPr>
        <w:t xml:space="preserve"> </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На особом контроле в администрации района находятся вопросы улучшения материально-технической базы учреждений культуры. В 2023 году в губернаторском проекте «Сделаем вместе» </w:t>
      </w:r>
      <w:r w:rsidR="003973AF" w:rsidRPr="002A2FAE">
        <w:rPr>
          <w:rFonts w:ascii="Times New Roman" w:eastAsia="Times New Roman" w:hAnsi="Times New Roman"/>
          <w:bCs/>
          <w:sz w:val="26"/>
          <w:szCs w:val="26"/>
        </w:rPr>
        <w:t>Районный Дворец культуры</w:t>
      </w:r>
      <w:r w:rsidRPr="002A2FAE">
        <w:rPr>
          <w:rFonts w:ascii="Times New Roman" w:eastAsia="Times New Roman" w:hAnsi="Times New Roman"/>
          <w:bCs/>
          <w:sz w:val="26"/>
          <w:szCs w:val="26"/>
        </w:rPr>
        <w:t xml:space="preserve"> вошел в список победителей конкурсного отбора с проектом «Приобретение звукотехнического </w:t>
      </w:r>
      <w:r w:rsidR="003973AF" w:rsidRPr="002A2FAE">
        <w:rPr>
          <w:rFonts w:ascii="Times New Roman" w:eastAsia="Times New Roman" w:hAnsi="Times New Roman"/>
          <w:bCs/>
          <w:sz w:val="26"/>
          <w:szCs w:val="26"/>
        </w:rPr>
        <w:t xml:space="preserve">и </w:t>
      </w:r>
      <w:r w:rsidRPr="002A2FAE">
        <w:rPr>
          <w:rFonts w:ascii="Times New Roman" w:eastAsia="Times New Roman" w:hAnsi="Times New Roman"/>
          <w:bCs/>
          <w:sz w:val="26"/>
          <w:szCs w:val="26"/>
        </w:rPr>
        <w:t>светотехнического оборудования</w:t>
      </w:r>
      <w:r w:rsidR="003973AF" w:rsidRPr="002A2FAE">
        <w:rPr>
          <w:rFonts w:ascii="Times New Roman" w:eastAsia="Times New Roman" w:hAnsi="Times New Roman"/>
          <w:bCs/>
          <w:sz w:val="26"/>
          <w:szCs w:val="26"/>
        </w:rPr>
        <w:t>,</w:t>
      </w:r>
      <w:r w:rsidRPr="002A2FAE">
        <w:rPr>
          <w:rFonts w:ascii="Times New Roman" w:eastAsia="Times New Roman" w:hAnsi="Times New Roman"/>
          <w:bCs/>
          <w:sz w:val="26"/>
          <w:szCs w:val="26"/>
        </w:rPr>
        <w:t xml:space="preserve"> компьютерной техники. Данное оборудование было приобретено </w:t>
      </w:r>
      <w:r w:rsidR="00522907" w:rsidRPr="002A2FAE">
        <w:rPr>
          <w:rFonts w:ascii="Times New Roman" w:eastAsia="Times New Roman" w:hAnsi="Times New Roman"/>
          <w:bCs/>
          <w:sz w:val="26"/>
          <w:szCs w:val="26"/>
        </w:rPr>
        <w:t>на сумму 1,5 млн</w:t>
      </w:r>
      <w:r w:rsidRPr="002A2FAE">
        <w:rPr>
          <w:rFonts w:ascii="Times New Roman" w:eastAsia="Times New Roman" w:hAnsi="Times New Roman"/>
          <w:bCs/>
          <w:sz w:val="26"/>
          <w:szCs w:val="26"/>
        </w:rPr>
        <w:t xml:space="preserve"> рублей.</w:t>
      </w:r>
    </w:p>
    <w:p w:rsidR="00646421" w:rsidRPr="002A2FAE" w:rsidRDefault="0036532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П</w:t>
      </w:r>
      <w:r w:rsidR="00646421" w:rsidRPr="002A2FAE">
        <w:rPr>
          <w:rFonts w:ascii="Times New Roman" w:eastAsia="Times New Roman" w:hAnsi="Times New Roman"/>
          <w:bCs/>
          <w:sz w:val="26"/>
          <w:szCs w:val="26"/>
        </w:rPr>
        <w:t xml:space="preserve">роведен ремонт </w:t>
      </w:r>
      <w:r w:rsidR="008A2CE7" w:rsidRPr="002A2FAE">
        <w:rPr>
          <w:rFonts w:ascii="Times New Roman" w:eastAsia="Times New Roman" w:hAnsi="Times New Roman"/>
          <w:bCs/>
          <w:sz w:val="26"/>
          <w:szCs w:val="26"/>
        </w:rPr>
        <w:t>Ковалевского</w:t>
      </w:r>
      <w:r w:rsidR="00646421" w:rsidRPr="002A2FAE">
        <w:rPr>
          <w:rFonts w:ascii="Times New Roman" w:eastAsia="Times New Roman" w:hAnsi="Times New Roman"/>
          <w:bCs/>
          <w:sz w:val="26"/>
          <w:szCs w:val="26"/>
        </w:rPr>
        <w:t xml:space="preserve"> сельского дома культуры на сумму 35</w:t>
      </w:r>
      <w:r w:rsidRPr="002A2FAE">
        <w:rPr>
          <w:rFonts w:ascii="Times New Roman" w:eastAsia="Times New Roman" w:hAnsi="Times New Roman"/>
          <w:bCs/>
          <w:sz w:val="26"/>
          <w:szCs w:val="26"/>
        </w:rPr>
        <w:t>,</w:t>
      </w:r>
      <w:r w:rsidR="00646421" w:rsidRPr="002A2FAE">
        <w:rPr>
          <w:rFonts w:ascii="Times New Roman" w:eastAsia="Times New Roman" w:hAnsi="Times New Roman"/>
          <w:bCs/>
          <w:sz w:val="26"/>
          <w:szCs w:val="26"/>
        </w:rPr>
        <w:t>6</w:t>
      </w:r>
      <w:r w:rsidRPr="002A2FAE">
        <w:rPr>
          <w:rFonts w:ascii="Times New Roman" w:eastAsia="Times New Roman" w:hAnsi="Times New Roman"/>
          <w:bCs/>
          <w:sz w:val="26"/>
          <w:szCs w:val="26"/>
        </w:rPr>
        <w:t xml:space="preserve"> млн</w:t>
      </w:r>
      <w:r w:rsidR="00646421" w:rsidRPr="002A2FAE">
        <w:rPr>
          <w:rFonts w:ascii="Times New Roman" w:eastAsia="Times New Roman" w:hAnsi="Times New Roman"/>
          <w:bCs/>
          <w:sz w:val="26"/>
          <w:szCs w:val="26"/>
        </w:rPr>
        <w:t>. рублей, из них средств местного бюджета 2</w:t>
      </w:r>
      <w:r w:rsidRPr="002A2FAE">
        <w:rPr>
          <w:rFonts w:ascii="Times New Roman" w:eastAsia="Times New Roman" w:hAnsi="Times New Roman"/>
          <w:bCs/>
          <w:sz w:val="26"/>
          <w:szCs w:val="26"/>
        </w:rPr>
        <w:t>,4</w:t>
      </w:r>
      <w:r w:rsidR="00646421" w:rsidRPr="002A2FAE">
        <w:rPr>
          <w:rFonts w:ascii="Times New Roman" w:eastAsia="Times New Roman" w:hAnsi="Times New Roman"/>
          <w:bCs/>
          <w:sz w:val="26"/>
          <w:szCs w:val="26"/>
        </w:rPr>
        <w:t xml:space="preserve"> </w:t>
      </w:r>
      <w:r w:rsidRPr="002A2FAE">
        <w:rPr>
          <w:rFonts w:ascii="Times New Roman" w:eastAsia="Times New Roman" w:hAnsi="Times New Roman"/>
          <w:bCs/>
          <w:sz w:val="26"/>
          <w:szCs w:val="26"/>
        </w:rPr>
        <w:t>млн</w:t>
      </w:r>
      <w:r w:rsidR="00646421" w:rsidRPr="002A2FAE">
        <w:rPr>
          <w:rFonts w:ascii="Times New Roman" w:eastAsia="Times New Roman" w:hAnsi="Times New Roman"/>
          <w:bCs/>
          <w:sz w:val="26"/>
          <w:szCs w:val="26"/>
        </w:rPr>
        <w:t xml:space="preserve">. рублей. </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Из резервного фонда Правительства Ростовской области  приобретено 60 кресел для зрительного зала </w:t>
      </w:r>
      <w:r w:rsidR="008A2CE7" w:rsidRPr="002A2FAE">
        <w:rPr>
          <w:rFonts w:ascii="Times New Roman" w:eastAsia="Times New Roman" w:hAnsi="Times New Roman"/>
          <w:bCs/>
          <w:sz w:val="26"/>
          <w:szCs w:val="26"/>
        </w:rPr>
        <w:t>детской школы искусств №1</w:t>
      </w:r>
      <w:r w:rsidRPr="002A2FAE">
        <w:rPr>
          <w:rFonts w:ascii="Times New Roman" w:eastAsia="Times New Roman" w:hAnsi="Times New Roman"/>
          <w:bCs/>
          <w:sz w:val="26"/>
          <w:szCs w:val="26"/>
        </w:rPr>
        <w:t xml:space="preserve"> на сумму 299,9 тыс. руб</w:t>
      </w:r>
      <w:r w:rsidR="008A2CE7" w:rsidRPr="002A2FAE">
        <w:rPr>
          <w:rFonts w:ascii="Times New Roman" w:eastAsia="Times New Roman" w:hAnsi="Times New Roman"/>
          <w:bCs/>
          <w:sz w:val="26"/>
          <w:szCs w:val="26"/>
        </w:rPr>
        <w:t>лей. Д</w:t>
      </w:r>
      <w:r w:rsidRPr="002A2FAE">
        <w:rPr>
          <w:rFonts w:ascii="Times New Roman" w:eastAsia="Times New Roman" w:hAnsi="Times New Roman"/>
          <w:bCs/>
          <w:sz w:val="26"/>
          <w:szCs w:val="26"/>
        </w:rPr>
        <w:t>ля Гуково-Гнилушевского сельского дома культуры приобретен ноутбук,</w:t>
      </w:r>
      <w:r w:rsidR="008A2CE7" w:rsidRPr="002A2FAE">
        <w:rPr>
          <w:rFonts w:ascii="Times New Roman" w:eastAsia="Times New Roman" w:hAnsi="Times New Roman"/>
          <w:bCs/>
          <w:sz w:val="26"/>
          <w:szCs w:val="26"/>
        </w:rPr>
        <w:t xml:space="preserve"> компьютерное кресло, шкаф-сейф</w:t>
      </w:r>
      <w:r w:rsidRPr="002A2FAE">
        <w:rPr>
          <w:rFonts w:ascii="Times New Roman" w:eastAsia="Times New Roman" w:hAnsi="Times New Roman"/>
          <w:bCs/>
          <w:sz w:val="26"/>
          <w:szCs w:val="26"/>
        </w:rPr>
        <w:t xml:space="preserve">, для </w:t>
      </w:r>
      <w:r w:rsidR="008A2CE7" w:rsidRPr="002A2FAE">
        <w:rPr>
          <w:rFonts w:ascii="Times New Roman" w:eastAsia="Times New Roman" w:hAnsi="Times New Roman"/>
          <w:bCs/>
          <w:sz w:val="26"/>
          <w:szCs w:val="26"/>
        </w:rPr>
        <w:t>Дома культуры</w:t>
      </w:r>
      <w:r w:rsidRPr="002A2FAE">
        <w:rPr>
          <w:rFonts w:ascii="Times New Roman" w:eastAsia="Times New Roman" w:hAnsi="Times New Roman"/>
          <w:bCs/>
          <w:sz w:val="26"/>
          <w:szCs w:val="26"/>
        </w:rPr>
        <w:t xml:space="preserve"> «ДК Горняк» приобретена одежда сцены</w:t>
      </w:r>
      <w:r w:rsidR="008A2CE7" w:rsidRPr="002A2FAE">
        <w:rPr>
          <w:rFonts w:ascii="Times New Roman" w:eastAsia="Times New Roman" w:hAnsi="Times New Roman"/>
          <w:bCs/>
          <w:sz w:val="26"/>
          <w:szCs w:val="26"/>
        </w:rPr>
        <w:t xml:space="preserve"> на общую сумму 313</w:t>
      </w:r>
      <w:r w:rsidRPr="002A2FAE">
        <w:rPr>
          <w:rFonts w:ascii="Times New Roman" w:eastAsia="Times New Roman" w:hAnsi="Times New Roman"/>
          <w:bCs/>
          <w:sz w:val="26"/>
          <w:szCs w:val="26"/>
        </w:rPr>
        <w:t>,</w:t>
      </w:r>
      <w:r w:rsidR="008A2CE7" w:rsidRPr="002A2FAE">
        <w:rPr>
          <w:rFonts w:ascii="Times New Roman" w:eastAsia="Times New Roman" w:hAnsi="Times New Roman"/>
          <w:bCs/>
          <w:sz w:val="26"/>
          <w:szCs w:val="26"/>
        </w:rPr>
        <w:t>3</w:t>
      </w:r>
      <w:r w:rsidRPr="002A2FAE">
        <w:rPr>
          <w:rFonts w:ascii="Times New Roman" w:eastAsia="Times New Roman" w:hAnsi="Times New Roman"/>
          <w:bCs/>
          <w:sz w:val="26"/>
          <w:szCs w:val="26"/>
        </w:rPr>
        <w:t xml:space="preserve"> тыс. руб</w:t>
      </w:r>
      <w:r w:rsidR="008A2CE7" w:rsidRPr="002A2FAE">
        <w:rPr>
          <w:rFonts w:ascii="Times New Roman" w:eastAsia="Times New Roman" w:hAnsi="Times New Roman"/>
          <w:bCs/>
          <w:sz w:val="26"/>
          <w:szCs w:val="26"/>
        </w:rPr>
        <w:t>лей</w:t>
      </w:r>
      <w:r w:rsidRPr="002A2FAE">
        <w:rPr>
          <w:rFonts w:ascii="Times New Roman" w:eastAsia="Times New Roman" w:hAnsi="Times New Roman"/>
          <w:bCs/>
          <w:sz w:val="26"/>
          <w:szCs w:val="26"/>
        </w:rPr>
        <w:t>.</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Районные учреждения культуры активно включились в практику использования инвестиционного налогового вычета. Поддержку в размере 35</w:t>
      </w:r>
      <w:r w:rsidR="008A2CE7" w:rsidRPr="002A2FAE">
        <w:rPr>
          <w:rFonts w:ascii="Times New Roman" w:eastAsia="Times New Roman" w:hAnsi="Times New Roman"/>
          <w:bCs/>
          <w:sz w:val="26"/>
          <w:szCs w:val="26"/>
        </w:rPr>
        <w:t>,</w:t>
      </w:r>
      <w:r w:rsidRPr="002A2FAE">
        <w:rPr>
          <w:rFonts w:ascii="Times New Roman" w:eastAsia="Times New Roman" w:hAnsi="Times New Roman"/>
          <w:bCs/>
          <w:sz w:val="26"/>
          <w:szCs w:val="26"/>
        </w:rPr>
        <w:t xml:space="preserve">8 </w:t>
      </w:r>
      <w:r w:rsidR="008A2CE7" w:rsidRPr="002A2FAE">
        <w:rPr>
          <w:rFonts w:ascii="Times New Roman" w:eastAsia="Times New Roman" w:hAnsi="Times New Roman"/>
          <w:bCs/>
          <w:sz w:val="26"/>
          <w:szCs w:val="26"/>
        </w:rPr>
        <w:t>млн</w:t>
      </w:r>
      <w:r w:rsidRPr="002A2FAE">
        <w:rPr>
          <w:rFonts w:ascii="Times New Roman" w:eastAsia="Times New Roman" w:hAnsi="Times New Roman"/>
          <w:bCs/>
          <w:sz w:val="26"/>
          <w:szCs w:val="26"/>
        </w:rPr>
        <w:t xml:space="preserve">. рублей получили </w:t>
      </w:r>
      <w:r w:rsidR="008A2CE7" w:rsidRPr="002A2FAE">
        <w:rPr>
          <w:rFonts w:ascii="Times New Roman" w:eastAsia="Times New Roman" w:hAnsi="Times New Roman"/>
          <w:bCs/>
          <w:sz w:val="26"/>
          <w:szCs w:val="26"/>
        </w:rPr>
        <w:t>два</w:t>
      </w:r>
      <w:r w:rsidRPr="002A2FAE">
        <w:rPr>
          <w:rFonts w:ascii="Times New Roman" w:eastAsia="Times New Roman" w:hAnsi="Times New Roman"/>
          <w:bCs/>
          <w:sz w:val="26"/>
          <w:szCs w:val="26"/>
        </w:rPr>
        <w:t xml:space="preserve"> учреждения культуры. Для </w:t>
      </w:r>
      <w:r w:rsidR="008A2CE7" w:rsidRPr="002A2FAE">
        <w:rPr>
          <w:rFonts w:ascii="Times New Roman" w:eastAsia="Times New Roman" w:hAnsi="Times New Roman"/>
          <w:bCs/>
          <w:sz w:val="26"/>
          <w:szCs w:val="26"/>
        </w:rPr>
        <w:t>Районного дворца культуры</w:t>
      </w:r>
      <w:r w:rsidRPr="002A2FAE">
        <w:rPr>
          <w:rFonts w:ascii="Times New Roman" w:eastAsia="Times New Roman" w:hAnsi="Times New Roman"/>
          <w:bCs/>
          <w:sz w:val="26"/>
          <w:szCs w:val="26"/>
        </w:rPr>
        <w:t xml:space="preserve"> были выделены денежные средства в размере 32</w:t>
      </w:r>
      <w:r w:rsidR="008A2CE7" w:rsidRPr="002A2FAE">
        <w:rPr>
          <w:rFonts w:ascii="Times New Roman" w:eastAsia="Times New Roman" w:hAnsi="Times New Roman"/>
          <w:bCs/>
          <w:sz w:val="26"/>
          <w:szCs w:val="26"/>
        </w:rPr>
        <w:t>,</w:t>
      </w:r>
      <w:r w:rsidRPr="002A2FAE">
        <w:rPr>
          <w:rFonts w:ascii="Times New Roman" w:eastAsia="Times New Roman" w:hAnsi="Times New Roman"/>
          <w:bCs/>
          <w:sz w:val="26"/>
          <w:szCs w:val="26"/>
        </w:rPr>
        <w:t xml:space="preserve">7 </w:t>
      </w:r>
      <w:r w:rsidR="008A2CE7" w:rsidRPr="002A2FAE">
        <w:rPr>
          <w:rFonts w:ascii="Times New Roman" w:eastAsia="Times New Roman" w:hAnsi="Times New Roman"/>
          <w:bCs/>
          <w:sz w:val="26"/>
          <w:szCs w:val="26"/>
        </w:rPr>
        <w:t>млн</w:t>
      </w:r>
      <w:r w:rsidRPr="002A2FAE">
        <w:rPr>
          <w:rFonts w:ascii="Times New Roman" w:eastAsia="Times New Roman" w:hAnsi="Times New Roman"/>
          <w:bCs/>
          <w:sz w:val="26"/>
          <w:szCs w:val="26"/>
        </w:rPr>
        <w:t>. рублей. Данные денежные средства были направлены на ремонт помещений и залов, коммуникаций здания, организацию мероприятий, приобретение наградной продукции, оснащение отремонтированных помещений мебелью и оргтехникой.</w:t>
      </w:r>
    </w:p>
    <w:p w:rsidR="00646421"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Для </w:t>
      </w:r>
      <w:r w:rsidR="008A2CE7" w:rsidRPr="002A2FAE">
        <w:rPr>
          <w:rFonts w:ascii="Times New Roman" w:eastAsia="Times New Roman" w:hAnsi="Times New Roman"/>
          <w:bCs/>
          <w:sz w:val="26"/>
          <w:szCs w:val="26"/>
        </w:rPr>
        <w:t>центральной библиотечной системы</w:t>
      </w:r>
      <w:r w:rsidRPr="002A2FAE">
        <w:rPr>
          <w:rFonts w:ascii="Times New Roman" w:eastAsia="Times New Roman" w:hAnsi="Times New Roman"/>
          <w:bCs/>
          <w:sz w:val="26"/>
          <w:szCs w:val="26"/>
        </w:rPr>
        <w:t xml:space="preserve"> были выделены денежные средства в размере 3</w:t>
      </w:r>
      <w:r w:rsidR="008A2CE7" w:rsidRPr="002A2FAE">
        <w:rPr>
          <w:rFonts w:ascii="Times New Roman" w:eastAsia="Times New Roman" w:hAnsi="Times New Roman"/>
          <w:bCs/>
          <w:sz w:val="26"/>
          <w:szCs w:val="26"/>
        </w:rPr>
        <w:t>,1</w:t>
      </w:r>
      <w:r w:rsidRPr="002A2FAE">
        <w:rPr>
          <w:rFonts w:ascii="Times New Roman" w:eastAsia="Times New Roman" w:hAnsi="Times New Roman"/>
          <w:bCs/>
          <w:sz w:val="26"/>
          <w:szCs w:val="26"/>
        </w:rPr>
        <w:t xml:space="preserve"> </w:t>
      </w:r>
      <w:r w:rsidR="008A2CE7" w:rsidRPr="002A2FAE">
        <w:rPr>
          <w:rFonts w:ascii="Times New Roman" w:eastAsia="Times New Roman" w:hAnsi="Times New Roman"/>
          <w:bCs/>
          <w:sz w:val="26"/>
          <w:szCs w:val="26"/>
        </w:rPr>
        <w:t>млн. рублей</w:t>
      </w:r>
      <w:r w:rsidRPr="002A2FAE">
        <w:rPr>
          <w:rFonts w:ascii="Times New Roman" w:eastAsia="Times New Roman" w:hAnsi="Times New Roman"/>
          <w:bCs/>
          <w:sz w:val="26"/>
          <w:szCs w:val="26"/>
        </w:rPr>
        <w:t xml:space="preserve"> </w:t>
      </w:r>
      <w:r w:rsidR="008A2CE7" w:rsidRPr="002A2FAE">
        <w:rPr>
          <w:rFonts w:ascii="Times New Roman" w:eastAsia="Times New Roman" w:hAnsi="Times New Roman"/>
          <w:bCs/>
          <w:sz w:val="26"/>
          <w:szCs w:val="26"/>
        </w:rPr>
        <w:t>и</w:t>
      </w:r>
      <w:r w:rsidRPr="002A2FAE">
        <w:rPr>
          <w:rFonts w:ascii="Times New Roman" w:eastAsia="Times New Roman" w:hAnsi="Times New Roman"/>
          <w:bCs/>
          <w:sz w:val="26"/>
          <w:szCs w:val="26"/>
        </w:rPr>
        <w:t xml:space="preserve"> потрачены на ремонт санитарно-технических помещений библиотеки, замену оконных блоков, на улучшение материально - технической базы.</w:t>
      </w:r>
    </w:p>
    <w:p w:rsidR="00646421" w:rsidRPr="002A2FAE" w:rsidRDefault="008A2CE7"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lastRenderedPageBreak/>
        <w:t>Участниками программы</w:t>
      </w:r>
      <w:r w:rsidR="00646421" w:rsidRPr="002A2FAE">
        <w:rPr>
          <w:rFonts w:ascii="Times New Roman" w:eastAsia="Times New Roman" w:hAnsi="Times New Roman"/>
          <w:bCs/>
          <w:sz w:val="26"/>
          <w:szCs w:val="26"/>
        </w:rPr>
        <w:t xml:space="preserve"> «Пушкинская карта» </w:t>
      </w:r>
      <w:r w:rsidRPr="002A2FAE">
        <w:rPr>
          <w:rFonts w:ascii="Times New Roman" w:eastAsia="Times New Roman" w:hAnsi="Times New Roman"/>
          <w:bCs/>
          <w:sz w:val="26"/>
          <w:szCs w:val="26"/>
        </w:rPr>
        <w:t>стали 22 учреждения культуры района</w:t>
      </w:r>
      <w:r w:rsidR="00646421" w:rsidRPr="002A2FAE">
        <w:rPr>
          <w:rFonts w:ascii="Times New Roman" w:eastAsia="Times New Roman" w:hAnsi="Times New Roman"/>
          <w:bCs/>
          <w:sz w:val="26"/>
          <w:szCs w:val="26"/>
        </w:rPr>
        <w:t xml:space="preserve">. Самыми посещаемыми по «Пушкинской карте» являются аудитория учащихся общеобразовательных учреждений и студенты,  </w:t>
      </w:r>
      <w:r w:rsidR="00522907" w:rsidRPr="002A2FAE">
        <w:rPr>
          <w:rFonts w:ascii="Times New Roman" w:eastAsia="Times New Roman" w:hAnsi="Times New Roman"/>
          <w:bCs/>
          <w:sz w:val="26"/>
          <w:szCs w:val="26"/>
        </w:rPr>
        <w:t>ими</w:t>
      </w:r>
      <w:r w:rsidR="00646421" w:rsidRPr="002A2FAE">
        <w:rPr>
          <w:rFonts w:ascii="Times New Roman" w:eastAsia="Times New Roman" w:hAnsi="Times New Roman"/>
          <w:bCs/>
          <w:sz w:val="26"/>
          <w:szCs w:val="26"/>
        </w:rPr>
        <w:t xml:space="preserve"> приобретено 96% всех билетов.</w:t>
      </w:r>
    </w:p>
    <w:p w:rsidR="008A2CE7" w:rsidRPr="002A2FAE" w:rsidRDefault="008A2CE7"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«Пушкинская карта» становиться, навер</w:t>
      </w:r>
      <w:r w:rsidR="003920E4" w:rsidRPr="002A2FAE">
        <w:rPr>
          <w:rFonts w:ascii="Times New Roman" w:eastAsia="Times New Roman" w:hAnsi="Times New Roman"/>
          <w:bCs/>
          <w:sz w:val="26"/>
          <w:szCs w:val="26"/>
        </w:rPr>
        <w:t>ное, самым ярким и заметным собы</w:t>
      </w:r>
      <w:r w:rsidRPr="002A2FAE">
        <w:rPr>
          <w:rFonts w:ascii="Times New Roman" w:eastAsia="Times New Roman" w:hAnsi="Times New Roman"/>
          <w:bCs/>
          <w:sz w:val="26"/>
          <w:szCs w:val="26"/>
        </w:rPr>
        <w:t>тием, драйвером развития культуры в муниципалитете. Хочется, чтобы в будущем увеличились во</w:t>
      </w:r>
      <w:r w:rsidR="00522907" w:rsidRPr="002A2FAE">
        <w:rPr>
          <w:rFonts w:ascii="Times New Roman" w:eastAsia="Times New Roman" w:hAnsi="Times New Roman"/>
          <w:bCs/>
          <w:sz w:val="26"/>
          <w:szCs w:val="26"/>
        </w:rPr>
        <w:t>зрастные</w:t>
      </w:r>
      <w:r w:rsidRPr="002A2FAE">
        <w:rPr>
          <w:rFonts w:ascii="Times New Roman" w:eastAsia="Times New Roman" w:hAnsi="Times New Roman"/>
          <w:bCs/>
          <w:sz w:val="26"/>
          <w:szCs w:val="26"/>
        </w:rPr>
        <w:t xml:space="preserve"> рам</w:t>
      </w:r>
      <w:r w:rsidR="00522907" w:rsidRPr="002A2FAE">
        <w:rPr>
          <w:rFonts w:ascii="Times New Roman" w:eastAsia="Times New Roman" w:hAnsi="Times New Roman"/>
          <w:bCs/>
          <w:sz w:val="26"/>
          <w:szCs w:val="26"/>
        </w:rPr>
        <w:t>ки</w:t>
      </w:r>
      <w:r w:rsidRPr="002A2FAE">
        <w:rPr>
          <w:rFonts w:ascii="Times New Roman" w:eastAsia="Times New Roman" w:hAnsi="Times New Roman"/>
          <w:bCs/>
          <w:sz w:val="26"/>
          <w:szCs w:val="26"/>
        </w:rPr>
        <w:t xml:space="preserve"> проекта.</w:t>
      </w:r>
    </w:p>
    <w:p w:rsidR="008A2CE7" w:rsidRPr="002A2FAE" w:rsidRDefault="00646421"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 xml:space="preserve">В текущем году предстоит серьезная работа по реализации мероприятий </w:t>
      </w:r>
      <w:r w:rsidRPr="002A2FAE">
        <w:rPr>
          <w:rFonts w:ascii="Times New Roman" w:eastAsia="Times New Roman" w:hAnsi="Times New Roman"/>
          <w:b/>
          <w:bCs/>
          <w:sz w:val="26"/>
          <w:szCs w:val="26"/>
        </w:rPr>
        <w:t>Года семьи</w:t>
      </w:r>
      <w:r w:rsidRPr="002A2FAE">
        <w:rPr>
          <w:rFonts w:ascii="Times New Roman" w:eastAsia="Times New Roman" w:hAnsi="Times New Roman"/>
          <w:bCs/>
          <w:sz w:val="26"/>
          <w:szCs w:val="26"/>
        </w:rPr>
        <w:t>, который по решению В.В.</w:t>
      </w:r>
      <w:r w:rsidR="003920E4" w:rsidRPr="002A2FAE">
        <w:rPr>
          <w:rFonts w:ascii="Times New Roman" w:eastAsia="Times New Roman" w:hAnsi="Times New Roman"/>
          <w:bCs/>
          <w:sz w:val="26"/>
          <w:szCs w:val="26"/>
        </w:rPr>
        <w:t xml:space="preserve"> </w:t>
      </w:r>
      <w:r w:rsidRPr="002A2FAE">
        <w:rPr>
          <w:rFonts w:ascii="Times New Roman" w:eastAsia="Times New Roman" w:hAnsi="Times New Roman"/>
          <w:bCs/>
          <w:sz w:val="26"/>
          <w:szCs w:val="26"/>
        </w:rPr>
        <w:t>Путина посвящен сохранению традиционных семейных ценностей.</w:t>
      </w:r>
      <w:r w:rsidR="00D67FC6" w:rsidRPr="002A2FAE">
        <w:rPr>
          <w:rFonts w:ascii="Times New Roman" w:eastAsia="Times New Roman" w:hAnsi="Times New Roman"/>
          <w:bCs/>
          <w:sz w:val="26"/>
          <w:szCs w:val="26"/>
        </w:rPr>
        <w:t xml:space="preserve"> В Ростовской области 2024 год также пройдет как </w:t>
      </w:r>
      <w:r w:rsidR="00D67FC6" w:rsidRPr="002A2FAE">
        <w:rPr>
          <w:rFonts w:ascii="Times New Roman" w:eastAsia="Times New Roman" w:hAnsi="Times New Roman"/>
          <w:b/>
          <w:bCs/>
          <w:sz w:val="26"/>
          <w:szCs w:val="26"/>
        </w:rPr>
        <w:t>Год добрых дел</w:t>
      </w:r>
      <w:r w:rsidR="00D67FC6" w:rsidRPr="002A2FAE">
        <w:rPr>
          <w:rFonts w:ascii="Times New Roman" w:eastAsia="Times New Roman" w:hAnsi="Times New Roman"/>
          <w:bCs/>
          <w:sz w:val="26"/>
          <w:szCs w:val="26"/>
        </w:rPr>
        <w:t>, что призвано послужить развитию добровольчества и волонтерства. Мы планируем отметить его в сентябре</w:t>
      </w:r>
      <w:r w:rsidR="00522907" w:rsidRPr="002A2FAE">
        <w:rPr>
          <w:rFonts w:ascii="Times New Roman" w:eastAsia="Times New Roman" w:hAnsi="Times New Roman"/>
          <w:bCs/>
          <w:sz w:val="26"/>
          <w:szCs w:val="26"/>
        </w:rPr>
        <w:t xml:space="preserve"> текущего года</w:t>
      </w:r>
      <w:r w:rsidR="00D67FC6" w:rsidRPr="002A2FAE">
        <w:rPr>
          <w:rFonts w:ascii="Times New Roman" w:eastAsia="Times New Roman" w:hAnsi="Times New Roman"/>
          <w:bCs/>
          <w:sz w:val="26"/>
          <w:szCs w:val="26"/>
        </w:rPr>
        <w:t>, проведем «Эстафету добрых дел».</w:t>
      </w:r>
    </w:p>
    <w:p w:rsidR="00446B8A" w:rsidRPr="002A2FAE" w:rsidRDefault="00646421" w:rsidP="002A2FAE">
      <w:pPr>
        <w:spacing w:after="0"/>
        <w:ind w:firstLine="709"/>
        <w:jc w:val="both"/>
        <w:rPr>
          <w:rFonts w:ascii="Times New Roman" w:eastAsia="Times New Roman" w:hAnsi="Times New Roman"/>
          <w:b/>
          <w:bCs/>
          <w:sz w:val="26"/>
          <w:szCs w:val="26"/>
          <w:lang w:eastAsia="ru-RU"/>
        </w:rPr>
      </w:pPr>
      <w:r w:rsidRPr="002A2FAE">
        <w:rPr>
          <w:rFonts w:ascii="Times New Roman" w:eastAsia="Times New Roman" w:hAnsi="Times New Roman"/>
          <w:bCs/>
          <w:sz w:val="26"/>
          <w:szCs w:val="26"/>
        </w:rPr>
        <w:t>Предлагаю руководителям органов местного самоуправления принять</w:t>
      </w:r>
      <w:r w:rsidR="008A2CE7" w:rsidRPr="002A2FAE">
        <w:rPr>
          <w:rFonts w:ascii="Times New Roman" w:eastAsia="Times New Roman" w:hAnsi="Times New Roman"/>
          <w:bCs/>
          <w:sz w:val="26"/>
          <w:szCs w:val="26"/>
        </w:rPr>
        <w:t xml:space="preserve"> в ней активное участие</w:t>
      </w:r>
      <w:r w:rsidRPr="002A2FAE">
        <w:rPr>
          <w:rFonts w:ascii="Times New Roman" w:eastAsia="Times New Roman" w:hAnsi="Times New Roman"/>
          <w:bCs/>
          <w:sz w:val="26"/>
          <w:szCs w:val="26"/>
        </w:rPr>
        <w:t xml:space="preserve">. Весь нынешний год провести под девизом </w:t>
      </w:r>
      <w:r w:rsidRPr="002A2FAE">
        <w:rPr>
          <w:rFonts w:ascii="Times New Roman" w:eastAsia="Times New Roman" w:hAnsi="Times New Roman"/>
          <w:b/>
          <w:bCs/>
          <w:sz w:val="26"/>
          <w:szCs w:val="26"/>
        </w:rPr>
        <w:t>«Быть добру на Дону».</w:t>
      </w:r>
    </w:p>
    <w:p w:rsidR="00B73B24" w:rsidRPr="002A2FAE" w:rsidRDefault="00B73B24"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
          <w:bCs/>
          <w:sz w:val="26"/>
          <w:szCs w:val="26"/>
          <w:lang w:eastAsia="ru-RU"/>
        </w:rPr>
        <w:t>Важнейшим элементарным условием социального благополучия является обеспечение жителей района светом, теплом и водой</w:t>
      </w:r>
      <w:r w:rsidRPr="002A2FAE">
        <w:rPr>
          <w:rFonts w:ascii="Times New Roman" w:eastAsia="Times New Roman" w:hAnsi="Times New Roman"/>
          <w:bCs/>
          <w:sz w:val="26"/>
          <w:szCs w:val="26"/>
          <w:lang w:eastAsia="ru-RU"/>
        </w:rPr>
        <w:t>. Это базовые условия нормальной жизни.</w:t>
      </w:r>
    </w:p>
    <w:p w:rsidR="00797DD8" w:rsidRPr="002A2FAE" w:rsidRDefault="00B73B24" w:rsidP="002A2FAE">
      <w:pPr>
        <w:spacing w:after="0"/>
        <w:ind w:firstLine="709"/>
        <w:jc w:val="both"/>
        <w:rPr>
          <w:rFonts w:ascii="Times New Roman" w:hAnsi="Times New Roman"/>
          <w:bCs/>
          <w:sz w:val="26"/>
          <w:szCs w:val="26"/>
        </w:rPr>
      </w:pPr>
      <w:r w:rsidRPr="002A2FAE">
        <w:rPr>
          <w:rFonts w:ascii="Times New Roman" w:eastAsia="Times New Roman" w:hAnsi="Times New Roman"/>
          <w:b/>
          <w:bCs/>
          <w:sz w:val="26"/>
          <w:szCs w:val="26"/>
          <w:lang w:eastAsia="ru-RU"/>
        </w:rPr>
        <w:t>Комфорт – это газификация</w:t>
      </w:r>
      <w:r w:rsidRPr="002A2FAE">
        <w:rPr>
          <w:rFonts w:ascii="Times New Roman" w:eastAsia="Times New Roman" w:hAnsi="Times New Roman"/>
          <w:bCs/>
          <w:sz w:val="26"/>
          <w:szCs w:val="26"/>
          <w:lang w:eastAsia="ru-RU"/>
        </w:rPr>
        <w:t xml:space="preserve">. </w:t>
      </w:r>
      <w:r w:rsidR="00797DD8" w:rsidRPr="002A2FAE">
        <w:rPr>
          <w:rFonts w:ascii="Times New Roman" w:hAnsi="Times New Roman"/>
          <w:bCs/>
          <w:sz w:val="26"/>
          <w:szCs w:val="26"/>
        </w:rPr>
        <w:t>На 2024 год запланированы строительно-монтажные работы по объекту: «Газопровод межпоселковый от Новой Соколовки к х. Богненко, х. Черников, х. Петровский Красносулинского района Ростовской области», а также по распределительным газопроводам в данных населенных пунктах.</w:t>
      </w:r>
    </w:p>
    <w:p w:rsidR="00797DD8" w:rsidRPr="002A2FAE" w:rsidRDefault="00797DD8" w:rsidP="002A2FAE">
      <w:pPr>
        <w:spacing w:after="0"/>
        <w:ind w:firstLine="709"/>
        <w:jc w:val="both"/>
        <w:rPr>
          <w:rFonts w:ascii="Times New Roman" w:hAnsi="Times New Roman"/>
          <w:sz w:val="26"/>
          <w:szCs w:val="26"/>
        </w:rPr>
      </w:pPr>
      <w:r w:rsidRPr="002A2FAE">
        <w:rPr>
          <w:rFonts w:ascii="Times New Roman" w:hAnsi="Times New Roman"/>
          <w:bCs/>
          <w:sz w:val="26"/>
          <w:szCs w:val="26"/>
        </w:rPr>
        <w:t>Сейчас уровень газификации составляет 60 %. Это – 24 населенных пунктов. Подлежит обеспечить газификацией 56 территорий. Мы работаем во взаимодействии с ПАО «Газпром газораспределение Ростов-на-Дону» в рамках программы газификации жилищно-коммунального</w:t>
      </w:r>
      <w:r w:rsidRPr="002A2FAE">
        <w:rPr>
          <w:rFonts w:ascii="Times New Roman" w:hAnsi="Times New Roman"/>
          <w:sz w:val="26"/>
          <w:szCs w:val="26"/>
        </w:rPr>
        <w:t xml:space="preserve"> хозяйства, промышленных и иных организаций Ростовской области на период с 2021 по 2030 годы. Построено 10 межпоселковых и распределительных газопроводов, общей протяженностью 120 км.</w:t>
      </w:r>
    </w:p>
    <w:p w:rsidR="00784702" w:rsidRPr="002A2FAE" w:rsidRDefault="00797DD8" w:rsidP="002A2FAE">
      <w:pPr>
        <w:spacing w:after="0"/>
        <w:ind w:firstLine="709"/>
        <w:jc w:val="both"/>
        <w:rPr>
          <w:rFonts w:ascii="Times New Roman" w:eastAsia="Times New Roman" w:hAnsi="Times New Roman"/>
          <w:bCs/>
          <w:sz w:val="26"/>
          <w:szCs w:val="26"/>
          <w:lang w:eastAsia="ru-RU"/>
        </w:rPr>
      </w:pPr>
      <w:r w:rsidRPr="002A2FAE">
        <w:rPr>
          <w:rFonts w:ascii="Times New Roman" w:hAnsi="Times New Roman"/>
          <w:sz w:val="26"/>
          <w:szCs w:val="26"/>
        </w:rPr>
        <w:t>В</w:t>
      </w:r>
      <w:r w:rsidR="003920E4" w:rsidRPr="002A2FAE">
        <w:rPr>
          <w:rFonts w:ascii="Times New Roman" w:hAnsi="Times New Roman"/>
          <w:sz w:val="26"/>
          <w:szCs w:val="26"/>
        </w:rPr>
        <w:t>ажно отметить, что догазификация</w:t>
      </w:r>
      <w:r w:rsidRPr="002A2FAE">
        <w:rPr>
          <w:rFonts w:ascii="Times New Roman" w:hAnsi="Times New Roman"/>
          <w:sz w:val="26"/>
          <w:szCs w:val="26"/>
        </w:rPr>
        <w:t xml:space="preserve"> обеспечивает для граждан бесплатное подключение к газораспределительным сетям. По данному направлению с декабря 2021 по январь 2024 года ПАО «Газпром газораспределение Ростов-на-Дону» отработано 390 заявок.</w:t>
      </w:r>
    </w:p>
    <w:p w:rsidR="00146F66" w:rsidRPr="002A2FAE" w:rsidRDefault="00146F66"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
          <w:bCs/>
          <w:sz w:val="26"/>
          <w:szCs w:val="26"/>
        </w:rPr>
        <w:t>Комфорт – это чистая вода</w:t>
      </w:r>
      <w:r w:rsidRPr="002A2FAE">
        <w:rPr>
          <w:rFonts w:ascii="Times New Roman" w:eastAsia="Times New Roman" w:hAnsi="Times New Roman"/>
          <w:bCs/>
          <w:sz w:val="26"/>
          <w:szCs w:val="26"/>
        </w:rPr>
        <w:t xml:space="preserve">. В 2023 году проведен ремонт  сетей водоснабжения, протяженностью 596 метров в Красносулинском, Ударниковском и  Киселевском поселениях.  </w:t>
      </w:r>
    </w:p>
    <w:p w:rsidR="00146F66" w:rsidRPr="002A2FAE" w:rsidRDefault="00146F66"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Ещё одна важная задача, которую мы продолжаем решать, – это последовательная реконструкция систем водоотведения и очистка сточных вод. В настоящее время на объекте «Строительство ОСК и реконструкция городских коллекторов в г. Красный Сулин»  проводится комплекс подготовительных мероприятий к пусконаладочным работам. Строительная готовность объекта составляет - 92 %.</w:t>
      </w:r>
    </w:p>
    <w:p w:rsidR="00146F66" w:rsidRPr="002A2FAE" w:rsidRDefault="00146F66" w:rsidP="002A2FAE">
      <w:pPr>
        <w:spacing w:after="0"/>
        <w:ind w:firstLine="709"/>
        <w:jc w:val="both"/>
        <w:rPr>
          <w:rFonts w:ascii="Times New Roman" w:hAnsi="Times New Roman"/>
          <w:sz w:val="26"/>
          <w:szCs w:val="26"/>
        </w:rPr>
      </w:pPr>
      <w:r w:rsidRPr="002A2FAE">
        <w:rPr>
          <w:rFonts w:ascii="Times New Roman" w:eastAsia="Times New Roman" w:hAnsi="Times New Roman"/>
          <w:b/>
          <w:bCs/>
          <w:sz w:val="26"/>
          <w:szCs w:val="26"/>
        </w:rPr>
        <w:t>Комфорт – это тепло</w:t>
      </w:r>
      <w:r w:rsidRPr="002A2FAE">
        <w:rPr>
          <w:rFonts w:ascii="Times New Roman" w:eastAsia="Times New Roman" w:hAnsi="Times New Roman"/>
          <w:bCs/>
          <w:sz w:val="26"/>
          <w:szCs w:val="26"/>
        </w:rPr>
        <w:t xml:space="preserve">. В прошлом году отремонтировано котельное оборудование в 4-х поселениях с привлечением  </w:t>
      </w:r>
      <w:r w:rsidRPr="002A2FAE">
        <w:rPr>
          <w:rFonts w:ascii="Times New Roman" w:hAnsi="Times New Roman"/>
          <w:sz w:val="26"/>
          <w:szCs w:val="26"/>
          <w:lang w:eastAsia="ar-SA"/>
        </w:rPr>
        <w:t xml:space="preserve">5,8  млн рублей средств  бюджета  района.  Ремонт 3-х  </w:t>
      </w:r>
      <w:r w:rsidRPr="002A2FAE">
        <w:rPr>
          <w:rFonts w:ascii="Times New Roman" w:hAnsi="Times New Roman"/>
          <w:sz w:val="26"/>
          <w:szCs w:val="26"/>
          <w:lang w:eastAsia="ar-SA"/>
        </w:rPr>
        <w:lastRenderedPageBreak/>
        <w:t xml:space="preserve">городских  котельных и </w:t>
      </w:r>
      <w:r w:rsidRPr="002A2FAE">
        <w:rPr>
          <w:rFonts w:ascii="Times New Roman" w:eastAsia="Times New Roman" w:hAnsi="Times New Roman"/>
          <w:bCs/>
          <w:sz w:val="26"/>
          <w:szCs w:val="26"/>
        </w:rPr>
        <w:t>замена 1080 м устаревших сетей теплотрасс</w:t>
      </w:r>
      <w:r w:rsidRPr="002A2FAE">
        <w:rPr>
          <w:rFonts w:ascii="Times New Roman" w:hAnsi="Times New Roman"/>
          <w:sz w:val="26"/>
          <w:szCs w:val="26"/>
          <w:lang w:eastAsia="ar-SA"/>
        </w:rPr>
        <w:t xml:space="preserve"> выполнены   теплоснабжающей организацией.</w:t>
      </w:r>
    </w:p>
    <w:p w:rsidR="00146F66" w:rsidRPr="002A2FAE" w:rsidRDefault="00146F66"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
          <w:bCs/>
          <w:sz w:val="26"/>
          <w:szCs w:val="26"/>
        </w:rPr>
        <w:t>Комфорт – это капитально отремонтированные  дома</w:t>
      </w:r>
      <w:r w:rsidRPr="002A2FAE">
        <w:rPr>
          <w:rFonts w:ascii="Times New Roman" w:eastAsia="Times New Roman" w:hAnsi="Times New Roman"/>
          <w:bCs/>
          <w:sz w:val="26"/>
          <w:szCs w:val="26"/>
        </w:rPr>
        <w:t>. В 2023 году отремонтировано 15 многоквартирных домов на территории Красносулинского и Божковского поселений: выполнен ремонт фасадов, крыш и инженерных сетей.</w:t>
      </w:r>
    </w:p>
    <w:p w:rsidR="00146F66" w:rsidRPr="002A2FAE" w:rsidRDefault="00146F66"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
          <w:bCs/>
          <w:sz w:val="26"/>
          <w:szCs w:val="26"/>
          <w:lang w:eastAsia="ru-RU"/>
        </w:rPr>
        <w:t>Комфорт – это качественные безопасные дороги</w:t>
      </w:r>
      <w:r w:rsidR="00294713" w:rsidRPr="002A2FAE">
        <w:rPr>
          <w:rFonts w:ascii="Times New Roman" w:eastAsia="Times New Roman" w:hAnsi="Times New Roman"/>
          <w:bCs/>
          <w:sz w:val="26"/>
          <w:szCs w:val="26"/>
          <w:lang w:eastAsia="ru-RU"/>
        </w:rPr>
        <w:t>.  В прошлом</w:t>
      </w:r>
      <w:r w:rsidRPr="002A2FAE">
        <w:rPr>
          <w:rFonts w:ascii="Times New Roman" w:eastAsia="Times New Roman" w:hAnsi="Times New Roman"/>
          <w:bCs/>
          <w:sz w:val="26"/>
          <w:szCs w:val="26"/>
          <w:lang w:eastAsia="ru-RU"/>
        </w:rPr>
        <w:t xml:space="preserve"> году приведено в нормативное состояние 20 объектов дорожного хозяйства, из которых 5 </w:t>
      </w:r>
      <w:r w:rsidR="00294713" w:rsidRPr="002A2FAE">
        <w:rPr>
          <w:rFonts w:ascii="Times New Roman" w:eastAsia="Times New Roman" w:hAnsi="Times New Roman"/>
          <w:bCs/>
          <w:sz w:val="26"/>
          <w:szCs w:val="26"/>
          <w:lang w:eastAsia="ru-RU"/>
        </w:rPr>
        <w:t xml:space="preserve">дорог </w:t>
      </w:r>
      <w:r w:rsidRPr="002A2FAE">
        <w:rPr>
          <w:rFonts w:ascii="Times New Roman" w:eastAsia="Times New Roman" w:hAnsi="Times New Roman"/>
          <w:bCs/>
          <w:sz w:val="26"/>
          <w:szCs w:val="26"/>
          <w:lang w:eastAsia="ru-RU"/>
        </w:rPr>
        <w:t>- межпоселкового значения и 15 -внутригородских и внутрипоселковых</w:t>
      </w:r>
      <w:r w:rsidR="00294713" w:rsidRPr="002A2FAE">
        <w:rPr>
          <w:rFonts w:ascii="Times New Roman" w:eastAsia="Times New Roman" w:hAnsi="Times New Roman"/>
          <w:bCs/>
          <w:sz w:val="26"/>
          <w:szCs w:val="26"/>
          <w:lang w:eastAsia="ru-RU"/>
        </w:rPr>
        <w:t xml:space="preserve"> дорог</w:t>
      </w:r>
      <w:r w:rsidRPr="002A2FAE">
        <w:rPr>
          <w:rFonts w:ascii="Times New Roman" w:eastAsia="Times New Roman" w:hAnsi="Times New Roman"/>
          <w:bCs/>
          <w:sz w:val="26"/>
          <w:szCs w:val="26"/>
          <w:lang w:eastAsia="ru-RU"/>
        </w:rPr>
        <w:t xml:space="preserve">, общей протяженностью  17,6 км. Объем расходов </w:t>
      </w:r>
      <w:r w:rsidR="00294713" w:rsidRPr="002A2FAE">
        <w:rPr>
          <w:rFonts w:ascii="Times New Roman" w:eastAsia="Times New Roman" w:hAnsi="Times New Roman"/>
          <w:bCs/>
          <w:sz w:val="26"/>
          <w:szCs w:val="26"/>
          <w:lang w:eastAsia="ru-RU"/>
        </w:rPr>
        <w:t xml:space="preserve">на эти цели </w:t>
      </w:r>
      <w:r w:rsidRPr="002A2FAE">
        <w:rPr>
          <w:rFonts w:ascii="Times New Roman" w:eastAsia="Times New Roman" w:hAnsi="Times New Roman"/>
          <w:bCs/>
          <w:sz w:val="26"/>
          <w:szCs w:val="26"/>
          <w:lang w:eastAsia="ru-RU"/>
        </w:rPr>
        <w:t xml:space="preserve">составил 219,9 млн. рублей. </w:t>
      </w:r>
    </w:p>
    <w:p w:rsidR="00146F66" w:rsidRPr="002A2FAE" w:rsidRDefault="00146F66"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Начаты работы по реконструкции мостового перехода по улице Межевая в Красносулинском городском поселении на сумму 192,1 млн. рублей, срок реализации – 2024 год. </w:t>
      </w:r>
    </w:p>
    <w:p w:rsidR="00146F66" w:rsidRPr="002A2FAE" w:rsidRDefault="00146F66"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lang w:eastAsia="ru-RU"/>
        </w:rPr>
        <w:t>В  2024  году запланировано привлечение 56,2 млн.</w:t>
      </w:r>
      <w:r w:rsidR="003920E4"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рублей на</w:t>
      </w:r>
      <w:r w:rsidRPr="002A2FAE">
        <w:rPr>
          <w:rFonts w:ascii="Times New Roman" w:eastAsia="Times New Roman" w:hAnsi="Times New Roman"/>
          <w:bCs/>
          <w:sz w:val="26"/>
          <w:szCs w:val="26"/>
        </w:rPr>
        <w:t xml:space="preserve"> ремонт дорог по улице Матросова и подъезда к поселку Власовка Красносулинского городского поселения,  что позволит обеспечить качественным покрытием еще 4,1 км автодорог.</w:t>
      </w:r>
    </w:p>
    <w:p w:rsidR="00146F66" w:rsidRPr="002A2FAE" w:rsidRDefault="00294713" w:rsidP="002A2FAE">
      <w:pPr>
        <w:spacing w:after="0"/>
        <w:ind w:firstLine="709"/>
        <w:jc w:val="both"/>
        <w:rPr>
          <w:rFonts w:ascii="Times New Roman" w:eastAsia="Times New Roman" w:hAnsi="Times New Roman"/>
          <w:bCs/>
          <w:sz w:val="26"/>
          <w:szCs w:val="26"/>
        </w:rPr>
      </w:pPr>
      <w:r w:rsidRPr="002A2FAE">
        <w:rPr>
          <w:rFonts w:ascii="Times New Roman" w:eastAsia="Times New Roman" w:hAnsi="Times New Roman"/>
          <w:bCs/>
          <w:sz w:val="26"/>
          <w:szCs w:val="26"/>
        </w:rPr>
        <w:t>Продолжая р</w:t>
      </w:r>
      <w:r w:rsidR="00146F66" w:rsidRPr="002A2FAE">
        <w:rPr>
          <w:rFonts w:ascii="Times New Roman" w:eastAsia="Times New Roman" w:hAnsi="Times New Roman"/>
          <w:bCs/>
          <w:sz w:val="26"/>
          <w:szCs w:val="26"/>
        </w:rPr>
        <w:t>еша</w:t>
      </w:r>
      <w:r w:rsidRPr="002A2FAE">
        <w:rPr>
          <w:rFonts w:ascii="Times New Roman" w:eastAsia="Times New Roman" w:hAnsi="Times New Roman"/>
          <w:bCs/>
          <w:sz w:val="26"/>
          <w:szCs w:val="26"/>
        </w:rPr>
        <w:t>ть</w:t>
      </w:r>
      <w:r w:rsidR="00146F66" w:rsidRPr="002A2FAE">
        <w:rPr>
          <w:rFonts w:ascii="Times New Roman" w:eastAsia="Times New Roman" w:hAnsi="Times New Roman"/>
          <w:bCs/>
          <w:sz w:val="26"/>
          <w:szCs w:val="26"/>
        </w:rPr>
        <w:t xml:space="preserve"> данные вопросы, нам необходимо сформировать план реформирования и модернизации системы ЖКХ</w:t>
      </w:r>
      <w:r w:rsidR="000F5C99" w:rsidRPr="002A2FAE">
        <w:rPr>
          <w:rFonts w:ascii="Times New Roman" w:eastAsia="Times New Roman" w:hAnsi="Times New Roman"/>
          <w:bCs/>
          <w:sz w:val="26"/>
          <w:szCs w:val="26"/>
        </w:rPr>
        <w:t xml:space="preserve"> в районе</w:t>
      </w:r>
      <w:r w:rsidR="00146F66" w:rsidRPr="002A2FAE">
        <w:rPr>
          <w:rFonts w:ascii="Times New Roman" w:eastAsia="Times New Roman" w:hAnsi="Times New Roman"/>
          <w:bCs/>
          <w:sz w:val="26"/>
          <w:szCs w:val="26"/>
        </w:rPr>
        <w:t xml:space="preserve"> и взять его реализацию на системный контроль. Обратить внимание на выполнение инвестиционных программ ресурсоснабжающими </w:t>
      </w:r>
      <w:r w:rsidR="003920E4" w:rsidRPr="002A2FAE">
        <w:rPr>
          <w:rFonts w:ascii="Times New Roman" w:eastAsia="Times New Roman" w:hAnsi="Times New Roman"/>
          <w:bCs/>
          <w:sz w:val="26"/>
          <w:szCs w:val="26"/>
        </w:rPr>
        <w:t xml:space="preserve"> </w:t>
      </w:r>
      <w:r w:rsidR="00146F66" w:rsidRPr="002A2FAE">
        <w:rPr>
          <w:rFonts w:ascii="Times New Roman" w:eastAsia="Times New Roman" w:hAnsi="Times New Roman"/>
          <w:bCs/>
          <w:sz w:val="26"/>
          <w:szCs w:val="26"/>
        </w:rPr>
        <w:t>организациями, по итогам отопительного сезона провести анализ качества работы   коммунальных предприятий.</w:t>
      </w:r>
    </w:p>
    <w:p w:rsidR="0083737F" w:rsidRPr="002A2FAE" w:rsidRDefault="00146F66"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rPr>
        <w:t>Необходимо системно освещать</w:t>
      </w:r>
      <w:r w:rsidR="00A67FAE" w:rsidRPr="002A2FAE">
        <w:rPr>
          <w:rFonts w:ascii="Times New Roman" w:eastAsia="Times New Roman" w:hAnsi="Times New Roman"/>
          <w:bCs/>
          <w:sz w:val="26"/>
          <w:szCs w:val="26"/>
        </w:rPr>
        <w:t xml:space="preserve"> в средствах массовой информаций</w:t>
      </w:r>
      <w:r w:rsidRPr="002A2FAE">
        <w:rPr>
          <w:rFonts w:ascii="Times New Roman" w:eastAsia="Times New Roman" w:hAnsi="Times New Roman"/>
          <w:bCs/>
          <w:sz w:val="26"/>
          <w:szCs w:val="26"/>
        </w:rPr>
        <w:t xml:space="preserve"> реализацию</w:t>
      </w:r>
      <w:r w:rsidR="003920E4" w:rsidRPr="002A2FAE">
        <w:rPr>
          <w:rFonts w:ascii="Times New Roman" w:eastAsia="Times New Roman" w:hAnsi="Times New Roman"/>
          <w:bCs/>
          <w:sz w:val="26"/>
          <w:szCs w:val="26"/>
        </w:rPr>
        <w:t xml:space="preserve"> </w:t>
      </w:r>
      <w:r w:rsidR="00A67FAE" w:rsidRPr="002A2FAE">
        <w:rPr>
          <w:rFonts w:ascii="Times New Roman" w:eastAsia="Times New Roman" w:hAnsi="Times New Roman"/>
          <w:bCs/>
          <w:sz w:val="26"/>
          <w:szCs w:val="26"/>
        </w:rPr>
        <w:t>национальных проектов</w:t>
      </w:r>
      <w:r w:rsidRPr="002A2FAE">
        <w:rPr>
          <w:rFonts w:ascii="Times New Roman" w:eastAsia="Times New Roman" w:hAnsi="Times New Roman"/>
          <w:bCs/>
          <w:sz w:val="26"/>
          <w:szCs w:val="26"/>
        </w:rPr>
        <w:t>, прошу глав администраций поселений постоянно лично контролировать это.</w:t>
      </w:r>
    </w:p>
    <w:p w:rsidR="00CF436C" w:rsidRPr="002A2FAE" w:rsidRDefault="00CF436C" w:rsidP="002A2FAE">
      <w:pPr>
        <w:pStyle w:val="a4"/>
        <w:spacing w:line="276" w:lineRule="auto"/>
        <w:ind w:firstLine="709"/>
        <w:jc w:val="both"/>
        <w:rPr>
          <w:rFonts w:ascii="Times New Roman" w:hAnsi="Times New Roman"/>
          <w:b/>
          <w:bCs/>
          <w:sz w:val="26"/>
          <w:szCs w:val="26"/>
        </w:rPr>
      </w:pPr>
      <w:r w:rsidRPr="002A2FAE">
        <w:rPr>
          <w:rFonts w:ascii="Times New Roman" w:hAnsi="Times New Roman"/>
          <w:b/>
          <w:bCs/>
          <w:sz w:val="26"/>
          <w:szCs w:val="26"/>
        </w:rPr>
        <w:t>Сегодня сох</w:t>
      </w:r>
      <w:r w:rsidR="003920E4" w:rsidRPr="002A2FAE">
        <w:rPr>
          <w:rFonts w:ascii="Times New Roman" w:hAnsi="Times New Roman"/>
          <w:b/>
          <w:bCs/>
          <w:sz w:val="26"/>
          <w:szCs w:val="26"/>
        </w:rPr>
        <w:t>ранение благополучия граждан не</w:t>
      </w:r>
      <w:r w:rsidRPr="002A2FAE">
        <w:rPr>
          <w:rFonts w:ascii="Times New Roman" w:hAnsi="Times New Roman"/>
          <w:b/>
          <w:bCs/>
          <w:sz w:val="26"/>
          <w:szCs w:val="26"/>
        </w:rPr>
        <w:t>возможно без решения задач продовольственной безопасности района, без развития агропромышленного комплекса, который имеет огромное социальное и экономическое значение.</w:t>
      </w:r>
    </w:p>
    <w:p w:rsidR="00CF436C" w:rsidRPr="002A2FAE" w:rsidRDefault="00CF436C" w:rsidP="002A2FAE">
      <w:pPr>
        <w:pStyle w:val="a4"/>
        <w:spacing w:line="276" w:lineRule="auto"/>
        <w:ind w:firstLine="709"/>
        <w:jc w:val="both"/>
        <w:rPr>
          <w:rFonts w:ascii="Times New Roman" w:hAnsi="Times New Roman"/>
          <w:bCs/>
          <w:sz w:val="26"/>
          <w:szCs w:val="26"/>
        </w:rPr>
      </w:pPr>
      <w:r w:rsidRPr="002A2FAE">
        <w:rPr>
          <w:rFonts w:ascii="Times New Roman" w:hAnsi="Times New Roman"/>
          <w:bCs/>
          <w:sz w:val="26"/>
          <w:szCs w:val="26"/>
        </w:rPr>
        <w:t>Общий объем производственной продукции сельского хозяйства во всех категориях хозяйств района на сегодня составил 9,7</w:t>
      </w:r>
      <w:r w:rsidR="003920E4" w:rsidRPr="002A2FAE">
        <w:rPr>
          <w:rFonts w:ascii="Times New Roman" w:hAnsi="Times New Roman"/>
          <w:bCs/>
          <w:sz w:val="26"/>
          <w:szCs w:val="26"/>
        </w:rPr>
        <w:t xml:space="preserve"> </w:t>
      </w:r>
      <w:r w:rsidRPr="002A2FAE">
        <w:rPr>
          <w:rFonts w:ascii="Times New Roman" w:hAnsi="Times New Roman"/>
          <w:bCs/>
          <w:sz w:val="26"/>
          <w:szCs w:val="26"/>
        </w:rPr>
        <w:t>млрд</w:t>
      </w:r>
      <w:r w:rsidR="003920E4" w:rsidRPr="002A2FAE">
        <w:rPr>
          <w:rFonts w:ascii="Times New Roman" w:hAnsi="Times New Roman"/>
          <w:bCs/>
          <w:sz w:val="26"/>
          <w:szCs w:val="26"/>
        </w:rPr>
        <w:t>.</w:t>
      </w:r>
      <w:r w:rsidRPr="002A2FAE">
        <w:rPr>
          <w:rFonts w:ascii="Times New Roman" w:hAnsi="Times New Roman"/>
          <w:bCs/>
          <w:sz w:val="26"/>
          <w:szCs w:val="26"/>
        </w:rPr>
        <w:t xml:space="preserve"> рублей. Получены достойные результаты по сбору урожая. В хозяйствах района намолочено 281 тыс. тонн зерна или 104,1% к уровню 2022 года при средней урожайности 40,6 ц/га. </w:t>
      </w:r>
    </w:p>
    <w:p w:rsidR="00CF436C" w:rsidRPr="002A2FAE" w:rsidRDefault="00CF436C" w:rsidP="002A2FAE">
      <w:pPr>
        <w:pStyle w:val="a4"/>
        <w:spacing w:line="276" w:lineRule="auto"/>
        <w:ind w:firstLine="709"/>
        <w:jc w:val="both"/>
        <w:rPr>
          <w:rFonts w:ascii="Times New Roman" w:hAnsi="Times New Roman"/>
          <w:bCs/>
          <w:sz w:val="26"/>
          <w:szCs w:val="26"/>
        </w:rPr>
      </w:pPr>
      <w:r w:rsidRPr="002A2FAE">
        <w:rPr>
          <w:rFonts w:ascii="Times New Roman" w:hAnsi="Times New Roman"/>
          <w:bCs/>
          <w:sz w:val="26"/>
          <w:szCs w:val="26"/>
        </w:rPr>
        <w:t>На развитие АПК района из бюджетов всех уровней привлечено 17,64 млн</w:t>
      </w:r>
      <w:r w:rsidR="003920E4" w:rsidRPr="002A2FAE">
        <w:rPr>
          <w:rFonts w:ascii="Times New Roman" w:hAnsi="Times New Roman"/>
          <w:bCs/>
          <w:sz w:val="26"/>
          <w:szCs w:val="26"/>
        </w:rPr>
        <w:t>.</w:t>
      </w:r>
      <w:r w:rsidRPr="002A2FAE">
        <w:rPr>
          <w:rFonts w:ascii="Times New Roman" w:hAnsi="Times New Roman"/>
          <w:bCs/>
          <w:sz w:val="26"/>
          <w:szCs w:val="26"/>
        </w:rPr>
        <w:t xml:space="preserve"> рублей государственной поддержки.</w:t>
      </w:r>
    </w:p>
    <w:p w:rsidR="00CF436C" w:rsidRPr="002A2FAE" w:rsidRDefault="00CF436C" w:rsidP="002A2FAE">
      <w:pPr>
        <w:pStyle w:val="a4"/>
        <w:spacing w:line="276" w:lineRule="auto"/>
        <w:ind w:firstLine="709"/>
        <w:jc w:val="both"/>
        <w:rPr>
          <w:rFonts w:ascii="Times New Roman" w:hAnsi="Times New Roman"/>
          <w:bCs/>
          <w:sz w:val="26"/>
          <w:szCs w:val="26"/>
        </w:rPr>
      </w:pPr>
      <w:r w:rsidRPr="002A2FAE">
        <w:rPr>
          <w:rFonts w:ascii="Times New Roman" w:hAnsi="Times New Roman"/>
          <w:bCs/>
          <w:sz w:val="26"/>
          <w:szCs w:val="26"/>
        </w:rPr>
        <w:t>Объем инвестиций, привлеченный в агропромышленный комплекс Красносулинского района около 700,0 млн</w:t>
      </w:r>
      <w:r w:rsidR="003920E4" w:rsidRPr="002A2FAE">
        <w:rPr>
          <w:rFonts w:ascii="Times New Roman" w:hAnsi="Times New Roman"/>
          <w:bCs/>
          <w:sz w:val="26"/>
          <w:szCs w:val="26"/>
        </w:rPr>
        <w:t>.</w:t>
      </w:r>
      <w:r w:rsidRPr="002A2FAE">
        <w:rPr>
          <w:rFonts w:ascii="Times New Roman" w:hAnsi="Times New Roman"/>
          <w:bCs/>
          <w:sz w:val="26"/>
          <w:szCs w:val="26"/>
        </w:rPr>
        <w:t xml:space="preserve"> рублей, из них на приобретение техники и оборудования направлено 576,64 млн</w:t>
      </w:r>
      <w:r w:rsidR="003920E4" w:rsidRPr="002A2FAE">
        <w:rPr>
          <w:rFonts w:ascii="Times New Roman" w:hAnsi="Times New Roman"/>
          <w:bCs/>
          <w:sz w:val="26"/>
          <w:szCs w:val="26"/>
        </w:rPr>
        <w:t>.</w:t>
      </w:r>
      <w:r w:rsidRPr="002A2FAE">
        <w:rPr>
          <w:rFonts w:ascii="Times New Roman" w:hAnsi="Times New Roman"/>
          <w:bCs/>
          <w:sz w:val="26"/>
          <w:szCs w:val="26"/>
        </w:rPr>
        <w:t xml:space="preserve"> рублей. За счет указанных средств обновлен парк техники, приобретено 12 комбайнов, 11 тяжелых тракторов, более 50 единиц навесного оборудования, модернизированы помещения для хранения сельскохозяйственной продукции.</w:t>
      </w:r>
    </w:p>
    <w:p w:rsidR="00CF436C" w:rsidRPr="002A2FAE" w:rsidRDefault="00CF436C" w:rsidP="002A2FAE">
      <w:pPr>
        <w:pStyle w:val="a4"/>
        <w:spacing w:line="276" w:lineRule="auto"/>
        <w:ind w:firstLine="709"/>
        <w:jc w:val="both"/>
        <w:rPr>
          <w:rFonts w:ascii="Times New Roman" w:hAnsi="Times New Roman"/>
          <w:bCs/>
          <w:sz w:val="26"/>
          <w:szCs w:val="26"/>
        </w:rPr>
      </w:pPr>
      <w:r w:rsidRPr="002A2FAE">
        <w:rPr>
          <w:rFonts w:ascii="Times New Roman" w:hAnsi="Times New Roman"/>
          <w:bCs/>
          <w:sz w:val="26"/>
          <w:szCs w:val="26"/>
        </w:rPr>
        <w:t>Развитие АПК, укрепление экономической базы сельскохозяйственного производства сопровождается проведением мероприятий по комплексному развитию сельских территорий.</w:t>
      </w:r>
    </w:p>
    <w:p w:rsidR="00CF436C" w:rsidRPr="002A2FAE" w:rsidRDefault="00CF436C" w:rsidP="002A2FAE">
      <w:pPr>
        <w:pStyle w:val="a4"/>
        <w:spacing w:line="276" w:lineRule="auto"/>
        <w:ind w:firstLine="709"/>
        <w:jc w:val="both"/>
        <w:rPr>
          <w:rFonts w:ascii="Times New Roman" w:hAnsi="Times New Roman"/>
          <w:sz w:val="26"/>
          <w:szCs w:val="26"/>
          <w:lang w:eastAsia="zh-CN"/>
        </w:rPr>
      </w:pPr>
      <w:r w:rsidRPr="002A2FAE">
        <w:rPr>
          <w:rFonts w:ascii="Times New Roman" w:hAnsi="Times New Roman"/>
          <w:bCs/>
          <w:sz w:val="26"/>
          <w:szCs w:val="26"/>
        </w:rPr>
        <w:lastRenderedPageBreak/>
        <w:t xml:space="preserve">В 2023 году в рамках государственной программы Красносулинского района «Комплексное развитие сельских территорий» </w:t>
      </w:r>
      <w:r w:rsidR="003920E4" w:rsidRPr="002A2FAE">
        <w:rPr>
          <w:rFonts w:ascii="Times New Roman" w:hAnsi="Times New Roman"/>
          <w:bCs/>
          <w:sz w:val="26"/>
          <w:szCs w:val="26"/>
        </w:rPr>
        <w:t xml:space="preserve"> </w:t>
      </w:r>
      <w:r w:rsidRPr="002A2FAE">
        <w:rPr>
          <w:rFonts w:ascii="Times New Roman" w:hAnsi="Times New Roman"/>
          <w:bCs/>
          <w:sz w:val="26"/>
          <w:szCs w:val="26"/>
        </w:rPr>
        <w:t>з</w:t>
      </w:r>
      <w:r w:rsidRPr="002A2FAE">
        <w:rPr>
          <w:rFonts w:ascii="Times New Roman" w:hAnsi="Times New Roman"/>
          <w:sz w:val="26"/>
          <w:szCs w:val="26"/>
          <w:lang w:eastAsia="zh-CN"/>
        </w:rPr>
        <w:t>авершена</w:t>
      </w:r>
      <w:r w:rsidR="003920E4" w:rsidRPr="002A2FAE">
        <w:rPr>
          <w:rFonts w:ascii="Times New Roman" w:hAnsi="Times New Roman"/>
          <w:sz w:val="26"/>
          <w:szCs w:val="26"/>
          <w:lang w:eastAsia="zh-CN"/>
        </w:rPr>
        <w:t xml:space="preserve"> </w:t>
      </w:r>
      <w:r w:rsidRPr="002A2FAE">
        <w:rPr>
          <w:rFonts w:ascii="Times New Roman" w:hAnsi="Times New Roman"/>
          <w:sz w:val="26"/>
          <w:szCs w:val="26"/>
          <w:lang w:eastAsia="zh-CN"/>
        </w:rPr>
        <w:t xml:space="preserve"> реализация </w:t>
      </w:r>
      <w:r w:rsidR="003920E4" w:rsidRPr="002A2FAE">
        <w:rPr>
          <w:rFonts w:ascii="Times New Roman" w:hAnsi="Times New Roman"/>
          <w:sz w:val="26"/>
          <w:szCs w:val="26"/>
          <w:lang w:eastAsia="zh-CN"/>
        </w:rPr>
        <w:t xml:space="preserve"> </w:t>
      </w:r>
      <w:r w:rsidRPr="002A2FAE">
        <w:rPr>
          <w:rFonts w:ascii="Times New Roman" w:hAnsi="Times New Roman"/>
          <w:sz w:val="26"/>
          <w:szCs w:val="26"/>
          <w:lang w:eastAsia="zh-CN"/>
        </w:rPr>
        <w:t>двух объектов на общую сумму 3,9 млн</w:t>
      </w:r>
      <w:r w:rsidR="003920E4" w:rsidRPr="002A2FAE">
        <w:rPr>
          <w:rFonts w:ascii="Times New Roman" w:hAnsi="Times New Roman"/>
          <w:sz w:val="26"/>
          <w:szCs w:val="26"/>
          <w:lang w:eastAsia="zh-CN"/>
        </w:rPr>
        <w:t>.</w:t>
      </w:r>
      <w:r w:rsidRPr="002A2FAE">
        <w:rPr>
          <w:rFonts w:ascii="Times New Roman" w:hAnsi="Times New Roman"/>
          <w:sz w:val="26"/>
          <w:szCs w:val="26"/>
          <w:lang w:eastAsia="zh-CN"/>
        </w:rPr>
        <w:t xml:space="preserve"> рублей: благоустройство детской игровой площадки на территории Михайловского сельского поселения в поселке Молодежный и благоустройство универсальной спортивной площадки для мини футбола, </w:t>
      </w:r>
      <w:r w:rsidR="003920E4" w:rsidRPr="002A2FAE">
        <w:rPr>
          <w:rFonts w:ascii="Times New Roman" w:hAnsi="Times New Roman"/>
          <w:sz w:val="26"/>
          <w:szCs w:val="26"/>
          <w:lang w:eastAsia="zh-CN"/>
        </w:rPr>
        <w:t xml:space="preserve"> </w:t>
      </w:r>
      <w:r w:rsidRPr="002A2FAE">
        <w:rPr>
          <w:rFonts w:ascii="Times New Roman" w:hAnsi="Times New Roman"/>
          <w:sz w:val="26"/>
          <w:szCs w:val="26"/>
          <w:lang w:eastAsia="zh-CN"/>
        </w:rPr>
        <w:t>волейбола и баскетбола на территории Садковского сельского поселения в хуторе Садки.</w:t>
      </w:r>
    </w:p>
    <w:p w:rsidR="00CF436C" w:rsidRPr="002A2FAE" w:rsidRDefault="00CF436C" w:rsidP="002A2FAE">
      <w:pPr>
        <w:pStyle w:val="a4"/>
        <w:spacing w:line="276" w:lineRule="auto"/>
        <w:ind w:firstLine="709"/>
        <w:jc w:val="both"/>
        <w:rPr>
          <w:rFonts w:ascii="Times New Roman" w:hAnsi="Times New Roman"/>
          <w:sz w:val="26"/>
          <w:szCs w:val="26"/>
          <w:lang w:eastAsia="zh-CN"/>
        </w:rPr>
      </w:pPr>
      <w:r w:rsidRPr="002A2FAE">
        <w:rPr>
          <w:rFonts w:ascii="Times New Roman" w:hAnsi="Times New Roman"/>
          <w:sz w:val="26"/>
          <w:szCs w:val="26"/>
          <w:lang w:eastAsia="zh-CN"/>
        </w:rPr>
        <w:t xml:space="preserve">Также, поселениями района было подано ещё </w:t>
      </w:r>
      <w:r w:rsidR="00A67FAE" w:rsidRPr="002A2FAE">
        <w:rPr>
          <w:rFonts w:ascii="Times New Roman" w:hAnsi="Times New Roman"/>
          <w:sz w:val="26"/>
          <w:szCs w:val="26"/>
          <w:lang w:eastAsia="zh-CN"/>
        </w:rPr>
        <w:t>семь</w:t>
      </w:r>
      <w:r w:rsidRPr="002A2FAE">
        <w:rPr>
          <w:rFonts w:ascii="Times New Roman" w:hAnsi="Times New Roman"/>
          <w:sz w:val="26"/>
          <w:szCs w:val="26"/>
          <w:lang w:eastAsia="zh-CN"/>
        </w:rPr>
        <w:t xml:space="preserve"> заявок на общую сумму 21,7 млн. рублей сроком реализации в 2024 году.</w:t>
      </w:r>
    </w:p>
    <w:p w:rsidR="00A67FAE" w:rsidRPr="002A2FAE" w:rsidRDefault="00A67FAE" w:rsidP="002A2FAE">
      <w:pPr>
        <w:pStyle w:val="a4"/>
        <w:spacing w:line="276" w:lineRule="auto"/>
        <w:ind w:firstLine="709"/>
        <w:jc w:val="both"/>
        <w:rPr>
          <w:rFonts w:ascii="Times New Roman" w:hAnsi="Times New Roman"/>
          <w:sz w:val="26"/>
          <w:szCs w:val="26"/>
          <w:lang w:eastAsia="zh-CN"/>
        </w:rPr>
      </w:pPr>
      <w:r w:rsidRPr="002A2FAE">
        <w:rPr>
          <w:rFonts w:ascii="Times New Roman" w:hAnsi="Times New Roman"/>
          <w:sz w:val="26"/>
          <w:szCs w:val="26"/>
          <w:lang w:eastAsia="zh-CN"/>
        </w:rPr>
        <w:t xml:space="preserve">Сегодня </w:t>
      </w:r>
      <w:r w:rsidR="000F5C99" w:rsidRPr="002A2FAE">
        <w:rPr>
          <w:rFonts w:ascii="Times New Roman" w:hAnsi="Times New Roman"/>
          <w:sz w:val="26"/>
          <w:szCs w:val="26"/>
          <w:lang w:eastAsia="zh-CN"/>
        </w:rPr>
        <w:t>важно</w:t>
      </w:r>
      <w:r w:rsidRPr="002A2FAE">
        <w:rPr>
          <w:rFonts w:ascii="Times New Roman" w:hAnsi="Times New Roman"/>
          <w:sz w:val="26"/>
          <w:szCs w:val="26"/>
          <w:lang w:eastAsia="zh-CN"/>
        </w:rPr>
        <w:t xml:space="preserve"> нам </w:t>
      </w:r>
      <w:r w:rsidR="000F5C99" w:rsidRPr="002A2FAE">
        <w:rPr>
          <w:rFonts w:ascii="Times New Roman" w:hAnsi="Times New Roman"/>
          <w:sz w:val="26"/>
          <w:szCs w:val="26"/>
          <w:lang w:eastAsia="zh-CN"/>
        </w:rPr>
        <w:t xml:space="preserve">не </w:t>
      </w:r>
      <w:r w:rsidRPr="002A2FAE">
        <w:rPr>
          <w:rFonts w:ascii="Times New Roman" w:hAnsi="Times New Roman"/>
          <w:sz w:val="26"/>
          <w:szCs w:val="26"/>
          <w:lang w:eastAsia="zh-CN"/>
        </w:rPr>
        <w:t>просто сохранять меры поддержки отрасли</w:t>
      </w:r>
      <w:r w:rsidR="000F5C99" w:rsidRPr="002A2FAE">
        <w:rPr>
          <w:rFonts w:ascii="Times New Roman" w:hAnsi="Times New Roman"/>
          <w:sz w:val="26"/>
          <w:szCs w:val="26"/>
          <w:lang w:eastAsia="zh-CN"/>
        </w:rPr>
        <w:t>,</w:t>
      </w:r>
      <w:r w:rsidRPr="002A2FAE">
        <w:rPr>
          <w:rFonts w:ascii="Times New Roman" w:hAnsi="Times New Roman"/>
          <w:sz w:val="26"/>
          <w:szCs w:val="26"/>
          <w:lang w:eastAsia="zh-CN"/>
        </w:rPr>
        <w:t xml:space="preserve"> </w:t>
      </w:r>
      <w:r w:rsidR="000F5C99" w:rsidRPr="002A2FAE">
        <w:rPr>
          <w:rFonts w:ascii="Times New Roman" w:hAnsi="Times New Roman"/>
          <w:sz w:val="26"/>
          <w:szCs w:val="26"/>
          <w:lang w:eastAsia="zh-CN"/>
        </w:rPr>
        <w:t>но</w:t>
      </w:r>
      <w:r w:rsidRPr="002A2FAE">
        <w:rPr>
          <w:rFonts w:ascii="Times New Roman" w:hAnsi="Times New Roman"/>
          <w:sz w:val="26"/>
          <w:szCs w:val="26"/>
          <w:lang w:eastAsia="zh-CN"/>
        </w:rPr>
        <w:t xml:space="preserve"> предусмотреть новые механизмы, которые позволят предать импульс дальнейшему развитию АПК в районе. А для этого необходимо:</w:t>
      </w:r>
    </w:p>
    <w:p w:rsidR="00CF436C" w:rsidRPr="002A2FAE" w:rsidRDefault="00A67FAE" w:rsidP="002A2FAE">
      <w:pPr>
        <w:pStyle w:val="a4"/>
        <w:spacing w:line="276" w:lineRule="auto"/>
        <w:ind w:firstLine="709"/>
        <w:jc w:val="both"/>
        <w:rPr>
          <w:rFonts w:ascii="Times New Roman" w:hAnsi="Times New Roman"/>
          <w:sz w:val="26"/>
          <w:szCs w:val="26"/>
          <w:lang w:eastAsia="zh-CN"/>
        </w:rPr>
      </w:pPr>
      <w:r w:rsidRPr="002A2FAE">
        <w:rPr>
          <w:rFonts w:ascii="Times New Roman" w:hAnsi="Times New Roman"/>
          <w:sz w:val="26"/>
          <w:szCs w:val="26"/>
          <w:lang w:eastAsia="zh-CN"/>
        </w:rPr>
        <w:t xml:space="preserve">- </w:t>
      </w:r>
      <w:r w:rsidR="00CF436C" w:rsidRPr="002A2FAE">
        <w:rPr>
          <w:rFonts w:ascii="Times New Roman" w:hAnsi="Times New Roman"/>
          <w:sz w:val="26"/>
          <w:szCs w:val="26"/>
          <w:lang w:eastAsia="zh-CN"/>
        </w:rPr>
        <w:t>сохранить набранные темпы развития, укрепить позиции как одного</w:t>
      </w:r>
      <w:r w:rsidRPr="002A2FAE">
        <w:rPr>
          <w:rFonts w:ascii="Times New Roman" w:hAnsi="Times New Roman"/>
          <w:sz w:val="26"/>
          <w:szCs w:val="26"/>
          <w:lang w:eastAsia="zh-CN"/>
        </w:rPr>
        <w:t xml:space="preserve"> </w:t>
      </w:r>
      <w:r w:rsidR="00CF436C" w:rsidRPr="002A2FAE">
        <w:rPr>
          <w:rFonts w:ascii="Times New Roman" w:hAnsi="Times New Roman"/>
          <w:sz w:val="26"/>
          <w:szCs w:val="26"/>
          <w:lang w:eastAsia="zh-CN"/>
        </w:rPr>
        <w:t xml:space="preserve">из локомотивов муниципальной экономики; </w:t>
      </w:r>
    </w:p>
    <w:p w:rsidR="00CF436C" w:rsidRPr="002A2FAE" w:rsidRDefault="00CF436C" w:rsidP="002A2FAE">
      <w:pPr>
        <w:pStyle w:val="a4"/>
        <w:spacing w:line="276" w:lineRule="auto"/>
        <w:ind w:firstLine="709"/>
        <w:jc w:val="both"/>
        <w:rPr>
          <w:rFonts w:ascii="Times New Roman" w:hAnsi="Times New Roman"/>
          <w:sz w:val="26"/>
          <w:szCs w:val="26"/>
          <w:lang w:eastAsia="zh-CN"/>
        </w:rPr>
      </w:pPr>
      <w:r w:rsidRPr="002A2FAE">
        <w:rPr>
          <w:rFonts w:ascii="Times New Roman" w:hAnsi="Times New Roman"/>
          <w:sz w:val="26"/>
          <w:szCs w:val="26"/>
          <w:lang w:eastAsia="zh-CN"/>
        </w:rPr>
        <w:t>- повысить эффективность использования земель сельхозназначения;</w:t>
      </w:r>
    </w:p>
    <w:p w:rsidR="00CF436C" w:rsidRPr="002A2FAE" w:rsidRDefault="00CF436C" w:rsidP="002A2FAE">
      <w:pPr>
        <w:spacing w:after="0"/>
        <w:ind w:firstLine="709"/>
        <w:jc w:val="both"/>
        <w:rPr>
          <w:rFonts w:ascii="Times New Roman" w:hAnsi="Times New Roman"/>
          <w:sz w:val="26"/>
          <w:szCs w:val="26"/>
          <w:lang w:eastAsia="zh-CN"/>
        </w:rPr>
      </w:pPr>
      <w:r w:rsidRPr="002A2FAE">
        <w:rPr>
          <w:rFonts w:ascii="Times New Roman" w:hAnsi="Times New Roman"/>
          <w:sz w:val="26"/>
          <w:szCs w:val="26"/>
          <w:lang w:eastAsia="zh-CN"/>
        </w:rPr>
        <w:t xml:space="preserve">- </w:t>
      </w:r>
      <w:r w:rsidR="00A67FAE" w:rsidRPr="002A2FAE">
        <w:rPr>
          <w:rFonts w:ascii="Times New Roman" w:hAnsi="Times New Roman"/>
          <w:sz w:val="26"/>
          <w:szCs w:val="26"/>
          <w:lang w:eastAsia="zh-CN"/>
        </w:rPr>
        <w:t xml:space="preserve">и </w:t>
      </w:r>
      <w:r w:rsidRPr="002A2FAE">
        <w:rPr>
          <w:rFonts w:ascii="Times New Roman" w:hAnsi="Times New Roman"/>
          <w:sz w:val="26"/>
          <w:szCs w:val="26"/>
          <w:lang w:eastAsia="zh-CN"/>
        </w:rPr>
        <w:t>снизить зависимость наших сельхозпроизводителей от импортных материально-технических ресурсов (техника, семен</w:t>
      </w:r>
      <w:r w:rsidR="00A67FAE" w:rsidRPr="002A2FAE">
        <w:rPr>
          <w:rFonts w:ascii="Times New Roman" w:hAnsi="Times New Roman"/>
          <w:sz w:val="26"/>
          <w:szCs w:val="26"/>
          <w:lang w:eastAsia="zh-CN"/>
        </w:rPr>
        <w:t>а</w:t>
      </w:r>
      <w:r w:rsidRPr="002A2FAE">
        <w:rPr>
          <w:rFonts w:ascii="Times New Roman" w:hAnsi="Times New Roman"/>
          <w:sz w:val="26"/>
          <w:szCs w:val="26"/>
          <w:lang w:eastAsia="zh-CN"/>
        </w:rPr>
        <w:t>).</w:t>
      </w:r>
    </w:p>
    <w:p w:rsidR="000F5C99" w:rsidRPr="002A2FAE" w:rsidRDefault="000F5C99" w:rsidP="002A2FAE">
      <w:pPr>
        <w:spacing w:after="0"/>
        <w:ind w:firstLine="709"/>
        <w:jc w:val="both"/>
        <w:rPr>
          <w:rFonts w:ascii="Times New Roman" w:hAnsi="Times New Roman"/>
          <w:sz w:val="26"/>
          <w:szCs w:val="26"/>
          <w:lang w:eastAsia="zh-CN"/>
        </w:rPr>
      </w:pPr>
      <w:r w:rsidRPr="002A2FAE">
        <w:rPr>
          <w:rFonts w:ascii="Times New Roman" w:hAnsi="Times New Roman"/>
          <w:sz w:val="26"/>
          <w:szCs w:val="26"/>
          <w:lang w:eastAsia="zh-CN"/>
        </w:rPr>
        <w:t>Считаю правильным в течении текущего года считать эти мероприятия приоритетными</w:t>
      </w:r>
      <w:r w:rsidR="0069275D" w:rsidRPr="002A2FAE">
        <w:rPr>
          <w:rFonts w:ascii="Times New Roman" w:hAnsi="Times New Roman"/>
          <w:sz w:val="26"/>
          <w:szCs w:val="26"/>
          <w:lang w:eastAsia="zh-CN"/>
        </w:rPr>
        <w:t>!</w:t>
      </w:r>
      <w:r w:rsidRPr="002A2FAE">
        <w:rPr>
          <w:rFonts w:ascii="Times New Roman" w:hAnsi="Times New Roman"/>
          <w:sz w:val="26"/>
          <w:szCs w:val="26"/>
          <w:lang w:eastAsia="zh-CN"/>
        </w:rPr>
        <w:t xml:space="preserve"> </w:t>
      </w:r>
    </w:p>
    <w:p w:rsidR="009D0923" w:rsidRPr="002A2FAE" w:rsidRDefault="0038605D" w:rsidP="002A2FAE">
      <w:pPr>
        <w:spacing w:after="0"/>
        <w:ind w:firstLine="709"/>
        <w:jc w:val="both"/>
        <w:rPr>
          <w:rFonts w:ascii="Times New Roman" w:eastAsia="Times New Roman" w:hAnsi="Times New Roman"/>
          <w:b/>
          <w:bCs/>
          <w:sz w:val="26"/>
          <w:szCs w:val="26"/>
          <w:lang w:eastAsia="ru-RU"/>
        </w:rPr>
      </w:pPr>
      <w:r w:rsidRPr="002A2FAE">
        <w:rPr>
          <w:rFonts w:ascii="Times New Roman" w:eastAsia="Times New Roman" w:hAnsi="Times New Roman"/>
          <w:b/>
          <w:bCs/>
          <w:sz w:val="26"/>
          <w:szCs w:val="26"/>
          <w:lang w:eastAsia="ru-RU"/>
        </w:rPr>
        <w:t>Еще один приоритет деятельности – это сохранение экономической стабильности района.</w:t>
      </w:r>
    </w:p>
    <w:p w:rsidR="0038605D" w:rsidRPr="002A2FAE" w:rsidRDefault="0038605D"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Экономическое развитие района в 2023 году характеризуется следующими показателями:</w:t>
      </w:r>
    </w:p>
    <w:p w:rsidR="00013864" w:rsidRPr="002A2FAE" w:rsidRDefault="0038605D"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 </w:t>
      </w:r>
      <w:r w:rsidR="000E38E0" w:rsidRPr="002A2FAE">
        <w:rPr>
          <w:rFonts w:ascii="Times New Roman" w:eastAsia="Times New Roman" w:hAnsi="Times New Roman"/>
          <w:bCs/>
          <w:sz w:val="26"/>
          <w:szCs w:val="26"/>
          <w:lang w:eastAsia="ru-RU"/>
        </w:rPr>
        <w:t>с</w:t>
      </w:r>
      <w:r w:rsidRPr="002A2FAE">
        <w:rPr>
          <w:rFonts w:ascii="Times New Roman" w:eastAsia="Times New Roman" w:hAnsi="Times New Roman"/>
          <w:bCs/>
          <w:sz w:val="26"/>
          <w:szCs w:val="26"/>
          <w:lang w:eastAsia="ru-RU"/>
        </w:rPr>
        <w:t xml:space="preserve">реднесписочная численность работников по полному </w:t>
      </w:r>
      <w:r w:rsidR="005C7B31" w:rsidRPr="002A2FAE">
        <w:rPr>
          <w:rFonts w:ascii="Times New Roman" w:eastAsia="Times New Roman" w:hAnsi="Times New Roman"/>
          <w:bCs/>
          <w:sz w:val="26"/>
          <w:szCs w:val="26"/>
          <w:lang w:eastAsia="ru-RU"/>
        </w:rPr>
        <w:t xml:space="preserve">кругу организаций района составила </w:t>
      </w:r>
      <w:r w:rsidR="00AE7EB6" w:rsidRPr="002A2FAE">
        <w:rPr>
          <w:rFonts w:ascii="Times New Roman" w:eastAsia="Times New Roman" w:hAnsi="Times New Roman"/>
          <w:bCs/>
          <w:sz w:val="26"/>
          <w:szCs w:val="26"/>
          <w:lang w:eastAsia="ru-RU"/>
        </w:rPr>
        <w:t>15393</w:t>
      </w:r>
      <w:r w:rsidR="005C7B31" w:rsidRPr="002A2FAE">
        <w:rPr>
          <w:rFonts w:ascii="Times New Roman" w:eastAsia="Times New Roman" w:hAnsi="Times New Roman"/>
          <w:bCs/>
          <w:sz w:val="26"/>
          <w:szCs w:val="26"/>
          <w:lang w:eastAsia="ru-RU"/>
        </w:rPr>
        <w:t xml:space="preserve"> человек.</w:t>
      </w:r>
    </w:p>
    <w:p w:rsidR="008A4438" w:rsidRPr="002A2FAE" w:rsidRDefault="008A4438"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 </w:t>
      </w:r>
      <w:r w:rsidR="000E38E0" w:rsidRPr="002A2FAE">
        <w:rPr>
          <w:rFonts w:ascii="Times New Roman" w:eastAsia="Times New Roman" w:hAnsi="Times New Roman"/>
          <w:bCs/>
          <w:sz w:val="26"/>
          <w:szCs w:val="26"/>
          <w:lang w:eastAsia="ru-RU"/>
        </w:rPr>
        <w:t>в</w:t>
      </w:r>
      <w:r w:rsidRPr="002A2FAE">
        <w:rPr>
          <w:rFonts w:ascii="Times New Roman" w:eastAsia="Times New Roman" w:hAnsi="Times New Roman"/>
          <w:bCs/>
          <w:sz w:val="26"/>
          <w:szCs w:val="26"/>
          <w:lang w:eastAsia="ru-RU"/>
        </w:rPr>
        <w:t>се предприятия и организации продолжают стабильно работать, массовых высвобождений работников в прошлом году не было.</w:t>
      </w:r>
    </w:p>
    <w:p w:rsidR="008A4438" w:rsidRPr="002A2FAE" w:rsidRDefault="008A4438"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Оборот по полному кругу предприятий и организаций района составил </w:t>
      </w:r>
      <w:r w:rsidR="00AE7EB6" w:rsidRPr="002A2FAE">
        <w:rPr>
          <w:rFonts w:ascii="Times New Roman" w:eastAsia="Times New Roman" w:hAnsi="Times New Roman"/>
          <w:bCs/>
          <w:sz w:val="26"/>
          <w:szCs w:val="26"/>
          <w:lang w:eastAsia="ru-RU"/>
        </w:rPr>
        <w:t>228,4 млрд</w:t>
      </w:r>
      <w:r w:rsidR="00A67FAE" w:rsidRPr="002A2FAE">
        <w:rPr>
          <w:rFonts w:ascii="Times New Roman" w:eastAsia="Times New Roman" w:hAnsi="Times New Roman"/>
          <w:bCs/>
          <w:sz w:val="26"/>
          <w:szCs w:val="26"/>
          <w:lang w:eastAsia="ru-RU"/>
        </w:rPr>
        <w:t>.</w:t>
      </w:r>
      <w:r w:rsidR="00AE7EB6"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 xml:space="preserve">рублей, что на </w:t>
      </w:r>
      <w:r w:rsidR="00AE7EB6" w:rsidRPr="002A2FAE">
        <w:rPr>
          <w:rFonts w:ascii="Times New Roman" w:eastAsia="Times New Roman" w:hAnsi="Times New Roman"/>
          <w:bCs/>
          <w:sz w:val="26"/>
          <w:szCs w:val="26"/>
          <w:lang w:eastAsia="ru-RU"/>
        </w:rPr>
        <w:t>25,4</w:t>
      </w:r>
      <w:r w:rsidRPr="002A2FAE">
        <w:rPr>
          <w:rFonts w:ascii="Times New Roman" w:eastAsia="Times New Roman" w:hAnsi="Times New Roman"/>
          <w:bCs/>
          <w:sz w:val="26"/>
          <w:szCs w:val="26"/>
          <w:lang w:eastAsia="ru-RU"/>
        </w:rPr>
        <w:t xml:space="preserve">% </w:t>
      </w:r>
      <w:r w:rsidR="00AE7EB6" w:rsidRPr="002A2FAE">
        <w:rPr>
          <w:rFonts w:ascii="Times New Roman" w:eastAsia="Times New Roman" w:hAnsi="Times New Roman"/>
          <w:bCs/>
          <w:sz w:val="26"/>
          <w:szCs w:val="26"/>
          <w:lang w:eastAsia="ru-RU"/>
        </w:rPr>
        <w:t>от</w:t>
      </w:r>
      <w:r w:rsidRPr="002A2FAE">
        <w:rPr>
          <w:rFonts w:ascii="Times New Roman" w:eastAsia="Times New Roman" w:hAnsi="Times New Roman"/>
          <w:bCs/>
          <w:sz w:val="26"/>
          <w:szCs w:val="26"/>
          <w:lang w:eastAsia="ru-RU"/>
        </w:rPr>
        <w:t xml:space="preserve"> </w:t>
      </w:r>
      <w:r w:rsidR="005C7B31" w:rsidRPr="002A2FAE">
        <w:rPr>
          <w:rFonts w:ascii="Times New Roman" w:eastAsia="Times New Roman" w:hAnsi="Times New Roman"/>
          <w:bCs/>
          <w:sz w:val="26"/>
          <w:szCs w:val="26"/>
          <w:lang w:eastAsia="ru-RU"/>
        </w:rPr>
        <w:t>уровня</w:t>
      </w:r>
      <w:r w:rsidR="00AE7EB6"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соответствующего периода 2022 года.</w:t>
      </w:r>
    </w:p>
    <w:p w:rsidR="008A4438" w:rsidRPr="002A2FAE" w:rsidRDefault="008A4438"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Индекс промышленного производства по крупным и средним предприятиям составил </w:t>
      </w:r>
      <w:r w:rsidR="00AE7EB6" w:rsidRPr="002A2FAE">
        <w:rPr>
          <w:rFonts w:ascii="Times New Roman" w:eastAsia="Times New Roman" w:hAnsi="Times New Roman"/>
          <w:bCs/>
          <w:sz w:val="26"/>
          <w:szCs w:val="26"/>
          <w:lang w:eastAsia="ru-RU"/>
        </w:rPr>
        <w:t>113,3</w:t>
      </w:r>
      <w:r w:rsidRPr="002A2FAE">
        <w:rPr>
          <w:rFonts w:ascii="Times New Roman" w:eastAsia="Times New Roman" w:hAnsi="Times New Roman"/>
          <w:bCs/>
          <w:sz w:val="26"/>
          <w:szCs w:val="26"/>
          <w:lang w:eastAsia="ru-RU"/>
        </w:rPr>
        <w:t>%.</w:t>
      </w:r>
    </w:p>
    <w:p w:rsidR="008A4438" w:rsidRPr="002A2FAE" w:rsidRDefault="008A4438"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Основной задачей промышленной политики является дальнейшее развитие промышленного производства</w:t>
      </w:r>
      <w:r w:rsidR="00977235" w:rsidRPr="002A2FAE">
        <w:rPr>
          <w:rFonts w:ascii="Times New Roman" w:eastAsia="Times New Roman" w:hAnsi="Times New Roman"/>
          <w:bCs/>
          <w:sz w:val="26"/>
          <w:szCs w:val="26"/>
          <w:lang w:eastAsia="ru-RU"/>
        </w:rPr>
        <w:t xml:space="preserve"> действующих предприятий. Так АО «Новошахтинский завод нефтепродуктов» реализует инвестпрограмму по строительству установки производства </w:t>
      </w:r>
      <w:r w:rsidR="00D327D9" w:rsidRPr="002A2FAE">
        <w:rPr>
          <w:rFonts w:ascii="Times New Roman" w:eastAsia="Times New Roman" w:hAnsi="Times New Roman"/>
          <w:bCs/>
          <w:sz w:val="26"/>
          <w:szCs w:val="26"/>
          <w:lang w:eastAsia="ru-RU"/>
        </w:rPr>
        <w:t xml:space="preserve">бензина </w:t>
      </w:r>
      <w:r w:rsidR="00977235" w:rsidRPr="002A2FAE">
        <w:rPr>
          <w:rFonts w:ascii="Times New Roman" w:eastAsia="Times New Roman" w:hAnsi="Times New Roman"/>
          <w:bCs/>
          <w:sz w:val="26"/>
          <w:szCs w:val="26"/>
          <w:lang w:eastAsia="ru-RU"/>
        </w:rPr>
        <w:t xml:space="preserve">и создание комплекса глубокой переработки нефтяного сырья и средних дистиллятов. К 2027 году в планах </w:t>
      </w:r>
      <w:r w:rsidR="00621C65" w:rsidRPr="002A2FAE">
        <w:rPr>
          <w:rFonts w:ascii="Times New Roman" w:eastAsia="Times New Roman" w:hAnsi="Times New Roman"/>
          <w:bCs/>
          <w:sz w:val="26"/>
          <w:szCs w:val="26"/>
          <w:lang w:eastAsia="ru-RU"/>
        </w:rPr>
        <w:t>инвестора – дизельное топливо класса ЕВРО-5, авиационный керосин, кокс и серу.</w:t>
      </w:r>
      <w:r w:rsidR="003920E4" w:rsidRPr="002A2FAE">
        <w:rPr>
          <w:rFonts w:ascii="Times New Roman" w:eastAsia="Times New Roman" w:hAnsi="Times New Roman"/>
          <w:bCs/>
          <w:sz w:val="26"/>
          <w:szCs w:val="26"/>
          <w:lang w:eastAsia="ru-RU"/>
        </w:rPr>
        <w:t xml:space="preserve"> </w:t>
      </w:r>
      <w:r w:rsidR="00621C65" w:rsidRPr="002A2FAE">
        <w:rPr>
          <w:rFonts w:ascii="Times New Roman" w:eastAsia="Times New Roman" w:hAnsi="Times New Roman"/>
          <w:bCs/>
          <w:sz w:val="26"/>
          <w:szCs w:val="26"/>
          <w:lang w:eastAsia="ru-RU"/>
        </w:rPr>
        <w:t>Это крупномасштабный</w:t>
      </w:r>
      <w:r w:rsidR="003920E4" w:rsidRPr="002A2FAE">
        <w:rPr>
          <w:rFonts w:ascii="Times New Roman" w:eastAsia="Times New Roman" w:hAnsi="Times New Roman"/>
          <w:bCs/>
          <w:sz w:val="26"/>
          <w:szCs w:val="26"/>
          <w:lang w:eastAsia="ru-RU"/>
        </w:rPr>
        <w:t xml:space="preserve"> </w:t>
      </w:r>
      <w:r w:rsidR="0069275D" w:rsidRPr="002A2FAE">
        <w:rPr>
          <w:rFonts w:ascii="Times New Roman" w:eastAsia="Times New Roman" w:hAnsi="Times New Roman"/>
          <w:bCs/>
          <w:sz w:val="26"/>
          <w:szCs w:val="26"/>
          <w:lang w:eastAsia="ru-RU"/>
        </w:rPr>
        <w:t xml:space="preserve"> </w:t>
      </w:r>
      <w:r w:rsidR="00621C65" w:rsidRPr="002A2FAE">
        <w:rPr>
          <w:rFonts w:ascii="Times New Roman" w:eastAsia="Times New Roman" w:hAnsi="Times New Roman"/>
          <w:bCs/>
          <w:sz w:val="26"/>
          <w:szCs w:val="26"/>
          <w:lang w:eastAsia="ru-RU"/>
        </w:rPr>
        <w:t>инвест</w:t>
      </w:r>
      <w:r w:rsidR="003920E4" w:rsidRPr="002A2FAE">
        <w:rPr>
          <w:rFonts w:ascii="Times New Roman" w:eastAsia="Times New Roman" w:hAnsi="Times New Roman"/>
          <w:bCs/>
          <w:sz w:val="26"/>
          <w:szCs w:val="26"/>
          <w:lang w:eastAsia="ru-RU"/>
        </w:rPr>
        <w:t xml:space="preserve">иционный </w:t>
      </w:r>
      <w:r w:rsidR="00621C65" w:rsidRPr="002A2FAE">
        <w:rPr>
          <w:rFonts w:ascii="Times New Roman" w:eastAsia="Times New Roman" w:hAnsi="Times New Roman"/>
          <w:bCs/>
          <w:sz w:val="26"/>
          <w:szCs w:val="26"/>
          <w:lang w:eastAsia="ru-RU"/>
        </w:rPr>
        <w:t>проект стоимостью порядка 200 миллиардов рублей.</w:t>
      </w:r>
    </w:p>
    <w:p w:rsidR="00621C65" w:rsidRPr="002A2FAE" w:rsidRDefault="00621C65"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Развитие всех отраслей экономики невозможно обеспечить без притока инвестиций. В 2023 году объем инвестиций по полному кругу предприятий составил </w:t>
      </w:r>
      <w:r w:rsidR="00AE7EB6" w:rsidRPr="002A2FAE">
        <w:rPr>
          <w:rFonts w:ascii="Times New Roman" w:eastAsia="Times New Roman" w:hAnsi="Times New Roman"/>
          <w:bCs/>
          <w:sz w:val="26"/>
          <w:szCs w:val="26"/>
          <w:lang w:eastAsia="ru-RU"/>
        </w:rPr>
        <w:t>12,5 млрд</w:t>
      </w:r>
      <w:r w:rsidR="003920E4" w:rsidRPr="002A2FAE">
        <w:rPr>
          <w:rFonts w:ascii="Times New Roman" w:eastAsia="Times New Roman" w:hAnsi="Times New Roman"/>
          <w:bCs/>
          <w:sz w:val="26"/>
          <w:szCs w:val="26"/>
          <w:lang w:eastAsia="ru-RU"/>
        </w:rPr>
        <w:t>.</w:t>
      </w:r>
      <w:r w:rsidRPr="002A2FAE">
        <w:rPr>
          <w:rFonts w:ascii="Times New Roman" w:eastAsia="Times New Roman" w:hAnsi="Times New Roman"/>
          <w:bCs/>
          <w:sz w:val="26"/>
          <w:szCs w:val="26"/>
          <w:lang w:eastAsia="ru-RU"/>
        </w:rPr>
        <w:t xml:space="preserve"> рублей, что </w:t>
      </w:r>
      <w:r w:rsidR="00AE7EB6" w:rsidRPr="002A2FAE">
        <w:rPr>
          <w:rFonts w:ascii="Times New Roman" w:eastAsia="Times New Roman" w:hAnsi="Times New Roman"/>
          <w:bCs/>
          <w:sz w:val="26"/>
          <w:szCs w:val="26"/>
          <w:lang w:eastAsia="ru-RU"/>
        </w:rPr>
        <w:t>95,6</w:t>
      </w:r>
      <w:r w:rsidRPr="002A2FAE">
        <w:rPr>
          <w:rFonts w:ascii="Times New Roman" w:eastAsia="Times New Roman" w:hAnsi="Times New Roman"/>
          <w:bCs/>
          <w:sz w:val="26"/>
          <w:szCs w:val="26"/>
          <w:lang w:eastAsia="ru-RU"/>
        </w:rPr>
        <w:t>%</w:t>
      </w:r>
      <w:r w:rsidR="00AE7EB6" w:rsidRPr="002A2FAE">
        <w:rPr>
          <w:rFonts w:ascii="Times New Roman" w:eastAsia="Times New Roman" w:hAnsi="Times New Roman"/>
          <w:bCs/>
          <w:sz w:val="26"/>
          <w:szCs w:val="26"/>
          <w:lang w:eastAsia="ru-RU"/>
        </w:rPr>
        <w:t xml:space="preserve"> от</w:t>
      </w:r>
      <w:r w:rsidRPr="002A2FAE">
        <w:rPr>
          <w:rFonts w:ascii="Times New Roman" w:eastAsia="Times New Roman" w:hAnsi="Times New Roman"/>
          <w:bCs/>
          <w:sz w:val="26"/>
          <w:szCs w:val="26"/>
          <w:lang w:eastAsia="ru-RU"/>
        </w:rPr>
        <w:t xml:space="preserve"> уровня 2022 года.</w:t>
      </w:r>
    </w:p>
    <w:p w:rsidR="00621C65" w:rsidRPr="002A2FAE" w:rsidRDefault="00621C65"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lastRenderedPageBreak/>
        <w:t>Наибольший вклад составляют инвестиции промышленных предприятий. Они продолжают реанимацию своих инвестиционных проектов по модернизации существующих и созданию новых производственных мощностей.</w:t>
      </w:r>
    </w:p>
    <w:p w:rsidR="00621C65" w:rsidRPr="002A2FAE" w:rsidRDefault="00621C65"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Важнейшей системой экономики района является </w:t>
      </w:r>
      <w:r w:rsidR="00440251" w:rsidRPr="002A2FAE">
        <w:rPr>
          <w:rFonts w:ascii="Times New Roman" w:eastAsia="Times New Roman" w:hAnsi="Times New Roman"/>
          <w:bCs/>
          <w:sz w:val="26"/>
          <w:szCs w:val="26"/>
          <w:lang w:eastAsia="ru-RU"/>
        </w:rPr>
        <w:t xml:space="preserve">малое и среднее предпринимательство. На территории района осуществляют свою деятельность </w:t>
      </w:r>
      <w:r w:rsidR="00AE7EB6" w:rsidRPr="002A2FAE">
        <w:rPr>
          <w:rFonts w:ascii="Times New Roman" w:eastAsia="Times New Roman" w:hAnsi="Times New Roman"/>
          <w:bCs/>
          <w:sz w:val="26"/>
          <w:szCs w:val="26"/>
          <w:lang w:eastAsia="ru-RU"/>
        </w:rPr>
        <w:t>15</w:t>
      </w:r>
      <w:r w:rsidR="00EB3801" w:rsidRPr="002A2FAE">
        <w:rPr>
          <w:rFonts w:ascii="Times New Roman" w:eastAsia="Times New Roman" w:hAnsi="Times New Roman"/>
          <w:bCs/>
          <w:sz w:val="26"/>
          <w:szCs w:val="26"/>
          <w:lang w:eastAsia="ru-RU"/>
        </w:rPr>
        <w:t>0</w:t>
      </w:r>
      <w:r w:rsidR="00AE7EB6" w:rsidRPr="002A2FAE">
        <w:rPr>
          <w:rFonts w:ascii="Times New Roman" w:eastAsia="Times New Roman" w:hAnsi="Times New Roman"/>
          <w:bCs/>
          <w:sz w:val="26"/>
          <w:szCs w:val="26"/>
          <w:lang w:eastAsia="ru-RU"/>
        </w:rPr>
        <w:t xml:space="preserve">3 </w:t>
      </w:r>
      <w:r w:rsidR="00440251" w:rsidRPr="002A2FAE">
        <w:rPr>
          <w:rFonts w:ascii="Times New Roman" w:eastAsia="Times New Roman" w:hAnsi="Times New Roman"/>
          <w:bCs/>
          <w:sz w:val="26"/>
          <w:szCs w:val="26"/>
          <w:lang w:eastAsia="ru-RU"/>
        </w:rPr>
        <w:t>субъект</w:t>
      </w:r>
      <w:r w:rsidR="00AE7EB6" w:rsidRPr="002A2FAE">
        <w:rPr>
          <w:rFonts w:ascii="Times New Roman" w:eastAsia="Times New Roman" w:hAnsi="Times New Roman"/>
          <w:bCs/>
          <w:sz w:val="26"/>
          <w:szCs w:val="26"/>
          <w:lang w:eastAsia="ru-RU"/>
        </w:rPr>
        <w:t>а</w:t>
      </w:r>
      <w:r w:rsidR="00440251" w:rsidRPr="002A2FAE">
        <w:rPr>
          <w:rFonts w:ascii="Times New Roman" w:eastAsia="Times New Roman" w:hAnsi="Times New Roman"/>
          <w:bCs/>
          <w:sz w:val="26"/>
          <w:szCs w:val="26"/>
          <w:lang w:eastAsia="ru-RU"/>
        </w:rPr>
        <w:t xml:space="preserve"> предпринимательства. Выросло число с</w:t>
      </w:r>
      <w:r w:rsidR="00D327D9" w:rsidRPr="002A2FAE">
        <w:rPr>
          <w:rFonts w:ascii="Times New Roman" w:eastAsia="Times New Roman" w:hAnsi="Times New Roman"/>
          <w:bCs/>
          <w:sz w:val="26"/>
          <w:szCs w:val="26"/>
          <w:lang w:eastAsia="ru-RU"/>
        </w:rPr>
        <w:t>амозанятых</w:t>
      </w:r>
      <w:r w:rsidR="00440251" w:rsidRPr="002A2FAE">
        <w:rPr>
          <w:rFonts w:ascii="Times New Roman" w:eastAsia="Times New Roman" w:hAnsi="Times New Roman"/>
          <w:bCs/>
          <w:sz w:val="26"/>
          <w:szCs w:val="26"/>
          <w:lang w:eastAsia="ru-RU"/>
        </w:rPr>
        <w:t xml:space="preserve"> граждан до </w:t>
      </w:r>
      <w:r w:rsidR="00AE7EB6" w:rsidRPr="002A2FAE">
        <w:rPr>
          <w:rFonts w:ascii="Times New Roman" w:eastAsia="Times New Roman" w:hAnsi="Times New Roman"/>
          <w:bCs/>
          <w:sz w:val="26"/>
          <w:szCs w:val="26"/>
          <w:lang w:eastAsia="ru-RU"/>
        </w:rPr>
        <w:t>2630</w:t>
      </w:r>
      <w:r w:rsidR="00440251" w:rsidRPr="002A2FAE">
        <w:rPr>
          <w:rFonts w:ascii="Times New Roman" w:eastAsia="Times New Roman" w:hAnsi="Times New Roman"/>
          <w:bCs/>
          <w:sz w:val="26"/>
          <w:szCs w:val="26"/>
          <w:lang w:eastAsia="ru-RU"/>
        </w:rPr>
        <w:t xml:space="preserve"> человек.</w:t>
      </w:r>
    </w:p>
    <w:p w:rsidR="00440251" w:rsidRPr="002A2FAE" w:rsidRDefault="000A3DE9"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Красносулинским фондом поддержки предпринимательства в 2023 году выдано льготных</w:t>
      </w:r>
      <w:r w:rsidR="00D327D9" w:rsidRPr="002A2FAE">
        <w:rPr>
          <w:rFonts w:ascii="Times New Roman" w:eastAsia="Times New Roman" w:hAnsi="Times New Roman"/>
          <w:bCs/>
          <w:sz w:val="26"/>
          <w:szCs w:val="26"/>
          <w:lang w:eastAsia="ru-RU"/>
        </w:rPr>
        <w:t xml:space="preserve"> займ</w:t>
      </w:r>
      <w:r w:rsidRPr="002A2FAE">
        <w:rPr>
          <w:rFonts w:ascii="Times New Roman" w:eastAsia="Times New Roman" w:hAnsi="Times New Roman"/>
          <w:bCs/>
          <w:sz w:val="26"/>
          <w:szCs w:val="26"/>
          <w:lang w:eastAsia="ru-RU"/>
        </w:rPr>
        <w:t>ов</w:t>
      </w:r>
      <w:r w:rsidR="00D327D9"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на сумму 1,8 млн.</w:t>
      </w:r>
      <w:r w:rsidR="003920E4"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рублей.</w:t>
      </w:r>
      <w:r w:rsidR="00D327D9"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Р</w:t>
      </w:r>
      <w:r w:rsidR="00D327D9" w:rsidRPr="002A2FAE">
        <w:rPr>
          <w:rFonts w:ascii="Times New Roman" w:eastAsia="Times New Roman" w:hAnsi="Times New Roman"/>
          <w:bCs/>
          <w:sz w:val="26"/>
          <w:szCs w:val="26"/>
          <w:lang w:eastAsia="ru-RU"/>
        </w:rPr>
        <w:t>егиональными финансово – кредитными мерами поддержки</w:t>
      </w:r>
      <w:r w:rsidR="00DD1EC2"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 xml:space="preserve">воспользовались </w:t>
      </w:r>
      <w:r w:rsidR="00F875DB" w:rsidRPr="002A2FAE">
        <w:rPr>
          <w:rFonts w:ascii="Times New Roman" w:eastAsia="Times New Roman" w:hAnsi="Times New Roman"/>
          <w:bCs/>
          <w:sz w:val="26"/>
          <w:szCs w:val="26"/>
          <w:lang w:eastAsia="ru-RU"/>
        </w:rPr>
        <w:t xml:space="preserve">пять </w:t>
      </w:r>
      <w:r w:rsidRPr="002A2FAE">
        <w:rPr>
          <w:rFonts w:ascii="Times New Roman" w:eastAsia="Times New Roman" w:hAnsi="Times New Roman"/>
          <w:bCs/>
          <w:sz w:val="26"/>
          <w:szCs w:val="26"/>
          <w:lang w:eastAsia="ru-RU"/>
        </w:rPr>
        <w:t>организаций</w:t>
      </w:r>
      <w:r w:rsidR="00D327D9" w:rsidRPr="002A2FAE">
        <w:rPr>
          <w:rFonts w:ascii="Times New Roman" w:eastAsia="Times New Roman" w:hAnsi="Times New Roman"/>
          <w:bCs/>
          <w:sz w:val="26"/>
          <w:szCs w:val="26"/>
          <w:lang w:eastAsia="ru-RU"/>
        </w:rPr>
        <w:t>.</w:t>
      </w:r>
    </w:p>
    <w:p w:rsidR="009770C5" w:rsidRPr="002A2FAE" w:rsidRDefault="0069275D" w:rsidP="002A2FAE">
      <w:pPr>
        <w:spacing w:after="0"/>
        <w:ind w:firstLine="709"/>
        <w:jc w:val="both"/>
        <w:rPr>
          <w:rFonts w:ascii="Times New Roman" w:eastAsia="Times New Roman" w:hAnsi="Times New Roman"/>
          <w:b/>
          <w:bCs/>
          <w:sz w:val="26"/>
          <w:szCs w:val="26"/>
          <w:lang w:eastAsia="ru-RU"/>
        </w:rPr>
      </w:pPr>
      <w:r w:rsidRPr="002A2FAE">
        <w:rPr>
          <w:rFonts w:ascii="Times New Roman" w:eastAsia="Times New Roman" w:hAnsi="Times New Roman"/>
          <w:b/>
          <w:bCs/>
          <w:sz w:val="26"/>
          <w:szCs w:val="26"/>
          <w:lang w:eastAsia="ru-RU"/>
        </w:rPr>
        <w:t>Для дальнейшего уверенного роста показателей в районе, следует обеспечить проведение комплекса мероприятий по ц</w:t>
      </w:r>
      <w:r w:rsidR="009770C5" w:rsidRPr="002A2FAE">
        <w:rPr>
          <w:rFonts w:ascii="Times New Roman" w:eastAsia="Times New Roman" w:hAnsi="Times New Roman"/>
          <w:b/>
          <w:bCs/>
          <w:sz w:val="26"/>
          <w:szCs w:val="26"/>
          <w:lang w:eastAsia="ru-RU"/>
        </w:rPr>
        <w:t>ифров</w:t>
      </w:r>
      <w:r w:rsidRPr="002A2FAE">
        <w:rPr>
          <w:rFonts w:ascii="Times New Roman" w:eastAsia="Times New Roman" w:hAnsi="Times New Roman"/>
          <w:b/>
          <w:bCs/>
          <w:sz w:val="26"/>
          <w:szCs w:val="26"/>
          <w:lang w:eastAsia="ru-RU"/>
        </w:rPr>
        <w:t>ой трансформации</w:t>
      </w:r>
      <w:r w:rsidR="003B778B" w:rsidRPr="002A2FAE">
        <w:rPr>
          <w:rFonts w:ascii="Times New Roman" w:eastAsia="Times New Roman" w:hAnsi="Times New Roman"/>
          <w:b/>
          <w:bCs/>
          <w:sz w:val="26"/>
          <w:szCs w:val="26"/>
          <w:lang w:eastAsia="ru-RU"/>
        </w:rPr>
        <w:t>.</w:t>
      </w:r>
    </w:p>
    <w:p w:rsidR="009770C5" w:rsidRPr="002A2FAE" w:rsidRDefault="00F875DB" w:rsidP="002A2FAE">
      <w:pPr>
        <w:spacing w:after="0"/>
        <w:ind w:firstLine="680"/>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Активно идет работа в районе </w:t>
      </w:r>
      <w:r w:rsidR="009770C5" w:rsidRPr="002A2FAE">
        <w:rPr>
          <w:rFonts w:ascii="Times New Roman" w:eastAsia="Times New Roman" w:hAnsi="Times New Roman"/>
          <w:bCs/>
          <w:sz w:val="26"/>
          <w:szCs w:val="26"/>
          <w:lang w:eastAsia="ru-RU"/>
        </w:rPr>
        <w:t>над формированием цифровой инфраструктуры в рамках национальной программы «Цифровая экономика Российской Федерации».</w:t>
      </w:r>
    </w:p>
    <w:p w:rsidR="009770C5" w:rsidRPr="002A2FAE" w:rsidRDefault="009770C5" w:rsidP="002A2FAE">
      <w:pPr>
        <w:spacing w:after="0"/>
        <w:ind w:firstLine="680"/>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Реализация данного проекта позволяет ускорить темпы социально – экономического развития района, в том числе увеличить доступность и качество медицинской помощи, повысить эффективность предоставления коммунальных услуг, увеличить возможность получения гражданами массовых социально – значимых услуг в электронном виде. На сегодняшний день на территории района </w:t>
      </w:r>
      <w:r w:rsidR="002D0170" w:rsidRPr="002A2FAE">
        <w:rPr>
          <w:rFonts w:ascii="Times New Roman" w:eastAsia="Times New Roman" w:hAnsi="Times New Roman"/>
          <w:bCs/>
          <w:sz w:val="26"/>
          <w:szCs w:val="26"/>
          <w:lang w:eastAsia="ru-RU"/>
        </w:rPr>
        <w:t xml:space="preserve">реализована возможность предоставления в электронном виде 88 государственных и муниципальных услуг. Выросло количество активных пользователей портала государственных услуг до </w:t>
      </w:r>
      <w:r w:rsidR="00B75FBB" w:rsidRPr="002A2FAE">
        <w:rPr>
          <w:rFonts w:ascii="Times New Roman" w:eastAsia="Times New Roman" w:hAnsi="Times New Roman"/>
          <w:bCs/>
          <w:sz w:val="26"/>
          <w:szCs w:val="26"/>
          <w:lang w:eastAsia="ru-RU"/>
        </w:rPr>
        <w:t>20000</w:t>
      </w:r>
      <w:r w:rsidR="002D0170" w:rsidRPr="002A2FAE">
        <w:rPr>
          <w:rFonts w:ascii="Times New Roman" w:eastAsia="Times New Roman" w:hAnsi="Times New Roman"/>
          <w:bCs/>
          <w:sz w:val="26"/>
          <w:szCs w:val="26"/>
          <w:lang w:eastAsia="ru-RU"/>
        </w:rPr>
        <w:t xml:space="preserve"> человек, что составляет </w:t>
      </w:r>
      <w:r w:rsidR="00B75FBB" w:rsidRPr="002A2FAE">
        <w:rPr>
          <w:rFonts w:ascii="Times New Roman" w:eastAsia="Times New Roman" w:hAnsi="Times New Roman"/>
          <w:bCs/>
          <w:sz w:val="26"/>
          <w:szCs w:val="26"/>
          <w:lang w:eastAsia="ru-RU"/>
        </w:rPr>
        <w:t>45,5%</w:t>
      </w:r>
      <w:r w:rsidR="002D0170" w:rsidRPr="002A2FAE">
        <w:rPr>
          <w:rFonts w:ascii="Times New Roman" w:eastAsia="Times New Roman" w:hAnsi="Times New Roman"/>
          <w:bCs/>
          <w:sz w:val="26"/>
          <w:szCs w:val="26"/>
          <w:lang w:eastAsia="ru-RU"/>
        </w:rPr>
        <w:t xml:space="preserve"> от общего количества зарегистрированных пользователей.</w:t>
      </w:r>
    </w:p>
    <w:p w:rsidR="005922D1" w:rsidRPr="002A2FAE" w:rsidRDefault="005922D1" w:rsidP="002A2FAE">
      <w:pPr>
        <w:spacing w:after="0"/>
        <w:ind w:firstLine="680"/>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В соответствии с федеральным проектом «Информационная инфраструктура» на территории района реализуется подключение к высокоскоростной сети Интернет социально - значимых объектов. С 2019 года к сети Интернет в районе подключено 104 таких объекта.</w:t>
      </w:r>
    </w:p>
    <w:p w:rsidR="005922D1" w:rsidRPr="002A2FAE" w:rsidRDefault="005922D1" w:rsidP="002A2FAE">
      <w:pPr>
        <w:spacing w:after="0"/>
        <w:ind w:firstLine="680"/>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С 2020 года в районе функционирует Платформа обратной связи. Сегодня участниками ПОС являются </w:t>
      </w:r>
      <w:r w:rsidR="001B4978" w:rsidRPr="002A2FAE">
        <w:rPr>
          <w:rFonts w:ascii="Times New Roman" w:eastAsia="Times New Roman" w:hAnsi="Times New Roman"/>
          <w:bCs/>
          <w:sz w:val="26"/>
          <w:szCs w:val="26"/>
          <w:lang w:eastAsia="ru-RU"/>
        </w:rPr>
        <w:t>119</w:t>
      </w:r>
      <w:r w:rsidRPr="002A2FAE">
        <w:rPr>
          <w:rFonts w:ascii="Times New Roman" w:eastAsia="Times New Roman" w:hAnsi="Times New Roman"/>
          <w:bCs/>
          <w:sz w:val="26"/>
          <w:szCs w:val="26"/>
          <w:lang w:eastAsia="ru-RU"/>
        </w:rPr>
        <w:t xml:space="preserve"> органов и организаций, в  том числе </w:t>
      </w:r>
      <w:r w:rsidR="00873409" w:rsidRPr="002A2FAE">
        <w:rPr>
          <w:rFonts w:ascii="Times New Roman" w:eastAsia="Times New Roman" w:hAnsi="Times New Roman"/>
          <w:bCs/>
          <w:sz w:val="26"/>
          <w:szCs w:val="26"/>
          <w:lang w:eastAsia="ru-RU"/>
        </w:rPr>
        <w:t xml:space="preserve">учреждения </w:t>
      </w:r>
      <w:r w:rsidR="003A7D3B" w:rsidRPr="002A2FAE">
        <w:rPr>
          <w:rFonts w:ascii="Times New Roman" w:eastAsia="Times New Roman" w:hAnsi="Times New Roman"/>
          <w:bCs/>
          <w:sz w:val="26"/>
          <w:szCs w:val="26"/>
          <w:lang w:eastAsia="ru-RU"/>
        </w:rPr>
        <w:t>образования,</w:t>
      </w:r>
      <w:r w:rsidR="00873409" w:rsidRPr="002A2FAE">
        <w:rPr>
          <w:rFonts w:ascii="Times New Roman" w:eastAsia="Times New Roman" w:hAnsi="Times New Roman"/>
          <w:bCs/>
          <w:sz w:val="26"/>
          <w:szCs w:val="26"/>
          <w:lang w:eastAsia="ru-RU"/>
        </w:rPr>
        <w:t xml:space="preserve"> управляющие</w:t>
      </w:r>
      <w:r w:rsidR="003A7D3B" w:rsidRPr="002A2FAE">
        <w:rPr>
          <w:rFonts w:ascii="Times New Roman" w:eastAsia="Times New Roman" w:hAnsi="Times New Roman"/>
          <w:bCs/>
          <w:sz w:val="26"/>
          <w:szCs w:val="26"/>
          <w:lang w:eastAsia="ru-RU"/>
        </w:rPr>
        <w:t xml:space="preserve"> и ресурсоснабжающие организации, МФЦ, учреждения культуры и соцобеспечения. Количество специалистов, задействованных в обрабо</w:t>
      </w:r>
      <w:r w:rsidR="00F875DB" w:rsidRPr="002A2FAE">
        <w:rPr>
          <w:rFonts w:ascii="Times New Roman" w:eastAsia="Times New Roman" w:hAnsi="Times New Roman"/>
          <w:bCs/>
          <w:sz w:val="26"/>
          <w:szCs w:val="26"/>
          <w:lang w:eastAsia="ru-RU"/>
        </w:rPr>
        <w:t>тке обращений граждан, составляет</w:t>
      </w:r>
      <w:r w:rsidR="003A7D3B" w:rsidRPr="002A2FAE">
        <w:rPr>
          <w:rFonts w:ascii="Times New Roman" w:eastAsia="Times New Roman" w:hAnsi="Times New Roman"/>
          <w:bCs/>
          <w:sz w:val="26"/>
          <w:szCs w:val="26"/>
          <w:lang w:eastAsia="ru-RU"/>
        </w:rPr>
        <w:t xml:space="preserve"> </w:t>
      </w:r>
      <w:r w:rsidR="001B4978" w:rsidRPr="002A2FAE">
        <w:rPr>
          <w:rFonts w:ascii="Times New Roman" w:eastAsia="Times New Roman" w:hAnsi="Times New Roman"/>
          <w:bCs/>
          <w:sz w:val="26"/>
          <w:szCs w:val="26"/>
          <w:lang w:eastAsia="ru-RU"/>
        </w:rPr>
        <w:t>197</w:t>
      </w:r>
      <w:r w:rsidR="003A7D3B" w:rsidRPr="002A2FAE">
        <w:rPr>
          <w:rFonts w:ascii="Times New Roman" w:eastAsia="Times New Roman" w:hAnsi="Times New Roman"/>
          <w:bCs/>
          <w:sz w:val="26"/>
          <w:szCs w:val="26"/>
          <w:lang w:eastAsia="ru-RU"/>
        </w:rPr>
        <w:t xml:space="preserve"> человек. В прошлом году обработано </w:t>
      </w:r>
      <w:r w:rsidR="001B4978" w:rsidRPr="002A2FAE">
        <w:rPr>
          <w:rFonts w:ascii="Times New Roman" w:eastAsia="Times New Roman" w:hAnsi="Times New Roman"/>
          <w:bCs/>
          <w:sz w:val="26"/>
          <w:szCs w:val="26"/>
          <w:lang w:eastAsia="ru-RU"/>
        </w:rPr>
        <w:t>331</w:t>
      </w:r>
      <w:r w:rsidR="003A7D3B" w:rsidRPr="002A2FAE">
        <w:rPr>
          <w:rFonts w:ascii="Times New Roman" w:eastAsia="Times New Roman" w:hAnsi="Times New Roman"/>
          <w:bCs/>
          <w:sz w:val="26"/>
          <w:szCs w:val="26"/>
          <w:lang w:eastAsia="ru-RU"/>
        </w:rPr>
        <w:t xml:space="preserve"> </w:t>
      </w:r>
      <w:r w:rsidR="00F875DB" w:rsidRPr="002A2FAE">
        <w:rPr>
          <w:rFonts w:ascii="Times New Roman" w:eastAsia="Times New Roman" w:hAnsi="Times New Roman"/>
          <w:bCs/>
          <w:sz w:val="26"/>
          <w:szCs w:val="26"/>
          <w:lang w:eastAsia="ru-RU"/>
        </w:rPr>
        <w:t xml:space="preserve">поступившее </w:t>
      </w:r>
      <w:r w:rsidR="003A7D3B" w:rsidRPr="002A2FAE">
        <w:rPr>
          <w:rFonts w:ascii="Times New Roman" w:eastAsia="Times New Roman" w:hAnsi="Times New Roman"/>
          <w:bCs/>
          <w:sz w:val="26"/>
          <w:szCs w:val="26"/>
          <w:lang w:eastAsia="ru-RU"/>
        </w:rPr>
        <w:t>сообщени</w:t>
      </w:r>
      <w:r w:rsidR="00F875DB" w:rsidRPr="002A2FAE">
        <w:rPr>
          <w:rFonts w:ascii="Times New Roman" w:eastAsia="Times New Roman" w:hAnsi="Times New Roman"/>
          <w:bCs/>
          <w:sz w:val="26"/>
          <w:szCs w:val="26"/>
          <w:lang w:eastAsia="ru-RU"/>
        </w:rPr>
        <w:t>е</w:t>
      </w:r>
      <w:r w:rsidR="003A7D3B" w:rsidRPr="002A2FAE">
        <w:rPr>
          <w:rFonts w:ascii="Times New Roman" w:eastAsia="Times New Roman" w:hAnsi="Times New Roman"/>
          <w:bCs/>
          <w:sz w:val="26"/>
          <w:szCs w:val="26"/>
          <w:lang w:eastAsia="ru-RU"/>
        </w:rPr>
        <w:t>, за все время р</w:t>
      </w:r>
      <w:r w:rsidR="005F2036" w:rsidRPr="002A2FAE">
        <w:rPr>
          <w:rFonts w:ascii="Times New Roman" w:eastAsia="Times New Roman" w:hAnsi="Times New Roman"/>
          <w:bCs/>
          <w:sz w:val="26"/>
          <w:szCs w:val="26"/>
          <w:lang w:eastAsia="ru-RU"/>
        </w:rPr>
        <w:t xml:space="preserve">аботы Платформы обратной связи </w:t>
      </w:r>
      <w:r w:rsidR="00F875DB" w:rsidRPr="002A2FAE">
        <w:rPr>
          <w:rFonts w:ascii="Times New Roman" w:eastAsia="Times New Roman" w:hAnsi="Times New Roman"/>
          <w:bCs/>
          <w:sz w:val="26"/>
          <w:szCs w:val="26"/>
          <w:lang w:eastAsia="ru-RU"/>
        </w:rPr>
        <w:t xml:space="preserve"> - </w:t>
      </w:r>
      <w:r w:rsidR="005F2036" w:rsidRPr="002A2FAE">
        <w:rPr>
          <w:rFonts w:ascii="Times New Roman" w:eastAsia="Times New Roman" w:hAnsi="Times New Roman"/>
          <w:bCs/>
          <w:sz w:val="26"/>
          <w:szCs w:val="26"/>
          <w:lang w:eastAsia="ru-RU"/>
        </w:rPr>
        <w:t>635</w:t>
      </w:r>
      <w:r w:rsidR="003A7D3B" w:rsidRPr="002A2FAE">
        <w:rPr>
          <w:rFonts w:ascii="Times New Roman" w:eastAsia="Times New Roman" w:hAnsi="Times New Roman"/>
          <w:bCs/>
          <w:sz w:val="26"/>
          <w:szCs w:val="26"/>
          <w:lang w:eastAsia="ru-RU"/>
        </w:rPr>
        <w:t xml:space="preserve"> сообщений.</w:t>
      </w:r>
    </w:p>
    <w:p w:rsidR="003A7D3B" w:rsidRPr="002A2FAE" w:rsidRDefault="003A7D3B" w:rsidP="002A2FAE">
      <w:pPr>
        <w:spacing w:after="0"/>
        <w:ind w:firstLine="680"/>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В 2023 году Красносулинским Многофункциональным центром обработано более </w:t>
      </w:r>
      <w:r w:rsidR="006667EE" w:rsidRPr="002A2FAE">
        <w:rPr>
          <w:rFonts w:ascii="Times New Roman" w:eastAsia="Times New Roman" w:hAnsi="Times New Roman"/>
          <w:bCs/>
          <w:sz w:val="26"/>
          <w:szCs w:val="26"/>
          <w:lang w:eastAsia="ru-RU"/>
        </w:rPr>
        <w:t>35</w:t>
      </w:r>
      <w:r w:rsidR="00F875DB" w:rsidRPr="002A2FAE">
        <w:rPr>
          <w:rFonts w:ascii="Times New Roman" w:eastAsia="Times New Roman" w:hAnsi="Times New Roman"/>
          <w:bCs/>
          <w:sz w:val="26"/>
          <w:szCs w:val="26"/>
          <w:lang w:eastAsia="ru-RU"/>
        </w:rPr>
        <w:t xml:space="preserve"> </w:t>
      </w:r>
      <w:r w:rsidR="006667EE" w:rsidRPr="002A2FAE">
        <w:rPr>
          <w:rFonts w:ascii="Times New Roman" w:eastAsia="Times New Roman" w:hAnsi="Times New Roman"/>
          <w:bCs/>
          <w:sz w:val="26"/>
          <w:szCs w:val="26"/>
          <w:lang w:eastAsia="ru-RU"/>
        </w:rPr>
        <w:t>тысяч</w:t>
      </w:r>
      <w:r w:rsidRPr="002A2FAE">
        <w:rPr>
          <w:rFonts w:ascii="Times New Roman" w:eastAsia="Times New Roman" w:hAnsi="Times New Roman"/>
          <w:bCs/>
          <w:sz w:val="26"/>
          <w:szCs w:val="26"/>
          <w:lang w:eastAsia="ru-RU"/>
        </w:rPr>
        <w:t xml:space="preserve"> обращений</w:t>
      </w:r>
      <w:r w:rsidR="00F875DB" w:rsidRPr="002A2FAE">
        <w:rPr>
          <w:rFonts w:ascii="Times New Roman" w:eastAsia="Times New Roman" w:hAnsi="Times New Roman"/>
          <w:bCs/>
          <w:sz w:val="26"/>
          <w:szCs w:val="26"/>
          <w:lang w:eastAsia="ru-RU"/>
        </w:rPr>
        <w:t xml:space="preserve"> граждан, связанных с</w:t>
      </w:r>
      <w:r w:rsidRPr="002A2FAE">
        <w:rPr>
          <w:rFonts w:ascii="Times New Roman" w:eastAsia="Times New Roman" w:hAnsi="Times New Roman"/>
          <w:bCs/>
          <w:sz w:val="26"/>
          <w:szCs w:val="26"/>
          <w:lang w:eastAsia="ru-RU"/>
        </w:rPr>
        <w:t xml:space="preserve"> получением услуг, в том числе порядка </w:t>
      </w:r>
      <w:r w:rsidR="006667EE" w:rsidRPr="002A2FAE">
        <w:rPr>
          <w:rFonts w:ascii="Times New Roman" w:eastAsia="Times New Roman" w:hAnsi="Times New Roman"/>
          <w:bCs/>
          <w:sz w:val="26"/>
          <w:szCs w:val="26"/>
          <w:lang w:eastAsia="ru-RU"/>
        </w:rPr>
        <w:t>19</w:t>
      </w:r>
      <w:r w:rsidRPr="002A2FAE">
        <w:rPr>
          <w:rFonts w:ascii="Times New Roman" w:eastAsia="Times New Roman" w:hAnsi="Times New Roman"/>
          <w:bCs/>
          <w:sz w:val="26"/>
          <w:szCs w:val="26"/>
          <w:lang w:eastAsia="ru-RU"/>
        </w:rPr>
        <w:t xml:space="preserve"> услуг</w:t>
      </w:r>
      <w:r w:rsidR="00F875DB" w:rsidRPr="002A2FAE">
        <w:rPr>
          <w:rFonts w:ascii="Times New Roman" w:eastAsia="Times New Roman" w:hAnsi="Times New Roman"/>
          <w:bCs/>
          <w:sz w:val="26"/>
          <w:szCs w:val="26"/>
          <w:lang w:eastAsia="ru-RU"/>
        </w:rPr>
        <w:t xml:space="preserve"> по предоставлению единовременных выплат</w:t>
      </w:r>
      <w:r w:rsidRPr="002A2FAE">
        <w:rPr>
          <w:rFonts w:ascii="Times New Roman" w:eastAsia="Times New Roman" w:hAnsi="Times New Roman"/>
          <w:bCs/>
          <w:sz w:val="26"/>
          <w:szCs w:val="26"/>
          <w:lang w:eastAsia="ru-RU"/>
        </w:rPr>
        <w:t xml:space="preserve"> оказано жителям новых регионов России. Оформлено </w:t>
      </w:r>
      <w:r w:rsidR="00C26497" w:rsidRPr="002A2FAE">
        <w:rPr>
          <w:rFonts w:ascii="Times New Roman" w:eastAsia="Times New Roman" w:hAnsi="Times New Roman"/>
          <w:bCs/>
          <w:sz w:val="26"/>
          <w:szCs w:val="26"/>
          <w:lang w:eastAsia="ru-RU"/>
        </w:rPr>
        <w:t xml:space="preserve">более </w:t>
      </w:r>
      <w:r w:rsidR="006667EE" w:rsidRPr="002A2FAE">
        <w:rPr>
          <w:rFonts w:ascii="Times New Roman" w:eastAsia="Times New Roman" w:hAnsi="Times New Roman"/>
          <w:bCs/>
          <w:sz w:val="26"/>
          <w:szCs w:val="26"/>
          <w:lang w:eastAsia="ru-RU"/>
        </w:rPr>
        <w:t>4000</w:t>
      </w:r>
      <w:r w:rsidRPr="002A2FAE">
        <w:rPr>
          <w:rFonts w:ascii="Times New Roman" w:eastAsia="Times New Roman" w:hAnsi="Times New Roman"/>
          <w:bCs/>
          <w:sz w:val="26"/>
          <w:szCs w:val="26"/>
          <w:lang w:eastAsia="ru-RU"/>
        </w:rPr>
        <w:t xml:space="preserve"> сделок с недвижимостью.</w:t>
      </w:r>
    </w:p>
    <w:p w:rsidR="003A7D3B" w:rsidRPr="002A2FAE" w:rsidRDefault="00F875DB" w:rsidP="002A2FAE">
      <w:pPr>
        <w:spacing w:after="0"/>
        <w:ind w:firstLine="680"/>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В текущем году будет</w:t>
      </w:r>
      <w:r w:rsidR="00BD21B7"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 xml:space="preserve">осуществляться </w:t>
      </w:r>
      <w:r w:rsidR="00BD21B7" w:rsidRPr="002A2FAE">
        <w:rPr>
          <w:rFonts w:ascii="Times New Roman" w:eastAsia="Times New Roman" w:hAnsi="Times New Roman"/>
          <w:bCs/>
          <w:sz w:val="26"/>
          <w:szCs w:val="26"/>
          <w:lang w:eastAsia="ru-RU"/>
        </w:rPr>
        <w:t>реш</w:t>
      </w:r>
      <w:r w:rsidRPr="002A2FAE">
        <w:rPr>
          <w:rFonts w:ascii="Times New Roman" w:eastAsia="Times New Roman" w:hAnsi="Times New Roman"/>
          <w:bCs/>
          <w:sz w:val="26"/>
          <w:szCs w:val="26"/>
          <w:lang w:eastAsia="ru-RU"/>
        </w:rPr>
        <w:t>ение</w:t>
      </w:r>
      <w:r w:rsidR="00BD21B7" w:rsidRPr="002A2FAE">
        <w:rPr>
          <w:rFonts w:ascii="Times New Roman" w:eastAsia="Times New Roman" w:hAnsi="Times New Roman"/>
          <w:bCs/>
          <w:sz w:val="26"/>
          <w:szCs w:val="26"/>
          <w:lang w:eastAsia="ru-RU"/>
        </w:rPr>
        <w:t xml:space="preserve"> задач, направленны</w:t>
      </w:r>
      <w:r w:rsidRPr="002A2FAE">
        <w:rPr>
          <w:rFonts w:ascii="Times New Roman" w:eastAsia="Times New Roman" w:hAnsi="Times New Roman"/>
          <w:bCs/>
          <w:sz w:val="26"/>
          <w:szCs w:val="26"/>
          <w:lang w:eastAsia="ru-RU"/>
        </w:rPr>
        <w:t>х</w:t>
      </w:r>
      <w:r w:rsidR="00BD21B7" w:rsidRPr="002A2FAE">
        <w:rPr>
          <w:rFonts w:ascii="Times New Roman" w:eastAsia="Times New Roman" w:hAnsi="Times New Roman"/>
          <w:bCs/>
          <w:sz w:val="26"/>
          <w:szCs w:val="26"/>
          <w:lang w:eastAsia="ru-RU"/>
        </w:rPr>
        <w:t xml:space="preserve"> на достижение высокой степени цифровой зрелости ключевых отраслей экономики и социальной сферы, за счет повышения доступности и качества услуг в образовании, </w:t>
      </w:r>
      <w:r w:rsidR="00BD21B7" w:rsidRPr="002A2FAE">
        <w:rPr>
          <w:rFonts w:ascii="Times New Roman" w:eastAsia="Times New Roman" w:hAnsi="Times New Roman"/>
          <w:bCs/>
          <w:sz w:val="26"/>
          <w:szCs w:val="26"/>
          <w:lang w:eastAsia="ru-RU"/>
        </w:rPr>
        <w:lastRenderedPageBreak/>
        <w:t>здравоохранении и в социальной сфере, а так же создание безопасной, комфортной и современной городской среды.</w:t>
      </w:r>
    </w:p>
    <w:p w:rsidR="009770C5" w:rsidRPr="002A2FAE" w:rsidRDefault="004D7E1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Уважаемые коллеги!</w:t>
      </w:r>
    </w:p>
    <w:p w:rsidR="004D7E13" w:rsidRPr="002A2FAE" w:rsidRDefault="004D7E13" w:rsidP="002A2FAE">
      <w:pPr>
        <w:spacing w:after="0"/>
        <w:ind w:firstLine="709"/>
        <w:jc w:val="both"/>
        <w:rPr>
          <w:rFonts w:ascii="Times New Roman" w:eastAsia="Times New Roman" w:hAnsi="Times New Roman"/>
          <w:b/>
          <w:bCs/>
          <w:sz w:val="26"/>
          <w:szCs w:val="26"/>
          <w:lang w:eastAsia="ru-RU"/>
        </w:rPr>
      </w:pPr>
      <w:r w:rsidRPr="002A2FAE">
        <w:rPr>
          <w:rFonts w:ascii="Times New Roman" w:eastAsia="Times New Roman" w:hAnsi="Times New Roman"/>
          <w:b/>
          <w:bCs/>
          <w:sz w:val="26"/>
          <w:szCs w:val="26"/>
          <w:lang w:eastAsia="ru-RU"/>
        </w:rPr>
        <w:t>Решение задач социальной и экономической политики было бы невозможным без взвешенной финансовой политики, без обеспечени</w:t>
      </w:r>
      <w:r w:rsidR="00567C05" w:rsidRPr="002A2FAE">
        <w:rPr>
          <w:rFonts w:ascii="Times New Roman" w:eastAsia="Times New Roman" w:hAnsi="Times New Roman"/>
          <w:b/>
          <w:bCs/>
          <w:sz w:val="26"/>
          <w:szCs w:val="26"/>
          <w:lang w:eastAsia="ru-RU"/>
        </w:rPr>
        <w:t>я</w:t>
      </w:r>
      <w:r w:rsidRPr="002A2FAE">
        <w:rPr>
          <w:rFonts w:ascii="Times New Roman" w:eastAsia="Times New Roman" w:hAnsi="Times New Roman"/>
          <w:b/>
          <w:bCs/>
          <w:sz w:val="26"/>
          <w:szCs w:val="26"/>
          <w:lang w:eastAsia="ru-RU"/>
        </w:rPr>
        <w:t xml:space="preserve"> сбалансированности бюджета.</w:t>
      </w:r>
    </w:p>
    <w:p w:rsidR="004D7E13" w:rsidRPr="002A2FAE" w:rsidRDefault="004D7E1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Районный бюджет за 2023 год исполнен:</w:t>
      </w:r>
    </w:p>
    <w:p w:rsidR="004D7E13" w:rsidRPr="002A2FAE" w:rsidRDefault="004D7E1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 по доходам  в сумме </w:t>
      </w:r>
      <w:r w:rsidR="00F27E38" w:rsidRPr="002A2FAE">
        <w:rPr>
          <w:rFonts w:ascii="Times New Roman" w:eastAsia="Times New Roman" w:hAnsi="Times New Roman"/>
          <w:bCs/>
          <w:sz w:val="26"/>
          <w:szCs w:val="26"/>
          <w:lang w:eastAsia="ru-RU"/>
        </w:rPr>
        <w:t>3,9</w:t>
      </w:r>
      <w:r w:rsidR="002A2FAE" w:rsidRPr="002A2FAE">
        <w:rPr>
          <w:rFonts w:ascii="Times New Roman" w:eastAsia="Times New Roman" w:hAnsi="Times New Roman"/>
          <w:bCs/>
          <w:sz w:val="26"/>
          <w:szCs w:val="26"/>
          <w:lang w:eastAsia="ru-RU"/>
        </w:rPr>
        <w:t xml:space="preserve"> млрд.</w:t>
      </w:r>
      <w:r w:rsidRPr="002A2FAE">
        <w:rPr>
          <w:rFonts w:ascii="Times New Roman" w:eastAsia="Times New Roman" w:hAnsi="Times New Roman"/>
          <w:bCs/>
          <w:sz w:val="26"/>
          <w:szCs w:val="26"/>
          <w:lang w:eastAsia="ru-RU"/>
        </w:rPr>
        <w:t xml:space="preserve"> рублей, </w:t>
      </w:r>
      <w:r w:rsidR="00F27E38" w:rsidRPr="002A2FAE">
        <w:rPr>
          <w:rFonts w:ascii="Times New Roman" w:eastAsia="Times New Roman" w:hAnsi="Times New Roman"/>
          <w:bCs/>
          <w:sz w:val="26"/>
          <w:szCs w:val="26"/>
          <w:lang w:eastAsia="ru-RU"/>
        </w:rPr>
        <w:t>или 102,0% к годовым бюджетным назначениям</w:t>
      </w:r>
      <w:r w:rsidRPr="002A2FAE">
        <w:rPr>
          <w:rFonts w:ascii="Times New Roman" w:eastAsia="Times New Roman" w:hAnsi="Times New Roman"/>
          <w:bCs/>
          <w:sz w:val="26"/>
          <w:szCs w:val="26"/>
          <w:lang w:eastAsia="ru-RU"/>
        </w:rPr>
        <w:t xml:space="preserve">; </w:t>
      </w:r>
    </w:p>
    <w:p w:rsidR="00966E67" w:rsidRPr="002A2FAE" w:rsidRDefault="004D7E1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 по расходам в сумме </w:t>
      </w:r>
      <w:r w:rsidR="00F27E38" w:rsidRPr="002A2FAE">
        <w:rPr>
          <w:rFonts w:ascii="Times New Roman" w:eastAsia="Times New Roman" w:hAnsi="Times New Roman"/>
          <w:bCs/>
          <w:sz w:val="26"/>
          <w:szCs w:val="26"/>
          <w:lang w:eastAsia="ru-RU"/>
        </w:rPr>
        <w:t>3,8</w:t>
      </w:r>
      <w:r w:rsidRPr="002A2FAE">
        <w:rPr>
          <w:rFonts w:ascii="Times New Roman" w:eastAsia="Times New Roman" w:hAnsi="Times New Roman"/>
          <w:bCs/>
          <w:sz w:val="26"/>
          <w:szCs w:val="26"/>
          <w:lang w:eastAsia="ru-RU"/>
        </w:rPr>
        <w:t xml:space="preserve"> млрд</w:t>
      </w:r>
      <w:r w:rsidR="002A2FAE" w:rsidRPr="002A2FAE">
        <w:rPr>
          <w:rFonts w:ascii="Times New Roman" w:eastAsia="Times New Roman" w:hAnsi="Times New Roman"/>
          <w:bCs/>
          <w:sz w:val="26"/>
          <w:szCs w:val="26"/>
          <w:lang w:eastAsia="ru-RU"/>
        </w:rPr>
        <w:t>.</w:t>
      </w:r>
      <w:r w:rsidRPr="002A2FAE">
        <w:rPr>
          <w:rFonts w:ascii="Times New Roman" w:eastAsia="Times New Roman" w:hAnsi="Times New Roman"/>
          <w:bCs/>
          <w:sz w:val="26"/>
          <w:szCs w:val="26"/>
          <w:lang w:eastAsia="ru-RU"/>
        </w:rPr>
        <w:t xml:space="preserve"> рублей, или </w:t>
      </w:r>
      <w:r w:rsidR="00F27E38" w:rsidRPr="002A2FAE">
        <w:rPr>
          <w:rFonts w:ascii="Times New Roman" w:eastAsia="Times New Roman" w:hAnsi="Times New Roman"/>
          <w:bCs/>
          <w:sz w:val="26"/>
          <w:szCs w:val="26"/>
          <w:lang w:eastAsia="ru-RU"/>
        </w:rPr>
        <w:t>97,2</w:t>
      </w:r>
      <w:r w:rsidRPr="002A2FAE">
        <w:rPr>
          <w:rFonts w:ascii="Times New Roman" w:eastAsia="Times New Roman" w:hAnsi="Times New Roman"/>
          <w:bCs/>
          <w:sz w:val="26"/>
          <w:szCs w:val="26"/>
          <w:lang w:eastAsia="ru-RU"/>
        </w:rPr>
        <w:t xml:space="preserve"> % к </w:t>
      </w:r>
      <w:r w:rsidR="00F27E38" w:rsidRPr="002A2FAE">
        <w:rPr>
          <w:rFonts w:ascii="Times New Roman" w:eastAsia="Times New Roman" w:hAnsi="Times New Roman"/>
          <w:bCs/>
          <w:sz w:val="26"/>
          <w:szCs w:val="26"/>
          <w:lang w:eastAsia="ru-RU"/>
        </w:rPr>
        <w:t xml:space="preserve">годовому </w:t>
      </w:r>
      <w:r w:rsidRPr="002A2FAE">
        <w:rPr>
          <w:rFonts w:ascii="Times New Roman" w:eastAsia="Times New Roman" w:hAnsi="Times New Roman"/>
          <w:bCs/>
          <w:sz w:val="26"/>
          <w:szCs w:val="26"/>
          <w:lang w:eastAsia="ru-RU"/>
        </w:rPr>
        <w:t xml:space="preserve">плану. </w:t>
      </w:r>
    </w:p>
    <w:p w:rsidR="004D7E13" w:rsidRPr="002A2FAE" w:rsidRDefault="004D7E1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Обеспечено поступление в бюджет района собственных налоговых и неналоговых доходов в объеме </w:t>
      </w:r>
      <w:r w:rsidR="00F27E38" w:rsidRPr="002A2FAE">
        <w:rPr>
          <w:rFonts w:ascii="Times New Roman" w:eastAsia="Times New Roman" w:hAnsi="Times New Roman"/>
          <w:bCs/>
          <w:sz w:val="26"/>
          <w:szCs w:val="26"/>
          <w:lang w:eastAsia="ru-RU"/>
        </w:rPr>
        <w:t>1,0 млрд</w:t>
      </w:r>
      <w:r w:rsidR="002A2FAE" w:rsidRPr="002A2FAE">
        <w:rPr>
          <w:rFonts w:ascii="Times New Roman" w:eastAsia="Times New Roman" w:hAnsi="Times New Roman"/>
          <w:bCs/>
          <w:sz w:val="26"/>
          <w:szCs w:val="26"/>
          <w:lang w:eastAsia="ru-RU"/>
        </w:rPr>
        <w:t>.</w:t>
      </w:r>
      <w:r w:rsidRPr="002A2FAE">
        <w:rPr>
          <w:rFonts w:ascii="Times New Roman" w:eastAsia="Times New Roman" w:hAnsi="Times New Roman"/>
          <w:bCs/>
          <w:sz w:val="26"/>
          <w:szCs w:val="26"/>
          <w:lang w:eastAsia="ru-RU"/>
        </w:rPr>
        <w:t xml:space="preserve"> рублей или на </w:t>
      </w:r>
      <w:r w:rsidR="00F27E38" w:rsidRPr="002A2FAE">
        <w:rPr>
          <w:rFonts w:ascii="Times New Roman" w:eastAsia="Times New Roman" w:hAnsi="Times New Roman"/>
          <w:bCs/>
          <w:sz w:val="26"/>
          <w:szCs w:val="26"/>
          <w:lang w:eastAsia="ru-RU"/>
        </w:rPr>
        <w:t>116 % к годовому году.</w:t>
      </w:r>
    </w:p>
    <w:p w:rsidR="004D7E13" w:rsidRPr="002A2FAE" w:rsidRDefault="003B63CD"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rPr>
        <w:t>Основной прирост поступлений наблюдается по платежам при пользовании природными ресурсами, более чем в два раза.</w:t>
      </w:r>
    </w:p>
    <w:p w:rsidR="004D7E13" w:rsidRPr="002A2FAE" w:rsidRDefault="004D7E1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Безвозмездные поступления из регионального бюджета составили </w:t>
      </w:r>
      <w:r w:rsidR="003B63CD" w:rsidRPr="002A2FAE">
        <w:rPr>
          <w:rFonts w:ascii="Times New Roman" w:eastAsia="Times New Roman" w:hAnsi="Times New Roman"/>
          <w:bCs/>
          <w:sz w:val="26"/>
          <w:szCs w:val="26"/>
          <w:lang w:eastAsia="ru-RU"/>
        </w:rPr>
        <w:t>2,9 млрд</w:t>
      </w:r>
      <w:r w:rsidR="002A2FAE" w:rsidRPr="002A2FAE">
        <w:rPr>
          <w:rFonts w:ascii="Times New Roman" w:eastAsia="Times New Roman" w:hAnsi="Times New Roman"/>
          <w:bCs/>
          <w:sz w:val="26"/>
          <w:szCs w:val="26"/>
          <w:lang w:eastAsia="ru-RU"/>
        </w:rPr>
        <w:t>.</w:t>
      </w:r>
      <w:r w:rsidR="003B63CD"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рублей. В соответ</w:t>
      </w:r>
      <w:r w:rsidR="009C1B2F" w:rsidRPr="002A2FAE">
        <w:rPr>
          <w:rFonts w:ascii="Times New Roman" w:eastAsia="Times New Roman" w:hAnsi="Times New Roman"/>
          <w:bCs/>
          <w:sz w:val="26"/>
          <w:szCs w:val="26"/>
          <w:lang w:eastAsia="ru-RU"/>
        </w:rPr>
        <w:t>ствии с бюджетным кодексом дота</w:t>
      </w:r>
      <w:r w:rsidRPr="002A2FAE">
        <w:rPr>
          <w:rFonts w:ascii="Times New Roman" w:eastAsia="Times New Roman" w:hAnsi="Times New Roman"/>
          <w:bCs/>
          <w:sz w:val="26"/>
          <w:szCs w:val="26"/>
          <w:lang w:eastAsia="ru-RU"/>
        </w:rPr>
        <w:t xml:space="preserve">ционность бюджета </w:t>
      </w:r>
      <w:r w:rsidR="003B63CD" w:rsidRPr="002A2FAE">
        <w:rPr>
          <w:rFonts w:ascii="Times New Roman" w:eastAsia="Times New Roman" w:hAnsi="Times New Roman"/>
          <w:bCs/>
          <w:sz w:val="26"/>
          <w:szCs w:val="26"/>
          <w:lang w:eastAsia="ru-RU"/>
        </w:rPr>
        <w:t>28</w:t>
      </w:r>
      <w:r w:rsidRPr="002A2FAE">
        <w:rPr>
          <w:rFonts w:ascii="Times New Roman" w:eastAsia="Times New Roman" w:hAnsi="Times New Roman"/>
          <w:bCs/>
          <w:sz w:val="26"/>
          <w:szCs w:val="26"/>
          <w:lang w:eastAsia="ru-RU"/>
        </w:rPr>
        <w:t xml:space="preserve"> %.</w:t>
      </w:r>
    </w:p>
    <w:p w:rsidR="004D7E13" w:rsidRPr="002A2FAE" w:rsidRDefault="004D7E1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В целях создания необходимых условий для сбалансированности бюджета представлены:</w:t>
      </w:r>
    </w:p>
    <w:p w:rsidR="004D7E13" w:rsidRPr="002A2FAE" w:rsidRDefault="004D7E13"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дотации на </w:t>
      </w:r>
      <w:r w:rsidR="002B1F5E" w:rsidRPr="002A2FAE">
        <w:rPr>
          <w:rFonts w:ascii="Times New Roman" w:eastAsia="Times New Roman" w:hAnsi="Times New Roman"/>
          <w:bCs/>
          <w:sz w:val="26"/>
          <w:szCs w:val="26"/>
          <w:lang w:eastAsia="ru-RU"/>
        </w:rPr>
        <w:t xml:space="preserve">выравнивание бюджетной обеспеченности </w:t>
      </w:r>
      <w:r w:rsidR="003B63CD" w:rsidRPr="002A2FAE">
        <w:rPr>
          <w:rFonts w:ascii="Times New Roman" w:eastAsia="Times New Roman" w:hAnsi="Times New Roman"/>
          <w:bCs/>
          <w:sz w:val="26"/>
          <w:szCs w:val="26"/>
          <w:lang w:eastAsia="ru-RU"/>
        </w:rPr>
        <w:t>381,4 млн</w:t>
      </w:r>
      <w:r w:rsidR="002A2FAE" w:rsidRPr="002A2FAE">
        <w:rPr>
          <w:rFonts w:ascii="Times New Roman" w:eastAsia="Times New Roman" w:hAnsi="Times New Roman"/>
          <w:bCs/>
          <w:sz w:val="26"/>
          <w:szCs w:val="26"/>
          <w:lang w:eastAsia="ru-RU"/>
        </w:rPr>
        <w:t>.</w:t>
      </w:r>
      <w:r w:rsidR="002B1F5E" w:rsidRPr="002A2FAE">
        <w:rPr>
          <w:rFonts w:ascii="Times New Roman" w:eastAsia="Times New Roman" w:hAnsi="Times New Roman"/>
          <w:bCs/>
          <w:sz w:val="26"/>
          <w:szCs w:val="26"/>
          <w:lang w:eastAsia="ru-RU"/>
        </w:rPr>
        <w:t xml:space="preserve"> рублей, </w:t>
      </w:r>
    </w:p>
    <w:p w:rsidR="002B1F5E" w:rsidRPr="002A2FAE" w:rsidRDefault="002B1F5E"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дотации на повышение оплаты труда </w:t>
      </w:r>
      <w:r w:rsidR="00C90A9A" w:rsidRPr="002A2FAE">
        <w:rPr>
          <w:rFonts w:ascii="Times New Roman" w:eastAsia="Times New Roman" w:hAnsi="Times New Roman"/>
          <w:bCs/>
          <w:sz w:val="26"/>
          <w:szCs w:val="26"/>
          <w:lang w:eastAsia="ru-RU"/>
        </w:rPr>
        <w:t>13,7</w:t>
      </w:r>
      <w:r w:rsidR="009A26C5" w:rsidRPr="002A2FAE">
        <w:rPr>
          <w:rFonts w:ascii="Times New Roman" w:eastAsia="Times New Roman" w:hAnsi="Times New Roman"/>
          <w:bCs/>
          <w:sz w:val="26"/>
          <w:szCs w:val="26"/>
          <w:lang w:eastAsia="ru-RU"/>
        </w:rPr>
        <w:t xml:space="preserve"> млн</w:t>
      </w:r>
      <w:r w:rsidR="002A2FAE" w:rsidRPr="002A2FAE">
        <w:rPr>
          <w:rFonts w:ascii="Times New Roman" w:eastAsia="Times New Roman" w:hAnsi="Times New Roman"/>
          <w:bCs/>
          <w:sz w:val="26"/>
          <w:szCs w:val="26"/>
          <w:lang w:eastAsia="ru-RU"/>
        </w:rPr>
        <w:t>.</w:t>
      </w:r>
      <w:r w:rsidRPr="002A2FAE">
        <w:rPr>
          <w:rFonts w:ascii="Times New Roman" w:eastAsia="Times New Roman" w:hAnsi="Times New Roman"/>
          <w:bCs/>
          <w:sz w:val="26"/>
          <w:szCs w:val="26"/>
          <w:lang w:eastAsia="ru-RU"/>
        </w:rPr>
        <w:t xml:space="preserve"> рублей.</w:t>
      </w:r>
    </w:p>
    <w:p w:rsidR="002B1F5E" w:rsidRPr="002A2FAE" w:rsidRDefault="00F27E38"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В 2023 году бюджет района традиционно оставался социально ориентированным. Расходы на образование, культуру, здравоохранение, физическую культуру и спорт, социальную защиту населения составили более 73,3% от общего объема расходов бюджета или 2,8 млрд. рублей.</w:t>
      </w:r>
      <w:r w:rsidR="002B1F5E" w:rsidRPr="002A2FAE">
        <w:rPr>
          <w:rFonts w:ascii="Times New Roman" w:eastAsia="Times New Roman" w:hAnsi="Times New Roman"/>
          <w:bCs/>
          <w:sz w:val="26"/>
          <w:szCs w:val="26"/>
          <w:lang w:eastAsia="ru-RU"/>
        </w:rPr>
        <w:t xml:space="preserve"> </w:t>
      </w:r>
    </w:p>
    <w:p w:rsidR="002B1F5E" w:rsidRPr="002A2FAE" w:rsidRDefault="002B1F5E"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Все расходы осуществляются в соответствии с программно-целевым методом планирования. На реализацию мероприятий по национальным проектам направлено </w:t>
      </w:r>
      <w:r w:rsidR="00924712" w:rsidRPr="002A2FAE">
        <w:rPr>
          <w:rFonts w:ascii="Times New Roman" w:eastAsia="Times New Roman" w:hAnsi="Times New Roman"/>
          <w:bCs/>
          <w:sz w:val="26"/>
          <w:szCs w:val="26"/>
          <w:lang w:eastAsia="ru-RU"/>
        </w:rPr>
        <w:t>114,6 млн</w:t>
      </w:r>
      <w:r w:rsidR="002A2FAE" w:rsidRPr="002A2FAE">
        <w:rPr>
          <w:rFonts w:ascii="Times New Roman" w:eastAsia="Times New Roman" w:hAnsi="Times New Roman"/>
          <w:bCs/>
          <w:sz w:val="26"/>
          <w:szCs w:val="26"/>
          <w:lang w:eastAsia="ru-RU"/>
        </w:rPr>
        <w:t>.</w:t>
      </w:r>
      <w:r w:rsidRPr="002A2FAE">
        <w:rPr>
          <w:rFonts w:ascii="Times New Roman" w:eastAsia="Times New Roman" w:hAnsi="Times New Roman"/>
          <w:bCs/>
          <w:sz w:val="26"/>
          <w:szCs w:val="26"/>
          <w:lang w:eastAsia="ru-RU"/>
        </w:rPr>
        <w:t xml:space="preserve"> рублей. </w:t>
      </w:r>
    </w:p>
    <w:p w:rsidR="002B1F5E" w:rsidRPr="002A2FAE" w:rsidRDefault="002B1F5E"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Район является активным участником Губернаторского проекта «Сделаем вместе», в котором жители, бизнес и власть, равноправные партнеры в реализации идей по </w:t>
      </w:r>
      <w:r w:rsidR="002A2FAE" w:rsidRPr="002A2FAE">
        <w:rPr>
          <w:rFonts w:ascii="Times New Roman" w:eastAsia="Times New Roman" w:hAnsi="Times New Roman"/>
          <w:bCs/>
          <w:sz w:val="26"/>
          <w:szCs w:val="26"/>
          <w:lang w:eastAsia="ru-RU"/>
        </w:rPr>
        <w:t xml:space="preserve">развитию </w:t>
      </w:r>
      <w:r w:rsidRPr="002A2FAE">
        <w:rPr>
          <w:rFonts w:ascii="Times New Roman" w:eastAsia="Times New Roman" w:hAnsi="Times New Roman"/>
          <w:bCs/>
          <w:sz w:val="26"/>
          <w:szCs w:val="26"/>
          <w:lang w:eastAsia="ru-RU"/>
        </w:rPr>
        <w:t xml:space="preserve"> муниципального образования. </w:t>
      </w:r>
    </w:p>
    <w:p w:rsidR="002B1F5E" w:rsidRPr="002A2FAE" w:rsidRDefault="002B1F5E"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В прошлом году реализовано </w:t>
      </w:r>
      <w:r w:rsidR="00FE5BC9" w:rsidRPr="002A2FAE">
        <w:rPr>
          <w:rFonts w:ascii="Times New Roman" w:eastAsia="Times New Roman" w:hAnsi="Times New Roman"/>
          <w:bCs/>
          <w:sz w:val="26"/>
          <w:szCs w:val="26"/>
          <w:lang w:eastAsia="ru-RU"/>
        </w:rPr>
        <w:t>5</w:t>
      </w:r>
      <w:r w:rsidRPr="002A2FAE">
        <w:rPr>
          <w:rFonts w:ascii="Times New Roman" w:eastAsia="Times New Roman" w:hAnsi="Times New Roman"/>
          <w:bCs/>
          <w:sz w:val="26"/>
          <w:szCs w:val="26"/>
          <w:lang w:eastAsia="ru-RU"/>
        </w:rPr>
        <w:t xml:space="preserve"> проектов, победителей конкурсного отбора 2022 года, общей стоимостью </w:t>
      </w:r>
      <w:r w:rsidR="00FE5BC9" w:rsidRPr="002A2FAE">
        <w:rPr>
          <w:rFonts w:ascii="Times New Roman" w:eastAsia="Times New Roman" w:hAnsi="Times New Roman"/>
          <w:bCs/>
          <w:sz w:val="26"/>
          <w:szCs w:val="26"/>
          <w:lang w:eastAsia="ru-RU"/>
        </w:rPr>
        <w:t>9,6 млн.</w:t>
      </w:r>
      <w:r w:rsidRPr="002A2FAE">
        <w:rPr>
          <w:rFonts w:ascii="Times New Roman" w:eastAsia="Times New Roman" w:hAnsi="Times New Roman"/>
          <w:bCs/>
          <w:sz w:val="26"/>
          <w:szCs w:val="26"/>
          <w:lang w:eastAsia="ru-RU"/>
        </w:rPr>
        <w:t xml:space="preserve"> рублей:</w:t>
      </w:r>
    </w:p>
    <w:p w:rsidR="00FE5BC9" w:rsidRPr="002A2FAE" w:rsidRDefault="00FE5BC9"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w:t>
      </w:r>
      <w:r w:rsidR="008D35A8"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устройство спортивной площадки расположенной х</w:t>
      </w:r>
      <w:r w:rsidR="002A2FAE"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Михайловка по ул.Зеленая;</w:t>
      </w:r>
    </w:p>
    <w:p w:rsidR="002B1F5E" w:rsidRPr="002A2FAE" w:rsidRDefault="00FE5BC9"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w:t>
      </w:r>
      <w:r w:rsidR="008D35A8"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устройство универсальной спортивной площадки для мини-футбола, волейбола и баскетбола в х.Холодный Плес по ул.Комарова;</w:t>
      </w:r>
    </w:p>
    <w:p w:rsidR="00FE5BC9" w:rsidRPr="002A2FAE" w:rsidRDefault="00FE5BC9"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-замена оконных блоков в здании в МБДОУ "Детский сад № 1 "Светлячок";</w:t>
      </w:r>
    </w:p>
    <w:p w:rsidR="00FE5BC9" w:rsidRPr="002A2FAE" w:rsidRDefault="00FE5BC9"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w:t>
      </w:r>
      <w:r w:rsidR="008D35A8" w:rsidRPr="002A2FAE">
        <w:rPr>
          <w:rFonts w:ascii="Times New Roman" w:eastAsia="Times New Roman" w:hAnsi="Times New Roman"/>
          <w:bCs/>
          <w:sz w:val="26"/>
          <w:szCs w:val="26"/>
          <w:lang w:eastAsia="ru-RU"/>
        </w:rPr>
        <w:t>приобретение</w:t>
      </w:r>
      <w:r w:rsidRPr="002A2FAE">
        <w:rPr>
          <w:rFonts w:ascii="Times New Roman" w:eastAsia="Times New Roman" w:hAnsi="Times New Roman"/>
          <w:bCs/>
          <w:sz w:val="26"/>
          <w:szCs w:val="26"/>
          <w:lang w:eastAsia="ru-RU"/>
        </w:rPr>
        <w:t xml:space="preserve"> мебели в центральный офис МАУ "МФЦ Красносулинского района"</w:t>
      </w:r>
      <w:r w:rsidR="008D35A8" w:rsidRPr="002A2FAE">
        <w:rPr>
          <w:rFonts w:ascii="Times New Roman" w:eastAsia="Times New Roman" w:hAnsi="Times New Roman"/>
          <w:bCs/>
          <w:sz w:val="26"/>
          <w:szCs w:val="26"/>
          <w:lang w:eastAsia="ru-RU"/>
        </w:rPr>
        <w:t>;</w:t>
      </w:r>
    </w:p>
    <w:p w:rsidR="008D35A8" w:rsidRPr="002A2FAE" w:rsidRDefault="008D35A8" w:rsidP="002A2FAE">
      <w:pPr>
        <w:tabs>
          <w:tab w:val="left" w:pos="993"/>
        </w:tabs>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-приобретение звукотехнического оборудования, светотехнического оборудования и компьютерной техники для МБУК "МК РДК" по адресу: г. Красный Сулин, ул. Культуры, д. 1.</w:t>
      </w:r>
    </w:p>
    <w:p w:rsidR="002B1F5E" w:rsidRPr="002A2FAE" w:rsidRDefault="002B1F5E"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lastRenderedPageBreak/>
        <w:t>В настоящее время в Администрации района формируются документы иниц</w:t>
      </w:r>
      <w:r w:rsidR="00F875DB" w:rsidRPr="002A2FAE">
        <w:rPr>
          <w:rFonts w:ascii="Times New Roman" w:eastAsia="Times New Roman" w:hAnsi="Times New Roman"/>
          <w:bCs/>
          <w:sz w:val="26"/>
          <w:szCs w:val="26"/>
          <w:lang w:eastAsia="ru-RU"/>
        </w:rPr>
        <w:t>иативных проектов для участия в областном конкурсе 2024 года.</w:t>
      </w:r>
    </w:p>
    <w:p w:rsidR="00F875DB" w:rsidRPr="002A2FAE" w:rsidRDefault="00F875DB" w:rsidP="002A2FAE">
      <w:pPr>
        <w:spacing w:after="0"/>
        <w:ind w:firstLine="709"/>
        <w:jc w:val="both"/>
        <w:rPr>
          <w:rFonts w:ascii="Times New Roman" w:eastAsia="Times New Roman" w:hAnsi="Times New Roman"/>
          <w:b/>
          <w:bCs/>
          <w:sz w:val="26"/>
          <w:szCs w:val="26"/>
          <w:lang w:eastAsia="ru-RU"/>
        </w:rPr>
      </w:pPr>
    </w:p>
    <w:p w:rsidR="000A37F2" w:rsidRPr="002A2FAE" w:rsidRDefault="00F875DB" w:rsidP="002A2FAE">
      <w:pPr>
        <w:spacing w:after="0"/>
        <w:ind w:firstLine="709"/>
        <w:jc w:val="both"/>
        <w:rPr>
          <w:rFonts w:ascii="Times New Roman" w:eastAsia="Times New Roman" w:hAnsi="Times New Roman"/>
          <w:b/>
          <w:bCs/>
          <w:sz w:val="26"/>
          <w:szCs w:val="26"/>
          <w:lang w:eastAsia="ru-RU"/>
        </w:rPr>
      </w:pPr>
      <w:r w:rsidRPr="002A2FAE">
        <w:rPr>
          <w:rFonts w:ascii="Times New Roman" w:eastAsia="Times New Roman" w:hAnsi="Times New Roman"/>
          <w:b/>
          <w:bCs/>
          <w:sz w:val="26"/>
          <w:szCs w:val="26"/>
          <w:lang w:eastAsia="ru-RU"/>
        </w:rPr>
        <w:t>Уважаемые коллеги!</w:t>
      </w:r>
    </w:p>
    <w:p w:rsidR="000A37F2" w:rsidRPr="002A2FAE" w:rsidRDefault="000A37F2"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Завершая свое выступление, хочу обратить внимание на главное политическое событие текущего года – выбора Президента Российской Федерации.</w:t>
      </w:r>
    </w:p>
    <w:p w:rsidR="000A37F2" w:rsidRPr="002A2FAE" w:rsidRDefault="000A37F2"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Сам факт проведения выборов главы государства в этот сложный период говорит о том, что демократические принципы, народовластие, закрепленные в Конституции страны для нас – не пустой звук.</w:t>
      </w:r>
    </w:p>
    <w:p w:rsidR="000A37F2" w:rsidRPr="002A2FAE" w:rsidRDefault="000A37F2"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В условиях нынешней ситуации это вызов. Прежде всего испытание на зр</w:t>
      </w:r>
      <w:r w:rsidR="00DE389D" w:rsidRPr="002A2FAE">
        <w:rPr>
          <w:rFonts w:ascii="Times New Roman" w:eastAsia="Times New Roman" w:hAnsi="Times New Roman"/>
          <w:bCs/>
          <w:sz w:val="26"/>
          <w:szCs w:val="26"/>
          <w:lang w:eastAsia="ru-RU"/>
        </w:rPr>
        <w:t>елость</w:t>
      </w:r>
      <w:r w:rsidRPr="002A2FAE">
        <w:rPr>
          <w:rFonts w:ascii="Times New Roman" w:eastAsia="Times New Roman" w:hAnsi="Times New Roman"/>
          <w:bCs/>
          <w:sz w:val="26"/>
          <w:szCs w:val="26"/>
          <w:lang w:eastAsia="ru-RU"/>
        </w:rPr>
        <w:t xml:space="preserve"> нашего общества. Проверка незыблемости и приверженности нашим многовековым ценностям, традициям, культурному и духовному наследию.</w:t>
      </w:r>
    </w:p>
    <w:p w:rsidR="000A37F2" w:rsidRPr="002A2FAE" w:rsidRDefault="00F875DB"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И н</w:t>
      </w:r>
      <w:r w:rsidR="000A37F2" w:rsidRPr="002A2FAE">
        <w:rPr>
          <w:rFonts w:ascii="Times New Roman" w:eastAsia="Times New Roman" w:hAnsi="Times New Roman"/>
          <w:bCs/>
          <w:sz w:val="26"/>
          <w:szCs w:val="26"/>
          <w:lang w:eastAsia="ru-RU"/>
        </w:rPr>
        <w:t>ам самим решать, как дальше жить, с кем идти вперед и строить будущее.</w:t>
      </w:r>
    </w:p>
    <w:p w:rsidR="00A84EFB" w:rsidRPr="002A2FAE" w:rsidRDefault="000A37F2"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В </w:t>
      </w:r>
      <w:r w:rsidR="00F875DB" w:rsidRPr="002A2FAE">
        <w:rPr>
          <w:rFonts w:ascii="Times New Roman" w:eastAsia="Times New Roman" w:hAnsi="Times New Roman"/>
          <w:bCs/>
          <w:sz w:val="26"/>
          <w:szCs w:val="26"/>
          <w:lang w:eastAsia="ru-RU"/>
        </w:rPr>
        <w:t>р</w:t>
      </w:r>
      <w:r w:rsidRPr="002A2FAE">
        <w:rPr>
          <w:rFonts w:ascii="Times New Roman" w:eastAsia="Times New Roman" w:hAnsi="Times New Roman"/>
          <w:bCs/>
          <w:sz w:val="26"/>
          <w:szCs w:val="26"/>
          <w:lang w:eastAsia="ru-RU"/>
        </w:rPr>
        <w:t>айоне есть широкие возможности</w:t>
      </w:r>
      <w:r w:rsidR="00F875DB"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для реализации избирательного</w:t>
      </w:r>
      <w:r w:rsidR="002A2FAE" w:rsidRPr="002A2FAE">
        <w:rPr>
          <w:rFonts w:ascii="Times New Roman" w:eastAsia="Times New Roman" w:hAnsi="Times New Roman"/>
          <w:bCs/>
          <w:sz w:val="26"/>
          <w:szCs w:val="26"/>
          <w:lang w:eastAsia="ru-RU"/>
        </w:rPr>
        <w:t xml:space="preserve"> права. Традиционно можно прийти</w:t>
      </w:r>
      <w:r w:rsidRPr="002A2FAE">
        <w:rPr>
          <w:rFonts w:ascii="Times New Roman" w:eastAsia="Times New Roman" w:hAnsi="Times New Roman"/>
          <w:bCs/>
          <w:sz w:val="26"/>
          <w:szCs w:val="26"/>
          <w:lang w:eastAsia="ru-RU"/>
        </w:rPr>
        <w:t xml:space="preserve"> как на избирательный участок по месту жительства, так и на любой другой участок, используя сервис «Мобильный избиратель».</w:t>
      </w:r>
      <w:r w:rsidR="002A2FAE" w:rsidRPr="002A2FAE">
        <w:rPr>
          <w:rFonts w:ascii="Times New Roman" w:eastAsia="Times New Roman" w:hAnsi="Times New Roman"/>
          <w:bCs/>
          <w:sz w:val="26"/>
          <w:szCs w:val="26"/>
          <w:lang w:eastAsia="ru-RU"/>
        </w:rPr>
        <w:t xml:space="preserve"> Дистанционное элек</w:t>
      </w:r>
      <w:r w:rsidR="008B22FF" w:rsidRPr="002A2FAE">
        <w:rPr>
          <w:rFonts w:ascii="Times New Roman" w:eastAsia="Times New Roman" w:hAnsi="Times New Roman"/>
          <w:bCs/>
          <w:sz w:val="26"/>
          <w:szCs w:val="26"/>
          <w:lang w:eastAsia="ru-RU"/>
        </w:rPr>
        <w:t>тронное голосование удобно для тех, кто будет занят в эт</w:t>
      </w:r>
      <w:r w:rsidR="00F875DB" w:rsidRPr="002A2FAE">
        <w:rPr>
          <w:rFonts w:ascii="Times New Roman" w:eastAsia="Times New Roman" w:hAnsi="Times New Roman"/>
          <w:bCs/>
          <w:sz w:val="26"/>
          <w:szCs w:val="26"/>
          <w:lang w:eastAsia="ru-RU"/>
        </w:rPr>
        <w:t>и дни, в том числе на работе. А</w:t>
      </w:r>
      <w:r w:rsidR="008B22FF" w:rsidRPr="002A2FAE">
        <w:rPr>
          <w:rFonts w:ascii="Times New Roman" w:eastAsia="Times New Roman" w:hAnsi="Times New Roman"/>
          <w:bCs/>
          <w:sz w:val="26"/>
          <w:szCs w:val="26"/>
          <w:lang w:eastAsia="ru-RU"/>
        </w:rPr>
        <w:t xml:space="preserve"> для тех, ком</w:t>
      </w:r>
      <w:r w:rsidR="002A2FAE" w:rsidRPr="002A2FAE">
        <w:rPr>
          <w:rFonts w:ascii="Times New Roman" w:eastAsia="Times New Roman" w:hAnsi="Times New Roman"/>
          <w:bCs/>
          <w:sz w:val="26"/>
          <w:szCs w:val="26"/>
          <w:lang w:eastAsia="ru-RU"/>
        </w:rPr>
        <w:t xml:space="preserve">у </w:t>
      </w:r>
      <w:r w:rsidR="00F875DB" w:rsidRPr="002A2FAE">
        <w:rPr>
          <w:rFonts w:ascii="Times New Roman" w:eastAsia="Times New Roman" w:hAnsi="Times New Roman"/>
          <w:bCs/>
          <w:sz w:val="26"/>
          <w:szCs w:val="26"/>
          <w:lang w:eastAsia="ru-RU"/>
        </w:rPr>
        <w:t xml:space="preserve"> сложно выйти из дома,</w:t>
      </w:r>
      <w:r w:rsidR="008B22FF" w:rsidRPr="002A2FAE">
        <w:rPr>
          <w:rFonts w:ascii="Times New Roman" w:eastAsia="Times New Roman" w:hAnsi="Times New Roman"/>
          <w:bCs/>
          <w:sz w:val="26"/>
          <w:szCs w:val="26"/>
          <w:lang w:eastAsia="ru-RU"/>
        </w:rPr>
        <w:t xml:space="preserve"> </w:t>
      </w:r>
      <w:r w:rsidR="00F875DB" w:rsidRPr="002A2FAE">
        <w:rPr>
          <w:rFonts w:ascii="Times New Roman" w:eastAsia="Times New Roman" w:hAnsi="Times New Roman"/>
          <w:bCs/>
          <w:sz w:val="26"/>
          <w:szCs w:val="26"/>
          <w:lang w:eastAsia="ru-RU"/>
        </w:rPr>
        <w:t>будет организовано выез</w:t>
      </w:r>
      <w:r w:rsidR="008B22FF" w:rsidRPr="002A2FAE">
        <w:rPr>
          <w:rFonts w:ascii="Times New Roman" w:eastAsia="Times New Roman" w:hAnsi="Times New Roman"/>
          <w:bCs/>
          <w:sz w:val="26"/>
          <w:szCs w:val="26"/>
          <w:lang w:eastAsia="ru-RU"/>
        </w:rPr>
        <w:t>дное голосование.</w:t>
      </w:r>
    </w:p>
    <w:p w:rsidR="008B22FF" w:rsidRPr="002A2FAE" w:rsidRDefault="008B22FF"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Администрация района, муниципалитеты, правоохранительные органы сделают все необходимое для удобства работы избирательных комиссий, безопасности и комфорта</w:t>
      </w:r>
      <w:r w:rsidR="00F274FC" w:rsidRPr="002A2FAE">
        <w:rPr>
          <w:rFonts w:ascii="Times New Roman" w:eastAsia="Times New Roman" w:hAnsi="Times New Roman"/>
          <w:bCs/>
          <w:sz w:val="26"/>
          <w:szCs w:val="26"/>
          <w:lang w:eastAsia="ru-RU"/>
        </w:rPr>
        <w:t xml:space="preserve"> для участников избирательной</w:t>
      </w:r>
      <w:r w:rsidRPr="002A2FAE">
        <w:rPr>
          <w:rFonts w:ascii="Times New Roman" w:eastAsia="Times New Roman" w:hAnsi="Times New Roman"/>
          <w:bCs/>
          <w:sz w:val="26"/>
          <w:szCs w:val="26"/>
          <w:lang w:eastAsia="ru-RU"/>
        </w:rPr>
        <w:t xml:space="preserve"> кампани</w:t>
      </w:r>
      <w:r w:rsidR="00F274FC" w:rsidRPr="002A2FAE">
        <w:rPr>
          <w:rFonts w:ascii="Times New Roman" w:eastAsia="Times New Roman" w:hAnsi="Times New Roman"/>
          <w:bCs/>
          <w:sz w:val="26"/>
          <w:szCs w:val="26"/>
          <w:lang w:eastAsia="ru-RU"/>
        </w:rPr>
        <w:t>и</w:t>
      </w:r>
      <w:r w:rsidRPr="002A2FAE">
        <w:rPr>
          <w:rFonts w:ascii="Times New Roman" w:eastAsia="Times New Roman" w:hAnsi="Times New Roman"/>
          <w:bCs/>
          <w:sz w:val="26"/>
          <w:szCs w:val="26"/>
          <w:lang w:eastAsia="ru-RU"/>
        </w:rPr>
        <w:t xml:space="preserve"> и избирателей. </w:t>
      </w:r>
    </w:p>
    <w:p w:rsidR="008B22FF" w:rsidRPr="002A2FAE" w:rsidRDefault="008B22FF"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Уверен, что мы продемонстрируем сплоченность, проявим отве</w:t>
      </w:r>
      <w:r w:rsidR="002A2FAE" w:rsidRPr="002A2FAE">
        <w:rPr>
          <w:rFonts w:ascii="Times New Roman" w:eastAsia="Times New Roman" w:hAnsi="Times New Roman"/>
          <w:bCs/>
          <w:sz w:val="26"/>
          <w:szCs w:val="26"/>
          <w:lang w:eastAsia="ru-RU"/>
        </w:rPr>
        <w:t>т</w:t>
      </w:r>
      <w:r w:rsidRPr="002A2FAE">
        <w:rPr>
          <w:rFonts w:ascii="Times New Roman" w:eastAsia="Times New Roman" w:hAnsi="Times New Roman"/>
          <w:bCs/>
          <w:sz w:val="26"/>
          <w:szCs w:val="26"/>
          <w:lang w:eastAsia="ru-RU"/>
        </w:rPr>
        <w:t>ственное отношение к выборам и все при</w:t>
      </w:r>
      <w:r w:rsidR="00F274FC" w:rsidRPr="002A2FAE">
        <w:rPr>
          <w:rFonts w:ascii="Times New Roman" w:eastAsia="Times New Roman" w:hAnsi="Times New Roman"/>
          <w:bCs/>
          <w:sz w:val="26"/>
          <w:szCs w:val="26"/>
          <w:lang w:eastAsia="ru-RU"/>
        </w:rPr>
        <w:t>дем на избирательные участки, проголосуем за наше уверенное движение вперед.</w:t>
      </w:r>
    </w:p>
    <w:p w:rsidR="008B22FF" w:rsidRPr="002A2FAE" w:rsidRDefault="00F274FC"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И ещё, е</w:t>
      </w:r>
      <w:r w:rsidR="008B22FF" w:rsidRPr="002A2FAE">
        <w:rPr>
          <w:rFonts w:ascii="Times New Roman" w:eastAsia="Times New Roman" w:hAnsi="Times New Roman"/>
          <w:bCs/>
          <w:sz w:val="26"/>
          <w:szCs w:val="26"/>
          <w:lang w:eastAsia="ru-RU"/>
        </w:rPr>
        <w:t xml:space="preserve">сть хорошая народная поговорка «глаза боятся, а руки делают». Нам удалось достойно пройти 2023 год. Сохранить экономическую и социальную стабильность, поддержку и доверие жителей района. </w:t>
      </w:r>
    </w:p>
    <w:p w:rsidR="008B22FF" w:rsidRPr="002A2FAE" w:rsidRDefault="008B22FF"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Нынешнее время – это время действий. Действий конструктивных, командных и результативных. И я рад, что мы делаем одно общее дело, работаем на благо люде</w:t>
      </w:r>
      <w:r w:rsidR="00E41243" w:rsidRPr="002A2FAE">
        <w:rPr>
          <w:rFonts w:ascii="Times New Roman" w:eastAsia="Times New Roman" w:hAnsi="Times New Roman"/>
          <w:bCs/>
          <w:sz w:val="26"/>
          <w:szCs w:val="26"/>
          <w:lang w:eastAsia="ru-RU"/>
        </w:rPr>
        <w:t>й и на благо нашей малой Родины!</w:t>
      </w:r>
    </w:p>
    <w:p w:rsidR="00F274FC" w:rsidRPr="002A2FAE" w:rsidRDefault="00F274FC" w:rsidP="002A2FAE">
      <w:pPr>
        <w:spacing w:after="0"/>
        <w:ind w:firstLine="709"/>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Спасибо за внимание!</w:t>
      </w:r>
    </w:p>
    <w:p w:rsidR="009A26C5" w:rsidRPr="002A2FAE" w:rsidRDefault="009A26C5" w:rsidP="002A2FAE">
      <w:pPr>
        <w:spacing w:after="0"/>
        <w:jc w:val="both"/>
        <w:rPr>
          <w:rFonts w:ascii="Times New Roman" w:eastAsia="Times New Roman" w:hAnsi="Times New Roman"/>
          <w:bCs/>
          <w:sz w:val="26"/>
          <w:szCs w:val="26"/>
          <w:lang w:eastAsia="ru-RU"/>
        </w:rPr>
      </w:pPr>
    </w:p>
    <w:p w:rsidR="00DF765D" w:rsidRPr="002A2FAE" w:rsidRDefault="00DF765D" w:rsidP="002A2FAE">
      <w:pPr>
        <w:spacing w:after="0"/>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Глава Администрации </w:t>
      </w:r>
    </w:p>
    <w:p w:rsidR="00DF765D" w:rsidRPr="002A2FAE" w:rsidRDefault="00DF765D" w:rsidP="002A2FAE">
      <w:pPr>
        <w:spacing w:after="0"/>
        <w:jc w:val="both"/>
        <w:rPr>
          <w:rFonts w:ascii="Times New Roman" w:eastAsia="Times New Roman" w:hAnsi="Times New Roman"/>
          <w:bCs/>
          <w:sz w:val="26"/>
          <w:szCs w:val="26"/>
          <w:lang w:eastAsia="ru-RU"/>
        </w:rPr>
      </w:pPr>
      <w:r w:rsidRPr="002A2FAE">
        <w:rPr>
          <w:rFonts w:ascii="Times New Roman" w:eastAsia="Times New Roman" w:hAnsi="Times New Roman"/>
          <w:bCs/>
          <w:sz w:val="26"/>
          <w:szCs w:val="26"/>
          <w:lang w:eastAsia="ru-RU"/>
        </w:rPr>
        <w:t xml:space="preserve">Красносулинского района                          </w:t>
      </w:r>
      <w:r w:rsid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 xml:space="preserve">         </w:t>
      </w:r>
      <w:r w:rsidR="00C03180" w:rsidRPr="002A2FAE">
        <w:rPr>
          <w:rFonts w:ascii="Times New Roman" w:eastAsia="Times New Roman" w:hAnsi="Times New Roman"/>
          <w:bCs/>
          <w:sz w:val="26"/>
          <w:szCs w:val="26"/>
          <w:lang w:eastAsia="ru-RU"/>
        </w:rPr>
        <w:t xml:space="preserve">     </w:t>
      </w:r>
      <w:r w:rsidR="00510B5D" w:rsidRPr="002A2FAE">
        <w:rPr>
          <w:rFonts w:ascii="Times New Roman" w:eastAsia="Times New Roman" w:hAnsi="Times New Roman"/>
          <w:bCs/>
          <w:sz w:val="26"/>
          <w:szCs w:val="26"/>
          <w:lang w:eastAsia="ru-RU"/>
        </w:rPr>
        <w:t xml:space="preserve"> </w:t>
      </w:r>
      <w:r w:rsidR="00C03180" w:rsidRPr="002A2FAE">
        <w:rPr>
          <w:rFonts w:ascii="Times New Roman" w:eastAsia="Times New Roman" w:hAnsi="Times New Roman"/>
          <w:bCs/>
          <w:sz w:val="26"/>
          <w:szCs w:val="26"/>
          <w:lang w:eastAsia="ru-RU"/>
        </w:rPr>
        <w:t xml:space="preserve">        </w:t>
      </w:r>
      <w:r w:rsidRPr="002A2FAE">
        <w:rPr>
          <w:rFonts w:ascii="Times New Roman" w:eastAsia="Times New Roman" w:hAnsi="Times New Roman"/>
          <w:bCs/>
          <w:sz w:val="26"/>
          <w:szCs w:val="26"/>
          <w:lang w:eastAsia="ru-RU"/>
        </w:rPr>
        <w:t>Н.А. Альшенко</w:t>
      </w:r>
    </w:p>
    <w:sectPr w:rsidR="00DF765D" w:rsidRPr="002A2FAE" w:rsidSect="009A26C5">
      <w:footerReference w:type="defaul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21D" w:rsidRDefault="00E3321D" w:rsidP="003367D5">
      <w:pPr>
        <w:spacing w:after="0" w:line="240" w:lineRule="auto"/>
      </w:pPr>
      <w:r>
        <w:separator/>
      </w:r>
    </w:p>
  </w:endnote>
  <w:endnote w:type="continuationSeparator" w:id="0">
    <w:p w:rsidR="00E3321D" w:rsidRDefault="00E3321D" w:rsidP="0033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119" w:rsidRDefault="00293AF8" w:rsidP="003367D5">
    <w:pPr>
      <w:pStyle w:val="ac"/>
      <w:spacing w:after="0"/>
      <w:jc w:val="center"/>
    </w:pPr>
    <w:r>
      <w:fldChar w:fldCharType="begin"/>
    </w:r>
    <w:r>
      <w:instrText xml:space="preserve"> PAGE   \* MERGEFORMAT </w:instrText>
    </w:r>
    <w:r>
      <w:fldChar w:fldCharType="separate"/>
    </w:r>
    <w:r w:rsidR="002A2FAE">
      <w:rPr>
        <w:noProof/>
      </w:rPr>
      <w:t>12</w:t>
    </w:r>
    <w:r>
      <w:rPr>
        <w:noProof/>
      </w:rPr>
      <w:fldChar w:fldCharType="end"/>
    </w:r>
  </w:p>
  <w:p w:rsidR="00D36119" w:rsidRDefault="00D361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21D" w:rsidRDefault="00E3321D" w:rsidP="003367D5">
      <w:pPr>
        <w:spacing w:after="0" w:line="240" w:lineRule="auto"/>
      </w:pPr>
      <w:r>
        <w:separator/>
      </w:r>
    </w:p>
  </w:footnote>
  <w:footnote w:type="continuationSeparator" w:id="0">
    <w:p w:rsidR="00E3321D" w:rsidRDefault="00E3321D" w:rsidP="0033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44B0A"/>
    <w:multiLevelType w:val="hybridMultilevel"/>
    <w:tmpl w:val="25A80CE2"/>
    <w:lvl w:ilvl="0" w:tplc="6FDA7C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17606E8"/>
    <w:multiLevelType w:val="hybridMultilevel"/>
    <w:tmpl w:val="609E2284"/>
    <w:lvl w:ilvl="0" w:tplc="25FC7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BD85BDB"/>
    <w:multiLevelType w:val="multilevel"/>
    <w:tmpl w:val="63B241C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59"/>
    <w:rsid w:val="000025BF"/>
    <w:rsid w:val="00003C66"/>
    <w:rsid w:val="00004686"/>
    <w:rsid w:val="0000474E"/>
    <w:rsid w:val="00012A78"/>
    <w:rsid w:val="00013864"/>
    <w:rsid w:val="00015ACB"/>
    <w:rsid w:val="00020FE3"/>
    <w:rsid w:val="00022267"/>
    <w:rsid w:val="0002329F"/>
    <w:rsid w:val="00024888"/>
    <w:rsid w:val="000266C7"/>
    <w:rsid w:val="00027A07"/>
    <w:rsid w:val="00032A17"/>
    <w:rsid w:val="000355E2"/>
    <w:rsid w:val="00035E23"/>
    <w:rsid w:val="00035F84"/>
    <w:rsid w:val="00040DAA"/>
    <w:rsid w:val="00046D96"/>
    <w:rsid w:val="00054B7E"/>
    <w:rsid w:val="000563B6"/>
    <w:rsid w:val="000571EE"/>
    <w:rsid w:val="0006040F"/>
    <w:rsid w:val="000637DC"/>
    <w:rsid w:val="00064555"/>
    <w:rsid w:val="000656A1"/>
    <w:rsid w:val="00066AE2"/>
    <w:rsid w:val="0007343E"/>
    <w:rsid w:val="00076AF4"/>
    <w:rsid w:val="000803A1"/>
    <w:rsid w:val="000879E0"/>
    <w:rsid w:val="000905C3"/>
    <w:rsid w:val="0009503F"/>
    <w:rsid w:val="0009722F"/>
    <w:rsid w:val="000A2CE8"/>
    <w:rsid w:val="000A37F2"/>
    <w:rsid w:val="000A3DE9"/>
    <w:rsid w:val="000C1510"/>
    <w:rsid w:val="000C2F04"/>
    <w:rsid w:val="000C36F8"/>
    <w:rsid w:val="000C439A"/>
    <w:rsid w:val="000C4932"/>
    <w:rsid w:val="000D0CB2"/>
    <w:rsid w:val="000D21A2"/>
    <w:rsid w:val="000D403E"/>
    <w:rsid w:val="000D6365"/>
    <w:rsid w:val="000D65C6"/>
    <w:rsid w:val="000E1573"/>
    <w:rsid w:val="000E3537"/>
    <w:rsid w:val="000E38E0"/>
    <w:rsid w:val="000E3A55"/>
    <w:rsid w:val="000F0443"/>
    <w:rsid w:val="000F2A8D"/>
    <w:rsid w:val="000F5C99"/>
    <w:rsid w:val="000F660F"/>
    <w:rsid w:val="00100A44"/>
    <w:rsid w:val="00102C74"/>
    <w:rsid w:val="00106FF5"/>
    <w:rsid w:val="001141D6"/>
    <w:rsid w:val="0011632A"/>
    <w:rsid w:val="00116D06"/>
    <w:rsid w:val="00120F87"/>
    <w:rsid w:val="0012145A"/>
    <w:rsid w:val="001254D3"/>
    <w:rsid w:val="00131F6A"/>
    <w:rsid w:val="00134B67"/>
    <w:rsid w:val="00134FEB"/>
    <w:rsid w:val="00137E92"/>
    <w:rsid w:val="00144798"/>
    <w:rsid w:val="00145C59"/>
    <w:rsid w:val="00145FBB"/>
    <w:rsid w:val="00146874"/>
    <w:rsid w:val="00146F66"/>
    <w:rsid w:val="00151F62"/>
    <w:rsid w:val="001528F8"/>
    <w:rsid w:val="0015549A"/>
    <w:rsid w:val="00173582"/>
    <w:rsid w:val="001737B6"/>
    <w:rsid w:val="001757DD"/>
    <w:rsid w:val="001808F8"/>
    <w:rsid w:val="0018246F"/>
    <w:rsid w:val="001879FD"/>
    <w:rsid w:val="001A3E46"/>
    <w:rsid w:val="001B05D2"/>
    <w:rsid w:val="001B4978"/>
    <w:rsid w:val="001B4C0D"/>
    <w:rsid w:val="001C384C"/>
    <w:rsid w:val="001C508F"/>
    <w:rsid w:val="001C5F3B"/>
    <w:rsid w:val="001D5D40"/>
    <w:rsid w:val="001F3877"/>
    <w:rsid w:val="001F5ED6"/>
    <w:rsid w:val="001F6B6B"/>
    <w:rsid w:val="002006B8"/>
    <w:rsid w:val="002018F3"/>
    <w:rsid w:val="00201961"/>
    <w:rsid w:val="002024AA"/>
    <w:rsid w:val="00203405"/>
    <w:rsid w:val="0020554B"/>
    <w:rsid w:val="00210A4C"/>
    <w:rsid w:val="0022300B"/>
    <w:rsid w:val="00227BA8"/>
    <w:rsid w:val="00233E3B"/>
    <w:rsid w:val="00236983"/>
    <w:rsid w:val="00242EBD"/>
    <w:rsid w:val="002431AB"/>
    <w:rsid w:val="002431F5"/>
    <w:rsid w:val="00243F93"/>
    <w:rsid w:val="00244EFE"/>
    <w:rsid w:val="0025799C"/>
    <w:rsid w:val="00257A8D"/>
    <w:rsid w:val="00260330"/>
    <w:rsid w:val="002621DD"/>
    <w:rsid w:val="00263669"/>
    <w:rsid w:val="00265E6E"/>
    <w:rsid w:val="00267014"/>
    <w:rsid w:val="00267D0E"/>
    <w:rsid w:val="00283089"/>
    <w:rsid w:val="00283721"/>
    <w:rsid w:val="002845D9"/>
    <w:rsid w:val="00286241"/>
    <w:rsid w:val="00293632"/>
    <w:rsid w:val="00293AF8"/>
    <w:rsid w:val="00293DD8"/>
    <w:rsid w:val="00294713"/>
    <w:rsid w:val="00297FA4"/>
    <w:rsid w:val="002A1E22"/>
    <w:rsid w:val="002A2FAE"/>
    <w:rsid w:val="002A3522"/>
    <w:rsid w:val="002A575F"/>
    <w:rsid w:val="002A722E"/>
    <w:rsid w:val="002B01FD"/>
    <w:rsid w:val="002B1F5E"/>
    <w:rsid w:val="002B2401"/>
    <w:rsid w:val="002B4855"/>
    <w:rsid w:val="002C0993"/>
    <w:rsid w:val="002C507B"/>
    <w:rsid w:val="002C5612"/>
    <w:rsid w:val="002C6F53"/>
    <w:rsid w:val="002D011E"/>
    <w:rsid w:val="002D0170"/>
    <w:rsid w:val="002D2A3E"/>
    <w:rsid w:val="002D4FC0"/>
    <w:rsid w:val="002D51EC"/>
    <w:rsid w:val="002D6F54"/>
    <w:rsid w:val="002D74A2"/>
    <w:rsid w:val="002E4FBC"/>
    <w:rsid w:val="002E6180"/>
    <w:rsid w:val="002F131A"/>
    <w:rsid w:val="002F327D"/>
    <w:rsid w:val="002F4993"/>
    <w:rsid w:val="002F52C8"/>
    <w:rsid w:val="00301095"/>
    <w:rsid w:val="0030755E"/>
    <w:rsid w:val="00317737"/>
    <w:rsid w:val="0032089A"/>
    <w:rsid w:val="00320A99"/>
    <w:rsid w:val="00324757"/>
    <w:rsid w:val="00326A54"/>
    <w:rsid w:val="00332D1D"/>
    <w:rsid w:val="00334A92"/>
    <w:rsid w:val="003367D5"/>
    <w:rsid w:val="003369F6"/>
    <w:rsid w:val="003471BB"/>
    <w:rsid w:val="00347456"/>
    <w:rsid w:val="0035034D"/>
    <w:rsid w:val="003507EF"/>
    <w:rsid w:val="00354D10"/>
    <w:rsid w:val="00355BAB"/>
    <w:rsid w:val="00365323"/>
    <w:rsid w:val="00370C7C"/>
    <w:rsid w:val="00372FF0"/>
    <w:rsid w:val="0038605D"/>
    <w:rsid w:val="00391C7C"/>
    <w:rsid w:val="003920E4"/>
    <w:rsid w:val="0039282C"/>
    <w:rsid w:val="003973AF"/>
    <w:rsid w:val="00397905"/>
    <w:rsid w:val="003A0FDE"/>
    <w:rsid w:val="003A15EB"/>
    <w:rsid w:val="003A49B4"/>
    <w:rsid w:val="003A7D3B"/>
    <w:rsid w:val="003B1BC2"/>
    <w:rsid w:val="003B23E1"/>
    <w:rsid w:val="003B488E"/>
    <w:rsid w:val="003B63CD"/>
    <w:rsid w:val="003B778B"/>
    <w:rsid w:val="003C11B9"/>
    <w:rsid w:val="003D005D"/>
    <w:rsid w:val="003D39B2"/>
    <w:rsid w:val="003D54BC"/>
    <w:rsid w:val="003D6C80"/>
    <w:rsid w:val="003E121C"/>
    <w:rsid w:val="003E1280"/>
    <w:rsid w:val="003E6A8C"/>
    <w:rsid w:val="003E6B51"/>
    <w:rsid w:val="003F094D"/>
    <w:rsid w:val="003F6010"/>
    <w:rsid w:val="003F693B"/>
    <w:rsid w:val="004002D0"/>
    <w:rsid w:val="00400E42"/>
    <w:rsid w:val="004066CA"/>
    <w:rsid w:val="00411110"/>
    <w:rsid w:val="00411B24"/>
    <w:rsid w:val="00414849"/>
    <w:rsid w:val="00416D9C"/>
    <w:rsid w:val="004252AA"/>
    <w:rsid w:val="00427549"/>
    <w:rsid w:val="004303D5"/>
    <w:rsid w:val="00437BD7"/>
    <w:rsid w:val="00437C25"/>
    <w:rsid w:val="00440251"/>
    <w:rsid w:val="00441DFE"/>
    <w:rsid w:val="00442D69"/>
    <w:rsid w:val="00444804"/>
    <w:rsid w:val="00446B8A"/>
    <w:rsid w:val="00450617"/>
    <w:rsid w:val="0045091A"/>
    <w:rsid w:val="0045142D"/>
    <w:rsid w:val="00452904"/>
    <w:rsid w:val="00452D7F"/>
    <w:rsid w:val="004540FA"/>
    <w:rsid w:val="0046034A"/>
    <w:rsid w:val="00460B7B"/>
    <w:rsid w:val="00462CE0"/>
    <w:rsid w:val="00462EBD"/>
    <w:rsid w:val="00463302"/>
    <w:rsid w:val="00464325"/>
    <w:rsid w:val="00470BFE"/>
    <w:rsid w:val="00471960"/>
    <w:rsid w:val="0047368D"/>
    <w:rsid w:val="00474828"/>
    <w:rsid w:val="00475294"/>
    <w:rsid w:val="00476E28"/>
    <w:rsid w:val="00476EF1"/>
    <w:rsid w:val="00481577"/>
    <w:rsid w:val="00485B37"/>
    <w:rsid w:val="00491230"/>
    <w:rsid w:val="004937A1"/>
    <w:rsid w:val="004A1729"/>
    <w:rsid w:val="004A2979"/>
    <w:rsid w:val="004A4B7A"/>
    <w:rsid w:val="004B13F9"/>
    <w:rsid w:val="004B14E8"/>
    <w:rsid w:val="004B44AB"/>
    <w:rsid w:val="004B4737"/>
    <w:rsid w:val="004C2342"/>
    <w:rsid w:val="004C7150"/>
    <w:rsid w:val="004C7981"/>
    <w:rsid w:val="004C7B69"/>
    <w:rsid w:val="004D081D"/>
    <w:rsid w:val="004D7E13"/>
    <w:rsid w:val="004E2DD1"/>
    <w:rsid w:val="004E666F"/>
    <w:rsid w:val="004F1B8D"/>
    <w:rsid w:val="004F4082"/>
    <w:rsid w:val="004F478F"/>
    <w:rsid w:val="00501482"/>
    <w:rsid w:val="00501741"/>
    <w:rsid w:val="00503369"/>
    <w:rsid w:val="0051094E"/>
    <w:rsid w:val="00510B5D"/>
    <w:rsid w:val="005120C2"/>
    <w:rsid w:val="00521850"/>
    <w:rsid w:val="00522907"/>
    <w:rsid w:val="005257C4"/>
    <w:rsid w:val="00525978"/>
    <w:rsid w:val="005307D2"/>
    <w:rsid w:val="00530E66"/>
    <w:rsid w:val="0053244E"/>
    <w:rsid w:val="00532988"/>
    <w:rsid w:val="00545C91"/>
    <w:rsid w:val="0055141C"/>
    <w:rsid w:val="005519AD"/>
    <w:rsid w:val="0056164A"/>
    <w:rsid w:val="00564F96"/>
    <w:rsid w:val="00565264"/>
    <w:rsid w:val="00567491"/>
    <w:rsid w:val="00567C05"/>
    <w:rsid w:val="00573C6F"/>
    <w:rsid w:val="0057552D"/>
    <w:rsid w:val="0057614D"/>
    <w:rsid w:val="00576BF0"/>
    <w:rsid w:val="00577975"/>
    <w:rsid w:val="0058084F"/>
    <w:rsid w:val="005836DA"/>
    <w:rsid w:val="00585897"/>
    <w:rsid w:val="00586B4D"/>
    <w:rsid w:val="005922D1"/>
    <w:rsid w:val="005A1456"/>
    <w:rsid w:val="005A5422"/>
    <w:rsid w:val="005A7581"/>
    <w:rsid w:val="005B1490"/>
    <w:rsid w:val="005B2270"/>
    <w:rsid w:val="005B64F7"/>
    <w:rsid w:val="005B6D0A"/>
    <w:rsid w:val="005B7431"/>
    <w:rsid w:val="005B777C"/>
    <w:rsid w:val="005C4155"/>
    <w:rsid w:val="005C67E3"/>
    <w:rsid w:val="005C7B31"/>
    <w:rsid w:val="005D0AB2"/>
    <w:rsid w:val="005E364A"/>
    <w:rsid w:val="005E5C09"/>
    <w:rsid w:val="005E630E"/>
    <w:rsid w:val="005E712E"/>
    <w:rsid w:val="005F0524"/>
    <w:rsid w:val="005F12BA"/>
    <w:rsid w:val="005F2036"/>
    <w:rsid w:val="005F2D3A"/>
    <w:rsid w:val="005F51E9"/>
    <w:rsid w:val="00601BE8"/>
    <w:rsid w:val="0060616C"/>
    <w:rsid w:val="00621A36"/>
    <w:rsid w:val="00621C65"/>
    <w:rsid w:val="00622F7A"/>
    <w:rsid w:val="006317DE"/>
    <w:rsid w:val="006343A4"/>
    <w:rsid w:val="00637805"/>
    <w:rsid w:val="006435EC"/>
    <w:rsid w:val="00643736"/>
    <w:rsid w:val="00645BED"/>
    <w:rsid w:val="00646421"/>
    <w:rsid w:val="006536BE"/>
    <w:rsid w:val="00661B66"/>
    <w:rsid w:val="00663FE2"/>
    <w:rsid w:val="00665228"/>
    <w:rsid w:val="006667EE"/>
    <w:rsid w:val="00671C0B"/>
    <w:rsid w:val="0067513F"/>
    <w:rsid w:val="0067519E"/>
    <w:rsid w:val="00675B96"/>
    <w:rsid w:val="00676CA2"/>
    <w:rsid w:val="0069275D"/>
    <w:rsid w:val="00693958"/>
    <w:rsid w:val="006966A4"/>
    <w:rsid w:val="00696FC6"/>
    <w:rsid w:val="006A06CC"/>
    <w:rsid w:val="006A1388"/>
    <w:rsid w:val="006A1634"/>
    <w:rsid w:val="006A281B"/>
    <w:rsid w:val="006A4481"/>
    <w:rsid w:val="006A6295"/>
    <w:rsid w:val="006A7495"/>
    <w:rsid w:val="006A787D"/>
    <w:rsid w:val="006B1172"/>
    <w:rsid w:val="006B2D08"/>
    <w:rsid w:val="006B50EF"/>
    <w:rsid w:val="006B68BB"/>
    <w:rsid w:val="006C0170"/>
    <w:rsid w:val="006C0D8C"/>
    <w:rsid w:val="006C261C"/>
    <w:rsid w:val="006C278F"/>
    <w:rsid w:val="006C784C"/>
    <w:rsid w:val="006D08BD"/>
    <w:rsid w:val="006D0E64"/>
    <w:rsid w:val="006D5B1A"/>
    <w:rsid w:val="006E5ED5"/>
    <w:rsid w:val="006E60FC"/>
    <w:rsid w:val="006E6397"/>
    <w:rsid w:val="006E6F43"/>
    <w:rsid w:val="006F0FE8"/>
    <w:rsid w:val="006F28FE"/>
    <w:rsid w:val="006F45F4"/>
    <w:rsid w:val="006F5046"/>
    <w:rsid w:val="00703CD6"/>
    <w:rsid w:val="00704EF9"/>
    <w:rsid w:val="00705168"/>
    <w:rsid w:val="00710C46"/>
    <w:rsid w:val="007112B0"/>
    <w:rsid w:val="0071148C"/>
    <w:rsid w:val="00714E2B"/>
    <w:rsid w:val="00720499"/>
    <w:rsid w:val="00721EA8"/>
    <w:rsid w:val="00723E72"/>
    <w:rsid w:val="0072461C"/>
    <w:rsid w:val="00724A9B"/>
    <w:rsid w:val="00731805"/>
    <w:rsid w:val="00737933"/>
    <w:rsid w:val="00744761"/>
    <w:rsid w:val="00746FED"/>
    <w:rsid w:val="00762D00"/>
    <w:rsid w:val="0077599C"/>
    <w:rsid w:val="00776E84"/>
    <w:rsid w:val="00781DDC"/>
    <w:rsid w:val="00784702"/>
    <w:rsid w:val="00786C75"/>
    <w:rsid w:val="00787308"/>
    <w:rsid w:val="00790C3F"/>
    <w:rsid w:val="00791E54"/>
    <w:rsid w:val="007972FE"/>
    <w:rsid w:val="00797DD8"/>
    <w:rsid w:val="007A1B71"/>
    <w:rsid w:val="007A2FB6"/>
    <w:rsid w:val="007A5F98"/>
    <w:rsid w:val="007B1298"/>
    <w:rsid w:val="007B546C"/>
    <w:rsid w:val="007C17B1"/>
    <w:rsid w:val="007C46CB"/>
    <w:rsid w:val="007D2424"/>
    <w:rsid w:val="007D597A"/>
    <w:rsid w:val="007E4D61"/>
    <w:rsid w:val="007F41F5"/>
    <w:rsid w:val="007F7FC2"/>
    <w:rsid w:val="00804049"/>
    <w:rsid w:val="00804F19"/>
    <w:rsid w:val="00811545"/>
    <w:rsid w:val="00813CC3"/>
    <w:rsid w:val="00815725"/>
    <w:rsid w:val="00817C33"/>
    <w:rsid w:val="008226F4"/>
    <w:rsid w:val="00823EA3"/>
    <w:rsid w:val="00825B33"/>
    <w:rsid w:val="00826B41"/>
    <w:rsid w:val="00831DF1"/>
    <w:rsid w:val="00832C44"/>
    <w:rsid w:val="0083737F"/>
    <w:rsid w:val="00846C43"/>
    <w:rsid w:val="008551DD"/>
    <w:rsid w:val="00861C46"/>
    <w:rsid w:val="008630AB"/>
    <w:rsid w:val="008634D1"/>
    <w:rsid w:val="00865561"/>
    <w:rsid w:val="00871D67"/>
    <w:rsid w:val="00873409"/>
    <w:rsid w:val="00873688"/>
    <w:rsid w:val="00876CFF"/>
    <w:rsid w:val="00880951"/>
    <w:rsid w:val="00881D91"/>
    <w:rsid w:val="008838D8"/>
    <w:rsid w:val="0088428B"/>
    <w:rsid w:val="00891543"/>
    <w:rsid w:val="00891C4E"/>
    <w:rsid w:val="0089291F"/>
    <w:rsid w:val="0089550D"/>
    <w:rsid w:val="008A2CE7"/>
    <w:rsid w:val="008A4438"/>
    <w:rsid w:val="008A52C0"/>
    <w:rsid w:val="008A7BBB"/>
    <w:rsid w:val="008A7C41"/>
    <w:rsid w:val="008B22FF"/>
    <w:rsid w:val="008B28FC"/>
    <w:rsid w:val="008C2913"/>
    <w:rsid w:val="008C4D87"/>
    <w:rsid w:val="008C75E6"/>
    <w:rsid w:val="008D35A8"/>
    <w:rsid w:val="008E19C2"/>
    <w:rsid w:val="008E3A56"/>
    <w:rsid w:val="008E7190"/>
    <w:rsid w:val="008E7555"/>
    <w:rsid w:val="008F045F"/>
    <w:rsid w:val="008F17A1"/>
    <w:rsid w:val="008F550C"/>
    <w:rsid w:val="008F6659"/>
    <w:rsid w:val="00905BF3"/>
    <w:rsid w:val="0090606B"/>
    <w:rsid w:val="00913986"/>
    <w:rsid w:val="0091484C"/>
    <w:rsid w:val="00914C2B"/>
    <w:rsid w:val="00915C26"/>
    <w:rsid w:val="00924712"/>
    <w:rsid w:val="00924F1F"/>
    <w:rsid w:val="00925388"/>
    <w:rsid w:val="00927476"/>
    <w:rsid w:val="00927CA2"/>
    <w:rsid w:val="00932FAE"/>
    <w:rsid w:val="00933475"/>
    <w:rsid w:val="009453F7"/>
    <w:rsid w:val="00954C14"/>
    <w:rsid w:val="00963E45"/>
    <w:rsid w:val="00966E67"/>
    <w:rsid w:val="00973202"/>
    <w:rsid w:val="00975B32"/>
    <w:rsid w:val="00975C87"/>
    <w:rsid w:val="009762FE"/>
    <w:rsid w:val="009770C5"/>
    <w:rsid w:val="00977235"/>
    <w:rsid w:val="00981231"/>
    <w:rsid w:val="00982D37"/>
    <w:rsid w:val="0098324F"/>
    <w:rsid w:val="00987490"/>
    <w:rsid w:val="0099168F"/>
    <w:rsid w:val="00991F24"/>
    <w:rsid w:val="00993F2A"/>
    <w:rsid w:val="00994E5F"/>
    <w:rsid w:val="009978EB"/>
    <w:rsid w:val="009A26C5"/>
    <w:rsid w:val="009A2CD5"/>
    <w:rsid w:val="009A3B08"/>
    <w:rsid w:val="009A630A"/>
    <w:rsid w:val="009B3258"/>
    <w:rsid w:val="009C1657"/>
    <w:rsid w:val="009C1B2F"/>
    <w:rsid w:val="009C3033"/>
    <w:rsid w:val="009C65D3"/>
    <w:rsid w:val="009D0923"/>
    <w:rsid w:val="009D6773"/>
    <w:rsid w:val="009D7235"/>
    <w:rsid w:val="009D7359"/>
    <w:rsid w:val="009E0819"/>
    <w:rsid w:val="009E739A"/>
    <w:rsid w:val="009F7A4D"/>
    <w:rsid w:val="009F7E8C"/>
    <w:rsid w:val="00A01FB4"/>
    <w:rsid w:val="00A03808"/>
    <w:rsid w:val="00A05D7C"/>
    <w:rsid w:val="00A07B1B"/>
    <w:rsid w:val="00A11EC2"/>
    <w:rsid w:val="00A1461A"/>
    <w:rsid w:val="00A15AF8"/>
    <w:rsid w:val="00A175F1"/>
    <w:rsid w:val="00A41D90"/>
    <w:rsid w:val="00A46C09"/>
    <w:rsid w:val="00A51B3E"/>
    <w:rsid w:val="00A51FD4"/>
    <w:rsid w:val="00A5219A"/>
    <w:rsid w:val="00A57DB1"/>
    <w:rsid w:val="00A6335B"/>
    <w:rsid w:val="00A650BB"/>
    <w:rsid w:val="00A6759F"/>
    <w:rsid w:val="00A67FAE"/>
    <w:rsid w:val="00A729CB"/>
    <w:rsid w:val="00A73C7A"/>
    <w:rsid w:val="00A84E63"/>
    <w:rsid w:val="00A84EFB"/>
    <w:rsid w:val="00A8623A"/>
    <w:rsid w:val="00A92764"/>
    <w:rsid w:val="00A93152"/>
    <w:rsid w:val="00A94074"/>
    <w:rsid w:val="00A97175"/>
    <w:rsid w:val="00AA1F3F"/>
    <w:rsid w:val="00AA34D2"/>
    <w:rsid w:val="00AA42B9"/>
    <w:rsid w:val="00AA5DE5"/>
    <w:rsid w:val="00AB0B0F"/>
    <w:rsid w:val="00AB538F"/>
    <w:rsid w:val="00AB6F2B"/>
    <w:rsid w:val="00AC29E1"/>
    <w:rsid w:val="00AC4A0C"/>
    <w:rsid w:val="00AC7C8A"/>
    <w:rsid w:val="00AD024A"/>
    <w:rsid w:val="00AD2218"/>
    <w:rsid w:val="00AD31AF"/>
    <w:rsid w:val="00AD3F2C"/>
    <w:rsid w:val="00AD5845"/>
    <w:rsid w:val="00AD603B"/>
    <w:rsid w:val="00AD780E"/>
    <w:rsid w:val="00AE05D1"/>
    <w:rsid w:val="00AE3437"/>
    <w:rsid w:val="00AE365D"/>
    <w:rsid w:val="00AE61C4"/>
    <w:rsid w:val="00AE7EB6"/>
    <w:rsid w:val="00AF0362"/>
    <w:rsid w:val="00AF4289"/>
    <w:rsid w:val="00B02AC8"/>
    <w:rsid w:val="00B0457A"/>
    <w:rsid w:val="00B10912"/>
    <w:rsid w:val="00B251BB"/>
    <w:rsid w:val="00B25EC8"/>
    <w:rsid w:val="00B30134"/>
    <w:rsid w:val="00B31C7C"/>
    <w:rsid w:val="00B36FF9"/>
    <w:rsid w:val="00B40473"/>
    <w:rsid w:val="00B40903"/>
    <w:rsid w:val="00B4785B"/>
    <w:rsid w:val="00B5038D"/>
    <w:rsid w:val="00B53B85"/>
    <w:rsid w:val="00B6156F"/>
    <w:rsid w:val="00B628F7"/>
    <w:rsid w:val="00B637F4"/>
    <w:rsid w:val="00B70298"/>
    <w:rsid w:val="00B71397"/>
    <w:rsid w:val="00B71969"/>
    <w:rsid w:val="00B72C5F"/>
    <w:rsid w:val="00B73B24"/>
    <w:rsid w:val="00B75FBB"/>
    <w:rsid w:val="00B76E7B"/>
    <w:rsid w:val="00B85379"/>
    <w:rsid w:val="00B922FD"/>
    <w:rsid w:val="00B92DC9"/>
    <w:rsid w:val="00BA0EA7"/>
    <w:rsid w:val="00BA11FE"/>
    <w:rsid w:val="00BA62AE"/>
    <w:rsid w:val="00BB0665"/>
    <w:rsid w:val="00BB4734"/>
    <w:rsid w:val="00BC1AC4"/>
    <w:rsid w:val="00BC37E9"/>
    <w:rsid w:val="00BD21B7"/>
    <w:rsid w:val="00BF01D2"/>
    <w:rsid w:val="00BF20EB"/>
    <w:rsid w:val="00BF4784"/>
    <w:rsid w:val="00BF59C2"/>
    <w:rsid w:val="00BF6653"/>
    <w:rsid w:val="00BF6C14"/>
    <w:rsid w:val="00C009CC"/>
    <w:rsid w:val="00C03180"/>
    <w:rsid w:val="00C1036B"/>
    <w:rsid w:val="00C1788D"/>
    <w:rsid w:val="00C17A29"/>
    <w:rsid w:val="00C22AC6"/>
    <w:rsid w:val="00C24869"/>
    <w:rsid w:val="00C26497"/>
    <w:rsid w:val="00C274C2"/>
    <w:rsid w:val="00C30845"/>
    <w:rsid w:val="00C33058"/>
    <w:rsid w:val="00C346A4"/>
    <w:rsid w:val="00C34944"/>
    <w:rsid w:val="00C372AD"/>
    <w:rsid w:val="00C4720C"/>
    <w:rsid w:val="00C53381"/>
    <w:rsid w:val="00C54863"/>
    <w:rsid w:val="00C54F83"/>
    <w:rsid w:val="00C5583F"/>
    <w:rsid w:val="00C57130"/>
    <w:rsid w:val="00C62253"/>
    <w:rsid w:val="00C64C43"/>
    <w:rsid w:val="00C66EBA"/>
    <w:rsid w:val="00C75727"/>
    <w:rsid w:val="00C771C8"/>
    <w:rsid w:val="00C777E7"/>
    <w:rsid w:val="00C8196B"/>
    <w:rsid w:val="00C90A9A"/>
    <w:rsid w:val="00C9167B"/>
    <w:rsid w:val="00C97183"/>
    <w:rsid w:val="00CA4EC8"/>
    <w:rsid w:val="00CA561C"/>
    <w:rsid w:val="00CA59AB"/>
    <w:rsid w:val="00CA5E69"/>
    <w:rsid w:val="00CA6359"/>
    <w:rsid w:val="00CA63C9"/>
    <w:rsid w:val="00CB2388"/>
    <w:rsid w:val="00CB7ABE"/>
    <w:rsid w:val="00CC0467"/>
    <w:rsid w:val="00CC1FEC"/>
    <w:rsid w:val="00CC69CC"/>
    <w:rsid w:val="00CD30CD"/>
    <w:rsid w:val="00CE4D49"/>
    <w:rsid w:val="00CE62FF"/>
    <w:rsid w:val="00CF30BF"/>
    <w:rsid w:val="00CF436C"/>
    <w:rsid w:val="00CF7F16"/>
    <w:rsid w:val="00D02CED"/>
    <w:rsid w:val="00D0714D"/>
    <w:rsid w:val="00D1734A"/>
    <w:rsid w:val="00D20C0E"/>
    <w:rsid w:val="00D2583D"/>
    <w:rsid w:val="00D26DB0"/>
    <w:rsid w:val="00D30B52"/>
    <w:rsid w:val="00D327D9"/>
    <w:rsid w:val="00D36119"/>
    <w:rsid w:val="00D3762C"/>
    <w:rsid w:val="00D41E58"/>
    <w:rsid w:val="00D45A7B"/>
    <w:rsid w:val="00D466F9"/>
    <w:rsid w:val="00D53C6C"/>
    <w:rsid w:val="00D5592E"/>
    <w:rsid w:val="00D57E04"/>
    <w:rsid w:val="00D6238C"/>
    <w:rsid w:val="00D63DA0"/>
    <w:rsid w:val="00D67FC6"/>
    <w:rsid w:val="00D75493"/>
    <w:rsid w:val="00D75EF5"/>
    <w:rsid w:val="00D76541"/>
    <w:rsid w:val="00D811CC"/>
    <w:rsid w:val="00D901C2"/>
    <w:rsid w:val="00D9190D"/>
    <w:rsid w:val="00D96ABE"/>
    <w:rsid w:val="00DA1D75"/>
    <w:rsid w:val="00DA3C3A"/>
    <w:rsid w:val="00DA5F7C"/>
    <w:rsid w:val="00DA5FD4"/>
    <w:rsid w:val="00DA77DD"/>
    <w:rsid w:val="00DB054F"/>
    <w:rsid w:val="00DB59CF"/>
    <w:rsid w:val="00DC16AC"/>
    <w:rsid w:val="00DC20EF"/>
    <w:rsid w:val="00DC5A49"/>
    <w:rsid w:val="00DD035E"/>
    <w:rsid w:val="00DD1040"/>
    <w:rsid w:val="00DD1EC2"/>
    <w:rsid w:val="00DD326A"/>
    <w:rsid w:val="00DE0262"/>
    <w:rsid w:val="00DE2450"/>
    <w:rsid w:val="00DE389D"/>
    <w:rsid w:val="00DE5064"/>
    <w:rsid w:val="00DE7213"/>
    <w:rsid w:val="00DE7DAC"/>
    <w:rsid w:val="00DF2032"/>
    <w:rsid w:val="00DF3B9E"/>
    <w:rsid w:val="00DF4A19"/>
    <w:rsid w:val="00DF691F"/>
    <w:rsid w:val="00DF765D"/>
    <w:rsid w:val="00E00433"/>
    <w:rsid w:val="00E00B5B"/>
    <w:rsid w:val="00E06157"/>
    <w:rsid w:val="00E10A09"/>
    <w:rsid w:val="00E12727"/>
    <w:rsid w:val="00E15CC9"/>
    <w:rsid w:val="00E22271"/>
    <w:rsid w:val="00E3321D"/>
    <w:rsid w:val="00E36553"/>
    <w:rsid w:val="00E41243"/>
    <w:rsid w:val="00E41D03"/>
    <w:rsid w:val="00E4323A"/>
    <w:rsid w:val="00E50564"/>
    <w:rsid w:val="00E52318"/>
    <w:rsid w:val="00E52E5B"/>
    <w:rsid w:val="00E6129F"/>
    <w:rsid w:val="00E63BFE"/>
    <w:rsid w:val="00E705C3"/>
    <w:rsid w:val="00E71899"/>
    <w:rsid w:val="00E72398"/>
    <w:rsid w:val="00E76CB4"/>
    <w:rsid w:val="00E80139"/>
    <w:rsid w:val="00E808CD"/>
    <w:rsid w:val="00E83CBF"/>
    <w:rsid w:val="00E84EB7"/>
    <w:rsid w:val="00E86ADE"/>
    <w:rsid w:val="00E943DC"/>
    <w:rsid w:val="00E95FFB"/>
    <w:rsid w:val="00EB3801"/>
    <w:rsid w:val="00EB3D2C"/>
    <w:rsid w:val="00EB3E52"/>
    <w:rsid w:val="00EC4002"/>
    <w:rsid w:val="00EC5FA4"/>
    <w:rsid w:val="00ED2281"/>
    <w:rsid w:val="00ED4284"/>
    <w:rsid w:val="00ED6A00"/>
    <w:rsid w:val="00EE5A90"/>
    <w:rsid w:val="00EE72F0"/>
    <w:rsid w:val="00EE7F25"/>
    <w:rsid w:val="00EF1AD3"/>
    <w:rsid w:val="00F01746"/>
    <w:rsid w:val="00F10050"/>
    <w:rsid w:val="00F14ACA"/>
    <w:rsid w:val="00F1698A"/>
    <w:rsid w:val="00F17740"/>
    <w:rsid w:val="00F21D76"/>
    <w:rsid w:val="00F274FC"/>
    <w:rsid w:val="00F27E38"/>
    <w:rsid w:val="00F317FD"/>
    <w:rsid w:val="00F352C2"/>
    <w:rsid w:val="00F36A6C"/>
    <w:rsid w:val="00F4555C"/>
    <w:rsid w:val="00F526FD"/>
    <w:rsid w:val="00F531E9"/>
    <w:rsid w:val="00F532FB"/>
    <w:rsid w:val="00F65F3B"/>
    <w:rsid w:val="00F71521"/>
    <w:rsid w:val="00F82651"/>
    <w:rsid w:val="00F875DB"/>
    <w:rsid w:val="00F87A5F"/>
    <w:rsid w:val="00F9410E"/>
    <w:rsid w:val="00F94ACC"/>
    <w:rsid w:val="00F94B43"/>
    <w:rsid w:val="00FA471B"/>
    <w:rsid w:val="00FB1881"/>
    <w:rsid w:val="00FD0B45"/>
    <w:rsid w:val="00FD3D17"/>
    <w:rsid w:val="00FD3D3D"/>
    <w:rsid w:val="00FD41C3"/>
    <w:rsid w:val="00FE1CAE"/>
    <w:rsid w:val="00FE4241"/>
    <w:rsid w:val="00FE5BC9"/>
    <w:rsid w:val="00FF19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38600E-E3A9-443D-8459-F809FBEF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0C5"/>
    <w:pPr>
      <w:spacing w:after="200" w:line="276" w:lineRule="auto"/>
    </w:pPr>
    <w:rPr>
      <w:sz w:val="22"/>
      <w:szCs w:val="22"/>
      <w:lang w:eastAsia="en-US"/>
    </w:rPr>
  </w:style>
  <w:style w:type="paragraph" w:styleId="1">
    <w:name w:val="heading 1"/>
    <w:basedOn w:val="a"/>
    <w:link w:val="10"/>
    <w:uiPriority w:val="9"/>
    <w:qFormat/>
    <w:rsid w:val="005B777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879E0"/>
    <w:rPr>
      <w:rFonts w:eastAsia="Times New Roman"/>
      <w:sz w:val="22"/>
      <w:szCs w:val="22"/>
      <w:lang w:val="ru-RU" w:eastAsia="ru-RU" w:bidi="ar-SA"/>
    </w:rPr>
  </w:style>
  <w:style w:type="paragraph" w:styleId="a4">
    <w:name w:val="No Spacing"/>
    <w:link w:val="a3"/>
    <w:uiPriority w:val="1"/>
    <w:qFormat/>
    <w:rsid w:val="000879E0"/>
    <w:rPr>
      <w:rFonts w:eastAsia="Times New Roman"/>
      <w:sz w:val="22"/>
      <w:szCs w:val="22"/>
    </w:rPr>
  </w:style>
  <w:style w:type="character" w:customStyle="1" w:styleId="headerstyle1">
    <w:name w:val="headerstyle1"/>
    <w:rsid w:val="000879E0"/>
    <w:rPr>
      <w:rFonts w:ascii="Verdana" w:hAnsi="Verdana" w:hint="default"/>
      <w:b/>
      <w:bCs/>
      <w:sz w:val="14"/>
      <w:szCs w:val="14"/>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0879E0"/>
    <w:pPr>
      <w:spacing w:before="100" w:beforeAutospacing="1" w:after="225" w:line="240" w:lineRule="auto"/>
    </w:pPr>
    <w:rPr>
      <w:rFonts w:ascii="Times New Roman" w:eastAsia="Times New Roman" w:hAnsi="Times New Roman"/>
      <w:sz w:val="24"/>
      <w:szCs w:val="24"/>
      <w:lang w:eastAsia="ru-RU"/>
    </w:rPr>
  </w:style>
  <w:style w:type="paragraph" w:styleId="a6">
    <w:name w:val="List Paragraph"/>
    <w:aliases w:val="ПАРАГРАФ,Абзац списка для документа,List Paragraph,Абзац списка11"/>
    <w:basedOn w:val="a"/>
    <w:link w:val="a7"/>
    <w:uiPriority w:val="34"/>
    <w:qFormat/>
    <w:rsid w:val="000879E0"/>
    <w:pPr>
      <w:spacing w:after="0" w:line="240" w:lineRule="auto"/>
      <w:ind w:left="708"/>
    </w:pPr>
    <w:rPr>
      <w:rFonts w:ascii="Times New Roman" w:eastAsia="Times New Roman" w:hAnsi="Times New Roman"/>
      <w:sz w:val="20"/>
      <w:szCs w:val="20"/>
    </w:rPr>
  </w:style>
  <w:style w:type="paragraph" w:styleId="a8">
    <w:name w:val="Body Text"/>
    <w:basedOn w:val="a"/>
    <w:link w:val="a9"/>
    <w:uiPriority w:val="99"/>
    <w:unhideWhenUsed/>
    <w:rsid w:val="000879E0"/>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link w:val="a8"/>
    <w:uiPriority w:val="99"/>
    <w:rsid w:val="000879E0"/>
    <w:rPr>
      <w:rFonts w:ascii="Times New Roman" w:eastAsia="Times New Roman" w:hAnsi="Times New Roman" w:cs="Times New Roman"/>
      <w:sz w:val="24"/>
      <w:szCs w:val="24"/>
      <w:lang w:eastAsia="ru-RU"/>
    </w:rPr>
  </w:style>
  <w:style w:type="paragraph" w:customStyle="1" w:styleId="msonormalbullet2gif">
    <w:name w:val="msonormalbullet2.gif"/>
    <w:basedOn w:val="a"/>
    <w:rsid w:val="000879E0"/>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Indent 3"/>
    <w:basedOn w:val="a"/>
    <w:link w:val="30"/>
    <w:uiPriority w:val="99"/>
    <w:rsid w:val="000879E0"/>
    <w:pPr>
      <w:spacing w:after="120" w:line="240" w:lineRule="auto"/>
      <w:ind w:left="283"/>
    </w:pPr>
    <w:rPr>
      <w:rFonts w:ascii="Arial Unicode MS" w:eastAsia="Arial Unicode MS" w:hAnsi="Arial Unicode MS"/>
      <w:sz w:val="16"/>
      <w:szCs w:val="16"/>
    </w:rPr>
  </w:style>
  <w:style w:type="character" w:customStyle="1" w:styleId="30">
    <w:name w:val="Основной текст с отступом 3 Знак"/>
    <w:link w:val="3"/>
    <w:uiPriority w:val="99"/>
    <w:rsid w:val="000879E0"/>
    <w:rPr>
      <w:rFonts w:ascii="Arial Unicode MS" w:eastAsia="Arial Unicode MS" w:hAnsi="Arial Unicode MS" w:cs="Times New Roman"/>
      <w:sz w:val="16"/>
      <w:szCs w:val="16"/>
    </w:rPr>
  </w:style>
  <w:style w:type="character" w:customStyle="1" w:styleId="10">
    <w:name w:val="Заголовок 1 Знак"/>
    <w:link w:val="1"/>
    <w:uiPriority w:val="9"/>
    <w:rsid w:val="005B777C"/>
    <w:rPr>
      <w:rFonts w:ascii="Times New Roman" w:eastAsia="Times New Roman" w:hAnsi="Times New Roman"/>
      <w:b/>
      <w:bCs/>
      <w:kern w:val="36"/>
      <w:sz w:val="48"/>
      <w:szCs w:val="48"/>
    </w:rPr>
  </w:style>
  <w:style w:type="paragraph" w:customStyle="1" w:styleId="Default">
    <w:name w:val="Default"/>
    <w:rsid w:val="00720499"/>
    <w:pPr>
      <w:autoSpaceDE w:val="0"/>
      <w:autoSpaceDN w:val="0"/>
      <w:adjustRightInd w:val="0"/>
    </w:pPr>
    <w:rPr>
      <w:rFonts w:ascii="Times New Roman" w:eastAsia="Lucida Sans Unicode" w:hAnsi="Times New Roman"/>
      <w:color w:val="000000"/>
      <w:sz w:val="24"/>
      <w:szCs w:val="24"/>
    </w:rPr>
  </w:style>
  <w:style w:type="paragraph" w:styleId="aa">
    <w:name w:val="header"/>
    <w:basedOn w:val="a"/>
    <w:link w:val="ab"/>
    <w:uiPriority w:val="99"/>
    <w:semiHidden/>
    <w:unhideWhenUsed/>
    <w:rsid w:val="003367D5"/>
    <w:pPr>
      <w:tabs>
        <w:tab w:val="center" w:pos="4677"/>
        <w:tab w:val="right" w:pos="9355"/>
      </w:tabs>
    </w:pPr>
  </w:style>
  <w:style w:type="character" w:customStyle="1" w:styleId="ab">
    <w:name w:val="Верхний колонтитул Знак"/>
    <w:link w:val="aa"/>
    <w:uiPriority w:val="99"/>
    <w:semiHidden/>
    <w:rsid w:val="003367D5"/>
    <w:rPr>
      <w:sz w:val="22"/>
      <w:szCs w:val="22"/>
      <w:lang w:eastAsia="en-US"/>
    </w:rPr>
  </w:style>
  <w:style w:type="paragraph" w:styleId="ac">
    <w:name w:val="footer"/>
    <w:basedOn w:val="a"/>
    <w:link w:val="ad"/>
    <w:uiPriority w:val="99"/>
    <w:unhideWhenUsed/>
    <w:rsid w:val="003367D5"/>
    <w:pPr>
      <w:tabs>
        <w:tab w:val="center" w:pos="4677"/>
        <w:tab w:val="right" w:pos="9355"/>
      </w:tabs>
    </w:pPr>
  </w:style>
  <w:style w:type="character" w:customStyle="1" w:styleId="ad">
    <w:name w:val="Нижний колонтитул Знак"/>
    <w:link w:val="ac"/>
    <w:uiPriority w:val="99"/>
    <w:rsid w:val="003367D5"/>
    <w:rPr>
      <w:sz w:val="22"/>
      <w:szCs w:val="22"/>
      <w:lang w:eastAsia="en-US"/>
    </w:rPr>
  </w:style>
  <w:style w:type="paragraph" w:styleId="ae">
    <w:name w:val="Body Text Indent"/>
    <w:basedOn w:val="a"/>
    <w:link w:val="af"/>
    <w:uiPriority w:val="99"/>
    <w:semiHidden/>
    <w:unhideWhenUsed/>
    <w:rsid w:val="004C7150"/>
    <w:pPr>
      <w:spacing w:after="120"/>
      <w:ind w:left="283"/>
    </w:pPr>
  </w:style>
  <w:style w:type="character" w:customStyle="1" w:styleId="af">
    <w:name w:val="Основной текст с отступом Знак"/>
    <w:link w:val="ae"/>
    <w:uiPriority w:val="99"/>
    <w:semiHidden/>
    <w:rsid w:val="004C7150"/>
    <w:rPr>
      <w:sz w:val="22"/>
      <w:szCs w:val="22"/>
      <w:lang w:eastAsia="en-US"/>
    </w:rPr>
  </w:style>
  <w:style w:type="character" w:customStyle="1" w:styleId="a7">
    <w:name w:val="Абзац списка Знак"/>
    <w:aliases w:val="ПАРАГРАФ Знак,Абзац списка для документа Знак,List Paragraph Знак,Абзац списка11 Знак"/>
    <w:link w:val="a6"/>
    <w:uiPriority w:val="34"/>
    <w:rsid w:val="00243F93"/>
    <w:rPr>
      <w:rFonts w:ascii="Times New Roman" w:eastAsia="Times New Roman" w:hAnsi="Times New Roman"/>
    </w:rPr>
  </w:style>
  <w:style w:type="paragraph" w:styleId="2">
    <w:name w:val="Body Text Indent 2"/>
    <w:basedOn w:val="a"/>
    <w:link w:val="20"/>
    <w:uiPriority w:val="99"/>
    <w:semiHidden/>
    <w:unhideWhenUsed/>
    <w:rsid w:val="00CC69CC"/>
    <w:pPr>
      <w:spacing w:after="120" w:line="480" w:lineRule="auto"/>
      <w:ind w:left="283"/>
    </w:pPr>
  </w:style>
  <w:style w:type="character" w:customStyle="1" w:styleId="20">
    <w:name w:val="Основной текст с отступом 2 Знак"/>
    <w:link w:val="2"/>
    <w:uiPriority w:val="99"/>
    <w:semiHidden/>
    <w:rsid w:val="00CC69CC"/>
    <w:rPr>
      <w:sz w:val="22"/>
      <w:szCs w:val="22"/>
      <w:lang w:eastAsia="en-US"/>
    </w:rPr>
  </w:style>
  <w:style w:type="character" w:customStyle="1" w:styleId="fontstyle01">
    <w:name w:val="fontstyle01"/>
    <w:rsid w:val="005C67E3"/>
    <w:rPr>
      <w:rFonts w:ascii="Times New Roman" w:hAnsi="Times New Roman" w:cs="Times New Roman" w:hint="default"/>
      <w:b w:val="0"/>
      <w:bCs w:val="0"/>
      <w:i w:val="0"/>
      <w:iCs w:val="0"/>
      <w:color w:val="000000"/>
      <w:sz w:val="28"/>
      <w:szCs w:val="28"/>
    </w:rPr>
  </w:style>
  <w:style w:type="paragraph" w:styleId="af0">
    <w:name w:val="Balloon Text"/>
    <w:basedOn w:val="a"/>
    <w:link w:val="af1"/>
    <w:uiPriority w:val="99"/>
    <w:semiHidden/>
    <w:unhideWhenUsed/>
    <w:rsid w:val="00975C87"/>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975C87"/>
    <w:rPr>
      <w:rFonts w:ascii="Segoe UI" w:hAnsi="Segoe UI" w:cs="Segoe UI"/>
      <w:sz w:val="18"/>
      <w:szCs w:val="18"/>
      <w:lang w:eastAsia="en-US"/>
    </w:rPr>
  </w:style>
  <w:style w:type="character" w:customStyle="1" w:styleId="11">
    <w:name w:val="Основной текст1"/>
    <w:basedOn w:val="a0"/>
    <w:rsid w:val="00F27E38"/>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9066">
      <w:bodyDiv w:val="1"/>
      <w:marLeft w:val="0"/>
      <w:marRight w:val="0"/>
      <w:marTop w:val="0"/>
      <w:marBottom w:val="0"/>
      <w:divBdr>
        <w:top w:val="none" w:sz="0" w:space="0" w:color="auto"/>
        <w:left w:val="none" w:sz="0" w:space="0" w:color="auto"/>
        <w:bottom w:val="none" w:sz="0" w:space="0" w:color="auto"/>
        <w:right w:val="none" w:sz="0" w:space="0" w:color="auto"/>
      </w:divBdr>
    </w:div>
    <w:div w:id="116144603">
      <w:bodyDiv w:val="1"/>
      <w:marLeft w:val="0"/>
      <w:marRight w:val="0"/>
      <w:marTop w:val="0"/>
      <w:marBottom w:val="0"/>
      <w:divBdr>
        <w:top w:val="none" w:sz="0" w:space="0" w:color="auto"/>
        <w:left w:val="none" w:sz="0" w:space="0" w:color="auto"/>
        <w:bottom w:val="none" w:sz="0" w:space="0" w:color="auto"/>
        <w:right w:val="none" w:sz="0" w:space="0" w:color="auto"/>
      </w:divBdr>
    </w:div>
    <w:div w:id="154152882">
      <w:bodyDiv w:val="1"/>
      <w:marLeft w:val="0"/>
      <w:marRight w:val="0"/>
      <w:marTop w:val="0"/>
      <w:marBottom w:val="0"/>
      <w:divBdr>
        <w:top w:val="none" w:sz="0" w:space="0" w:color="auto"/>
        <w:left w:val="none" w:sz="0" w:space="0" w:color="auto"/>
        <w:bottom w:val="none" w:sz="0" w:space="0" w:color="auto"/>
        <w:right w:val="none" w:sz="0" w:space="0" w:color="auto"/>
      </w:divBdr>
    </w:div>
    <w:div w:id="270557267">
      <w:bodyDiv w:val="1"/>
      <w:marLeft w:val="0"/>
      <w:marRight w:val="0"/>
      <w:marTop w:val="0"/>
      <w:marBottom w:val="0"/>
      <w:divBdr>
        <w:top w:val="none" w:sz="0" w:space="0" w:color="auto"/>
        <w:left w:val="none" w:sz="0" w:space="0" w:color="auto"/>
        <w:bottom w:val="none" w:sz="0" w:space="0" w:color="auto"/>
        <w:right w:val="none" w:sz="0" w:space="0" w:color="auto"/>
      </w:divBdr>
    </w:div>
    <w:div w:id="1006706734">
      <w:bodyDiv w:val="1"/>
      <w:marLeft w:val="0"/>
      <w:marRight w:val="0"/>
      <w:marTop w:val="0"/>
      <w:marBottom w:val="0"/>
      <w:divBdr>
        <w:top w:val="none" w:sz="0" w:space="0" w:color="auto"/>
        <w:left w:val="none" w:sz="0" w:space="0" w:color="auto"/>
        <w:bottom w:val="none" w:sz="0" w:space="0" w:color="auto"/>
        <w:right w:val="none" w:sz="0" w:space="0" w:color="auto"/>
      </w:divBdr>
    </w:div>
    <w:div w:id="1033460527">
      <w:bodyDiv w:val="1"/>
      <w:marLeft w:val="0"/>
      <w:marRight w:val="0"/>
      <w:marTop w:val="0"/>
      <w:marBottom w:val="0"/>
      <w:divBdr>
        <w:top w:val="none" w:sz="0" w:space="0" w:color="auto"/>
        <w:left w:val="none" w:sz="0" w:space="0" w:color="auto"/>
        <w:bottom w:val="none" w:sz="0" w:space="0" w:color="auto"/>
        <w:right w:val="none" w:sz="0" w:space="0" w:color="auto"/>
      </w:divBdr>
    </w:div>
    <w:div w:id="1398480137">
      <w:bodyDiv w:val="1"/>
      <w:marLeft w:val="0"/>
      <w:marRight w:val="0"/>
      <w:marTop w:val="0"/>
      <w:marBottom w:val="0"/>
      <w:divBdr>
        <w:top w:val="none" w:sz="0" w:space="0" w:color="auto"/>
        <w:left w:val="none" w:sz="0" w:space="0" w:color="auto"/>
        <w:bottom w:val="none" w:sz="0" w:space="0" w:color="auto"/>
        <w:right w:val="none" w:sz="0" w:space="0" w:color="auto"/>
      </w:divBdr>
    </w:div>
    <w:div w:id="1504738504">
      <w:bodyDiv w:val="1"/>
      <w:marLeft w:val="0"/>
      <w:marRight w:val="0"/>
      <w:marTop w:val="0"/>
      <w:marBottom w:val="0"/>
      <w:divBdr>
        <w:top w:val="none" w:sz="0" w:space="0" w:color="auto"/>
        <w:left w:val="none" w:sz="0" w:space="0" w:color="auto"/>
        <w:bottom w:val="none" w:sz="0" w:space="0" w:color="auto"/>
        <w:right w:val="none" w:sz="0" w:space="0" w:color="auto"/>
      </w:divBdr>
    </w:div>
    <w:div w:id="15358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7A74-30F0-4F50-A472-704F1135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4547</Words>
  <Characters>25924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Орготдел</dc:creator>
  <cp:lastModifiedBy>Дом</cp:lastModifiedBy>
  <cp:revision>2</cp:revision>
  <cp:lastPrinted>2024-02-21T05:31:00Z</cp:lastPrinted>
  <dcterms:created xsi:type="dcterms:W3CDTF">2024-07-17T10:44:00Z</dcterms:created>
  <dcterms:modified xsi:type="dcterms:W3CDTF">2024-07-17T10:44:00Z</dcterms:modified>
</cp:coreProperties>
</file>